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B9" w:rsidRPr="00152A7C" w:rsidRDefault="00774BB9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774BB9" w:rsidRPr="00152A7C" w:rsidRDefault="00774BB9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52A7C">
        <w:rPr>
          <w:rFonts w:ascii="Times New Roman" w:hAnsi="Times New Roman"/>
          <w:sz w:val="24"/>
          <w:szCs w:val="24"/>
        </w:rPr>
        <w:t>исциплины</w:t>
      </w:r>
    </w:p>
    <w:p w:rsidR="00774BB9" w:rsidRPr="00573522" w:rsidRDefault="00774BB9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573522">
        <w:rPr>
          <w:rFonts w:ascii="Times New Roman" w:hAnsi="Times New Roman"/>
          <w:sz w:val="24"/>
          <w:szCs w:val="24"/>
        </w:rPr>
        <w:t>«</w:t>
      </w:r>
      <w:r w:rsidRPr="00573522">
        <w:rPr>
          <w:rFonts w:ascii="Times New Roman" w:hAnsi="Times New Roman"/>
          <w:bCs/>
          <w:color w:val="000000"/>
          <w:spacing w:val="-2"/>
          <w:sz w:val="28"/>
          <w:szCs w:val="28"/>
        </w:rPr>
        <w:t>ЭКОНОМИЧЕСКИЕ ОСНОВЫ ЛОГИСТИКИ</w:t>
      </w:r>
      <w:r w:rsidRPr="00573522">
        <w:rPr>
          <w:rFonts w:ascii="Times New Roman" w:hAnsi="Times New Roman"/>
          <w:sz w:val="24"/>
          <w:szCs w:val="24"/>
        </w:rPr>
        <w:t>»</w:t>
      </w:r>
    </w:p>
    <w:p w:rsidR="00774BB9" w:rsidRPr="00152A7C" w:rsidRDefault="00774BB9" w:rsidP="006D7457">
      <w:pPr>
        <w:contextualSpacing/>
        <w:rPr>
          <w:rFonts w:ascii="Times New Roman" w:hAnsi="Times New Roman"/>
          <w:sz w:val="24"/>
          <w:szCs w:val="24"/>
        </w:rPr>
      </w:pPr>
    </w:p>
    <w:p w:rsidR="00774BB9" w:rsidRPr="00152A7C" w:rsidRDefault="00774BB9" w:rsidP="001D374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</w:rPr>
        <w:t>38.03.01 «Экономика»</w:t>
      </w:r>
    </w:p>
    <w:p w:rsidR="00774BB9" w:rsidRPr="00152A7C" w:rsidRDefault="00774BB9" w:rsidP="001D374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774BB9" w:rsidRPr="00A44361" w:rsidRDefault="00774BB9" w:rsidP="001D374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Профиль – </w:t>
      </w:r>
      <w:r w:rsidRPr="00A44361">
        <w:rPr>
          <w:rFonts w:ascii="Times New Roman" w:hAnsi="Times New Roman"/>
          <w:sz w:val="24"/>
          <w:szCs w:val="24"/>
        </w:rPr>
        <w:t>«</w:t>
      </w:r>
      <w:r w:rsidRPr="00A44361">
        <w:rPr>
          <w:rFonts w:ascii="Times New Roman" w:hAnsi="Times New Roman"/>
          <w:bCs/>
          <w:color w:val="000000"/>
          <w:spacing w:val="-4"/>
          <w:sz w:val="24"/>
          <w:szCs w:val="24"/>
        </w:rPr>
        <w:t>Экономика предприятий и организаций (строительство)</w:t>
      </w:r>
      <w:r w:rsidRPr="00A44361">
        <w:rPr>
          <w:rFonts w:ascii="Times New Roman" w:hAnsi="Times New Roman"/>
          <w:sz w:val="24"/>
          <w:szCs w:val="24"/>
        </w:rPr>
        <w:t>»</w:t>
      </w:r>
    </w:p>
    <w:p w:rsidR="00774BB9" w:rsidRPr="00152A7C" w:rsidRDefault="00774BB9" w:rsidP="006C787F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74BB9" w:rsidRPr="00573522" w:rsidRDefault="00774BB9" w:rsidP="006C787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44361">
        <w:rPr>
          <w:rFonts w:ascii="Times New Roman" w:hAnsi="Times New Roman"/>
          <w:sz w:val="24"/>
          <w:szCs w:val="24"/>
        </w:rPr>
        <w:t xml:space="preserve">Дисциплина </w:t>
      </w:r>
      <w:r w:rsidRPr="00573522">
        <w:rPr>
          <w:rFonts w:ascii="Times New Roman" w:hAnsi="Times New Roman"/>
          <w:sz w:val="24"/>
          <w:szCs w:val="24"/>
        </w:rPr>
        <w:t>«Экономические основы логистики» (Б1.В.ДВ.</w:t>
      </w:r>
      <w:r>
        <w:rPr>
          <w:rFonts w:ascii="Times New Roman" w:hAnsi="Times New Roman"/>
          <w:sz w:val="24"/>
          <w:szCs w:val="24"/>
        </w:rPr>
        <w:t>5</w:t>
      </w:r>
      <w:r w:rsidRPr="00573522">
        <w:rPr>
          <w:rFonts w:ascii="Times New Roman" w:hAnsi="Times New Roman"/>
          <w:sz w:val="24"/>
          <w:szCs w:val="24"/>
        </w:rPr>
        <w:t>.1) относится</w:t>
      </w:r>
      <w:r w:rsidRPr="00A44361">
        <w:rPr>
          <w:rFonts w:ascii="Times New Roman" w:hAnsi="Times New Roman"/>
          <w:sz w:val="24"/>
          <w:szCs w:val="24"/>
        </w:rPr>
        <w:t xml:space="preserve"> к вариативной части и </w:t>
      </w:r>
      <w:r w:rsidRPr="00573522">
        <w:rPr>
          <w:rFonts w:ascii="Times New Roman" w:hAnsi="Times New Roman"/>
          <w:sz w:val="24"/>
          <w:szCs w:val="24"/>
        </w:rPr>
        <w:t>является дисциплиной по выбору обучающегося</w:t>
      </w:r>
      <w:r>
        <w:rPr>
          <w:rFonts w:ascii="Times New Roman" w:hAnsi="Times New Roman"/>
          <w:sz w:val="24"/>
          <w:szCs w:val="24"/>
        </w:rPr>
        <w:t>.</w:t>
      </w:r>
    </w:p>
    <w:p w:rsidR="00774BB9" w:rsidRPr="00152A7C" w:rsidRDefault="00774BB9" w:rsidP="006C787F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774BB9" w:rsidRPr="00573522" w:rsidRDefault="00774BB9" w:rsidP="005735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3522">
        <w:rPr>
          <w:rFonts w:ascii="Times New Roman" w:hAnsi="Times New Roman"/>
          <w:sz w:val="24"/>
          <w:szCs w:val="24"/>
        </w:rPr>
        <w:t xml:space="preserve">Целью изучения дисциплины является изучение сущности и содержания логистики как науки, а также использования ее концепции в практической деятельности предприятия. </w:t>
      </w:r>
    </w:p>
    <w:p w:rsidR="00774BB9" w:rsidRPr="00573522" w:rsidRDefault="00774BB9" w:rsidP="005735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3522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774BB9" w:rsidRPr="00573522" w:rsidRDefault="00774BB9" w:rsidP="00573522">
      <w:pPr>
        <w:pStyle w:val="2"/>
        <w:numPr>
          <w:ilvl w:val="0"/>
          <w:numId w:val="2"/>
        </w:numPr>
        <w:tabs>
          <w:tab w:val="left" w:pos="709"/>
          <w:tab w:val="left" w:pos="1418"/>
        </w:tabs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573522">
        <w:rPr>
          <w:rFonts w:cs="Times New Roman"/>
          <w:sz w:val="24"/>
          <w:szCs w:val="24"/>
        </w:rPr>
        <w:t>ознакомиться с понятием, содержанием и историей развития логистики, а также ее задачами, принципами, показателями и основными категориями;</w:t>
      </w:r>
    </w:p>
    <w:p w:rsidR="00774BB9" w:rsidRPr="00573522" w:rsidRDefault="00774BB9" w:rsidP="00573522">
      <w:pPr>
        <w:pStyle w:val="2"/>
        <w:numPr>
          <w:ilvl w:val="0"/>
          <w:numId w:val="2"/>
        </w:numPr>
        <w:tabs>
          <w:tab w:val="left" w:pos="709"/>
          <w:tab w:val="left" w:pos="1418"/>
        </w:tabs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573522">
        <w:rPr>
          <w:rFonts w:cs="Times New Roman"/>
          <w:sz w:val="24"/>
          <w:szCs w:val="24"/>
        </w:rPr>
        <w:t>оценить место и роль экономических основ логистики в современной экономике;</w:t>
      </w:r>
    </w:p>
    <w:p w:rsidR="00774BB9" w:rsidRPr="00573522" w:rsidRDefault="00774BB9" w:rsidP="00573522">
      <w:pPr>
        <w:pStyle w:val="2"/>
        <w:numPr>
          <w:ilvl w:val="0"/>
          <w:numId w:val="2"/>
        </w:numPr>
        <w:tabs>
          <w:tab w:val="left" w:pos="709"/>
          <w:tab w:val="left" w:pos="1418"/>
        </w:tabs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573522">
        <w:rPr>
          <w:rFonts w:cs="Times New Roman"/>
          <w:sz w:val="24"/>
          <w:szCs w:val="24"/>
        </w:rPr>
        <w:t>изучить понятия, задачи, принципы формирования и элементы логистических систем разного уровня и навыки их анализа;</w:t>
      </w:r>
    </w:p>
    <w:p w:rsidR="00774BB9" w:rsidRPr="00573522" w:rsidRDefault="00774BB9" w:rsidP="00573522">
      <w:pPr>
        <w:pStyle w:val="2"/>
        <w:numPr>
          <w:ilvl w:val="0"/>
          <w:numId w:val="2"/>
        </w:numPr>
        <w:tabs>
          <w:tab w:val="left" w:pos="709"/>
          <w:tab w:val="left" w:pos="1418"/>
        </w:tabs>
        <w:spacing w:line="276" w:lineRule="auto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573522">
        <w:rPr>
          <w:rFonts w:cs="Times New Roman"/>
          <w:sz w:val="24"/>
          <w:szCs w:val="24"/>
        </w:rPr>
        <w:t>изучить экономические основы логистики предприятия;</w:t>
      </w:r>
    </w:p>
    <w:p w:rsidR="00774BB9" w:rsidRPr="00573522" w:rsidRDefault="00774BB9" w:rsidP="002C2F30">
      <w:pPr>
        <w:pStyle w:val="1"/>
        <w:numPr>
          <w:ilvl w:val="0"/>
          <w:numId w:val="2"/>
        </w:numPr>
        <w:tabs>
          <w:tab w:val="left" w:pos="-3119"/>
        </w:tabs>
        <w:spacing w:line="276" w:lineRule="auto"/>
        <w:ind w:left="0" w:firstLine="426"/>
        <w:jc w:val="both"/>
        <w:rPr>
          <w:rFonts w:cs="Times New Roman"/>
          <w:sz w:val="24"/>
          <w:szCs w:val="24"/>
        </w:rPr>
      </w:pPr>
      <w:r w:rsidRPr="00573522">
        <w:rPr>
          <w:rFonts w:cs="Times New Roman"/>
          <w:sz w:val="24"/>
          <w:szCs w:val="24"/>
        </w:rPr>
        <w:t>оценить экономическую эффективность использования экономических основ логистики предприятия.</w:t>
      </w:r>
    </w:p>
    <w:p w:rsidR="00774BB9" w:rsidRPr="00152A7C" w:rsidRDefault="00774BB9" w:rsidP="006C787F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774BB9" w:rsidRPr="00152A7C" w:rsidRDefault="00774BB9" w:rsidP="006C787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Изучение дисциплины направлено на форми</w:t>
      </w:r>
      <w:r>
        <w:rPr>
          <w:rFonts w:ascii="Times New Roman" w:hAnsi="Times New Roman"/>
          <w:sz w:val="24"/>
          <w:szCs w:val="24"/>
        </w:rPr>
        <w:t>рование следующих  компетенций: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ОПК-2</w:t>
      </w:r>
      <w:r w:rsidRPr="007E3C95">
        <w:rPr>
          <w:rFonts w:ascii="Times New Roman" w:hAnsi="Times New Roman"/>
          <w:sz w:val="24"/>
          <w:szCs w:val="24"/>
        </w:rPr>
        <w:t>, ПК-</w:t>
      </w:r>
      <w:r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774BB9" w:rsidRPr="00152A7C" w:rsidRDefault="00774BB9" w:rsidP="006C787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774BB9" w:rsidRPr="00573522" w:rsidRDefault="00774BB9" w:rsidP="00573522">
      <w:pPr>
        <w:tabs>
          <w:tab w:val="left" w:pos="426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573522">
        <w:rPr>
          <w:rFonts w:ascii="Times New Roman" w:hAnsi="Times New Roman"/>
          <w:sz w:val="24"/>
          <w:szCs w:val="24"/>
        </w:rPr>
        <w:t>ЗНАТЬ:</w:t>
      </w:r>
    </w:p>
    <w:p w:rsidR="00774BB9" w:rsidRPr="00573522" w:rsidRDefault="00774BB9" w:rsidP="0066670F">
      <w:pPr>
        <w:numPr>
          <w:ilvl w:val="0"/>
          <w:numId w:val="8"/>
        </w:numPr>
        <w:tabs>
          <w:tab w:val="left" w:pos="-2835"/>
        </w:tabs>
        <w:spacing w:after="0"/>
        <w:ind w:left="0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73522">
        <w:rPr>
          <w:rFonts w:ascii="Times New Roman" w:hAnsi="Times New Roman"/>
          <w:bCs/>
          <w:color w:val="000000"/>
          <w:sz w:val="24"/>
          <w:szCs w:val="24"/>
        </w:rPr>
        <w:t>механизм функционирования экономических основ логистики в рамках микрологистической системы</w:t>
      </w:r>
      <w:r w:rsidRPr="00573522">
        <w:rPr>
          <w:rFonts w:ascii="Times New Roman" w:hAnsi="Times New Roman"/>
          <w:bCs/>
          <w:sz w:val="24"/>
          <w:szCs w:val="24"/>
        </w:rPr>
        <w:t>.</w:t>
      </w:r>
    </w:p>
    <w:p w:rsidR="00774BB9" w:rsidRPr="00573522" w:rsidRDefault="00774BB9" w:rsidP="00573522">
      <w:pPr>
        <w:tabs>
          <w:tab w:val="left" w:pos="426"/>
          <w:tab w:val="left" w:pos="1418"/>
        </w:tabs>
        <w:spacing w:after="0"/>
        <w:contextualSpacing/>
        <w:rPr>
          <w:rFonts w:ascii="Times New Roman" w:hAnsi="Times New Roman"/>
          <w:bCs/>
          <w:sz w:val="24"/>
          <w:szCs w:val="24"/>
        </w:rPr>
      </w:pPr>
      <w:r w:rsidRPr="00573522">
        <w:rPr>
          <w:rFonts w:ascii="Times New Roman" w:hAnsi="Times New Roman"/>
          <w:sz w:val="24"/>
          <w:szCs w:val="24"/>
        </w:rPr>
        <w:t>УМЕТЬ:</w:t>
      </w:r>
    </w:p>
    <w:p w:rsidR="00774BB9" w:rsidRPr="00573522" w:rsidRDefault="00774BB9" w:rsidP="0066670F">
      <w:pPr>
        <w:numPr>
          <w:ilvl w:val="0"/>
          <w:numId w:val="8"/>
        </w:numPr>
        <w:tabs>
          <w:tab w:val="left" w:pos="-2127"/>
          <w:tab w:val="left" w:pos="426"/>
        </w:tabs>
        <w:spacing w:after="0"/>
        <w:ind w:left="0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73522">
        <w:rPr>
          <w:rFonts w:ascii="Times New Roman" w:hAnsi="Times New Roman"/>
          <w:bCs/>
          <w:color w:val="000000"/>
          <w:sz w:val="24"/>
          <w:szCs w:val="24"/>
        </w:rPr>
        <w:t>рассчитывать потребность строительного предприятия в материальных и технических ресурсах, необходимых для выполнения его производственной программы.</w:t>
      </w:r>
    </w:p>
    <w:p w:rsidR="00774BB9" w:rsidRPr="00573522" w:rsidRDefault="00774BB9" w:rsidP="00573522">
      <w:pPr>
        <w:tabs>
          <w:tab w:val="left" w:pos="426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573522">
        <w:rPr>
          <w:rFonts w:ascii="Times New Roman" w:hAnsi="Times New Roman"/>
          <w:sz w:val="24"/>
          <w:szCs w:val="24"/>
        </w:rPr>
        <w:t>ВЛАДЕТЬ:</w:t>
      </w:r>
    </w:p>
    <w:p w:rsidR="00774BB9" w:rsidRPr="00573522" w:rsidRDefault="00774BB9" w:rsidP="0066670F">
      <w:pPr>
        <w:pStyle w:val="ListParagraph"/>
        <w:numPr>
          <w:ilvl w:val="0"/>
          <w:numId w:val="10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73522">
        <w:rPr>
          <w:rFonts w:ascii="Times New Roman" w:hAnsi="Times New Roman"/>
          <w:bCs/>
          <w:color w:val="000000"/>
          <w:sz w:val="24"/>
          <w:szCs w:val="24"/>
        </w:rPr>
        <w:t>современной методикой определения потребности и организации поставок материально</w:t>
      </w: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573522">
        <w:rPr>
          <w:rFonts w:ascii="Times New Roman" w:hAnsi="Times New Roman"/>
          <w:bCs/>
          <w:color w:val="000000"/>
          <w:sz w:val="24"/>
          <w:szCs w:val="24"/>
        </w:rPr>
        <w:t>технических ресурсов и готовой продукции в рамках микрологистической системы</w:t>
      </w:r>
      <w:r w:rsidRPr="00573522">
        <w:rPr>
          <w:rFonts w:ascii="Times New Roman" w:hAnsi="Times New Roman"/>
          <w:sz w:val="24"/>
          <w:szCs w:val="24"/>
        </w:rPr>
        <w:t>.</w:t>
      </w:r>
    </w:p>
    <w:p w:rsidR="00774BB9" w:rsidRPr="00152A7C" w:rsidRDefault="00774BB9" w:rsidP="006C787F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774BB9" w:rsidRDefault="00774BB9" w:rsidP="006C787F">
      <w:pPr>
        <w:tabs>
          <w:tab w:val="left" w:pos="-1701"/>
          <w:tab w:val="left" w:pos="5954"/>
          <w:tab w:val="left" w:pos="7655"/>
        </w:tabs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73522">
        <w:rPr>
          <w:rFonts w:ascii="Times New Roman" w:hAnsi="Times New Roman"/>
          <w:bCs/>
          <w:sz w:val="24"/>
          <w:szCs w:val="24"/>
        </w:rPr>
        <w:t>Методология дисциплины «Экономические основы логистики»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74BB9" w:rsidRDefault="00774BB9" w:rsidP="006C787F">
      <w:pPr>
        <w:tabs>
          <w:tab w:val="left" w:pos="-1701"/>
          <w:tab w:val="left" w:pos="5954"/>
          <w:tab w:val="left" w:pos="7655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73522">
        <w:rPr>
          <w:rFonts w:ascii="Times New Roman" w:hAnsi="Times New Roman"/>
          <w:sz w:val="24"/>
          <w:szCs w:val="24"/>
        </w:rPr>
        <w:t>Экономические основы логистики в строительстве</w:t>
      </w:r>
      <w:r>
        <w:rPr>
          <w:rFonts w:ascii="Times New Roman" w:hAnsi="Times New Roman"/>
          <w:sz w:val="24"/>
          <w:szCs w:val="24"/>
        </w:rPr>
        <w:t>.</w:t>
      </w:r>
    </w:p>
    <w:p w:rsidR="00774BB9" w:rsidRDefault="00774BB9" w:rsidP="006C787F">
      <w:pPr>
        <w:tabs>
          <w:tab w:val="left" w:pos="-1701"/>
          <w:tab w:val="left" w:pos="5954"/>
          <w:tab w:val="left" w:pos="7655"/>
        </w:tabs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73522">
        <w:rPr>
          <w:rFonts w:ascii="Times New Roman" w:hAnsi="Times New Roman"/>
          <w:bCs/>
          <w:iCs/>
          <w:sz w:val="24"/>
          <w:szCs w:val="24"/>
        </w:rPr>
        <w:t>Экономические основы инфраструктуры логистики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774BB9" w:rsidRPr="00152A7C" w:rsidRDefault="00774BB9" w:rsidP="006C787F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774BB9" w:rsidRPr="00152A7C" w:rsidRDefault="00774BB9" w:rsidP="00A8121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152A7C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е</w:t>
      </w:r>
      <w:r w:rsidRPr="00152A7C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 (72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774BB9" w:rsidRPr="0020546C" w:rsidRDefault="00774BB9" w:rsidP="00E019F7">
      <w:pPr>
        <w:spacing w:after="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20546C">
        <w:rPr>
          <w:rFonts w:ascii="Times New Roman" w:hAnsi="Times New Roman"/>
          <w:i/>
          <w:iCs/>
          <w:sz w:val="24"/>
          <w:szCs w:val="24"/>
        </w:rPr>
        <w:t>Для очной формы обучения:</w:t>
      </w:r>
    </w:p>
    <w:p w:rsidR="00774BB9" w:rsidRPr="00152A7C" w:rsidRDefault="00774BB9" w:rsidP="00A8121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16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774BB9" w:rsidRPr="00152A7C" w:rsidRDefault="00774BB9" w:rsidP="00A8121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16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774BB9" w:rsidRDefault="00774BB9" w:rsidP="006C787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31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774BB9" w:rsidRDefault="00774BB9" w:rsidP="006C787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774BB9" w:rsidRPr="00152A7C" w:rsidRDefault="00774BB9" w:rsidP="006C787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зачет</w:t>
      </w:r>
    </w:p>
    <w:p w:rsidR="00774BB9" w:rsidRPr="0020546C" w:rsidRDefault="00774BB9" w:rsidP="006C787F">
      <w:pPr>
        <w:spacing w:after="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20546C">
        <w:rPr>
          <w:rFonts w:ascii="Times New Roman" w:hAnsi="Times New Roman"/>
          <w:i/>
          <w:iCs/>
          <w:sz w:val="24"/>
          <w:szCs w:val="24"/>
        </w:rPr>
        <w:t>Для заочной формы обучения:</w:t>
      </w:r>
    </w:p>
    <w:p w:rsidR="00774BB9" w:rsidRPr="0066670F" w:rsidRDefault="00774BB9" w:rsidP="006C787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6670F">
        <w:rPr>
          <w:rFonts w:ascii="Times New Roman" w:hAnsi="Times New Roman"/>
          <w:sz w:val="24"/>
          <w:szCs w:val="24"/>
        </w:rPr>
        <w:t>лекции – 6 час.</w:t>
      </w:r>
    </w:p>
    <w:p w:rsidR="00774BB9" w:rsidRPr="0066670F" w:rsidRDefault="00774BB9" w:rsidP="006C787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6670F">
        <w:rPr>
          <w:rFonts w:ascii="Times New Roman" w:hAnsi="Times New Roman"/>
          <w:sz w:val="24"/>
          <w:szCs w:val="24"/>
        </w:rPr>
        <w:t>практические занятия – 4 час.</w:t>
      </w:r>
    </w:p>
    <w:p w:rsidR="00774BB9" w:rsidRPr="0066670F" w:rsidRDefault="00774BB9" w:rsidP="00A8121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6670F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58</w:t>
      </w:r>
      <w:r w:rsidRPr="0066670F">
        <w:rPr>
          <w:rFonts w:ascii="Times New Roman" w:hAnsi="Times New Roman"/>
          <w:sz w:val="24"/>
          <w:szCs w:val="24"/>
        </w:rPr>
        <w:t xml:space="preserve"> час.</w:t>
      </w:r>
    </w:p>
    <w:p w:rsidR="00774BB9" w:rsidRPr="0066670F" w:rsidRDefault="00774BB9" w:rsidP="006C787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6670F">
        <w:rPr>
          <w:rFonts w:ascii="Times New Roman" w:hAnsi="Times New Roman"/>
          <w:sz w:val="24"/>
          <w:szCs w:val="24"/>
        </w:rPr>
        <w:t>контроль – 4 час.</w:t>
      </w:r>
    </w:p>
    <w:p w:rsidR="00774BB9" w:rsidRPr="0066670F" w:rsidRDefault="00774BB9" w:rsidP="006C787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6670F">
        <w:rPr>
          <w:rFonts w:ascii="Times New Roman" w:hAnsi="Times New Roman"/>
          <w:sz w:val="24"/>
          <w:szCs w:val="24"/>
        </w:rPr>
        <w:t>Форма контроля знаний – зачет</w:t>
      </w:r>
      <w:r>
        <w:rPr>
          <w:rFonts w:ascii="Times New Roman" w:hAnsi="Times New Roman"/>
          <w:sz w:val="24"/>
          <w:szCs w:val="24"/>
        </w:rPr>
        <w:t>, контрольная работа</w:t>
      </w:r>
    </w:p>
    <w:p w:rsidR="00774BB9" w:rsidRDefault="00774BB9" w:rsidP="009A7EB6">
      <w:pPr>
        <w:contextualSpacing/>
        <w:rPr>
          <w:rFonts w:ascii="Times New Roman" w:hAnsi="Times New Roman"/>
          <w:sz w:val="24"/>
          <w:szCs w:val="24"/>
          <w:highlight w:val="yellow"/>
        </w:rPr>
      </w:pPr>
    </w:p>
    <w:sectPr w:rsidR="00774BB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78C3D8C"/>
    <w:multiLevelType w:val="hybridMultilevel"/>
    <w:tmpl w:val="BAF871D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0394346"/>
    <w:multiLevelType w:val="hybridMultilevel"/>
    <w:tmpl w:val="1846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01392"/>
    <w:rsid w:val="00013F2D"/>
    <w:rsid w:val="0008401B"/>
    <w:rsid w:val="00137CDE"/>
    <w:rsid w:val="00142E74"/>
    <w:rsid w:val="00152A7C"/>
    <w:rsid w:val="001D374E"/>
    <w:rsid w:val="001E63EF"/>
    <w:rsid w:val="0020546C"/>
    <w:rsid w:val="002410A2"/>
    <w:rsid w:val="002A3396"/>
    <w:rsid w:val="002B04D7"/>
    <w:rsid w:val="002C2F30"/>
    <w:rsid w:val="002C469C"/>
    <w:rsid w:val="00327E61"/>
    <w:rsid w:val="003A0D9B"/>
    <w:rsid w:val="004A0FC1"/>
    <w:rsid w:val="00573522"/>
    <w:rsid w:val="0058283C"/>
    <w:rsid w:val="00605693"/>
    <w:rsid w:val="00632136"/>
    <w:rsid w:val="0066670F"/>
    <w:rsid w:val="006C787F"/>
    <w:rsid w:val="006D7457"/>
    <w:rsid w:val="0074604E"/>
    <w:rsid w:val="00774BB9"/>
    <w:rsid w:val="007E3C95"/>
    <w:rsid w:val="007F3856"/>
    <w:rsid w:val="007F7906"/>
    <w:rsid w:val="008C516E"/>
    <w:rsid w:val="008F54EB"/>
    <w:rsid w:val="00942FBB"/>
    <w:rsid w:val="009656D3"/>
    <w:rsid w:val="009A7EB6"/>
    <w:rsid w:val="00A44361"/>
    <w:rsid w:val="00A8121D"/>
    <w:rsid w:val="00AB65DB"/>
    <w:rsid w:val="00AE44CF"/>
    <w:rsid w:val="00B5090B"/>
    <w:rsid w:val="00B548DF"/>
    <w:rsid w:val="00C14A4C"/>
    <w:rsid w:val="00CA35C1"/>
    <w:rsid w:val="00D06585"/>
    <w:rsid w:val="00D5166C"/>
    <w:rsid w:val="00D73194"/>
    <w:rsid w:val="00D76CD0"/>
    <w:rsid w:val="00D96D42"/>
    <w:rsid w:val="00E019F7"/>
    <w:rsid w:val="00F27FB9"/>
    <w:rsid w:val="00FD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1">
    <w:name w:val="Абзац списка1"/>
    <w:basedOn w:val="Normal"/>
    <w:uiPriority w:val="99"/>
    <w:rsid w:val="00A44361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73522"/>
    <w:pPr>
      <w:widowControl w:val="0"/>
      <w:spacing w:after="0" w:line="240" w:lineRule="auto"/>
      <w:ind w:firstLine="500"/>
      <w:jc w:val="both"/>
    </w:pPr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3522"/>
    <w:rPr>
      <w:rFonts w:ascii="Arial" w:hAnsi="Arial" w:cs="Times New Roman"/>
      <w:sz w:val="18"/>
      <w:szCs w:val="18"/>
    </w:rPr>
  </w:style>
  <w:style w:type="paragraph" w:customStyle="1" w:styleId="2">
    <w:name w:val="Абзац списка2"/>
    <w:basedOn w:val="Normal"/>
    <w:uiPriority w:val="99"/>
    <w:rsid w:val="00573522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358</Words>
  <Characters>2042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Ulia</cp:lastModifiedBy>
  <cp:revision>5</cp:revision>
  <cp:lastPrinted>2016-02-10T06:34:00Z</cp:lastPrinted>
  <dcterms:created xsi:type="dcterms:W3CDTF">2018-05-01T15:29:00Z</dcterms:created>
  <dcterms:modified xsi:type="dcterms:W3CDTF">2018-05-01T15:53:00Z</dcterms:modified>
</cp:coreProperties>
</file>