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E4F" w:rsidRPr="005F4944" w:rsidRDefault="00F81E4F" w:rsidP="005F4944">
      <w:pPr>
        <w:spacing w:line="360" w:lineRule="exact"/>
        <w:contextualSpacing/>
        <w:jc w:val="center"/>
        <w:rPr>
          <w:rFonts w:ascii="Times New Roman" w:hAnsi="Times New Roman"/>
          <w:sz w:val="28"/>
          <w:szCs w:val="28"/>
        </w:rPr>
      </w:pPr>
      <w:r w:rsidRPr="005F4944">
        <w:rPr>
          <w:rFonts w:ascii="Times New Roman" w:hAnsi="Times New Roman"/>
          <w:sz w:val="28"/>
          <w:szCs w:val="28"/>
        </w:rPr>
        <w:t xml:space="preserve">ФЕДЕРАЛЬНОЕ АГЕНТСТВО ЖЕЛЕЗНОДОРОЖНОГО ТРАНСПОРТА </w:t>
      </w:r>
    </w:p>
    <w:p w:rsidR="00F81E4F" w:rsidRPr="005F4944" w:rsidRDefault="00F81E4F" w:rsidP="005F4944">
      <w:pPr>
        <w:spacing w:line="360" w:lineRule="exact"/>
        <w:contextualSpacing/>
        <w:jc w:val="center"/>
        <w:rPr>
          <w:rFonts w:ascii="Times New Roman" w:hAnsi="Times New Roman"/>
          <w:sz w:val="28"/>
          <w:szCs w:val="28"/>
        </w:rPr>
      </w:pPr>
      <w:r w:rsidRPr="005F4944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F81E4F" w:rsidRPr="005F4944" w:rsidRDefault="00F81E4F" w:rsidP="005F4944">
      <w:pPr>
        <w:spacing w:line="360" w:lineRule="exact"/>
        <w:contextualSpacing/>
        <w:jc w:val="center"/>
        <w:rPr>
          <w:rFonts w:ascii="Times New Roman" w:hAnsi="Times New Roman"/>
          <w:sz w:val="28"/>
          <w:szCs w:val="28"/>
        </w:rPr>
      </w:pPr>
      <w:r w:rsidRPr="005F4944">
        <w:rPr>
          <w:rFonts w:ascii="Times New Roman" w:hAnsi="Times New Roman"/>
          <w:sz w:val="28"/>
          <w:szCs w:val="28"/>
        </w:rPr>
        <w:t>высшего образования</w:t>
      </w:r>
    </w:p>
    <w:p w:rsidR="00F81E4F" w:rsidRPr="005F4944" w:rsidRDefault="00F81E4F" w:rsidP="005F4944">
      <w:pPr>
        <w:spacing w:line="360" w:lineRule="exact"/>
        <w:contextualSpacing/>
        <w:jc w:val="center"/>
        <w:rPr>
          <w:rFonts w:ascii="Times New Roman" w:hAnsi="Times New Roman"/>
          <w:sz w:val="28"/>
          <w:szCs w:val="28"/>
        </w:rPr>
      </w:pPr>
      <w:r w:rsidRPr="005F4944">
        <w:rPr>
          <w:rFonts w:ascii="Times New Roman" w:hAnsi="Times New Roman"/>
          <w:sz w:val="28"/>
          <w:szCs w:val="28"/>
        </w:rPr>
        <w:t>«Петербургский государственный университет путей сообщения</w:t>
      </w:r>
    </w:p>
    <w:p w:rsidR="00F81E4F" w:rsidRPr="005F4944" w:rsidRDefault="00F81E4F" w:rsidP="005F4944">
      <w:pPr>
        <w:spacing w:line="360" w:lineRule="exact"/>
        <w:contextualSpacing/>
        <w:jc w:val="center"/>
        <w:rPr>
          <w:rFonts w:ascii="Times New Roman" w:hAnsi="Times New Roman"/>
          <w:sz w:val="28"/>
          <w:szCs w:val="28"/>
        </w:rPr>
      </w:pPr>
      <w:r w:rsidRPr="005F4944">
        <w:rPr>
          <w:rFonts w:ascii="Times New Roman" w:hAnsi="Times New Roman"/>
          <w:sz w:val="28"/>
          <w:szCs w:val="28"/>
        </w:rPr>
        <w:t xml:space="preserve">Императора Александра </w:t>
      </w:r>
      <w:r w:rsidRPr="005F4944">
        <w:rPr>
          <w:rFonts w:ascii="Times New Roman" w:hAnsi="Times New Roman"/>
          <w:sz w:val="28"/>
          <w:szCs w:val="28"/>
          <w:lang w:val="en-US"/>
        </w:rPr>
        <w:t>I</w:t>
      </w:r>
      <w:r w:rsidRPr="005F4944">
        <w:rPr>
          <w:rFonts w:ascii="Times New Roman" w:hAnsi="Times New Roman"/>
          <w:sz w:val="28"/>
          <w:szCs w:val="28"/>
        </w:rPr>
        <w:t>»</w:t>
      </w:r>
    </w:p>
    <w:p w:rsidR="00F81E4F" w:rsidRPr="005F4944" w:rsidRDefault="00F81E4F" w:rsidP="005F4944">
      <w:pPr>
        <w:spacing w:line="360" w:lineRule="exact"/>
        <w:contextualSpacing/>
        <w:jc w:val="center"/>
        <w:rPr>
          <w:rFonts w:ascii="Times New Roman" w:hAnsi="Times New Roman"/>
          <w:sz w:val="28"/>
          <w:szCs w:val="28"/>
        </w:rPr>
      </w:pPr>
      <w:r w:rsidRPr="005F4944">
        <w:rPr>
          <w:rFonts w:ascii="Times New Roman" w:hAnsi="Times New Roman"/>
          <w:sz w:val="28"/>
          <w:szCs w:val="28"/>
        </w:rPr>
        <w:t>(ФГБОУ ВО ПГУПС)</w:t>
      </w:r>
    </w:p>
    <w:p w:rsidR="00F81E4F" w:rsidRPr="005F4944" w:rsidRDefault="00F81E4F" w:rsidP="005F4944">
      <w:pPr>
        <w:tabs>
          <w:tab w:val="left" w:pos="1878"/>
        </w:tabs>
        <w:spacing w:line="360" w:lineRule="exact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F81E4F" w:rsidRPr="005F4944" w:rsidRDefault="00F81E4F" w:rsidP="005F4944">
      <w:pPr>
        <w:tabs>
          <w:tab w:val="left" w:pos="1878"/>
        </w:tabs>
        <w:spacing w:line="360" w:lineRule="exact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5F4944">
        <w:rPr>
          <w:rFonts w:ascii="Times New Roman" w:hAnsi="Times New Roman"/>
          <w:bCs/>
          <w:sz w:val="28"/>
          <w:szCs w:val="28"/>
        </w:rPr>
        <w:t>Кафедра «Бухгалтерский учет и аудит»</w:t>
      </w:r>
    </w:p>
    <w:p w:rsidR="00F81E4F" w:rsidRPr="005F4944" w:rsidRDefault="00F81E4F" w:rsidP="005F4944">
      <w:pPr>
        <w:tabs>
          <w:tab w:val="left" w:pos="7914"/>
        </w:tabs>
        <w:spacing w:line="360" w:lineRule="exact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81E4F" w:rsidRPr="00930C03" w:rsidRDefault="00F81E4F" w:rsidP="005F4944">
      <w:pPr>
        <w:shd w:val="clear" w:color="auto" w:fill="FFFFFF"/>
        <w:jc w:val="center"/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</w:pPr>
    </w:p>
    <w:p w:rsidR="00F81E4F" w:rsidRPr="005F4944" w:rsidRDefault="00F81E4F" w:rsidP="00F9695A">
      <w:pPr>
        <w:shd w:val="clear" w:color="auto" w:fill="FFFFFF"/>
        <w:spacing w:after="0" w:line="360" w:lineRule="exact"/>
        <w:contextualSpacing/>
        <w:jc w:val="center"/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</w:pPr>
    </w:p>
    <w:p w:rsidR="00F81E4F" w:rsidRPr="005F4944" w:rsidRDefault="00F81E4F" w:rsidP="00F9695A">
      <w:pPr>
        <w:shd w:val="clear" w:color="auto" w:fill="FFFFFF"/>
        <w:spacing w:after="0" w:line="360" w:lineRule="exact"/>
        <w:contextualSpacing/>
        <w:jc w:val="center"/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</w:pPr>
      <w:r w:rsidRPr="005F4944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>РАБОЧАЯ ПРОГРАММА</w:t>
      </w:r>
    </w:p>
    <w:p w:rsidR="00F81E4F" w:rsidRPr="005F4944" w:rsidRDefault="00F81E4F" w:rsidP="00F9695A">
      <w:pPr>
        <w:shd w:val="clear" w:color="auto" w:fill="FFFFFF"/>
        <w:spacing w:after="0" w:line="360" w:lineRule="exact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5F4944">
        <w:rPr>
          <w:rFonts w:ascii="Times New Roman" w:hAnsi="Times New Roman"/>
          <w:bCs/>
          <w:i/>
          <w:color w:val="000000"/>
          <w:spacing w:val="-3"/>
          <w:sz w:val="28"/>
          <w:szCs w:val="28"/>
        </w:rPr>
        <w:t>дисциплины</w:t>
      </w:r>
    </w:p>
    <w:p w:rsidR="00F81E4F" w:rsidRPr="005F4944" w:rsidRDefault="00F81E4F" w:rsidP="00F9695A">
      <w:pPr>
        <w:spacing w:after="0" w:line="360" w:lineRule="exact"/>
        <w:contextualSpacing/>
        <w:jc w:val="center"/>
        <w:rPr>
          <w:rFonts w:ascii="Times New Roman" w:hAnsi="Times New Roman"/>
          <w:sz w:val="28"/>
          <w:szCs w:val="28"/>
        </w:rPr>
      </w:pPr>
      <w:r w:rsidRPr="005F4944">
        <w:rPr>
          <w:rFonts w:ascii="Times New Roman" w:hAnsi="Times New Roman"/>
          <w:bCs/>
          <w:color w:val="000000"/>
          <w:spacing w:val="-2"/>
          <w:sz w:val="28"/>
          <w:szCs w:val="28"/>
        </w:rPr>
        <w:t>«НАЛОГИ И НАЛОГООБЛОЖЕНИЕ»</w:t>
      </w:r>
      <w:bookmarkStart w:id="0" w:name="_GoBack"/>
      <w:bookmarkEnd w:id="0"/>
      <w:r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 </w:t>
      </w:r>
      <w:r w:rsidRPr="005F4944">
        <w:rPr>
          <w:rFonts w:ascii="Times New Roman" w:hAnsi="Times New Roman"/>
          <w:sz w:val="28"/>
          <w:szCs w:val="28"/>
        </w:rPr>
        <w:t>(Б</w:t>
      </w:r>
      <w:proofErr w:type="gramStart"/>
      <w:r w:rsidRPr="005F4944">
        <w:rPr>
          <w:rFonts w:ascii="Times New Roman" w:hAnsi="Times New Roman"/>
          <w:sz w:val="28"/>
          <w:szCs w:val="28"/>
        </w:rPr>
        <w:t>1</w:t>
      </w:r>
      <w:proofErr w:type="gramEnd"/>
      <w:r w:rsidRPr="005F4944">
        <w:rPr>
          <w:rFonts w:ascii="Times New Roman" w:hAnsi="Times New Roman"/>
          <w:sz w:val="28"/>
          <w:szCs w:val="28"/>
        </w:rPr>
        <w:t>.В.ОД.4)</w:t>
      </w:r>
    </w:p>
    <w:p w:rsidR="00F81E4F" w:rsidRPr="005F4944" w:rsidRDefault="00F81E4F" w:rsidP="00F9695A">
      <w:pPr>
        <w:spacing w:after="0" w:line="360" w:lineRule="exact"/>
        <w:contextualSpacing/>
        <w:jc w:val="center"/>
        <w:rPr>
          <w:rFonts w:ascii="Times New Roman" w:hAnsi="Times New Roman"/>
          <w:sz w:val="28"/>
          <w:szCs w:val="28"/>
        </w:rPr>
      </w:pPr>
      <w:r w:rsidRPr="005F4944">
        <w:rPr>
          <w:rFonts w:ascii="Times New Roman" w:hAnsi="Times New Roman"/>
          <w:sz w:val="28"/>
          <w:szCs w:val="28"/>
        </w:rPr>
        <w:t>для направления</w:t>
      </w:r>
    </w:p>
    <w:p w:rsidR="00F81E4F" w:rsidRPr="005F4944" w:rsidRDefault="00F81E4F" w:rsidP="00F9695A">
      <w:pPr>
        <w:spacing w:after="0" w:line="360" w:lineRule="exact"/>
        <w:contextualSpacing/>
        <w:jc w:val="center"/>
        <w:rPr>
          <w:rFonts w:ascii="Times New Roman" w:hAnsi="Times New Roman"/>
          <w:sz w:val="28"/>
          <w:szCs w:val="28"/>
        </w:rPr>
      </w:pPr>
      <w:r w:rsidRPr="005F4944">
        <w:rPr>
          <w:rFonts w:ascii="Times New Roman" w:hAnsi="Times New Roman"/>
          <w:sz w:val="28"/>
          <w:szCs w:val="28"/>
        </w:rPr>
        <w:t>38.03.01</w:t>
      </w:r>
      <w:r w:rsidRPr="005F4944">
        <w:rPr>
          <w:rFonts w:ascii="Times New Roman" w:hAnsi="Times New Roman"/>
          <w:bCs/>
          <w:color w:val="000000"/>
          <w:spacing w:val="-4"/>
          <w:sz w:val="28"/>
          <w:szCs w:val="28"/>
        </w:rPr>
        <w:t>«Экономика»</w:t>
      </w:r>
    </w:p>
    <w:p w:rsidR="00F81E4F" w:rsidRPr="005F4944" w:rsidRDefault="00F81E4F" w:rsidP="00F9695A">
      <w:pPr>
        <w:spacing w:after="0" w:line="360" w:lineRule="exact"/>
        <w:contextualSpacing/>
        <w:jc w:val="center"/>
        <w:rPr>
          <w:rFonts w:ascii="Times New Roman" w:hAnsi="Times New Roman"/>
          <w:bCs/>
          <w:color w:val="000000"/>
          <w:spacing w:val="-4"/>
          <w:sz w:val="28"/>
          <w:szCs w:val="28"/>
        </w:rPr>
      </w:pPr>
      <w:r w:rsidRPr="005F4944">
        <w:rPr>
          <w:rFonts w:ascii="Times New Roman" w:hAnsi="Times New Roman"/>
          <w:sz w:val="28"/>
          <w:szCs w:val="28"/>
        </w:rPr>
        <w:t xml:space="preserve">по профилю </w:t>
      </w:r>
      <w:r w:rsidRPr="005F4944">
        <w:rPr>
          <w:rFonts w:ascii="Times New Roman" w:hAnsi="Times New Roman"/>
          <w:bCs/>
          <w:color w:val="000000"/>
          <w:spacing w:val="-4"/>
          <w:sz w:val="28"/>
          <w:szCs w:val="28"/>
        </w:rPr>
        <w:t>«Налоги и налогообложение»</w:t>
      </w:r>
    </w:p>
    <w:p w:rsidR="00F81E4F" w:rsidRDefault="00F81E4F" w:rsidP="00F9695A">
      <w:pPr>
        <w:spacing w:after="0" w:line="360" w:lineRule="exact"/>
        <w:contextualSpacing/>
        <w:jc w:val="center"/>
        <w:rPr>
          <w:rFonts w:ascii="Times New Roman" w:hAnsi="Times New Roman"/>
          <w:sz w:val="28"/>
          <w:szCs w:val="28"/>
        </w:rPr>
      </w:pPr>
      <w:r w:rsidRPr="005F4944">
        <w:rPr>
          <w:rFonts w:ascii="Times New Roman" w:hAnsi="Times New Roman"/>
          <w:sz w:val="28"/>
          <w:szCs w:val="28"/>
        </w:rPr>
        <w:t>Форма обучения – очная</w:t>
      </w:r>
    </w:p>
    <w:p w:rsidR="00F81E4F" w:rsidRDefault="00F81E4F" w:rsidP="00F9695A">
      <w:pPr>
        <w:spacing w:after="0" w:line="360" w:lineRule="exact"/>
        <w:contextualSpacing/>
        <w:jc w:val="center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F81E4F" w:rsidRDefault="00F81E4F" w:rsidP="00F9695A">
      <w:pPr>
        <w:spacing w:after="0" w:line="360" w:lineRule="exact"/>
        <w:contextualSpacing/>
        <w:jc w:val="center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F81E4F" w:rsidRDefault="00F81E4F" w:rsidP="00F9695A">
      <w:pPr>
        <w:spacing w:after="0" w:line="360" w:lineRule="exact"/>
        <w:contextualSpacing/>
        <w:jc w:val="center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F81E4F" w:rsidRDefault="00F81E4F" w:rsidP="00F9695A">
      <w:pPr>
        <w:spacing w:after="0" w:line="360" w:lineRule="exact"/>
        <w:contextualSpacing/>
        <w:jc w:val="center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F81E4F" w:rsidRDefault="00F81E4F" w:rsidP="00F9695A">
      <w:pPr>
        <w:spacing w:after="0" w:line="360" w:lineRule="exact"/>
        <w:contextualSpacing/>
        <w:jc w:val="center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F81E4F" w:rsidRDefault="00F81E4F" w:rsidP="00F9695A">
      <w:pPr>
        <w:spacing w:after="0" w:line="360" w:lineRule="exact"/>
        <w:contextualSpacing/>
        <w:jc w:val="center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F81E4F" w:rsidRDefault="00F81E4F" w:rsidP="00F9695A">
      <w:pPr>
        <w:spacing w:after="0" w:line="360" w:lineRule="exact"/>
        <w:contextualSpacing/>
        <w:jc w:val="center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F81E4F" w:rsidRPr="00416E16" w:rsidRDefault="00F81E4F" w:rsidP="00F9695A">
      <w:pPr>
        <w:spacing w:after="0" w:line="360" w:lineRule="exact"/>
        <w:contextualSpacing/>
        <w:jc w:val="center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F81E4F" w:rsidRPr="00416E16" w:rsidRDefault="00F81E4F" w:rsidP="00F9695A">
      <w:pPr>
        <w:spacing w:after="0" w:line="360" w:lineRule="exact"/>
        <w:contextualSpacing/>
        <w:jc w:val="center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F81E4F" w:rsidRPr="00416E16" w:rsidRDefault="00F81E4F" w:rsidP="00F9695A">
      <w:pPr>
        <w:spacing w:after="0" w:line="360" w:lineRule="exact"/>
        <w:contextualSpacing/>
        <w:jc w:val="center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F81E4F" w:rsidRPr="00416E16" w:rsidRDefault="00F81E4F" w:rsidP="00F9695A">
      <w:pPr>
        <w:spacing w:after="0" w:line="360" w:lineRule="exact"/>
        <w:contextualSpacing/>
        <w:jc w:val="center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F9695A" w:rsidRDefault="00F81E4F" w:rsidP="00F9695A">
      <w:pPr>
        <w:shd w:val="clear" w:color="auto" w:fill="FFFFFF"/>
        <w:spacing w:after="0" w:line="360" w:lineRule="exact"/>
        <w:contextualSpacing/>
        <w:jc w:val="center"/>
        <w:rPr>
          <w:rFonts w:ascii="Times New Roman" w:hAnsi="Times New Roman"/>
          <w:color w:val="000000"/>
          <w:spacing w:val="-5"/>
          <w:sz w:val="28"/>
          <w:szCs w:val="28"/>
        </w:rPr>
      </w:pPr>
      <w:r w:rsidRPr="00416E16">
        <w:rPr>
          <w:rFonts w:ascii="Times New Roman" w:hAnsi="Times New Roman"/>
          <w:color w:val="000000"/>
          <w:spacing w:val="-5"/>
          <w:sz w:val="28"/>
          <w:szCs w:val="28"/>
        </w:rPr>
        <w:t xml:space="preserve">      </w:t>
      </w:r>
    </w:p>
    <w:p w:rsidR="00F9695A" w:rsidRDefault="00F9695A" w:rsidP="00F9695A">
      <w:pPr>
        <w:shd w:val="clear" w:color="auto" w:fill="FFFFFF"/>
        <w:spacing w:after="0" w:line="360" w:lineRule="exact"/>
        <w:contextualSpacing/>
        <w:jc w:val="center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F9695A" w:rsidRDefault="00F9695A" w:rsidP="00F9695A">
      <w:pPr>
        <w:shd w:val="clear" w:color="auto" w:fill="FFFFFF"/>
        <w:spacing w:after="0" w:line="360" w:lineRule="exact"/>
        <w:contextualSpacing/>
        <w:jc w:val="center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F9695A" w:rsidRDefault="00F9695A" w:rsidP="00F9695A">
      <w:pPr>
        <w:shd w:val="clear" w:color="auto" w:fill="FFFFFF"/>
        <w:spacing w:after="0" w:line="360" w:lineRule="exact"/>
        <w:contextualSpacing/>
        <w:jc w:val="center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F9695A" w:rsidRDefault="00F9695A" w:rsidP="00F9695A">
      <w:pPr>
        <w:shd w:val="clear" w:color="auto" w:fill="FFFFFF"/>
        <w:spacing w:after="0" w:line="360" w:lineRule="exact"/>
        <w:contextualSpacing/>
        <w:jc w:val="center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F9695A" w:rsidRDefault="00F9695A" w:rsidP="00F9695A">
      <w:pPr>
        <w:shd w:val="clear" w:color="auto" w:fill="FFFFFF"/>
        <w:spacing w:after="0" w:line="360" w:lineRule="exact"/>
        <w:contextualSpacing/>
        <w:jc w:val="center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F9695A" w:rsidRDefault="00F9695A" w:rsidP="00F9695A">
      <w:pPr>
        <w:shd w:val="clear" w:color="auto" w:fill="FFFFFF"/>
        <w:spacing w:after="0" w:line="360" w:lineRule="exact"/>
        <w:contextualSpacing/>
        <w:jc w:val="center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F9695A" w:rsidRDefault="00F9695A" w:rsidP="00F9695A">
      <w:pPr>
        <w:shd w:val="clear" w:color="auto" w:fill="FFFFFF"/>
        <w:spacing w:after="0" w:line="360" w:lineRule="exact"/>
        <w:contextualSpacing/>
        <w:jc w:val="center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F81E4F" w:rsidRPr="00416E16" w:rsidRDefault="00F81E4F" w:rsidP="00F9695A">
      <w:pPr>
        <w:shd w:val="clear" w:color="auto" w:fill="FFFFFF"/>
        <w:spacing w:after="0" w:line="360" w:lineRule="exact"/>
        <w:contextualSpacing/>
        <w:jc w:val="center"/>
        <w:rPr>
          <w:rFonts w:ascii="Times New Roman" w:hAnsi="Times New Roman"/>
          <w:color w:val="000000"/>
          <w:spacing w:val="-5"/>
          <w:sz w:val="28"/>
          <w:szCs w:val="28"/>
        </w:rPr>
      </w:pPr>
      <w:r w:rsidRPr="00416E16">
        <w:rPr>
          <w:rFonts w:ascii="Times New Roman" w:hAnsi="Times New Roman"/>
          <w:color w:val="000000"/>
          <w:spacing w:val="-5"/>
          <w:sz w:val="28"/>
          <w:szCs w:val="28"/>
        </w:rPr>
        <w:t>Санкт-Петербург</w:t>
      </w:r>
    </w:p>
    <w:p w:rsidR="00F81E4F" w:rsidRPr="00416E16" w:rsidRDefault="00F81E4F" w:rsidP="00F9695A">
      <w:pPr>
        <w:shd w:val="clear" w:color="auto" w:fill="FFFFFF"/>
        <w:spacing w:after="0" w:line="360" w:lineRule="exact"/>
        <w:contextualSpacing/>
        <w:jc w:val="center"/>
        <w:rPr>
          <w:rFonts w:ascii="Times New Roman" w:hAnsi="Times New Roman"/>
          <w:color w:val="000000"/>
          <w:spacing w:val="-5"/>
          <w:sz w:val="28"/>
          <w:szCs w:val="28"/>
        </w:rPr>
      </w:pPr>
      <w:r w:rsidRPr="00416E16">
        <w:rPr>
          <w:rFonts w:ascii="Times New Roman" w:hAnsi="Times New Roman"/>
          <w:color w:val="000000"/>
          <w:spacing w:val="-5"/>
          <w:sz w:val="28"/>
          <w:szCs w:val="28"/>
        </w:rPr>
        <w:t>2018</w:t>
      </w:r>
    </w:p>
    <w:p w:rsidR="00F81E4F" w:rsidRPr="00416E16" w:rsidRDefault="00F81E4F" w:rsidP="005F4944">
      <w:pPr>
        <w:spacing w:line="360" w:lineRule="exact"/>
        <w:contextualSpacing/>
        <w:jc w:val="center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F81E4F" w:rsidRPr="00416E16" w:rsidRDefault="001B4A10" w:rsidP="00416E16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4.55pt;margin-top:-45.15pt;width:612pt;height:843.15pt;z-index:251660288;mso-position-horizontal-relative:text;mso-position-vertical-relative:text;mso-width-relative:page;mso-height-relative:page">
            <v:imagedata r:id="rId7" o:title="РП.БУК+НиН.ЛС"/>
          </v:shape>
        </w:pict>
      </w:r>
      <w:r w:rsidR="00F81E4F" w:rsidRPr="00416E16">
        <w:rPr>
          <w:rFonts w:ascii="Times New Roman" w:hAnsi="Times New Roman"/>
          <w:sz w:val="28"/>
          <w:szCs w:val="28"/>
        </w:rPr>
        <w:t xml:space="preserve">ЛИСТ СОГЛАСОВАНИЙ </w:t>
      </w:r>
    </w:p>
    <w:p w:rsidR="00F81E4F" w:rsidRPr="00416E16" w:rsidRDefault="00F81E4F" w:rsidP="00416E16">
      <w:pPr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F81E4F" w:rsidRPr="00416E16" w:rsidRDefault="00F81E4F" w:rsidP="00416E16">
      <w:pPr>
        <w:tabs>
          <w:tab w:val="left" w:pos="851"/>
        </w:tabs>
        <w:rPr>
          <w:rFonts w:ascii="Times New Roman" w:hAnsi="Times New Roman"/>
          <w:sz w:val="28"/>
          <w:szCs w:val="28"/>
        </w:rPr>
      </w:pPr>
      <w:r w:rsidRPr="00416E16">
        <w:rPr>
          <w:rFonts w:ascii="Times New Roman" w:hAnsi="Times New Roman"/>
          <w:sz w:val="28"/>
          <w:szCs w:val="28"/>
        </w:rPr>
        <w:t>Рабочая программа рассмотрена, обсуждена на заседании кафедры «Бухгалтерский учет и аудит»</w:t>
      </w:r>
    </w:p>
    <w:p w:rsidR="00F81E4F" w:rsidRPr="00416E16" w:rsidRDefault="00F81E4F" w:rsidP="00416E16">
      <w:pPr>
        <w:tabs>
          <w:tab w:val="left" w:pos="851"/>
        </w:tabs>
        <w:rPr>
          <w:rFonts w:ascii="Times New Roman" w:hAnsi="Times New Roman"/>
          <w:sz w:val="28"/>
          <w:szCs w:val="28"/>
        </w:rPr>
      </w:pPr>
      <w:r w:rsidRPr="00416E16">
        <w:rPr>
          <w:rFonts w:ascii="Times New Roman" w:hAnsi="Times New Roman"/>
          <w:sz w:val="28"/>
          <w:szCs w:val="28"/>
        </w:rPr>
        <w:t xml:space="preserve">Протокол № 15 от «11» апреля </w:t>
      </w:r>
      <w:smartTag w:uri="urn:schemas-microsoft-com:office:smarttags" w:element="metricconverter">
        <w:smartTagPr>
          <w:attr w:name="ProductID" w:val="2018 г"/>
        </w:smartTagPr>
        <w:r w:rsidRPr="00416E16">
          <w:rPr>
            <w:rFonts w:ascii="Times New Roman" w:hAnsi="Times New Roman"/>
            <w:sz w:val="28"/>
            <w:szCs w:val="28"/>
          </w:rPr>
          <w:t>2018 г</w:t>
        </w:r>
      </w:smartTag>
      <w:r w:rsidRPr="00416E16">
        <w:rPr>
          <w:rFonts w:ascii="Times New Roman" w:hAnsi="Times New Roman"/>
          <w:sz w:val="28"/>
          <w:szCs w:val="28"/>
        </w:rPr>
        <w:t xml:space="preserve">. </w:t>
      </w:r>
    </w:p>
    <w:p w:rsidR="00F81E4F" w:rsidRPr="00416E16" w:rsidRDefault="00F81E4F" w:rsidP="00416E16">
      <w:pPr>
        <w:tabs>
          <w:tab w:val="left" w:pos="851"/>
        </w:tabs>
        <w:rPr>
          <w:rFonts w:ascii="Times New Roman" w:hAnsi="Times New Roman"/>
          <w:sz w:val="28"/>
          <w:szCs w:val="28"/>
        </w:rPr>
      </w:pPr>
    </w:p>
    <w:p w:rsidR="00F81E4F" w:rsidRPr="00416E16" w:rsidRDefault="00F81E4F" w:rsidP="00416E16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F81E4F" w:rsidRPr="00416E16" w:rsidTr="002B2508">
        <w:tc>
          <w:tcPr>
            <w:tcW w:w="5070" w:type="dxa"/>
          </w:tcPr>
          <w:p w:rsidR="00F81E4F" w:rsidRPr="00416E16" w:rsidRDefault="00F81E4F" w:rsidP="002B2508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416E16">
              <w:rPr>
                <w:rFonts w:ascii="Times New Roman" w:hAnsi="Times New Roman"/>
                <w:sz w:val="28"/>
                <w:szCs w:val="28"/>
              </w:rPr>
              <w:t xml:space="preserve">И.о. </w:t>
            </w:r>
            <w:r w:rsidR="00F9695A">
              <w:rPr>
                <w:rFonts w:ascii="Times New Roman" w:hAnsi="Times New Roman"/>
                <w:sz w:val="28"/>
                <w:szCs w:val="28"/>
              </w:rPr>
              <w:t>з</w:t>
            </w:r>
            <w:r w:rsidRPr="00416E16">
              <w:rPr>
                <w:rFonts w:ascii="Times New Roman" w:hAnsi="Times New Roman"/>
                <w:sz w:val="28"/>
                <w:szCs w:val="28"/>
              </w:rPr>
              <w:t>аведующ</w:t>
            </w:r>
            <w:r w:rsidR="00F9695A">
              <w:rPr>
                <w:rFonts w:ascii="Times New Roman" w:hAnsi="Times New Roman"/>
                <w:sz w:val="28"/>
                <w:szCs w:val="28"/>
              </w:rPr>
              <w:t>его</w:t>
            </w:r>
            <w:r w:rsidRPr="00416E16">
              <w:rPr>
                <w:rFonts w:ascii="Times New Roman" w:hAnsi="Times New Roman"/>
                <w:sz w:val="28"/>
                <w:szCs w:val="28"/>
              </w:rPr>
              <w:t xml:space="preserve"> кафедрой</w:t>
            </w:r>
          </w:p>
          <w:p w:rsidR="00F81E4F" w:rsidRPr="00416E16" w:rsidRDefault="00F81E4F" w:rsidP="002B2508">
            <w:pPr>
              <w:tabs>
                <w:tab w:val="left" w:pos="851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416E16">
              <w:rPr>
                <w:rFonts w:ascii="Times New Roman" w:hAnsi="Times New Roman"/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F81E4F" w:rsidRPr="00416E16" w:rsidRDefault="00F81E4F" w:rsidP="002B2508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6E16">
              <w:rPr>
                <w:rFonts w:ascii="Times New Roman" w:hAnsi="Times New Roman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81E4F" w:rsidRPr="00416E16" w:rsidRDefault="00F81E4F" w:rsidP="002B2508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16E16">
              <w:rPr>
                <w:rFonts w:ascii="Times New Roman" w:hAnsi="Times New Roman"/>
                <w:sz w:val="28"/>
                <w:szCs w:val="28"/>
              </w:rPr>
              <w:t>Т.П.Сацук</w:t>
            </w:r>
            <w:proofErr w:type="spellEnd"/>
          </w:p>
        </w:tc>
      </w:tr>
      <w:tr w:rsidR="00F81E4F" w:rsidRPr="00416E16" w:rsidTr="002B2508">
        <w:tc>
          <w:tcPr>
            <w:tcW w:w="5070" w:type="dxa"/>
          </w:tcPr>
          <w:p w:rsidR="00F81E4F" w:rsidRPr="00416E16" w:rsidRDefault="00F81E4F" w:rsidP="002B2508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416E16">
              <w:rPr>
                <w:rFonts w:ascii="Times New Roman" w:hAnsi="Times New Roman"/>
                <w:sz w:val="28"/>
                <w:szCs w:val="28"/>
              </w:rPr>
              <w:t xml:space="preserve">«11» апреля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416E16">
                <w:rPr>
                  <w:rFonts w:ascii="Times New Roman" w:hAnsi="Times New Roman"/>
                  <w:sz w:val="28"/>
                  <w:szCs w:val="28"/>
                </w:rPr>
                <w:t>2018 г</w:t>
              </w:r>
            </w:smartTag>
            <w:r w:rsidRPr="00416E1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F81E4F" w:rsidRPr="00416E16" w:rsidRDefault="00F81E4F" w:rsidP="002B2508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F81E4F" w:rsidRPr="00416E16" w:rsidRDefault="00F81E4F" w:rsidP="002B2508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81E4F" w:rsidRPr="00416E16" w:rsidRDefault="00F81E4F" w:rsidP="00416E16">
      <w:pPr>
        <w:tabs>
          <w:tab w:val="left" w:pos="851"/>
        </w:tabs>
        <w:rPr>
          <w:rFonts w:ascii="Times New Roman" w:hAnsi="Times New Roman"/>
          <w:sz w:val="28"/>
          <w:szCs w:val="28"/>
        </w:rPr>
      </w:pPr>
    </w:p>
    <w:p w:rsidR="00F81E4F" w:rsidRPr="00416E16" w:rsidRDefault="00F81E4F" w:rsidP="00416E16">
      <w:pPr>
        <w:tabs>
          <w:tab w:val="left" w:pos="851"/>
        </w:tabs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F81E4F" w:rsidRPr="00416E16" w:rsidTr="002B2508">
        <w:tc>
          <w:tcPr>
            <w:tcW w:w="5070" w:type="dxa"/>
          </w:tcPr>
          <w:p w:rsidR="00F81E4F" w:rsidRPr="00416E16" w:rsidRDefault="00F81E4F" w:rsidP="002B2508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416E16">
              <w:rPr>
                <w:rFonts w:ascii="Times New Roman" w:hAnsi="Times New Roman"/>
                <w:sz w:val="28"/>
                <w:szCs w:val="28"/>
              </w:rPr>
              <w:t>СОГЛАСОВАНО</w:t>
            </w:r>
          </w:p>
          <w:p w:rsidR="00F81E4F" w:rsidRPr="00416E16" w:rsidRDefault="00F81E4F" w:rsidP="002B2508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416E16">
              <w:rPr>
                <w:rFonts w:ascii="Times New Roman" w:hAnsi="Times New Roman"/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F81E4F" w:rsidRPr="00416E16" w:rsidRDefault="00F81E4F" w:rsidP="002B2508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416E16">
              <w:rPr>
                <w:rFonts w:ascii="Times New Roman" w:hAnsi="Times New Roman"/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F81E4F" w:rsidRPr="00416E16" w:rsidRDefault="00F81E4F" w:rsidP="002B2508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6E16">
              <w:rPr>
                <w:rFonts w:ascii="Times New Roman" w:hAnsi="Times New Roman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81E4F" w:rsidRPr="00416E16" w:rsidRDefault="00F81E4F" w:rsidP="002B2508">
            <w:pPr>
              <w:tabs>
                <w:tab w:val="left" w:pos="6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6E16">
              <w:rPr>
                <w:rFonts w:ascii="Times New Roman" w:hAnsi="Times New Roman"/>
                <w:sz w:val="28"/>
                <w:szCs w:val="28"/>
              </w:rPr>
              <w:t xml:space="preserve">    Н.Е. </w:t>
            </w:r>
            <w:proofErr w:type="spellStart"/>
            <w:r w:rsidRPr="00416E16">
              <w:rPr>
                <w:rFonts w:ascii="Times New Roman" w:hAnsi="Times New Roman"/>
                <w:sz w:val="28"/>
                <w:szCs w:val="28"/>
              </w:rPr>
              <w:t>Коклева</w:t>
            </w:r>
            <w:proofErr w:type="spellEnd"/>
            <w:r w:rsidRPr="00416E1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81E4F" w:rsidRPr="00416E16" w:rsidTr="002B2508">
        <w:tc>
          <w:tcPr>
            <w:tcW w:w="5070" w:type="dxa"/>
          </w:tcPr>
          <w:p w:rsidR="00F81E4F" w:rsidRPr="00416E16" w:rsidRDefault="00F81E4F" w:rsidP="002B2508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416E16">
              <w:rPr>
                <w:rFonts w:ascii="Times New Roman" w:hAnsi="Times New Roman"/>
                <w:sz w:val="28"/>
                <w:szCs w:val="28"/>
              </w:rPr>
              <w:t xml:space="preserve">«11» апреля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416E16">
                <w:rPr>
                  <w:rFonts w:ascii="Times New Roman" w:hAnsi="Times New Roman"/>
                  <w:sz w:val="28"/>
                  <w:szCs w:val="28"/>
                </w:rPr>
                <w:t>2018 г</w:t>
              </w:r>
            </w:smartTag>
            <w:r w:rsidRPr="00416E1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F81E4F" w:rsidRPr="00416E16" w:rsidRDefault="00F81E4F" w:rsidP="002B2508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F81E4F" w:rsidRPr="00416E16" w:rsidRDefault="00F81E4F" w:rsidP="002B2508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81E4F" w:rsidRPr="00416E16" w:rsidTr="002B2508">
        <w:tc>
          <w:tcPr>
            <w:tcW w:w="5070" w:type="dxa"/>
          </w:tcPr>
          <w:p w:rsidR="00F81E4F" w:rsidRPr="00416E16" w:rsidRDefault="00F81E4F" w:rsidP="002B2508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81E4F" w:rsidRPr="00416E16" w:rsidRDefault="00F81E4F" w:rsidP="002B2508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F81E4F" w:rsidRPr="00416E16" w:rsidRDefault="00F81E4F" w:rsidP="002B2508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81E4F" w:rsidRPr="00416E16" w:rsidTr="002B2508">
        <w:tc>
          <w:tcPr>
            <w:tcW w:w="5070" w:type="dxa"/>
          </w:tcPr>
          <w:p w:rsidR="00F81E4F" w:rsidRPr="00416E16" w:rsidRDefault="00F81E4F" w:rsidP="002B2508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416E16">
              <w:rPr>
                <w:rFonts w:ascii="Times New Roman" w:hAnsi="Times New Roman"/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F81E4F" w:rsidRPr="00416E16" w:rsidRDefault="00F81E4F" w:rsidP="002B2508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6E16">
              <w:rPr>
                <w:rFonts w:ascii="Times New Roman" w:hAnsi="Times New Roman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81E4F" w:rsidRPr="00416E16" w:rsidRDefault="00F81E4F" w:rsidP="002B2508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16E16">
              <w:rPr>
                <w:rFonts w:ascii="Times New Roman" w:hAnsi="Times New Roman"/>
                <w:sz w:val="28"/>
                <w:szCs w:val="28"/>
              </w:rPr>
              <w:t>Т.П.Сацук</w:t>
            </w:r>
            <w:proofErr w:type="spellEnd"/>
          </w:p>
        </w:tc>
      </w:tr>
      <w:tr w:rsidR="00F81E4F" w:rsidRPr="00416E16" w:rsidTr="002B2508">
        <w:tc>
          <w:tcPr>
            <w:tcW w:w="5070" w:type="dxa"/>
          </w:tcPr>
          <w:p w:rsidR="00F81E4F" w:rsidRPr="00416E16" w:rsidRDefault="00F81E4F" w:rsidP="002B2508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416E16">
              <w:rPr>
                <w:rFonts w:ascii="Times New Roman" w:hAnsi="Times New Roman"/>
                <w:sz w:val="28"/>
                <w:szCs w:val="28"/>
              </w:rPr>
              <w:t xml:space="preserve">«11» апреля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416E16">
                <w:rPr>
                  <w:rFonts w:ascii="Times New Roman" w:hAnsi="Times New Roman"/>
                  <w:sz w:val="28"/>
                  <w:szCs w:val="28"/>
                </w:rPr>
                <w:t>2018 г</w:t>
              </w:r>
            </w:smartTag>
            <w:r w:rsidRPr="00416E1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F81E4F" w:rsidRPr="00416E16" w:rsidRDefault="00F81E4F" w:rsidP="002B2508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F81E4F" w:rsidRPr="00416E16" w:rsidRDefault="00F81E4F" w:rsidP="002B2508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81E4F" w:rsidRPr="00416E16" w:rsidRDefault="00F81E4F" w:rsidP="00416E16">
      <w:pPr>
        <w:rPr>
          <w:rFonts w:ascii="Times New Roman" w:hAnsi="Times New Roman"/>
          <w:sz w:val="28"/>
          <w:szCs w:val="28"/>
        </w:rPr>
      </w:pPr>
    </w:p>
    <w:p w:rsidR="00F81E4F" w:rsidRPr="00416E16" w:rsidRDefault="00F81E4F" w:rsidP="00416E16">
      <w:pPr>
        <w:jc w:val="center"/>
        <w:rPr>
          <w:rFonts w:ascii="Times New Roman" w:hAnsi="Times New Roman"/>
          <w:sz w:val="28"/>
          <w:szCs w:val="28"/>
        </w:rPr>
      </w:pPr>
    </w:p>
    <w:p w:rsidR="00F81E4F" w:rsidRPr="00416E16" w:rsidRDefault="00F81E4F" w:rsidP="00416E16">
      <w:pPr>
        <w:jc w:val="center"/>
        <w:rPr>
          <w:rFonts w:ascii="Times New Roman" w:hAnsi="Times New Roman"/>
          <w:sz w:val="28"/>
          <w:szCs w:val="28"/>
        </w:rPr>
      </w:pPr>
    </w:p>
    <w:p w:rsidR="00F81E4F" w:rsidRDefault="00F81E4F" w:rsidP="00416E16">
      <w:pPr>
        <w:jc w:val="center"/>
        <w:rPr>
          <w:sz w:val="28"/>
          <w:szCs w:val="28"/>
        </w:rPr>
      </w:pPr>
    </w:p>
    <w:p w:rsidR="00F81E4F" w:rsidRDefault="00F81E4F" w:rsidP="00416E16">
      <w:pPr>
        <w:jc w:val="center"/>
        <w:rPr>
          <w:sz w:val="28"/>
          <w:szCs w:val="28"/>
        </w:rPr>
      </w:pPr>
    </w:p>
    <w:p w:rsidR="00F81E4F" w:rsidRDefault="00F81E4F" w:rsidP="00416E16">
      <w:pPr>
        <w:jc w:val="center"/>
        <w:rPr>
          <w:sz w:val="28"/>
          <w:szCs w:val="28"/>
        </w:rPr>
      </w:pPr>
    </w:p>
    <w:p w:rsidR="00F81E4F" w:rsidRPr="00555929" w:rsidRDefault="00F81E4F" w:rsidP="00416E16">
      <w:pPr>
        <w:shd w:val="clear" w:color="auto" w:fill="FFFFFF"/>
        <w:spacing w:line="360" w:lineRule="exact"/>
        <w:ind w:right="107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555929">
        <w:rPr>
          <w:rFonts w:ascii="Times New Roman" w:hAnsi="Times New Roman"/>
          <w:b/>
          <w:sz w:val="28"/>
          <w:szCs w:val="28"/>
        </w:rPr>
        <w:lastRenderedPageBreak/>
        <w:t>1. Цели и задачи дисциплины</w:t>
      </w: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591C">
        <w:rPr>
          <w:rFonts w:ascii="Times New Roman" w:hAnsi="Times New Roman"/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F0591C">
        <w:rPr>
          <w:rFonts w:ascii="Times New Roman" w:hAnsi="Times New Roman"/>
          <w:sz w:val="28"/>
          <w:szCs w:val="28"/>
        </w:rPr>
        <w:t>ВО</w:t>
      </w:r>
      <w:proofErr w:type="gramEnd"/>
      <w:r w:rsidRPr="00F0591C">
        <w:rPr>
          <w:rFonts w:ascii="Times New Roman" w:hAnsi="Times New Roman"/>
          <w:sz w:val="28"/>
          <w:szCs w:val="28"/>
        </w:rPr>
        <w:t>, утвержденным 12 ноября 2015г., приказ № 1327 по направлению 38.03.01 «Экономика», по дисциплине «Налоги и налогообложение».</w:t>
      </w: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591C">
        <w:rPr>
          <w:rFonts w:ascii="Times New Roman" w:hAnsi="Times New Roman"/>
          <w:sz w:val="28"/>
          <w:szCs w:val="28"/>
        </w:rPr>
        <w:t>Целью изучения дисциплины «Налоги и налогообложение» является формирование современных знаний в области налогов и налогообложения; понимание роли налогов в формировании доходов бюджетов всех уровней в целях обеспечения государства финансовыми ресурсами, необходимыми для выполнения имманентных ему функций; формирования практических навыков в сфере налогообложения.</w:t>
      </w: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591C">
        <w:rPr>
          <w:rFonts w:ascii="Times New Roman" w:hAnsi="Times New Roman"/>
          <w:sz w:val="28"/>
          <w:szCs w:val="28"/>
        </w:rPr>
        <w:t>Для достижения поставленных целей решаются следующие задачи:</w:t>
      </w: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591C">
        <w:rPr>
          <w:rFonts w:ascii="Times New Roman" w:hAnsi="Times New Roman"/>
          <w:sz w:val="28"/>
          <w:szCs w:val="28"/>
        </w:rPr>
        <w:t xml:space="preserve">  – изучается необходимость и сущность налогов в историческом разрезе;</w:t>
      </w: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591C">
        <w:rPr>
          <w:rFonts w:ascii="Times New Roman" w:hAnsi="Times New Roman"/>
          <w:sz w:val="28"/>
          <w:szCs w:val="28"/>
        </w:rPr>
        <w:t xml:space="preserve">  – изучается роль налогов в формировании финансовых ресурсов государства;</w:t>
      </w:r>
    </w:p>
    <w:p w:rsidR="00F81E4F" w:rsidRPr="006B2E22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B2E22">
        <w:rPr>
          <w:rFonts w:ascii="Times New Roman" w:hAnsi="Times New Roman"/>
          <w:sz w:val="28"/>
          <w:szCs w:val="28"/>
        </w:rPr>
        <w:t>–  на конкретных примерах изучается порядок исчисления и уплаты основных налогов, формирующих налоговое бремя налогоплательщиков.</w:t>
      </w:r>
    </w:p>
    <w:p w:rsidR="00F81E4F" w:rsidRPr="006B2E22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81E4F" w:rsidRPr="006B2E22" w:rsidRDefault="00F81E4F" w:rsidP="006B2E22">
      <w:pPr>
        <w:spacing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6B2E22">
        <w:rPr>
          <w:rFonts w:ascii="Times New Roman" w:hAnsi="Times New Roman"/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6B2E22">
        <w:rPr>
          <w:rFonts w:ascii="Times New Roman" w:hAnsi="Times New Roman"/>
          <w:b/>
          <w:bCs/>
          <w:sz w:val="28"/>
          <w:szCs w:val="28"/>
        </w:rPr>
        <w:t>обучения по дисциплине</w:t>
      </w:r>
      <w:proofErr w:type="gramEnd"/>
      <w:r w:rsidRPr="006B2E22">
        <w:rPr>
          <w:rFonts w:ascii="Times New Roman" w:hAnsi="Times New Roman"/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F81E4F" w:rsidRPr="006B2E22" w:rsidRDefault="00F81E4F" w:rsidP="006B2E22">
      <w:pPr>
        <w:spacing w:line="240" w:lineRule="auto"/>
        <w:ind w:firstLine="851"/>
        <w:rPr>
          <w:rFonts w:ascii="Times New Roman" w:hAnsi="Times New Roman"/>
          <w:sz w:val="28"/>
          <w:szCs w:val="28"/>
        </w:rPr>
      </w:pPr>
      <w:r w:rsidRPr="006B2E22">
        <w:rPr>
          <w:rFonts w:ascii="Times New Roman" w:hAnsi="Times New Roman"/>
          <w:sz w:val="28"/>
          <w:szCs w:val="28"/>
        </w:rPr>
        <w:t xml:space="preserve">Планируемыми результатами </w:t>
      </w:r>
      <w:proofErr w:type="gramStart"/>
      <w:r w:rsidRPr="006B2E22">
        <w:rPr>
          <w:rFonts w:ascii="Times New Roman" w:hAnsi="Times New Roman"/>
          <w:sz w:val="28"/>
          <w:szCs w:val="28"/>
        </w:rPr>
        <w:t>обучения по дисциплине</w:t>
      </w:r>
      <w:proofErr w:type="gramEnd"/>
      <w:r w:rsidRPr="006B2E22">
        <w:rPr>
          <w:rFonts w:ascii="Times New Roman" w:hAnsi="Times New Roman"/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F81E4F" w:rsidRPr="006B2E22" w:rsidRDefault="00F81E4F" w:rsidP="006B2E22">
      <w:pPr>
        <w:spacing w:line="240" w:lineRule="auto"/>
        <w:ind w:firstLine="851"/>
        <w:rPr>
          <w:rFonts w:ascii="Times New Roman" w:hAnsi="Times New Roman"/>
          <w:sz w:val="28"/>
          <w:szCs w:val="28"/>
        </w:rPr>
      </w:pPr>
      <w:r w:rsidRPr="006B2E22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6B2E22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6B2E22">
        <w:rPr>
          <w:rFonts w:ascii="Times New Roman" w:hAnsi="Times New Roman"/>
          <w:sz w:val="28"/>
          <w:szCs w:val="28"/>
        </w:rPr>
        <w:t xml:space="preserve"> должен:</w:t>
      </w:r>
    </w:p>
    <w:p w:rsidR="00F81E4F" w:rsidRPr="006B2E22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B2E22">
        <w:rPr>
          <w:rFonts w:ascii="Times New Roman" w:hAnsi="Times New Roman"/>
          <w:b/>
          <w:bCs/>
          <w:sz w:val="28"/>
          <w:szCs w:val="28"/>
        </w:rPr>
        <w:t>ЗНАТЬ</w:t>
      </w:r>
      <w:r w:rsidRPr="006B2E22">
        <w:rPr>
          <w:rFonts w:ascii="Times New Roman" w:hAnsi="Times New Roman"/>
          <w:bCs/>
          <w:sz w:val="28"/>
          <w:szCs w:val="28"/>
        </w:rPr>
        <w:t>:</w:t>
      </w:r>
    </w:p>
    <w:p w:rsidR="00F81E4F" w:rsidRPr="006B2E22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B2E22">
        <w:rPr>
          <w:rFonts w:ascii="Times New Roman" w:hAnsi="Times New Roman"/>
          <w:sz w:val="28"/>
          <w:szCs w:val="28"/>
        </w:rPr>
        <w:t xml:space="preserve">– современное налоговое законодательство; </w:t>
      </w:r>
    </w:p>
    <w:p w:rsidR="00F81E4F" w:rsidRPr="006B2E22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B2E22">
        <w:rPr>
          <w:rFonts w:ascii="Times New Roman" w:hAnsi="Times New Roman"/>
          <w:sz w:val="28"/>
          <w:szCs w:val="28"/>
        </w:rPr>
        <w:t xml:space="preserve">  –  стратегию развития налоговой системы РФ и основные направления налоговой политики;</w:t>
      </w: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591C">
        <w:rPr>
          <w:rFonts w:ascii="Times New Roman" w:hAnsi="Times New Roman"/>
          <w:sz w:val="28"/>
          <w:szCs w:val="28"/>
        </w:rPr>
        <w:t xml:space="preserve">  – порядок расчета действующих в РФ налогов и сборов.</w:t>
      </w: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591C">
        <w:rPr>
          <w:rFonts w:ascii="Times New Roman" w:hAnsi="Times New Roman"/>
          <w:b/>
          <w:bCs/>
          <w:sz w:val="28"/>
          <w:szCs w:val="28"/>
        </w:rPr>
        <w:t>УМЕТЬ</w:t>
      </w:r>
      <w:r w:rsidRPr="00F0591C">
        <w:rPr>
          <w:rFonts w:ascii="Times New Roman" w:hAnsi="Times New Roman"/>
          <w:bCs/>
          <w:sz w:val="28"/>
          <w:szCs w:val="28"/>
        </w:rPr>
        <w:t>:</w:t>
      </w: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591C">
        <w:rPr>
          <w:rFonts w:ascii="Times New Roman" w:hAnsi="Times New Roman"/>
          <w:sz w:val="28"/>
          <w:szCs w:val="28"/>
        </w:rPr>
        <w:t xml:space="preserve">  – производить расчеты налоговых платежей на основе действующего налогового законодательства РФ;</w:t>
      </w: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591C">
        <w:rPr>
          <w:rFonts w:ascii="Times New Roman" w:hAnsi="Times New Roman"/>
          <w:sz w:val="28"/>
          <w:szCs w:val="28"/>
        </w:rPr>
        <w:t xml:space="preserve">  – изучать, анализировать налоговое законодательство с учетом его изменений;</w:t>
      </w: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591C">
        <w:rPr>
          <w:rFonts w:ascii="Times New Roman" w:hAnsi="Times New Roman"/>
          <w:sz w:val="28"/>
          <w:szCs w:val="28"/>
        </w:rPr>
        <w:t xml:space="preserve">  –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решений.</w:t>
      </w: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591C">
        <w:rPr>
          <w:rFonts w:ascii="Times New Roman" w:hAnsi="Times New Roman"/>
          <w:b/>
          <w:bCs/>
          <w:sz w:val="28"/>
          <w:szCs w:val="28"/>
        </w:rPr>
        <w:lastRenderedPageBreak/>
        <w:t>ВЛАДЕТЬ</w:t>
      </w:r>
      <w:r w:rsidRPr="00F0591C">
        <w:rPr>
          <w:rFonts w:ascii="Times New Roman" w:hAnsi="Times New Roman"/>
          <w:bCs/>
          <w:sz w:val="28"/>
          <w:szCs w:val="28"/>
        </w:rPr>
        <w:t>:</w:t>
      </w: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591C">
        <w:rPr>
          <w:rFonts w:ascii="Times New Roman" w:hAnsi="Times New Roman"/>
          <w:sz w:val="28"/>
          <w:szCs w:val="28"/>
        </w:rPr>
        <w:t xml:space="preserve">  – современными методами сбора, обработки и анализа показателей финансово-хозяйственной деятельности организаций, статистических, финансовых и налоговых органов;</w:t>
      </w: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591C">
        <w:rPr>
          <w:rFonts w:ascii="Times New Roman" w:hAnsi="Times New Roman"/>
          <w:sz w:val="28"/>
          <w:szCs w:val="28"/>
        </w:rPr>
        <w:t xml:space="preserve">  – навыками работы с нормативными правовыми актами в сфере налогообложения;</w:t>
      </w: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591C">
        <w:rPr>
          <w:rFonts w:ascii="Times New Roman" w:hAnsi="Times New Roman"/>
          <w:sz w:val="28"/>
          <w:szCs w:val="28"/>
        </w:rPr>
        <w:t xml:space="preserve">  –  основными методиками расчета налоговых платежей;</w:t>
      </w: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591C">
        <w:rPr>
          <w:rFonts w:ascii="Times New Roman" w:hAnsi="Times New Roman"/>
          <w:sz w:val="28"/>
          <w:szCs w:val="28"/>
        </w:rPr>
        <w:t xml:space="preserve">  –  навыками самостоятельной работы в сфере налогообложения.</w:t>
      </w: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591C">
        <w:rPr>
          <w:rFonts w:ascii="Times New Roman" w:hAnsi="Times New Roman"/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0591C">
        <w:rPr>
          <w:rFonts w:ascii="Times New Roman" w:hAnsi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F0591C">
        <w:rPr>
          <w:rFonts w:ascii="Times New Roman" w:hAnsi="Times New Roman"/>
          <w:b/>
          <w:sz w:val="28"/>
          <w:szCs w:val="28"/>
        </w:rPr>
        <w:t>профессиональных компетенций (ПК)</w:t>
      </w:r>
      <w:r w:rsidRPr="00F0591C">
        <w:rPr>
          <w:rFonts w:ascii="Times New Roman" w:hAnsi="Times New Roman"/>
          <w:sz w:val="28"/>
          <w:szCs w:val="28"/>
        </w:rPr>
        <w:t xml:space="preserve">, </w:t>
      </w:r>
      <w:r w:rsidRPr="00F0591C">
        <w:rPr>
          <w:rFonts w:ascii="Times New Roman" w:hAnsi="Times New Roman"/>
          <w:bCs/>
          <w:sz w:val="28"/>
          <w:szCs w:val="28"/>
        </w:rPr>
        <w:t>соответствующих виду (видам) профессиональной деятельности, на который (которые) ориентирована программа бакалавриата:</w:t>
      </w: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  <w:r w:rsidRPr="00F0591C">
        <w:rPr>
          <w:rFonts w:ascii="Times New Roman" w:hAnsi="Times New Roman"/>
          <w:bCs/>
          <w:i/>
          <w:sz w:val="28"/>
          <w:szCs w:val="28"/>
        </w:rPr>
        <w:t>аналитическая, научно-исследовательская деятельность:</w:t>
      </w:r>
    </w:p>
    <w:p w:rsidR="00F81E4F" w:rsidRPr="00B0516A" w:rsidRDefault="00F81E4F" w:rsidP="00F0591C">
      <w:pPr>
        <w:tabs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/>
          <w:i/>
          <w:sz w:val="28"/>
          <w:szCs w:val="28"/>
          <w:highlight w:val="yellow"/>
        </w:rPr>
      </w:pPr>
      <w:r w:rsidRPr="00F0591C">
        <w:rPr>
          <w:rFonts w:ascii="Times New Roman" w:hAnsi="Times New Roman"/>
          <w:sz w:val="28"/>
          <w:szCs w:val="28"/>
        </w:rPr>
        <w:t xml:space="preserve">  –</w:t>
      </w:r>
      <w:r w:rsidRPr="00F0591C">
        <w:rPr>
          <w:rFonts w:ascii="Times New Roman" w:hAnsi="Times New Roman"/>
          <w:i/>
          <w:sz w:val="28"/>
          <w:szCs w:val="28"/>
        </w:rPr>
        <w:t xml:space="preserve">способность анализировать и интерпретировать </w:t>
      </w:r>
      <w:r w:rsidRPr="00F0591C">
        <w:rPr>
          <w:rFonts w:ascii="Times New Roman" w:hAnsi="Times New Roman"/>
          <w:sz w:val="28"/>
          <w:szCs w:val="28"/>
        </w:rPr>
        <w:t xml:space="preserve">финансовую, </w:t>
      </w:r>
      <w:r w:rsidRPr="00F0591C">
        <w:rPr>
          <w:rFonts w:ascii="Times New Roman" w:hAnsi="Times New Roman"/>
          <w:i/>
          <w:sz w:val="28"/>
          <w:szCs w:val="28"/>
        </w:rPr>
        <w:t>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B0516A">
        <w:rPr>
          <w:rFonts w:ascii="Times New Roman" w:hAnsi="Times New Roman"/>
          <w:i/>
          <w:sz w:val="28"/>
          <w:szCs w:val="28"/>
        </w:rPr>
        <w:t xml:space="preserve">(ПК-5). </w:t>
      </w: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591C">
        <w:rPr>
          <w:rFonts w:ascii="Times New Roman" w:hAnsi="Times New Roman"/>
          <w:sz w:val="28"/>
          <w:szCs w:val="28"/>
        </w:rPr>
        <w:t xml:space="preserve">Область профессиональной деятельности </w:t>
      </w:r>
      <w:proofErr w:type="gramStart"/>
      <w:r w:rsidRPr="00F0591C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F0591C">
        <w:rPr>
          <w:rFonts w:ascii="Times New Roman" w:hAnsi="Times New Roman"/>
          <w:sz w:val="28"/>
          <w:szCs w:val="28"/>
        </w:rPr>
        <w:t>, освоивших данную дисциплину, приведена в п. 2.1 ОПОП.</w:t>
      </w: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591C">
        <w:rPr>
          <w:rFonts w:ascii="Times New Roman" w:hAnsi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F0591C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F0591C">
        <w:rPr>
          <w:rFonts w:ascii="Times New Roman" w:hAnsi="Times New Roman"/>
          <w:sz w:val="28"/>
          <w:szCs w:val="28"/>
        </w:rPr>
        <w:t>, освоивших данную дисциплину, приведены в п. 2.2 ОПОП.</w:t>
      </w:r>
    </w:p>
    <w:p w:rsidR="00F81E4F" w:rsidRPr="00F0591C" w:rsidRDefault="00F81E4F" w:rsidP="00F0591C">
      <w:pPr>
        <w:tabs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F0591C">
        <w:rPr>
          <w:rFonts w:ascii="Times New Roman" w:hAnsi="Times New Roman"/>
          <w:b/>
          <w:bCs/>
          <w:sz w:val="28"/>
          <w:szCs w:val="28"/>
        </w:rPr>
        <w:t xml:space="preserve">3. Место дисциплины в структуре основной </w:t>
      </w:r>
      <w:r w:rsidRPr="006B2E22">
        <w:rPr>
          <w:rFonts w:ascii="Times New Roman" w:hAnsi="Times New Roman"/>
          <w:b/>
          <w:bCs/>
          <w:sz w:val="28"/>
          <w:szCs w:val="28"/>
        </w:rPr>
        <w:t xml:space="preserve">профессиональной </w:t>
      </w:r>
      <w:r w:rsidRPr="00F0591C">
        <w:rPr>
          <w:rFonts w:ascii="Times New Roman" w:hAnsi="Times New Roman"/>
          <w:b/>
          <w:bCs/>
          <w:sz w:val="28"/>
          <w:szCs w:val="28"/>
        </w:rPr>
        <w:t>образовательной программы</w:t>
      </w: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591C">
        <w:rPr>
          <w:rFonts w:ascii="Times New Roman" w:hAnsi="Times New Roman"/>
          <w:sz w:val="28"/>
          <w:szCs w:val="28"/>
        </w:rPr>
        <w:t>Дисциплина «Налоги и налогообложение» Б</w:t>
      </w:r>
      <w:proofErr w:type="gramStart"/>
      <w:r w:rsidRPr="00F0591C">
        <w:rPr>
          <w:rFonts w:ascii="Times New Roman" w:hAnsi="Times New Roman"/>
          <w:sz w:val="28"/>
          <w:szCs w:val="28"/>
        </w:rPr>
        <w:t>1</w:t>
      </w:r>
      <w:proofErr w:type="gramEnd"/>
      <w:r w:rsidRPr="00F0591C">
        <w:rPr>
          <w:rFonts w:ascii="Times New Roman" w:hAnsi="Times New Roman"/>
          <w:sz w:val="28"/>
          <w:szCs w:val="28"/>
        </w:rPr>
        <w:t>.В.ОД.4 относится к вариативной части и является обязательной дисциплиной.</w:t>
      </w: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F0591C">
        <w:rPr>
          <w:rFonts w:ascii="Times New Roman" w:hAnsi="Times New Roman"/>
          <w:b/>
          <w:bCs/>
          <w:sz w:val="28"/>
          <w:szCs w:val="28"/>
        </w:rPr>
        <w:t>4. Объем дисциплины и виды учебной работы</w:t>
      </w:r>
    </w:p>
    <w:p w:rsidR="00F81E4F" w:rsidRPr="00F0591C" w:rsidRDefault="00F81E4F" w:rsidP="00F0591C">
      <w:pPr>
        <w:tabs>
          <w:tab w:val="left" w:pos="851"/>
        </w:tabs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81E4F" w:rsidRPr="00F0591C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F81E4F" w:rsidRPr="00F453C9" w:rsidTr="00A61FB2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3C9">
              <w:rPr>
                <w:rFonts w:ascii="Times New Roman" w:hAnsi="Times New Roman"/>
                <w:b/>
                <w:sz w:val="24"/>
                <w:szCs w:val="24"/>
              </w:rPr>
              <w:t>Семестр</w:t>
            </w:r>
          </w:p>
        </w:tc>
      </w:tr>
      <w:tr w:rsidR="00F81E4F" w:rsidRPr="00F453C9" w:rsidTr="00A61FB2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3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F81E4F" w:rsidRPr="00F453C9" w:rsidTr="00A61FB2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092" w:type="dxa"/>
            <w:tcBorders>
              <w:bottom w:val="nil"/>
            </w:tcBorders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F81E4F" w:rsidRPr="00F453C9" w:rsidTr="00A61FB2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F81E4F" w:rsidRPr="00F453C9" w:rsidRDefault="00F81E4F" w:rsidP="00F0591C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 w:line="360" w:lineRule="exact"/>
              <w:ind w:left="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F81E4F" w:rsidRPr="00F453C9" w:rsidTr="00A61FB2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F81E4F" w:rsidRPr="00F453C9" w:rsidRDefault="00F81E4F" w:rsidP="00F0591C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 w:line="360" w:lineRule="exact"/>
              <w:ind w:left="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F81E4F" w:rsidRPr="00F453C9" w:rsidTr="00A61FB2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F81E4F" w:rsidRPr="00F453C9" w:rsidRDefault="00F81E4F" w:rsidP="00F0591C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 w:line="360" w:lineRule="exact"/>
              <w:ind w:left="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81E4F" w:rsidRPr="00F453C9" w:rsidTr="00A61FB2">
        <w:trPr>
          <w:jc w:val="center"/>
        </w:trPr>
        <w:tc>
          <w:tcPr>
            <w:tcW w:w="5353" w:type="dxa"/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092" w:type="dxa"/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F81E4F" w:rsidRPr="00F453C9" w:rsidTr="00A61FB2">
        <w:trPr>
          <w:jc w:val="center"/>
        </w:trPr>
        <w:tc>
          <w:tcPr>
            <w:tcW w:w="5353" w:type="dxa"/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092" w:type="dxa"/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F81E4F" w:rsidRPr="00F453C9" w:rsidTr="00A61FB2">
        <w:trPr>
          <w:jc w:val="center"/>
        </w:trPr>
        <w:tc>
          <w:tcPr>
            <w:tcW w:w="5353" w:type="dxa"/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Экзамен (Э)</w:t>
            </w:r>
          </w:p>
        </w:tc>
        <w:tc>
          <w:tcPr>
            <w:tcW w:w="2092" w:type="dxa"/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Экзамен (Э)</w:t>
            </w:r>
          </w:p>
        </w:tc>
      </w:tr>
      <w:tr w:rsidR="00F81E4F" w:rsidRPr="00F453C9" w:rsidTr="00A61FB2">
        <w:trPr>
          <w:jc w:val="center"/>
        </w:trPr>
        <w:tc>
          <w:tcPr>
            <w:tcW w:w="5353" w:type="dxa"/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F453C9">
              <w:rPr>
                <w:rFonts w:ascii="Times New Roman" w:hAnsi="Times New Roman"/>
                <w:sz w:val="24"/>
                <w:szCs w:val="24"/>
              </w:rPr>
              <w:t>з.е</w:t>
            </w:r>
            <w:proofErr w:type="spellEnd"/>
            <w:r w:rsidRPr="00F453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144</w:t>
            </w:r>
            <w:r w:rsidRPr="00F453C9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F453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92" w:type="dxa"/>
            <w:vAlign w:val="center"/>
          </w:tcPr>
          <w:p w:rsidR="00F81E4F" w:rsidRPr="00F453C9" w:rsidRDefault="00F81E4F" w:rsidP="00F0591C">
            <w:pPr>
              <w:tabs>
                <w:tab w:val="left" w:pos="851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144</w:t>
            </w:r>
            <w:r w:rsidRPr="00F453C9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F453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F81E4F" w:rsidRPr="00F453C9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81E4F" w:rsidRPr="00F453C9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453C9">
        <w:rPr>
          <w:rFonts w:ascii="Times New Roman" w:hAnsi="Times New Roman"/>
          <w:b/>
          <w:bCs/>
          <w:sz w:val="24"/>
          <w:szCs w:val="24"/>
        </w:rPr>
        <w:t>5. Содержание и структура дисциплины</w:t>
      </w:r>
    </w:p>
    <w:p w:rsidR="00F81E4F" w:rsidRPr="00F453C9" w:rsidRDefault="00F81E4F" w:rsidP="00F0591C">
      <w:pPr>
        <w:tabs>
          <w:tab w:val="left" w:pos="0"/>
        </w:tabs>
        <w:spacing w:line="360" w:lineRule="exac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81E4F" w:rsidRPr="00F453C9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453C9">
        <w:rPr>
          <w:rFonts w:ascii="Times New Roman" w:hAnsi="Times New Roman"/>
          <w:sz w:val="24"/>
          <w:szCs w:val="24"/>
        </w:rPr>
        <w:t>5.1 Содержание дисциплины</w:t>
      </w:r>
    </w:p>
    <w:p w:rsidR="00F81E4F" w:rsidRPr="00F453C9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09"/>
        <w:gridCol w:w="3992"/>
        <w:gridCol w:w="3670"/>
      </w:tblGrid>
      <w:tr w:rsidR="00F81E4F" w:rsidRPr="00F453C9" w:rsidTr="00852288">
        <w:trPr>
          <w:jc w:val="center"/>
        </w:trPr>
        <w:tc>
          <w:tcPr>
            <w:tcW w:w="1909" w:type="dxa"/>
            <w:vAlign w:val="center"/>
          </w:tcPr>
          <w:p w:rsidR="00F81E4F" w:rsidRPr="00F453C9" w:rsidRDefault="00F81E4F" w:rsidP="00F0591C">
            <w:pPr>
              <w:tabs>
                <w:tab w:val="left" w:pos="0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53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453C9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F453C9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F453C9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92" w:type="dxa"/>
            <w:vAlign w:val="center"/>
          </w:tcPr>
          <w:p w:rsidR="00F81E4F" w:rsidRPr="00F453C9" w:rsidRDefault="00F81E4F" w:rsidP="00F0591C">
            <w:pPr>
              <w:tabs>
                <w:tab w:val="left" w:pos="0"/>
              </w:tabs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53C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670" w:type="dxa"/>
            <w:vAlign w:val="center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3C9">
              <w:rPr>
                <w:rFonts w:ascii="Times New Roman" w:hAnsi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F81E4F" w:rsidRPr="00F453C9" w:rsidTr="00852288">
        <w:trPr>
          <w:jc w:val="center"/>
        </w:trPr>
        <w:tc>
          <w:tcPr>
            <w:tcW w:w="1909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2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Понятие налога, сбора, страховых платежей</w:t>
            </w:r>
          </w:p>
        </w:tc>
        <w:tc>
          <w:tcPr>
            <w:tcW w:w="3670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Понятие и сущность налогов, их роль в формировании бюджетов всех уровней</w:t>
            </w:r>
          </w:p>
        </w:tc>
      </w:tr>
      <w:tr w:rsidR="00F81E4F" w:rsidRPr="00F453C9" w:rsidTr="00852288">
        <w:trPr>
          <w:jc w:val="center"/>
        </w:trPr>
        <w:tc>
          <w:tcPr>
            <w:tcW w:w="1909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92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Налоговая система РФ</w:t>
            </w:r>
          </w:p>
        </w:tc>
        <w:tc>
          <w:tcPr>
            <w:tcW w:w="3670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Структура налоговой системы. Состав федеральных, региональных и местных налогов и сборов</w:t>
            </w:r>
          </w:p>
        </w:tc>
      </w:tr>
      <w:tr w:rsidR="00F81E4F" w:rsidRPr="00F453C9" w:rsidTr="00852288">
        <w:trPr>
          <w:jc w:val="center"/>
        </w:trPr>
        <w:tc>
          <w:tcPr>
            <w:tcW w:w="1909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92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 xml:space="preserve">Участники налоговых отношений </w:t>
            </w:r>
          </w:p>
        </w:tc>
        <w:tc>
          <w:tcPr>
            <w:tcW w:w="3670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 xml:space="preserve">Понятие налогоплательщиков налоговых агентов, представителей </w:t>
            </w:r>
            <w:r w:rsidRPr="00F453C9">
              <w:rPr>
                <w:rFonts w:ascii="Times New Roman" w:hAnsi="Times New Roman"/>
                <w:sz w:val="24"/>
                <w:szCs w:val="24"/>
              </w:rPr>
              <w:lastRenderedPageBreak/>
              <w:t>налогоплательщиков, налоговых органов, их права и обязанности</w:t>
            </w:r>
          </w:p>
        </w:tc>
      </w:tr>
      <w:tr w:rsidR="00F81E4F" w:rsidRPr="00F453C9" w:rsidTr="00852288">
        <w:trPr>
          <w:jc w:val="center"/>
        </w:trPr>
        <w:tc>
          <w:tcPr>
            <w:tcW w:w="1909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992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Элементы налога</w:t>
            </w:r>
          </w:p>
        </w:tc>
        <w:tc>
          <w:tcPr>
            <w:tcW w:w="3670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Понятие объекта налогообложения, налоговой базы, налоговой ставки, налогового периода, порядка исчисления и сроков уплаты, налоговых льгот</w:t>
            </w:r>
          </w:p>
        </w:tc>
      </w:tr>
      <w:tr w:rsidR="00F81E4F" w:rsidRPr="00F453C9" w:rsidTr="00852288">
        <w:trPr>
          <w:jc w:val="center"/>
        </w:trPr>
        <w:tc>
          <w:tcPr>
            <w:tcW w:w="1909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92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Налоговые санкции. Пени за несвоевременную уплату налогов.</w:t>
            </w:r>
          </w:p>
        </w:tc>
        <w:tc>
          <w:tcPr>
            <w:tcW w:w="3670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Виды налоговых санкций.</w:t>
            </w:r>
          </w:p>
        </w:tc>
      </w:tr>
      <w:tr w:rsidR="00F81E4F" w:rsidRPr="00F453C9" w:rsidTr="00852288">
        <w:trPr>
          <w:jc w:val="center"/>
        </w:trPr>
        <w:tc>
          <w:tcPr>
            <w:tcW w:w="1909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92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Ответственность налогоплательщиков. Обстоятельства, исключающие привлечение к ответственности</w:t>
            </w:r>
          </w:p>
        </w:tc>
        <w:tc>
          <w:tcPr>
            <w:tcW w:w="3670" w:type="dxa"/>
          </w:tcPr>
          <w:p w:rsidR="00F81E4F" w:rsidRPr="00F453C9" w:rsidRDefault="00F81E4F" w:rsidP="00F0591C">
            <w:pPr>
              <w:pStyle w:val="ConsPlusNormal"/>
              <w:spacing w:line="360" w:lineRule="exact"/>
              <w:ind w:firstLine="709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53C9">
              <w:rPr>
                <w:rFonts w:ascii="Times New Roman" w:hAnsi="Times New Roman" w:cs="Times New Roman"/>
                <w:sz w:val="24"/>
                <w:szCs w:val="24"/>
              </w:rPr>
              <w:t>Виды ответственности: по Налоговому кодексу, по КОАП, по УК</w:t>
            </w:r>
            <w:proofErr w:type="gramStart"/>
            <w:r w:rsidRPr="00F453C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F453C9">
              <w:rPr>
                <w:rFonts w:ascii="Times New Roman" w:hAnsi="Times New Roman" w:cs="Times New Roman"/>
                <w:sz w:val="24"/>
                <w:szCs w:val="24"/>
              </w:rPr>
              <w:t>Обстоятельства, смягчающие и отягчающие ответственность за совершение налогового правонарушения.</w:t>
            </w:r>
          </w:p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1E4F" w:rsidRPr="00F453C9" w:rsidTr="00852288">
        <w:trPr>
          <w:jc w:val="center"/>
        </w:trPr>
        <w:tc>
          <w:tcPr>
            <w:tcW w:w="1909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92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Налог на добавленную стоимость</w:t>
            </w:r>
          </w:p>
        </w:tc>
        <w:tc>
          <w:tcPr>
            <w:tcW w:w="3670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 xml:space="preserve">Понятие и виды косвенных налогов. Экономическая сущность НДС. Методы определения добавленной стоимости и НДС. Порядок исчисления и уплаты НДС </w:t>
            </w:r>
          </w:p>
        </w:tc>
      </w:tr>
      <w:tr w:rsidR="00F81E4F" w:rsidRPr="00F453C9" w:rsidTr="00852288">
        <w:trPr>
          <w:jc w:val="center"/>
        </w:trPr>
        <w:tc>
          <w:tcPr>
            <w:tcW w:w="1909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92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Акцизы</w:t>
            </w:r>
          </w:p>
        </w:tc>
        <w:tc>
          <w:tcPr>
            <w:tcW w:w="3670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Экономическая природа акцизов. Виды подакцизных товаров. Плательщики и объект налогообложения акцизами. Операции, освобождаемые от налогообложения акцизами.</w:t>
            </w:r>
          </w:p>
        </w:tc>
      </w:tr>
      <w:tr w:rsidR="00F81E4F" w:rsidRPr="00F453C9" w:rsidTr="00852288">
        <w:trPr>
          <w:jc w:val="center"/>
        </w:trPr>
        <w:tc>
          <w:tcPr>
            <w:tcW w:w="1909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92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Налог на прибыль</w:t>
            </w:r>
          </w:p>
        </w:tc>
        <w:tc>
          <w:tcPr>
            <w:tcW w:w="3670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 xml:space="preserve">Экономическая природа налога на прибыль. </w:t>
            </w:r>
          </w:p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 xml:space="preserve">Классификация доходов и расходов для целей налогообложения. Доходы, на учитываемые при </w:t>
            </w:r>
            <w:r w:rsidRPr="00F453C9">
              <w:rPr>
                <w:rFonts w:ascii="Times New Roman" w:hAnsi="Times New Roman"/>
                <w:sz w:val="24"/>
                <w:szCs w:val="24"/>
              </w:rPr>
              <w:lastRenderedPageBreak/>
              <w:t>налогообложении прибыли. Порядок начисления амортизации для целей налогообложения. Порядок исчисления и уплаты налога на прибыль, налоговый учет</w:t>
            </w:r>
          </w:p>
        </w:tc>
      </w:tr>
      <w:tr w:rsidR="00F81E4F" w:rsidRPr="00F453C9" w:rsidTr="00852288">
        <w:trPr>
          <w:jc w:val="center"/>
        </w:trPr>
        <w:tc>
          <w:tcPr>
            <w:tcW w:w="1909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992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Налог на добычу полезных ископаемых</w:t>
            </w:r>
          </w:p>
        </w:tc>
        <w:tc>
          <w:tcPr>
            <w:tcW w:w="3670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 xml:space="preserve">Налог на добычу полезных ископаемых: налогоплательщики, объект налогообложения, определение количества и порядок оценки стоимости добытых полезных ископаемых при определении налоговой базы. </w:t>
            </w:r>
          </w:p>
        </w:tc>
      </w:tr>
      <w:tr w:rsidR="00F81E4F" w:rsidRPr="00F453C9" w:rsidTr="00852288">
        <w:trPr>
          <w:jc w:val="center"/>
        </w:trPr>
        <w:tc>
          <w:tcPr>
            <w:tcW w:w="1909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92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Водный налог</w:t>
            </w:r>
          </w:p>
        </w:tc>
        <w:tc>
          <w:tcPr>
            <w:tcW w:w="3670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Назначение водного налога. Налогоплательщики и объект налогообложения. Налоговая база и ставки водного налога.</w:t>
            </w:r>
          </w:p>
        </w:tc>
      </w:tr>
      <w:tr w:rsidR="00F81E4F" w:rsidRPr="00F453C9" w:rsidTr="00852288">
        <w:trPr>
          <w:jc w:val="center"/>
        </w:trPr>
        <w:tc>
          <w:tcPr>
            <w:tcW w:w="1909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92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670" w:type="dxa"/>
          </w:tcPr>
          <w:p w:rsidR="00F81E4F" w:rsidRPr="00F453C9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Плательщики, объект, порядок исчисления. Налоговые вычеты.</w:t>
            </w:r>
          </w:p>
        </w:tc>
      </w:tr>
    </w:tbl>
    <w:p w:rsidR="00F81E4F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81E4F" w:rsidRPr="0001783A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783A">
        <w:rPr>
          <w:rFonts w:ascii="Times New Roman" w:hAnsi="Times New Roman"/>
          <w:sz w:val="28"/>
          <w:szCs w:val="28"/>
        </w:rPr>
        <w:t>5.2 Разделы дисциплины и виды занятий</w:t>
      </w:r>
    </w:p>
    <w:p w:rsidR="00F81E4F" w:rsidRPr="00F453C9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81E4F" w:rsidRPr="00F453C9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81E4F" w:rsidRPr="00F453C9" w:rsidTr="00935592">
        <w:trPr>
          <w:tblHeader/>
        </w:trPr>
        <w:tc>
          <w:tcPr>
            <w:tcW w:w="628" w:type="dxa"/>
            <w:vAlign w:val="center"/>
          </w:tcPr>
          <w:p w:rsidR="00F81E4F" w:rsidRPr="00F453C9" w:rsidRDefault="00F81E4F" w:rsidP="00935592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53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453C9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F453C9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F453C9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F81E4F" w:rsidRPr="00F453C9" w:rsidRDefault="00F81E4F" w:rsidP="00935592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53C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81E4F" w:rsidRPr="00F453C9" w:rsidRDefault="00F81E4F" w:rsidP="0093559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3C9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81E4F" w:rsidRPr="00F453C9" w:rsidRDefault="00F81E4F" w:rsidP="0093559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3C9">
              <w:rPr>
                <w:rFonts w:ascii="Times New Roman" w:hAnsi="Times New Roman"/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F81E4F" w:rsidRPr="00F453C9" w:rsidRDefault="00F81E4F" w:rsidP="0093559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3C9">
              <w:rPr>
                <w:rFonts w:ascii="Times New Roman" w:hAnsi="Times New Roman"/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81E4F" w:rsidRPr="00F453C9" w:rsidRDefault="00F81E4F" w:rsidP="0093559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3C9">
              <w:rPr>
                <w:rFonts w:ascii="Times New Roman" w:hAnsi="Times New Roman"/>
                <w:b/>
                <w:sz w:val="24"/>
                <w:szCs w:val="24"/>
              </w:rPr>
              <w:t>СРС</w:t>
            </w:r>
          </w:p>
        </w:tc>
      </w:tr>
      <w:tr w:rsidR="00F81E4F" w:rsidRPr="00F453C9" w:rsidTr="00935592">
        <w:tc>
          <w:tcPr>
            <w:tcW w:w="628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Понятие налога, сбора, страховых платежей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81E4F" w:rsidRPr="00F453C9" w:rsidTr="00935592">
        <w:tc>
          <w:tcPr>
            <w:tcW w:w="628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Налоговая система РФ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81E4F" w:rsidRPr="00F453C9" w:rsidTr="00935592">
        <w:tc>
          <w:tcPr>
            <w:tcW w:w="628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 xml:space="preserve">Участники налоговых отношений 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81E4F" w:rsidRPr="00F453C9" w:rsidTr="00935592">
        <w:tc>
          <w:tcPr>
            <w:tcW w:w="628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Элементы налога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81E4F" w:rsidRPr="00F453C9" w:rsidTr="00935592">
        <w:tc>
          <w:tcPr>
            <w:tcW w:w="628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Налоговые санкции. Пени за несвоевременную уплату налогов.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81E4F" w:rsidRPr="00F453C9" w:rsidTr="00935592">
        <w:tc>
          <w:tcPr>
            <w:tcW w:w="628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896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Ответственность налогоплательщиков. Обстоятельства, исключающие привлечение к ответственности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81E4F" w:rsidRPr="00F453C9" w:rsidTr="00935592">
        <w:tc>
          <w:tcPr>
            <w:tcW w:w="628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Налог на добавленную стоимость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81E4F" w:rsidRPr="00F453C9" w:rsidTr="00935592">
        <w:tc>
          <w:tcPr>
            <w:tcW w:w="628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Акцизы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81E4F" w:rsidRPr="00F453C9" w:rsidTr="00935592">
        <w:tc>
          <w:tcPr>
            <w:tcW w:w="628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Налог на прибыль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81E4F" w:rsidRPr="00F453C9" w:rsidTr="00935592">
        <w:tc>
          <w:tcPr>
            <w:tcW w:w="628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96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Налог на добычу полезных ископаемых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81E4F" w:rsidRPr="00F453C9" w:rsidTr="00935592">
        <w:tc>
          <w:tcPr>
            <w:tcW w:w="628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96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Водный налог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81E4F" w:rsidRPr="00F453C9" w:rsidTr="00935592">
        <w:tc>
          <w:tcPr>
            <w:tcW w:w="628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96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81E4F" w:rsidRPr="00F453C9" w:rsidRDefault="00F81E4F" w:rsidP="00935592">
            <w:pPr>
              <w:spacing w:after="0" w:line="48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81E4F" w:rsidRPr="00F453C9" w:rsidTr="00935592">
        <w:tc>
          <w:tcPr>
            <w:tcW w:w="5524" w:type="dxa"/>
            <w:gridSpan w:val="2"/>
            <w:vAlign w:val="center"/>
          </w:tcPr>
          <w:p w:rsidR="00F81E4F" w:rsidRPr="00F453C9" w:rsidRDefault="00F81E4F" w:rsidP="0093559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53C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F81E4F" w:rsidRPr="00F453C9" w:rsidRDefault="00F81E4F" w:rsidP="0093559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vAlign w:val="center"/>
          </w:tcPr>
          <w:p w:rsidR="00F81E4F" w:rsidRPr="00F453C9" w:rsidRDefault="00F81E4F" w:rsidP="0093559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vAlign w:val="center"/>
          </w:tcPr>
          <w:p w:rsidR="00F81E4F" w:rsidRPr="00F453C9" w:rsidRDefault="00F81E4F" w:rsidP="0093559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F81E4F" w:rsidRPr="00F453C9" w:rsidRDefault="00F81E4F" w:rsidP="0093559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3C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</w:tbl>
    <w:p w:rsidR="00F81E4F" w:rsidRPr="00F453C9" w:rsidRDefault="00F81E4F" w:rsidP="0093559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81E4F" w:rsidRPr="00F453C9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81E4F" w:rsidRPr="00F453C9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453C9">
        <w:rPr>
          <w:rFonts w:ascii="Times New Roman" w:hAnsi="Times New Roman"/>
          <w:b/>
          <w:bCs/>
          <w:sz w:val="24"/>
          <w:szCs w:val="24"/>
        </w:rPr>
        <w:t xml:space="preserve">6. Перечень учебно-методического обеспечения для самостоятельной работы </w:t>
      </w:r>
      <w:proofErr w:type="gramStart"/>
      <w:r w:rsidRPr="00F453C9">
        <w:rPr>
          <w:rFonts w:ascii="Times New Roman" w:hAnsi="Times New Roman"/>
          <w:b/>
          <w:bCs/>
          <w:sz w:val="24"/>
          <w:szCs w:val="24"/>
        </w:rPr>
        <w:t>обучающихся</w:t>
      </w:r>
      <w:proofErr w:type="gramEnd"/>
      <w:r w:rsidRPr="00F453C9">
        <w:rPr>
          <w:rFonts w:ascii="Times New Roman" w:hAnsi="Times New Roman"/>
          <w:b/>
          <w:bCs/>
          <w:sz w:val="24"/>
          <w:szCs w:val="24"/>
        </w:rPr>
        <w:t xml:space="preserve"> по дисциплине</w:t>
      </w:r>
    </w:p>
    <w:p w:rsidR="00F81E4F" w:rsidRPr="003A0AAA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26"/>
        <w:gridCol w:w="3197"/>
        <w:gridCol w:w="4828"/>
      </w:tblGrid>
      <w:tr w:rsidR="00F81E4F" w:rsidRPr="003A0AAA" w:rsidTr="003A0AAA">
        <w:trPr>
          <w:tblHeader/>
          <w:jc w:val="center"/>
        </w:trPr>
        <w:tc>
          <w:tcPr>
            <w:tcW w:w="1326" w:type="dxa"/>
            <w:vAlign w:val="center"/>
          </w:tcPr>
          <w:p w:rsidR="00F81E4F" w:rsidRPr="003A0AAA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A0AAA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  <w:p w:rsidR="00F81E4F" w:rsidRPr="003A0AAA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3A0AAA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3A0AAA">
              <w:rPr>
                <w:rFonts w:ascii="Times New Roman" w:hAnsi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3A0AAA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97" w:type="dxa"/>
            <w:vAlign w:val="center"/>
          </w:tcPr>
          <w:p w:rsidR="00F81E4F" w:rsidRPr="003A0AAA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A0AAA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828" w:type="dxa"/>
            <w:vAlign w:val="center"/>
          </w:tcPr>
          <w:p w:rsidR="00F81E4F" w:rsidRPr="003A0AAA" w:rsidRDefault="00F81E4F" w:rsidP="00F0591C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A0AAA">
              <w:rPr>
                <w:rFonts w:ascii="Times New Roman" w:hAnsi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81E4F" w:rsidRPr="003A0AAA" w:rsidTr="003A0AAA">
        <w:trPr>
          <w:jc w:val="center"/>
        </w:trPr>
        <w:tc>
          <w:tcPr>
            <w:tcW w:w="1326" w:type="dxa"/>
          </w:tcPr>
          <w:p w:rsidR="00F81E4F" w:rsidRPr="003A0AAA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AA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97" w:type="dxa"/>
          </w:tcPr>
          <w:p w:rsidR="00F81E4F" w:rsidRPr="003A0AAA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AAA">
              <w:rPr>
                <w:rFonts w:ascii="Times New Roman" w:hAnsi="Times New Roman"/>
                <w:sz w:val="28"/>
                <w:szCs w:val="28"/>
              </w:rPr>
              <w:t>Понятие налога, сбора, страховых платежей</w:t>
            </w:r>
          </w:p>
        </w:tc>
        <w:tc>
          <w:tcPr>
            <w:tcW w:w="4828" w:type="dxa"/>
            <w:vAlign w:val="center"/>
          </w:tcPr>
          <w:p w:rsidR="00F81E4F" w:rsidRPr="003A0AAA" w:rsidRDefault="00F81E4F" w:rsidP="003A0AA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AAA">
              <w:rPr>
                <w:rStyle w:val="s1"/>
                <w:rFonts w:ascii="Times New Roman" w:hAnsi="Times New Roman"/>
                <w:bCs/>
                <w:color w:val="000000"/>
              </w:rPr>
              <w:t>Гончаров А.И</w:t>
            </w:r>
            <w:r w:rsidRPr="003A0AAA">
              <w:rPr>
                <w:rFonts w:ascii="Times New Roman" w:hAnsi="Times New Roman"/>
              </w:rPr>
              <w:t xml:space="preserve">. Налоговая система: </w:t>
            </w:r>
            <w:proofErr w:type="spellStart"/>
            <w:r w:rsidRPr="003A0AAA">
              <w:rPr>
                <w:rFonts w:ascii="Times New Roman" w:hAnsi="Times New Roman"/>
              </w:rPr>
              <w:t>учебн</w:t>
            </w:r>
            <w:proofErr w:type="spellEnd"/>
            <w:r w:rsidRPr="003A0AAA">
              <w:rPr>
                <w:rFonts w:ascii="Times New Roman" w:hAnsi="Times New Roman"/>
              </w:rPr>
              <w:t xml:space="preserve">. пособие / А.И. Гончаров. – </w:t>
            </w:r>
            <w:proofErr w:type="gramStart"/>
            <w:r w:rsidRPr="003A0AAA">
              <w:rPr>
                <w:rFonts w:ascii="Times New Roman" w:hAnsi="Times New Roman"/>
              </w:rPr>
              <w:t xml:space="preserve">СПб.: ФГБОУ ВПО ПГУПС. 2014. с. 20-30, </w:t>
            </w:r>
            <w:proofErr w:type="spellStart"/>
            <w:r w:rsidRPr="003A0AAA">
              <w:rPr>
                <w:rFonts w:ascii="Times New Roman" w:hAnsi="Times New Roman"/>
              </w:rPr>
              <w:t>Мешкова</w:t>
            </w:r>
            <w:proofErr w:type="spellEnd"/>
            <w:r w:rsidRPr="003A0AAA">
              <w:rPr>
                <w:rFonts w:ascii="Times New Roman" w:hAnsi="Times New Roman"/>
              </w:rPr>
              <w:t xml:space="preserve"> Д.А. Налогообложение организаций в РФ, Дашков и К, 2015,с 7-8</w:t>
            </w:r>
            <w:r w:rsidRPr="003A0A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A0AAA">
              <w:rPr>
                <w:rFonts w:ascii="Times New Roman" w:hAnsi="Times New Roman"/>
              </w:rPr>
              <w:t xml:space="preserve">Режим доступа: https://ibooks.ru/reading.php?productid=342476; </w:t>
            </w:r>
            <w:proofErr w:type="spellStart"/>
            <w:r w:rsidRPr="003A0AAA">
              <w:rPr>
                <w:rFonts w:ascii="Times New Roman" w:hAnsi="Times New Roman"/>
              </w:rPr>
              <w:t>Вотчель</w:t>
            </w:r>
            <w:proofErr w:type="spellEnd"/>
            <w:r w:rsidRPr="003A0AAA">
              <w:rPr>
                <w:rFonts w:ascii="Times New Roman" w:hAnsi="Times New Roman"/>
              </w:rPr>
              <w:t xml:space="preserve"> Л.М., </w:t>
            </w:r>
            <w:proofErr w:type="spellStart"/>
            <w:r w:rsidRPr="003A0AAA">
              <w:rPr>
                <w:rFonts w:ascii="Times New Roman" w:hAnsi="Times New Roman"/>
              </w:rPr>
              <w:t>Викулина</w:t>
            </w:r>
            <w:proofErr w:type="spellEnd"/>
            <w:r w:rsidRPr="003A0AAA">
              <w:rPr>
                <w:rFonts w:ascii="Times New Roman" w:hAnsi="Times New Roman"/>
              </w:rPr>
              <w:t xml:space="preserve"> В.В. М., Налоги и налогообложение Флинта с 15-17, </w:t>
            </w:r>
            <w:hyperlink r:id="rId8" w:history="1">
              <w:r w:rsidRPr="003A0AAA">
                <w:rPr>
                  <w:rStyle w:val="a5"/>
                  <w:rFonts w:ascii="Times New Roman" w:hAnsi="Times New Roman"/>
                </w:rPr>
                <w:t>https://ibooks.ru/reading.php?productid</w:t>
              </w:r>
            </w:hyperlink>
            <w:r w:rsidRPr="003A0AAA">
              <w:rPr>
                <w:rFonts w:ascii="Times New Roman" w:hAnsi="Times New Roman"/>
              </w:rPr>
              <w:t>=341695; Налоговый кодекс часть 1: статьи3, 8, 106, 116-129;</w:t>
            </w:r>
            <w:proofErr w:type="gramEnd"/>
            <w:r w:rsidRPr="003A0AAA">
              <w:rPr>
                <w:rFonts w:ascii="Times New Roman" w:hAnsi="Times New Roman"/>
              </w:rPr>
              <w:t xml:space="preserve"> Б.А.Романов, Налоги и налогообложение в РФ, М., Дашков и К, 2016 с.22-29, 98-102,Режим доступа: </w:t>
            </w:r>
            <w:hyperlink r:id="rId9" w:history="1">
              <w:r w:rsidRPr="003A0AAA">
                <w:rPr>
                  <w:rStyle w:val="a5"/>
                  <w:rFonts w:ascii="Times New Roman" w:hAnsi="Times New Roman"/>
                </w:rPr>
                <w:t>https://ibooks.ru/reading.php?productid</w:t>
              </w:r>
            </w:hyperlink>
            <w:r w:rsidRPr="003A0AAA">
              <w:rPr>
                <w:rFonts w:ascii="Times New Roman" w:hAnsi="Times New Roman"/>
              </w:rPr>
              <w:t>=352402, Налоговый кодекс часть 1</w:t>
            </w:r>
          </w:p>
        </w:tc>
      </w:tr>
      <w:tr w:rsidR="00F81E4F" w:rsidRPr="003A0AAA" w:rsidTr="003A0AAA">
        <w:trPr>
          <w:jc w:val="center"/>
        </w:trPr>
        <w:tc>
          <w:tcPr>
            <w:tcW w:w="1326" w:type="dxa"/>
          </w:tcPr>
          <w:p w:rsidR="00F81E4F" w:rsidRPr="003A0AAA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AA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97" w:type="dxa"/>
          </w:tcPr>
          <w:p w:rsidR="00F81E4F" w:rsidRPr="003A0AAA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AAA">
              <w:rPr>
                <w:rFonts w:ascii="Times New Roman" w:hAnsi="Times New Roman"/>
                <w:sz w:val="28"/>
                <w:szCs w:val="28"/>
              </w:rPr>
              <w:t>Налоговая система РФ</w:t>
            </w:r>
          </w:p>
        </w:tc>
        <w:tc>
          <w:tcPr>
            <w:tcW w:w="4828" w:type="dxa"/>
            <w:vAlign w:val="center"/>
          </w:tcPr>
          <w:p w:rsidR="00F81E4F" w:rsidRPr="003A0AAA" w:rsidRDefault="00F81E4F" w:rsidP="003A0AA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AAA">
              <w:rPr>
                <w:rStyle w:val="s1"/>
                <w:rFonts w:ascii="Times New Roman" w:hAnsi="Times New Roman"/>
                <w:bCs/>
                <w:color w:val="000000"/>
              </w:rPr>
              <w:t>Гончаров А.И</w:t>
            </w:r>
            <w:r w:rsidRPr="003A0AAA">
              <w:rPr>
                <w:rFonts w:ascii="Times New Roman" w:hAnsi="Times New Roman"/>
              </w:rPr>
              <w:t xml:space="preserve">. Налоговая система: </w:t>
            </w:r>
            <w:proofErr w:type="spellStart"/>
            <w:r w:rsidRPr="003A0AAA">
              <w:rPr>
                <w:rFonts w:ascii="Times New Roman" w:hAnsi="Times New Roman"/>
              </w:rPr>
              <w:t>учебн</w:t>
            </w:r>
            <w:proofErr w:type="spellEnd"/>
            <w:r w:rsidRPr="003A0AAA">
              <w:rPr>
                <w:rFonts w:ascii="Times New Roman" w:hAnsi="Times New Roman"/>
              </w:rPr>
              <w:t xml:space="preserve">. пособие / А.И. Гончаров. – </w:t>
            </w:r>
            <w:proofErr w:type="gramStart"/>
            <w:r w:rsidRPr="003A0AAA">
              <w:rPr>
                <w:rFonts w:ascii="Times New Roman" w:hAnsi="Times New Roman"/>
              </w:rPr>
              <w:t xml:space="preserve">СПб.: ФГБОУ ВПО ПГУПС. 2014. с. 20-30, </w:t>
            </w:r>
            <w:proofErr w:type="spellStart"/>
            <w:r w:rsidRPr="003A0AAA">
              <w:rPr>
                <w:rFonts w:ascii="Times New Roman" w:hAnsi="Times New Roman"/>
              </w:rPr>
              <w:t>Мешкова</w:t>
            </w:r>
            <w:proofErr w:type="spellEnd"/>
            <w:r w:rsidRPr="003A0AAA">
              <w:rPr>
                <w:rFonts w:ascii="Times New Roman" w:hAnsi="Times New Roman"/>
              </w:rPr>
              <w:t xml:space="preserve"> Д.А. Налогообложение организаций в РФ, Дашков и К, 2015,с 7-8</w:t>
            </w:r>
            <w:r w:rsidRPr="003A0A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A0AAA">
              <w:rPr>
                <w:rFonts w:ascii="Times New Roman" w:hAnsi="Times New Roman"/>
              </w:rPr>
              <w:t xml:space="preserve">Режим доступа: https://ibooks.ru/reading.php?productid=342476; </w:t>
            </w:r>
            <w:proofErr w:type="spellStart"/>
            <w:r w:rsidRPr="003A0AAA">
              <w:rPr>
                <w:rFonts w:ascii="Times New Roman" w:hAnsi="Times New Roman"/>
              </w:rPr>
              <w:t>Вотчель</w:t>
            </w:r>
            <w:proofErr w:type="spellEnd"/>
            <w:r w:rsidRPr="003A0AAA">
              <w:rPr>
                <w:rFonts w:ascii="Times New Roman" w:hAnsi="Times New Roman"/>
              </w:rPr>
              <w:t xml:space="preserve"> Л.М., </w:t>
            </w:r>
            <w:proofErr w:type="spellStart"/>
            <w:r w:rsidRPr="003A0AAA">
              <w:rPr>
                <w:rFonts w:ascii="Times New Roman" w:hAnsi="Times New Roman"/>
              </w:rPr>
              <w:t>Викулина</w:t>
            </w:r>
            <w:proofErr w:type="spellEnd"/>
            <w:r w:rsidRPr="003A0AAA">
              <w:rPr>
                <w:rFonts w:ascii="Times New Roman" w:hAnsi="Times New Roman"/>
              </w:rPr>
              <w:t xml:space="preserve"> В.В. М., Налоги и </w:t>
            </w:r>
            <w:r w:rsidRPr="003A0AAA">
              <w:rPr>
                <w:rFonts w:ascii="Times New Roman" w:hAnsi="Times New Roman"/>
              </w:rPr>
              <w:lastRenderedPageBreak/>
              <w:t xml:space="preserve">налогообложение Флинта с 15-17, </w:t>
            </w:r>
            <w:hyperlink r:id="rId10" w:history="1">
              <w:r w:rsidRPr="003A0AAA">
                <w:rPr>
                  <w:rStyle w:val="a5"/>
                  <w:rFonts w:ascii="Times New Roman" w:hAnsi="Times New Roman"/>
                </w:rPr>
                <w:t>https://ibooks.ru/reading.php?productid</w:t>
              </w:r>
            </w:hyperlink>
            <w:r w:rsidRPr="003A0AAA">
              <w:rPr>
                <w:rFonts w:ascii="Times New Roman" w:hAnsi="Times New Roman"/>
              </w:rPr>
              <w:t>=341695; Налоговый кодекс часть 1: статьи3, 8, 106, 116-129;</w:t>
            </w:r>
            <w:proofErr w:type="gramEnd"/>
            <w:r w:rsidRPr="003A0AAA">
              <w:rPr>
                <w:rFonts w:ascii="Times New Roman" w:hAnsi="Times New Roman"/>
              </w:rPr>
              <w:t xml:space="preserve"> Б.А.Романов, Налоги и налогообложение в РФ, М., Дашков и К, 2016 с.22-29, 98-102,Режим доступа: </w:t>
            </w:r>
            <w:hyperlink r:id="rId11" w:history="1">
              <w:r w:rsidRPr="003A0AAA">
                <w:rPr>
                  <w:rStyle w:val="a5"/>
                  <w:rFonts w:ascii="Times New Roman" w:hAnsi="Times New Roman"/>
                </w:rPr>
                <w:t>https://ibooks.ru/reading.php?productid</w:t>
              </w:r>
            </w:hyperlink>
            <w:r w:rsidRPr="003A0AAA">
              <w:rPr>
                <w:rFonts w:ascii="Times New Roman" w:hAnsi="Times New Roman"/>
              </w:rPr>
              <w:t>=352402, Налоговый кодекс часть 1</w:t>
            </w:r>
          </w:p>
        </w:tc>
      </w:tr>
      <w:tr w:rsidR="00F81E4F" w:rsidRPr="003A0AAA" w:rsidTr="003A0AAA">
        <w:trPr>
          <w:jc w:val="center"/>
        </w:trPr>
        <w:tc>
          <w:tcPr>
            <w:tcW w:w="1326" w:type="dxa"/>
          </w:tcPr>
          <w:p w:rsidR="00F81E4F" w:rsidRPr="003A0AAA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AAA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97" w:type="dxa"/>
          </w:tcPr>
          <w:p w:rsidR="00F81E4F" w:rsidRPr="003A0AAA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AAA">
              <w:rPr>
                <w:rFonts w:ascii="Times New Roman" w:hAnsi="Times New Roman"/>
                <w:sz w:val="28"/>
                <w:szCs w:val="28"/>
              </w:rPr>
              <w:t xml:space="preserve">Участники налоговых отношений </w:t>
            </w:r>
          </w:p>
        </w:tc>
        <w:tc>
          <w:tcPr>
            <w:tcW w:w="4828" w:type="dxa"/>
            <w:vAlign w:val="center"/>
          </w:tcPr>
          <w:p w:rsidR="00F81E4F" w:rsidRPr="003A0AAA" w:rsidRDefault="00F81E4F" w:rsidP="003A0AA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AAA">
              <w:rPr>
                <w:rStyle w:val="s1"/>
                <w:rFonts w:ascii="Times New Roman" w:hAnsi="Times New Roman"/>
                <w:bCs/>
                <w:color w:val="000000"/>
              </w:rPr>
              <w:t>Гончаров А.И</w:t>
            </w:r>
            <w:r w:rsidRPr="003A0AAA">
              <w:rPr>
                <w:rFonts w:ascii="Times New Roman" w:hAnsi="Times New Roman"/>
              </w:rPr>
              <w:t>. Налоговая система</w:t>
            </w:r>
            <w:proofErr w:type="gramStart"/>
            <w:r w:rsidRPr="003A0AAA">
              <w:rPr>
                <w:rFonts w:ascii="Times New Roman" w:hAnsi="Times New Roman"/>
              </w:rPr>
              <w:t xml:space="preserve">:. </w:t>
            </w:r>
            <w:proofErr w:type="gramEnd"/>
            <w:r w:rsidRPr="003A0AAA">
              <w:rPr>
                <w:rFonts w:ascii="Times New Roman" w:hAnsi="Times New Roman"/>
              </w:rPr>
              <w:t xml:space="preserve">пособие / А.И. Гончаров. – </w:t>
            </w:r>
            <w:proofErr w:type="gramStart"/>
            <w:r w:rsidRPr="003A0AAA">
              <w:rPr>
                <w:rFonts w:ascii="Times New Roman" w:hAnsi="Times New Roman"/>
              </w:rPr>
              <w:t xml:space="preserve">СПб.: ФГБОУ ВПО ПГУПС. 2014. с. 20-30, </w:t>
            </w:r>
            <w:proofErr w:type="spellStart"/>
            <w:r w:rsidRPr="003A0AAA">
              <w:rPr>
                <w:rFonts w:ascii="Times New Roman" w:hAnsi="Times New Roman"/>
              </w:rPr>
              <w:t>Мешкова</w:t>
            </w:r>
            <w:proofErr w:type="spellEnd"/>
            <w:r w:rsidRPr="003A0AAA">
              <w:rPr>
                <w:rFonts w:ascii="Times New Roman" w:hAnsi="Times New Roman"/>
              </w:rPr>
              <w:t xml:space="preserve"> Д.А. Налогообложение организаций в РФ, Дашков и К, 2015,с 7-8</w:t>
            </w:r>
            <w:r w:rsidRPr="003A0A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A0AAA">
              <w:rPr>
                <w:rFonts w:ascii="Times New Roman" w:hAnsi="Times New Roman"/>
              </w:rPr>
              <w:t xml:space="preserve">Режим доступа: https://ibooks.ru/reading.php?productid=342476; </w:t>
            </w:r>
            <w:proofErr w:type="spellStart"/>
            <w:r w:rsidRPr="003A0AAA">
              <w:rPr>
                <w:rFonts w:ascii="Times New Roman" w:hAnsi="Times New Roman"/>
              </w:rPr>
              <w:t>Вотчель</w:t>
            </w:r>
            <w:proofErr w:type="spellEnd"/>
            <w:r w:rsidRPr="003A0AAA">
              <w:rPr>
                <w:rFonts w:ascii="Times New Roman" w:hAnsi="Times New Roman"/>
              </w:rPr>
              <w:t xml:space="preserve"> Л.М., </w:t>
            </w:r>
            <w:proofErr w:type="spellStart"/>
            <w:r w:rsidRPr="003A0AAA">
              <w:rPr>
                <w:rFonts w:ascii="Times New Roman" w:hAnsi="Times New Roman"/>
              </w:rPr>
              <w:t>Викулина</w:t>
            </w:r>
            <w:proofErr w:type="spellEnd"/>
            <w:r w:rsidRPr="003A0AAA">
              <w:rPr>
                <w:rFonts w:ascii="Times New Roman" w:hAnsi="Times New Roman"/>
              </w:rPr>
              <w:t xml:space="preserve"> В.В. М., Налоги и налогообложение Флинта с 15-17, </w:t>
            </w:r>
            <w:hyperlink r:id="rId12" w:history="1">
              <w:r w:rsidRPr="003A0AAA">
                <w:rPr>
                  <w:rStyle w:val="a5"/>
                  <w:rFonts w:ascii="Times New Roman" w:hAnsi="Times New Roman"/>
                </w:rPr>
                <w:t>https://ibooks.ru/reading.php?productid</w:t>
              </w:r>
            </w:hyperlink>
            <w:r w:rsidRPr="003A0AAA">
              <w:rPr>
                <w:rFonts w:ascii="Times New Roman" w:hAnsi="Times New Roman"/>
              </w:rPr>
              <w:t>=341695; Налоговый кодекс часть 1: статьи3, 8, 106, 116-129;</w:t>
            </w:r>
            <w:proofErr w:type="gramEnd"/>
            <w:r w:rsidRPr="003A0AAA">
              <w:rPr>
                <w:rFonts w:ascii="Times New Roman" w:hAnsi="Times New Roman"/>
              </w:rPr>
              <w:t xml:space="preserve"> Б.А.Романов, Налоги и налогообложение в РФ, М., Дашков и К, 2016 с.22-29, 98-102,Режим доступа: </w:t>
            </w:r>
            <w:hyperlink r:id="rId13" w:history="1">
              <w:r w:rsidRPr="003A0AAA">
                <w:rPr>
                  <w:rStyle w:val="a5"/>
                  <w:rFonts w:ascii="Times New Roman" w:hAnsi="Times New Roman"/>
                </w:rPr>
                <w:t>https://ibooks.ru/reading.php?productid</w:t>
              </w:r>
            </w:hyperlink>
            <w:r w:rsidRPr="003A0AAA">
              <w:rPr>
                <w:rFonts w:ascii="Times New Roman" w:hAnsi="Times New Roman"/>
              </w:rPr>
              <w:t>=352402, Налоговый кодекс часть 1</w:t>
            </w:r>
          </w:p>
        </w:tc>
      </w:tr>
      <w:tr w:rsidR="00F81E4F" w:rsidRPr="003A0AAA" w:rsidTr="003A0AAA">
        <w:trPr>
          <w:jc w:val="center"/>
        </w:trPr>
        <w:tc>
          <w:tcPr>
            <w:tcW w:w="1326" w:type="dxa"/>
          </w:tcPr>
          <w:p w:rsidR="00F81E4F" w:rsidRPr="003A0AAA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AA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97" w:type="dxa"/>
          </w:tcPr>
          <w:p w:rsidR="00F81E4F" w:rsidRPr="003A0AAA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AAA">
              <w:rPr>
                <w:rFonts w:ascii="Times New Roman" w:hAnsi="Times New Roman"/>
                <w:sz w:val="28"/>
                <w:szCs w:val="28"/>
              </w:rPr>
              <w:t>Элементы налога</w:t>
            </w:r>
          </w:p>
        </w:tc>
        <w:tc>
          <w:tcPr>
            <w:tcW w:w="4828" w:type="dxa"/>
            <w:vAlign w:val="center"/>
          </w:tcPr>
          <w:p w:rsidR="00F81E4F" w:rsidRPr="003A0AAA" w:rsidRDefault="00F81E4F" w:rsidP="003A0AA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AAA">
              <w:rPr>
                <w:rStyle w:val="s1"/>
                <w:rFonts w:ascii="Times New Roman" w:hAnsi="Times New Roman"/>
                <w:bCs/>
                <w:color w:val="000000"/>
              </w:rPr>
              <w:t>Гончаров А.И</w:t>
            </w:r>
            <w:r w:rsidRPr="003A0AAA">
              <w:rPr>
                <w:rFonts w:ascii="Times New Roman" w:hAnsi="Times New Roman"/>
              </w:rPr>
              <w:t>. Налоговая система</w:t>
            </w:r>
            <w:proofErr w:type="gramStart"/>
            <w:r w:rsidRPr="003A0AAA">
              <w:rPr>
                <w:rFonts w:ascii="Times New Roman" w:hAnsi="Times New Roman"/>
              </w:rPr>
              <w:t xml:space="preserve">:. </w:t>
            </w:r>
            <w:proofErr w:type="gramEnd"/>
            <w:r w:rsidRPr="003A0AAA">
              <w:rPr>
                <w:rFonts w:ascii="Times New Roman" w:hAnsi="Times New Roman"/>
              </w:rPr>
              <w:t xml:space="preserve">пособие / А.И. Гончаров. – </w:t>
            </w:r>
            <w:proofErr w:type="gramStart"/>
            <w:r w:rsidRPr="003A0AAA">
              <w:rPr>
                <w:rFonts w:ascii="Times New Roman" w:hAnsi="Times New Roman"/>
              </w:rPr>
              <w:t xml:space="preserve">СПб.: ФГБОУ ВПО ПГУПС. 2014. с. 20-30, </w:t>
            </w:r>
            <w:proofErr w:type="spellStart"/>
            <w:r w:rsidRPr="003A0AAA">
              <w:rPr>
                <w:rFonts w:ascii="Times New Roman" w:hAnsi="Times New Roman"/>
              </w:rPr>
              <w:t>Мешкова</w:t>
            </w:r>
            <w:proofErr w:type="spellEnd"/>
            <w:r w:rsidRPr="003A0AAA">
              <w:rPr>
                <w:rFonts w:ascii="Times New Roman" w:hAnsi="Times New Roman"/>
              </w:rPr>
              <w:t xml:space="preserve"> Д.А. Налогообложение организаций в РФ, Дашков и К, 2015,с 7-8</w:t>
            </w:r>
            <w:r w:rsidRPr="003A0A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A0AAA">
              <w:rPr>
                <w:rFonts w:ascii="Times New Roman" w:hAnsi="Times New Roman"/>
              </w:rPr>
              <w:t xml:space="preserve">Режим доступа: https://ibooks.ru/reading.php?productid=342476; </w:t>
            </w:r>
            <w:proofErr w:type="spellStart"/>
            <w:r w:rsidRPr="003A0AAA">
              <w:rPr>
                <w:rFonts w:ascii="Times New Roman" w:hAnsi="Times New Roman"/>
              </w:rPr>
              <w:t>Вотчель</w:t>
            </w:r>
            <w:proofErr w:type="spellEnd"/>
            <w:r w:rsidRPr="003A0AAA">
              <w:rPr>
                <w:rFonts w:ascii="Times New Roman" w:hAnsi="Times New Roman"/>
              </w:rPr>
              <w:t xml:space="preserve"> Л.М., </w:t>
            </w:r>
            <w:proofErr w:type="spellStart"/>
            <w:r w:rsidRPr="003A0AAA">
              <w:rPr>
                <w:rFonts w:ascii="Times New Roman" w:hAnsi="Times New Roman"/>
              </w:rPr>
              <w:t>Викулина</w:t>
            </w:r>
            <w:proofErr w:type="spellEnd"/>
            <w:r w:rsidRPr="003A0AAA">
              <w:rPr>
                <w:rFonts w:ascii="Times New Roman" w:hAnsi="Times New Roman"/>
              </w:rPr>
              <w:t xml:space="preserve"> В.В. М., Налоги и налогообложение Флинта с 15-17, </w:t>
            </w:r>
            <w:hyperlink r:id="rId14" w:history="1">
              <w:r w:rsidRPr="003A0AAA">
                <w:rPr>
                  <w:rStyle w:val="a5"/>
                  <w:rFonts w:ascii="Times New Roman" w:hAnsi="Times New Roman"/>
                </w:rPr>
                <w:t>https://ibooks.ru/reading.php?productid</w:t>
              </w:r>
            </w:hyperlink>
            <w:r w:rsidRPr="003A0AAA">
              <w:rPr>
                <w:rFonts w:ascii="Times New Roman" w:hAnsi="Times New Roman"/>
              </w:rPr>
              <w:t>=341695; Налоговый кодекс часть 1: статьи3, 8, 106, 116-129;</w:t>
            </w:r>
            <w:proofErr w:type="gramEnd"/>
            <w:r w:rsidRPr="003A0AAA">
              <w:rPr>
                <w:rFonts w:ascii="Times New Roman" w:hAnsi="Times New Roman"/>
              </w:rPr>
              <w:t xml:space="preserve"> Б.А.Романов, Налоги и налогообложение в РФ, М., Дашков и К, 2016 с.22-29, 98-102,Режим доступа: </w:t>
            </w:r>
            <w:hyperlink r:id="rId15" w:history="1">
              <w:r w:rsidRPr="003A0AAA">
                <w:rPr>
                  <w:rStyle w:val="a5"/>
                  <w:rFonts w:ascii="Times New Roman" w:hAnsi="Times New Roman"/>
                </w:rPr>
                <w:t>https://ibooks.ru/reading.php?productid</w:t>
              </w:r>
            </w:hyperlink>
            <w:r w:rsidRPr="003A0AAA">
              <w:rPr>
                <w:rFonts w:ascii="Times New Roman" w:hAnsi="Times New Roman"/>
              </w:rPr>
              <w:t>=352402, Налоговый кодекс часть 1</w:t>
            </w:r>
          </w:p>
        </w:tc>
      </w:tr>
      <w:tr w:rsidR="00F81E4F" w:rsidRPr="003A0AAA" w:rsidTr="003A0AAA">
        <w:trPr>
          <w:jc w:val="center"/>
        </w:trPr>
        <w:tc>
          <w:tcPr>
            <w:tcW w:w="1326" w:type="dxa"/>
          </w:tcPr>
          <w:p w:rsidR="00F81E4F" w:rsidRPr="003A0AAA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AA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97" w:type="dxa"/>
          </w:tcPr>
          <w:p w:rsidR="00F81E4F" w:rsidRPr="003A0AAA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AAA">
              <w:rPr>
                <w:rFonts w:ascii="Times New Roman" w:hAnsi="Times New Roman"/>
                <w:sz w:val="28"/>
                <w:szCs w:val="28"/>
              </w:rPr>
              <w:t>Налоговые санкции. Пени за несвоевременную уплату налогов.</w:t>
            </w:r>
          </w:p>
        </w:tc>
        <w:tc>
          <w:tcPr>
            <w:tcW w:w="4828" w:type="dxa"/>
            <w:vAlign w:val="center"/>
          </w:tcPr>
          <w:p w:rsidR="00F81E4F" w:rsidRPr="003A0AAA" w:rsidRDefault="00F81E4F" w:rsidP="003A0AA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AAA">
              <w:rPr>
                <w:rStyle w:val="s1"/>
                <w:rFonts w:ascii="Times New Roman" w:hAnsi="Times New Roman"/>
                <w:bCs/>
                <w:color w:val="000000"/>
              </w:rPr>
              <w:t>Гончаров А.И</w:t>
            </w:r>
            <w:r w:rsidRPr="003A0AAA">
              <w:rPr>
                <w:rFonts w:ascii="Times New Roman" w:hAnsi="Times New Roman"/>
              </w:rPr>
              <w:t>. Налоговая система</w:t>
            </w:r>
            <w:proofErr w:type="gramStart"/>
            <w:r w:rsidRPr="003A0AAA">
              <w:rPr>
                <w:rFonts w:ascii="Times New Roman" w:hAnsi="Times New Roman"/>
              </w:rPr>
              <w:t xml:space="preserve">:. </w:t>
            </w:r>
            <w:proofErr w:type="gramEnd"/>
            <w:r w:rsidRPr="003A0AAA">
              <w:rPr>
                <w:rFonts w:ascii="Times New Roman" w:hAnsi="Times New Roman"/>
              </w:rPr>
              <w:t xml:space="preserve">пособие / А.И. Гончаров. – </w:t>
            </w:r>
            <w:proofErr w:type="gramStart"/>
            <w:r w:rsidRPr="003A0AAA">
              <w:rPr>
                <w:rFonts w:ascii="Times New Roman" w:hAnsi="Times New Roman"/>
              </w:rPr>
              <w:t xml:space="preserve">СПб.: ФГБОУ ВПО ПГУПС. 2014. с. 20-30, </w:t>
            </w:r>
            <w:proofErr w:type="spellStart"/>
            <w:r w:rsidRPr="003A0AAA">
              <w:rPr>
                <w:rFonts w:ascii="Times New Roman" w:hAnsi="Times New Roman"/>
              </w:rPr>
              <w:t>Мешкова</w:t>
            </w:r>
            <w:proofErr w:type="spellEnd"/>
            <w:r w:rsidRPr="003A0AAA">
              <w:rPr>
                <w:rFonts w:ascii="Times New Roman" w:hAnsi="Times New Roman"/>
              </w:rPr>
              <w:t xml:space="preserve"> Д.А. Налогообложение организаций в РФ, Дашков и К, 2015,с 7-8</w:t>
            </w:r>
            <w:r w:rsidRPr="003A0A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A0AAA">
              <w:rPr>
                <w:rFonts w:ascii="Times New Roman" w:hAnsi="Times New Roman"/>
              </w:rPr>
              <w:t xml:space="preserve">Режим доступа: https://ibooks.ru/reading.php?productid=342476; </w:t>
            </w:r>
            <w:proofErr w:type="spellStart"/>
            <w:r w:rsidRPr="003A0AAA">
              <w:rPr>
                <w:rFonts w:ascii="Times New Roman" w:hAnsi="Times New Roman"/>
              </w:rPr>
              <w:t>Вотчель</w:t>
            </w:r>
            <w:proofErr w:type="spellEnd"/>
            <w:r w:rsidRPr="003A0AAA">
              <w:rPr>
                <w:rFonts w:ascii="Times New Roman" w:hAnsi="Times New Roman"/>
              </w:rPr>
              <w:t xml:space="preserve"> Л.М., </w:t>
            </w:r>
            <w:proofErr w:type="spellStart"/>
            <w:r w:rsidRPr="003A0AAA">
              <w:rPr>
                <w:rFonts w:ascii="Times New Roman" w:hAnsi="Times New Roman"/>
              </w:rPr>
              <w:t>Викулина</w:t>
            </w:r>
            <w:proofErr w:type="spellEnd"/>
            <w:r w:rsidRPr="003A0AAA">
              <w:rPr>
                <w:rFonts w:ascii="Times New Roman" w:hAnsi="Times New Roman"/>
              </w:rPr>
              <w:t xml:space="preserve"> В.В. М., Налоги и налогообложение Флинта с 15-17, </w:t>
            </w:r>
            <w:hyperlink r:id="rId16" w:history="1">
              <w:r w:rsidRPr="003A0AAA">
                <w:rPr>
                  <w:rStyle w:val="a5"/>
                  <w:rFonts w:ascii="Times New Roman" w:hAnsi="Times New Roman"/>
                </w:rPr>
                <w:t>https://ibooks.ru/reading.php?productid</w:t>
              </w:r>
            </w:hyperlink>
            <w:r w:rsidRPr="003A0AAA">
              <w:rPr>
                <w:rFonts w:ascii="Times New Roman" w:hAnsi="Times New Roman"/>
              </w:rPr>
              <w:t>=341695; Налоговый кодекс часть 1: статьи3, 8, 106, 116-129;</w:t>
            </w:r>
            <w:proofErr w:type="gramEnd"/>
            <w:r w:rsidRPr="003A0AAA">
              <w:rPr>
                <w:rFonts w:ascii="Times New Roman" w:hAnsi="Times New Roman"/>
              </w:rPr>
              <w:t xml:space="preserve"> Б.А.Романов, Налоги и налогообложение в РФ, М., Дашков и К, 2016 с.22-29, 98-102,Режим доступа: </w:t>
            </w:r>
            <w:hyperlink r:id="rId17" w:history="1">
              <w:r w:rsidRPr="003A0AAA">
                <w:rPr>
                  <w:rStyle w:val="a5"/>
                  <w:rFonts w:ascii="Times New Roman" w:hAnsi="Times New Roman"/>
                </w:rPr>
                <w:t>https://ibooks.ru/reading.php?productid</w:t>
              </w:r>
            </w:hyperlink>
            <w:r w:rsidRPr="003A0AAA">
              <w:rPr>
                <w:rFonts w:ascii="Times New Roman" w:hAnsi="Times New Roman"/>
              </w:rPr>
              <w:t xml:space="preserve">=352402, </w:t>
            </w:r>
            <w:r w:rsidRPr="003A0AAA">
              <w:rPr>
                <w:rFonts w:ascii="Times New Roman" w:hAnsi="Times New Roman"/>
              </w:rPr>
              <w:lastRenderedPageBreak/>
              <w:t>Налоговый кодекс часть 1</w:t>
            </w:r>
          </w:p>
        </w:tc>
      </w:tr>
      <w:tr w:rsidR="00F81E4F" w:rsidRPr="003A0AAA" w:rsidTr="003A0AAA">
        <w:trPr>
          <w:jc w:val="center"/>
        </w:trPr>
        <w:tc>
          <w:tcPr>
            <w:tcW w:w="1326" w:type="dxa"/>
          </w:tcPr>
          <w:p w:rsidR="00F81E4F" w:rsidRPr="003A0AAA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AAA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197" w:type="dxa"/>
          </w:tcPr>
          <w:p w:rsidR="00F81E4F" w:rsidRPr="003A0AAA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AAA">
              <w:rPr>
                <w:rFonts w:ascii="Times New Roman" w:hAnsi="Times New Roman"/>
                <w:sz w:val="28"/>
                <w:szCs w:val="28"/>
              </w:rPr>
              <w:t>Ответственность налогоплательщиков. Обстоятельства, исключающие привлечение к ответственности</w:t>
            </w:r>
          </w:p>
        </w:tc>
        <w:tc>
          <w:tcPr>
            <w:tcW w:w="4828" w:type="dxa"/>
            <w:vAlign w:val="center"/>
          </w:tcPr>
          <w:p w:rsidR="00F81E4F" w:rsidRPr="003A0AAA" w:rsidRDefault="00F81E4F" w:rsidP="003A0AA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AAA">
              <w:rPr>
                <w:rStyle w:val="s1"/>
                <w:rFonts w:ascii="Times New Roman" w:hAnsi="Times New Roman"/>
                <w:bCs/>
                <w:color w:val="000000"/>
              </w:rPr>
              <w:t>Гончаров А.И</w:t>
            </w:r>
            <w:r w:rsidRPr="003A0AAA">
              <w:rPr>
                <w:rFonts w:ascii="Times New Roman" w:hAnsi="Times New Roman"/>
              </w:rPr>
              <w:t>. Налоговая система</w:t>
            </w:r>
            <w:proofErr w:type="gramStart"/>
            <w:r w:rsidRPr="003A0AAA">
              <w:rPr>
                <w:rFonts w:ascii="Times New Roman" w:hAnsi="Times New Roman"/>
              </w:rPr>
              <w:t xml:space="preserve">:. </w:t>
            </w:r>
            <w:proofErr w:type="gramEnd"/>
            <w:r w:rsidRPr="003A0AAA">
              <w:rPr>
                <w:rFonts w:ascii="Times New Roman" w:hAnsi="Times New Roman"/>
              </w:rPr>
              <w:t xml:space="preserve">пособие / А.И. Гончаров. – </w:t>
            </w:r>
            <w:proofErr w:type="gramStart"/>
            <w:r w:rsidRPr="003A0AAA">
              <w:rPr>
                <w:rFonts w:ascii="Times New Roman" w:hAnsi="Times New Roman"/>
              </w:rPr>
              <w:t xml:space="preserve">СПб.: ФГБОУ ВПО ПГУПС. 2014. с. 20-30, </w:t>
            </w:r>
            <w:proofErr w:type="spellStart"/>
            <w:r w:rsidRPr="003A0AAA">
              <w:rPr>
                <w:rFonts w:ascii="Times New Roman" w:hAnsi="Times New Roman"/>
              </w:rPr>
              <w:t>Мешкова</w:t>
            </w:r>
            <w:proofErr w:type="spellEnd"/>
            <w:r w:rsidRPr="003A0AAA">
              <w:rPr>
                <w:rFonts w:ascii="Times New Roman" w:hAnsi="Times New Roman"/>
              </w:rPr>
              <w:t xml:space="preserve"> Д.А. Налогообложение организаций в РФ, Дашков и К, 2015,с 7-8</w:t>
            </w:r>
            <w:r w:rsidRPr="003A0A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A0AAA">
              <w:rPr>
                <w:rFonts w:ascii="Times New Roman" w:hAnsi="Times New Roman"/>
              </w:rPr>
              <w:t xml:space="preserve">Режим доступа: https://ibooks.ru/reading.php?productid=342476; </w:t>
            </w:r>
            <w:proofErr w:type="spellStart"/>
            <w:r w:rsidRPr="003A0AAA">
              <w:rPr>
                <w:rFonts w:ascii="Times New Roman" w:hAnsi="Times New Roman"/>
              </w:rPr>
              <w:t>Вотчель</w:t>
            </w:r>
            <w:proofErr w:type="spellEnd"/>
            <w:r w:rsidRPr="003A0AAA">
              <w:rPr>
                <w:rFonts w:ascii="Times New Roman" w:hAnsi="Times New Roman"/>
              </w:rPr>
              <w:t xml:space="preserve"> Л.М., </w:t>
            </w:r>
            <w:proofErr w:type="spellStart"/>
            <w:r w:rsidRPr="003A0AAA">
              <w:rPr>
                <w:rFonts w:ascii="Times New Roman" w:hAnsi="Times New Roman"/>
              </w:rPr>
              <w:t>Викулина</w:t>
            </w:r>
            <w:proofErr w:type="spellEnd"/>
            <w:r w:rsidRPr="003A0AAA">
              <w:rPr>
                <w:rFonts w:ascii="Times New Roman" w:hAnsi="Times New Roman"/>
              </w:rPr>
              <w:t xml:space="preserve"> В.В. М., Налоги и налогообложение Флинта с 15-17, </w:t>
            </w:r>
            <w:hyperlink r:id="rId18" w:history="1">
              <w:r w:rsidRPr="003A0AAA">
                <w:rPr>
                  <w:rStyle w:val="a5"/>
                  <w:rFonts w:ascii="Times New Roman" w:hAnsi="Times New Roman"/>
                </w:rPr>
                <w:t>https://ibooks.ru/reading.php?productid</w:t>
              </w:r>
            </w:hyperlink>
            <w:r w:rsidRPr="003A0AAA">
              <w:rPr>
                <w:rFonts w:ascii="Times New Roman" w:hAnsi="Times New Roman"/>
              </w:rPr>
              <w:t>=341695; Налоговый кодекс часть 1: статьи3, 8, 106, 116-129;</w:t>
            </w:r>
            <w:proofErr w:type="gramEnd"/>
            <w:r w:rsidRPr="003A0AAA">
              <w:rPr>
                <w:rFonts w:ascii="Times New Roman" w:hAnsi="Times New Roman"/>
              </w:rPr>
              <w:t xml:space="preserve"> Б.А.Романов, Налоги и налогообложение в РФ, М., Дашков и К, 2016 с.22-29, 98-102,Режим доступа: </w:t>
            </w:r>
            <w:hyperlink r:id="rId19" w:history="1">
              <w:r w:rsidRPr="003A0AAA">
                <w:rPr>
                  <w:rStyle w:val="a5"/>
                  <w:rFonts w:ascii="Times New Roman" w:hAnsi="Times New Roman"/>
                </w:rPr>
                <w:t>https://ibooks.ru/reading.php?productid</w:t>
              </w:r>
            </w:hyperlink>
            <w:r w:rsidRPr="003A0AAA">
              <w:rPr>
                <w:rFonts w:ascii="Times New Roman" w:hAnsi="Times New Roman"/>
              </w:rPr>
              <w:t>=352402, Налоговый кодекс часть 1</w:t>
            </w:r>
          </w:p>
        </w:tc>
      </w:tr>
      <w:tr w:rsidR="00F81E4F" w:rsidRPr="003A0AAA" w:rsidTr="003A0AAA">
        <w:trPr>
          <w:jc w:val="center"/>
        </w:trPr>
        <w:tc>
          <w:tcPr>
            <w:tcW w:w="1326" w:type="dxa"/>
          </w:tcPr>
          <w:p w:rsidR="00F81E4F" w:rsidRPr="003A0AAA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AA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197" w:type="dxa"/>
          </w:tcPr>
          <w:p w:rsidR="00F81E4F" w:rsidRPr="003A0AAA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AAA">
              <w:rPr>
                <w:rFonts w:ascii="Times New Roman" w:hAnsi="Times New Roman"/>
                <w:sz w:val="28"/>
                <w:szCs w:val="28"/>
              </w:rPr>
              <w:t>Налог на добавленную стоимость</w:t>
            </w:r>
          </w:p>
        </w:tc>
        <w:tc>
          <w:tcPr>
            <w:tcW w:w="4828" w:type="dxa"/>
            <w:vAlign w:val="center"/>
          </w:tcPr>
          <w:p w:rsidR="00F81E4F" w:rsidRPr="003A0AAA" w:rsidRDefault="00F81E4F" w:rsidP="003A0AA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A0AAA">
              <w:rPr>
                <w:rStyle w:val="s1"/>
                <w:rFonts w:ascii="Times New Roman" w:hAnsi="Times New Roman"/>
                <w:bCs/>
                <w:color w:val="000000"/>
              </w:rPr>
              <w:t>Гончаров А.И</w:t>
            </w:r>
            <w:r w:rsidRPr="003A0AAA">
              <w:rPr>
                <w:rFonts w:ascii="Times New Roman" w:hAnsi="Times New Roman"/>
              </w:rPr>
              <w:t xml:space="preserve">. Налоговая система: </w:t>
            </w:r>
            <w:proofErr w:type="spellStart"/>
            <w:r w:rsidRPr="003A0AAA">
              <w:rPr>
                <w:rFonts w:ascii="Times New Roman" w:hAnsi="Times New Roman"/>
              </w:rPr>
              <w:t>учебн</w:t>
            </w:r>
            <w:proofErr w:type="spellEnd"/>
            <w:r w:rsidRPr="003A0AAA">
              <w:rPr>
                <w:rFonts w:ascii="Times New Roman" w:hAnsi="Times New Roman"/>
              </w:rPr>
              <w:t xml:space="preserve">. пособие / А.И. Гончаров. – СПб.: ФГБОУ ВПО ПГУПС. 2014. с. 46-53, </w:t>
            </w:r>
            <w:proofErr w:type="spellStart"/>
            <w:r w:rsidRPr="003A0AAA">
              <w:rPr>
                <w:rFonts w:ascii="Times New Roman" w:hAnsi="Times New Roman"/>
              </w:rPr>
              <w:t>Мешкова</w:t>
            </w:r>
            <w:proofErr w:type="spellEnd"/>
            <w:r w:rsidRPr="003A0AAA">
              <w:rPr>
                <w:rFonts w:ascii="Times New Roman" w:hAnsi="Times New Roman"/>
              </w:rPr>
              <w:t xml:space="preserve"> Д.А. Налогообложение организаций в РФ, Дашков и К, 2015,с </w:t>
            </w:r>
            <w:proofErr w:type="gramStart"/>
            <w:r w:rsidRPr="003A0AAA">
              <w:rPr>
                <w:rFonts w:ascii="Times New Roman" w:hAnsi="Times New Roman"/>
              </w:rPr>
              <w:t>с</w:t>
            </w:r>
            <w:proofErr w:type="gramEnd"/>
            <w:r w:rsidRPr="003A0AAA">
              <w:rPr>
                <w:rFonts w:ascii="Times New Roman" w:hAnsi="Times New Roman"/>
              </w:rPr>
              <w:t xml:space="preserve">.30-41.; Режим доступа: https://ibooks.ru/reading.php?productid=342476; </w:t>
            </w:r>
            <w:proofErr w:type="spellStart"/>
            <w:r w:rsidRPr="003A0AAA">
              <w:rPr>
                <w:rFonts w:ascii="Times New Roman" w:hAnsi="Times New Roman"/>
              </w:rPr>
              <w:t>Вотчель</w:t>
            </w:r>
            <w:proofErr w:type="spellEnd"/>
            <w:r w:rsidRPr="003A0AAA">
              <w:rPr>
                <w:rFonts w:ascii="Times New Roman" w:hAnsi="Times New Roman"/>
              </w:rPr>
              <w:t xml:space="preserve"> Л.М., </w:t>
            </w:r>
            <w:proofErr w:type="spellStart"/>
            <w:r w:rsidRPr="003A0AAA">
              <w:rPr>
                <w:rFonts w:ascii="Times New Roman" w:hAnsi="Times New Roman"/>
              </w:rPr>
              <w:t>Викулина</w:t>
            </w:r>
            <w:proofErr w:type="spellEnd"/>
            <w:r w:rsidRPr="003A0AAA">
              <w:rPr>
                <w:rFonts w:ascii="Times New Roman" w:hAnsi="Times New Roman"/>
              </w:rPr>
              <w:t xml:space="preserve"> В.В. М., Налоги и налогообложение Флинта с , с 34-48. Режим доступа: https://ibooks.ru/reading.php?productid=341695; Б.А.Романов, Налоги и налогообложение в РФ, М., Дашков и К, 2016 с., 113-129,.Режим доступа: </w:t>
            </w:r>
            <w:hyperlink r:id="rId20" w:history="1">
              <w:r w:rsidRPr="003A0AAA">
                <w:rPr>
                  <w:rStyle w:val="a5"/>
                  <w:rFonts w:ascii="Times New Roman" w:hAnsi="Times New Roman"/>
                </w:rPr>
                <w:t>https://ibooks.ru/reading.php?productid</w:t>
              </w:r>
            </w:hyperlink>
            <w:r w:rsidRPr="003A0AAA">
              <w:rPr>
                <w:rFonts w:ascii="Times New Roman" w:hAnsi="Times New Roman"/>
              </w:rPr>
              <w:t>=352402, Налоговый кодекс РФ, часть 2: глава 21</w:t>
            </w:r>
          </w:p>
        </w:tc>
      </w:tr>
      <w:tr w:rsidR="00F81E4F" w:rsidRPr="00AF3C0D" w:rsidTr="003A0AAA">
        <w:trPr>
          <w:jc w:val="center"/>
        </w:trPr>
        <w:tc>
          <w:tcPr>
            <w:tcW w:w="1326" w:type="dxa"/>
          </w:tcPr>
          <w:p w:rsidR="00F81E4F" w:rsidRPr="00AF3C0D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3C0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97" w:type="dxa"/>
          </w:tcPr>
          <w:p w:rsidR="00F81E4F" w:rsidRPr="00AF3C0D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3C0D">
              <w:rPr>
                <w:rFonts w:ascii="Times New Roman" w:hAnsi="Times New Roman"/>
                <w:sz w:val="28"/>
                <w:szCs w:val="28"/>
              </w:rPr>
              <w:t>Акцизы</w:t>
            </w:r>
          </w:p>
        </w:tc>
        <w:tc>
          <w:tcPr>
            <w:tcW w:w="4828" w:type="dxa"/>
            <w:vAlign w:val="center"/>
          </w:tcPr>
          <w:p w:rsidR="00F81E4F" w:rsidRPr="00AF3C0D" w:rsidRDefault="00F81E4F" w:rsidP="003A0AA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AF3C0D">
              <w:rPr>
                <w:rFonts w:ascii="Times New Roman" w:hAnsi="Times New Roman"/>
                <w:sz w:val="20"/>
              </w:rPr>
              <w:t>Вотчель</w:t>
            </w:r>
            <w:proofErr w:type="spellEnd"/>
            <w:r w:rsidRPr="00AF3C0D">
              <w:rPr>
                <w:rFonts w:ascii="Times New Roman" w:hAnsi="Times New Roman"/>
                <w:sz w:val="20"/>
              </w:rPr>
              <w:t xml:space="preserve"> Л.М., </w:t>
            </w:r>
            <w:proofErr w:type="spellStart"/>
            <w:r w:rsidRPr="00AF3C0D">
              <w:rPr>
                <w:rFonts w:ascii="Times New Roman" w:hAnsi="Times New Roman"/>
                <w:sz w:val="20"/>
              </w:rPr>
              <w:t>Викулина</w:t>
            </w:r>
            <w:proofErr w:type="spellEnd"/>
            <w:r w:rsidRPr="00AF3C0D">
              <w:rPr>
                <w:rFonts w:ascii="Times New Roman" w:hAnsi="Times New Roman"/>
                <w:sz w:val="20"/>
              </w:rPr>
              <w:t xml:space="preserve"> В.В. </w:t>
            </w:r>
            <w:hyperlink r:id="rId21" w:history="1">
              <w:r w:rsidRPr="00AF3C0D">
                <w:rPr>
                  <w:rStyle w:val="a5"/>
                  <w:rFonts w:ascii="Times New Roman" w:hAnsi="Times New Roman"/>
                  <w:bCs/>
                  <w:sz w:val="20"/>
                  <w:shd w:val="clear" w:color="auto" w:fill="FFFFFF"/>
                </w:rPr>
                <w:t>Налоги и налогообложение: Учебное пособие</w:t>
              </w:r>
            </w:hyperlink>
            <w:r w:rsidRPr="00AF3C0D">
              <w:rPr>
                <w:rFonts w:ascii="Times New Roman" w:hAnsi="Times New Roman"/>
                <w:sz w:val="20"/>
              </w:rPr>
              <w:t>. Москва:  Флинта, 2014 г.</w:t>
            </w:r>
            <w:proofErr w:type="gramStart"/>
            <w:r w:rsidRPr="00AF3C0D">
              <w:rPr>
                <w:rFonts w:ascii="Times New Roman" w:hAnsi="Times New Roman"/>
                <w:sz w:val="20"/>
              </w:rPr>
              <w:t xml:space="preserve"> ,</w:t>
            </w:r>
            <w:proofErr w:type="gramEnd"/>
            <w:r w:rsidRPr="00AF3C0D">
              <w:rPr>
                <w:rFonts w:ascii="Times New Roman" w:hAnsi="Times New Roman"/>
                <w:sz w:val="20"/>
              </w:rPr>
              <w:t xml:space="preserve"> с 50-59. Режим доступа: </w:t>
            </w:r>
            <w:hyperlink r:id="rId22" w:history="1">
              <w:r w:rsidRPr="00AF3C0D">
                <w:rPr>
                  <w:rStyle w:val="a5"/>
                  <w:rFonts w:ascii="Times New Roman" w:hAnsi="Times New Roman"/>
                  <w:sz w:val="20"/>
                </w:rPr>
                <w:t>https://ibooks.ru/reading.php?productid=341695</w:t>
              </w:r>
            </w:hyperlink>
            <w:r w:rsidRPr="00AF3C0D">
              <w:rPr>
                <w:rFonts w:ascii="Times New Roman" w:hAnsi="Times New Roman"/>
                <w:sz w:val="20"/>
              </w:rPr>
              <w:t xml:space="preserve">; </w:t>
            </w:r>
            <w:proofErr w:type="spellStart"/>
            <w:r w:rsidRPr="00AF3C0D">
              <w:rPr>
                <w:rFonts w:ascii="Times New Roman" w:hAnsi="Times New Roman"/>
                <w:sz w:val="20"/>
                <w:shd w:val="clear" w:color="auto" w:fill="FFFFFF"/>
              </w:rPr>
              <w:t>Мешкова</w:t>
            </w:r>
            <w:proofErr w:type="spellEnd"/>
            <w:r w:rsidRPr="00AF3C0D">
              <w:rPr>
                <w:rFonts w:ascii="Times New Roman" w:hAnsi="Times New Roman"/>
                <w:sz w:val="20"/>
                <w:shd w:val="clear" w:color="auto" w:fill="FFFFFF"/>
              </w:rPr>
              <w:t xml:space="preserve"> Д. А.</w:t>
            </w:r>
            <w:r w:rsidRPr="00AF3C0D">
              <w:rPr>
                <w:rFonts w:ascii="Times New Roman" w:hAnsi="Times New Roman"/>
                <w:sz w:val="20"/>
              </w:rPr>
              <w:t> </w:t>
            </w:r>
            <w:hyperlink r:id="rId23" w:history="1">
              <w:r w:rsidRPr="00AF3C0D">
                <w:rPr>
                  <w:rStyle w:val="a5"/>
                  <w:rFonts w:ascii="Times New Roman" w:hAnsi="Times New Roman"/>
                  <w:bCs/>
                  <w:sz w:val="20"/>
                  <w:shd w:val="clear" w:color="auto" w:fill="FFFFFF"/>
                </w:rPr>
                <w:t>Налогообложение организаций в Российской Федерации</w:t>
              </w:r>
            </w:hyperlink>
            <w:r w:rsidRPr="00AF3C0D">
              <w:rPr>
                <w:rFonts w:ascii="Times New Roman" w:hAnsi="Times New Roman"/>
                <w:sz w:val="20"/>
              </w:rPr>
              <w:t>. Москва:  Дашков и</w:t>
            </w:r>
            <w:proofErr w:type="gramStart"/>
            <w:r w:rsidRPr="00AF3C0D">
              <w:rPr>
                <w:rFonts w:ascii="Times New Roman" w:hAnsi="Times New Roman"/>
                <w:sz w:val="20"/>
              </w:rPr>
              <w:t xml:space="preserve"> К</w:t>
            </w:r>
            <w:proofErr w:type="gramEnd"/>
            <w:r w:rsidRPr="00AF3C0D">
              <w:rPr>
                <w:rFonts w:ascii="Times New Roman" w:hAnsi="Times New Roman"/>
                <w:sz w:val="20"/>
              </w:rPr>
              <w:t xml:space="preserve">, 2015 г.,  с.41-50 https://ibooks.ru/reading.php?productid=342476 =342476;  Б.А.Романов, Налоги и налогообложение в РФ, М., Дашков и К, 2016 с., 129-139,.Режим доступа: </w:t>
            </w:r>
            <w:hyperlink r:id="rId24" w:history="1">
              <w:r w:rsidRPr="00AF3C0D">
                <w:rPr>
                  <w:rStyle w:val="a5"/>
                  <w:rFonts w:ascii="Times New Roman" w:hAnsi="Times New Roman"/>
                  <w:sz w:val="20"/>
                </w:rPr>
                <w:t>https://ibooks.ru/reading.php?productid</w:t>
              </w:r>
            </w:hyperlink>
            <w:r w:rsidRPr="00AF3C0D">
              <w:rPr>
                <w:rFonts w:ascii="Times New Roman" w:hAnsi="Times New Roman"/>
                <w:sz w:val="20"/>
              </w:rPr>
              <w:t xml:space="preserve">=352402, Налоговый кодекс РФ, часть 2: глава 22. </w:t>
            </w:r>
          </w:p>
        </w:tc>
      </w:tr>
      <w:tr w:rsidR="00F81E4F" w:rsidRPr="00AF3C0D" w:rsidTr="003A0AAA">
        <w:trPr>
          <w:jc w:val="center"/>
        </w:trPr>
        <w:tc>
          <w:tcPr>
            <w:tcW w:w="1326" w:type="dxa"/>
          </w:tcPr>
          <w:p w:rsidR="00F81E4F" w:rsidRPr="00AF3C0D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3C0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197" w:type="dxa"/>
          </w:tcPr>
          <w:p w:rsidR="00F81E4F" w:rsidRPr="00AF3C0D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3C0D">
              <w:rPr>
                <w:rFonts w:ascii="Times New Roman" w:hAnsi="Times New Roman"/>
                <w:sz w:val="28"/>
                <w:szCs w:val="28"/>
              </w:rPr>
              <w:t>Налог на прибыль</w:t>
            </w:r>
          </w:p>
        </w:tc>
        <w:tc>
          <w:tcPr>
            <w:tcW w:w="4828" w:type="dxa"/>
            <w:vAlign w:val="center"/>
          </w:tcPr>
          <w:p w:rsidR="00F81E4F" w:rsidRPr="00231F11" w:rsidRDefault="00F81E4F" w:rsidP="003A0AAA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sz w:val="20"/>
              </w:rPr>
            </w:pPr>
            <w:r w:rsidRPr="00231F11">
              <w:rPr>
                <w:rFonts w:ascii="Times New Roman" w:hAnsi="Times New Roman"/>
                <w:sz w:val="20"/>
              </w:rPr>
              <w:t>/ А.И. Гончаров. – СПб</w:t>
            </w:r>
            <w:proofErr w:type="gramStart"/>
            <w:r w:rsidRPr="00231F11">
              <w:rPr>
                <w:rFonts w:ascii="Times New Roman" w:hAnsi="Times New Roman"/>
                <w:sz w:val="20"/>
              </w:rPr>
              <w:t xml:space="preserve">.: </w:t>
            </w:r>
            <w:proofErr w:type="gramEnd"/>
            <w:r w:rsidRPr="00231F11">
              <w:rPr>
                <w:rFonts w:ascii="Times New Roman" w:hAnsi="Times New Roman"/>
                <w:sz w:val="20"/>
              </w:rPr>
              <w:t xml:space="preserve">ФГБОУ ВПО ПГУПС. 2014 с 38-46.; </w:t>
            </w:r>
            <w:proofErr w:type="spellStart"/>
            <w:r w:rsidRPr="00231F11">
              <w:rPr>
                <w:rFonts w:ascii="Times New Roman" w:hAnsi="Times New Roman"/>
                <w:sz w:val="20"/>
              </w:rPr>
              <w:t>Вотчель</w:t>
            </w:r>
            <w:proofErr w:type="spellEnd"/>
            <w:r w:rsidRPr="00231F11">
              <w:rPr>
                <w:rFonts w:ascii="Times New Roman" w:hAnsi="Times New Roman"/>
                <w:sz w:val="20"/>
              </w:rPr>
              <w:t xml:space="preserve"> Л.М., </w:t>
            </w:r>
            <w:proofErr w:type="spellStart"/>
            <w:r w:rsidRPr="00231F11">
              <w:rPr>
                <w:rFonts w:ascii="Times New Roman" w:hAnsi="Times New Roman"/>
                <w:sz w:val="20"/>
              </w:rPr>
              <w:t>Викулина</w:t>
            </w:r>
            <w:proofErr w:type="spellEnd"/>
            <w:r w:rsidRPr="00231F11">
              <w:rPr>
                <w:rFonts w:ascii="Times New Roman" w:hAnsi="Times New Roman"/>
                <w:sz w:val="20"/>
              </w:rPr>
              <w:t xml:space="preserve"> В.В. </w:t>
            </w:r>
            <w:hyperlink r:id="rId25" w:history="1">
              <w:r w:rsidRPr="00231F11">
                <w:rPr>
                  <w:rStyle w:val="a5"/>
                  <w:rFonts w:ascii="Times New Roman" w:hAnsi="Times New Roman"/>
                  <w:bCs/>
                  <w:sz w:val="20"/>
                  <w:shd w:val="clear" w:color="auto" w:fill="FFFFFF"/>
                </w:rPr>
                <w:t>Налоги и налогообложение: Учебное пособие</w:t>
              </w:r>
            </w:hyperlink>
            <w:r w:rsidRPr="00231F11">
              <w:rPr>
                <w:rFonts w:ascii="Times New Roman" w:hAnsi="Times New Roman"/>
                <w:sz w:val="20"/>
              </w:rPr>
              <w:t>. Москва:  Флинта, 2014 г.</w:t>
            </w:r>
            <w:proofErr w:type="gramStart"/>
            <w:r w:rsidRPr="00231F11">
              <w:rPr>
                <w:rFonts w:ascii="Times New Roman" w:hAnsi="Times New Roman"/>
                <w:sz w:val="20"/>
              </w:rPr>
              <w:t xml:space="preserve"> ,</w:t>
            </w:r>
            <w:proofErr w:type="gramEnd"/>
            <w:r w:rsidRPr="00231F11">
              <w:rPr>
                <w:rFonts w:ascii="Times New Roman" w:hAnsi="Times New Roman"/>
                <w:sz w:val="20"/>
              </w:rPr>
              <w:t xml:space="preserve"> с. 78-98</w:t>
            </w:r>
            <w:r w:rsidRPr="00231F11">
              <w:rPr>
                <w:rFonts w:ascii="Times New Roman" w:hAnsi="Times New Roman"/>
                <w:szCs w:val="24"/>
              </w:rPr>
              <w:t xml:space="preserve"> </w:t>
            </w:r>
            <w:r w:rsidRPr="00231F11">
              <w:rPr>
                <w:rFonts w:ascii="Times New Roman" w:hAnsi="Times New Roman"/>
                <w:sz w:val="20"/>
              </w:rPr>
              <w:t xml:space="preserve">Режим доступа: </w:t>
            </w:r>
            <w:hyperlink r:id="rId26" w:history="1">
              <w:r w:rsidRPr="00231F11">
                <w:rPr>
                  <w:rStyle w:val="a5"/>
                  <w:rFonts w:ascii="Times New Roman" w:hAnsi="Times New Roman"/>
                  <w:sz w:val="20"/>
                </w:rPr>
                <w:t>https://ibooks.ru/reading.php?productid</w:t>
              </w:r>
            </w:hyperlink>
            <w:r w:rsidRPr="00231F11">
              <w:rPr>
                <w:rFonts w:ascii="Times New Roman" w:hAnsi="Times New Roman"/>
                <w:sz w:val="20"/>
              </w:rPr>
              <w:t xml:space="preserve">=341695 =341695;    </w:t>
            </w:r>
            <w:r w:rsidRPr="00231F11">
              <w:rPr>
                <w:rFonts w:ascii="Times New Roman" w:hAnsi="Times New Roman"/>
                <w:sz w:val="20"/>
                <w:szCs w:val="24"/>
              </w:rPr>
              <w:t xml:space="preserve">Б.А.Романов, Налоги и налогообложение в РФ, М., Дашков и К, 2016 с., 200-378,.Режим доступа: </w:t>
            </w:r>
            <w:hyperlink r:id="rId27" w:history="1">
              <w:r w:rsidRPr="00231F11">
                <w:rPr>
                  <w:rStyle w:val="a5"/>
                  <w:rFonts w:ascii="Times New Roman" w:hAnsi="Times New Roman"/>
                  <w:sz w:val="20"/>
                  <w:szCs w:val="24"/>
                </w:rPr>
                <w:t>https://ibooks.ru/reading.php?productid</w:t>
              </w:r>
            </w:hyperlink>
            <w:r w:rsidRPr="00231F11">
              <w:rPr>
                <w:rFonts w:ascii="Times New Roman" w:hAnsi="Times New Roman"/>
                <w:sz w:val="20"/>
              </w:rPr>
              <w:t>=352402</w:t>
            </w:r>
            <w:r w:rsidRPr="00231F11">
              <w:rPr>
                <w:rFonts w:ascii="Times New Roman" w:hAnsi="Times New Roman"/>
                <w:szCs w:val="24"/>
              </w:rPr>
              <w:t xml:space="preserve">, </w:t>
            </w:r>
            <w:r w:rsidRPr="00231F11">
              <w:rPr>
                <w:rFonts w:ascii="Times New Roman" w:hAnsi="Times New Roman"/>
                <w:sz w:val="20"/>
              </w:rPr>
              <w:t xml:space="preserve"> Налоговый кодекс РФ, часть 2: глава 25. </w:t>
            </w:r>
          </w:p>
          <w:p w:rsidR="00F81E4F" w:rsidRPr="00AF3C0D" w:rsidRDefault="00F81E4F" w:rsidP="003A0AA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F81E4F" w:rsidRPr="00AF3C0D" w:rsidTr="003A0AAA">
        <w:trPr>
          <w:jc w:val="center"/>
        </w:trPr>
        <w:tc>
          <w:tcPr>
            <w:tcW w:w="1326" w:type="dxa"/>
          </w:tcPr>
          <w:p w:rsidR="00F81E4F" w:rsidRPr="00AF3C0D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3C0D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197" w:type="dxa"/>
          </w:tcPr>
          <w:p w:rsidR="00F81E4F" w:rsidRPr="00AF3C0D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3C0D">
              <w:rPr>
                <w:rFonts w:ascii="Times New Roman" w:hAnsi="Times New Roman"/>
                <w:sz w:val="28"/>
                <w:szCs w:val="28"/>
              </w:rPr>
              <w:t>Налог на добычу полезных ископаемых</w:t>
            </w:r>
          </w:p>
        </w:tc>
        <w:tc>
          <w:tcPr>
            <w:tcW w:w="4828" w:type="dxa"/>
            <w:vAlign w:val="center"/>
          </w:tcPr>
          <w:p w:rsidR="00F81E4F" w:rsidRPr="00AF3C0D" w:rsidRDefault="00F81E4F" w:rsidP="003A0AA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AF3C0D">
              <w:rPr>
                <w:rFonts w:ascii="Times New Roman" w:hAnsi="Times New Roman"/>
                <w:sz w:val="20"/>
                <w:shd w:val="clear" w:color="auto" w:fill="FFFFFF"/>
              </w:rPr>
              <w:t>Мешкова</w:t>
            </w:r>
            <w:proofErr w:type="spellEnd"/>
            <w:r w:rsidRPr="00AF3C0D">
              <w:rPr>
                <w:rFonts w:ascii="Times New Roman" w:hAnsi="Times New Roman"/>
                <w:sz w:val="20"/>
                <w:shd w:val="clear" w:color="auto" w:fill="FFFFFF"/>
              </w:rPr>
              <w:t xml:space="preserve"> Д. А.</w:t>
            </w:r>
            <w:r w:rsidRPr="00AF3C0D">
              <w:rPr>
                <w:rFonts w:ascii="Times New Roman" w:hAnsi="Times New Roman"/>
                <w:sz w:val="20"/>
              </w:rPr>
              <w:t> </w:t>
            </w:r>
            <w:hyperlink r:id="rId28" w:history="1">
              <w:r w:rsidRPr="00AF3C0D">
                <w:rPr>
                  <w:rStyle w:val="a5"/>
                  <w:rFonts w:ascii="Times New Roman" w:hAnsi="Times New Roman"/>
                  <w:bCs/>
                  <w:sz w:val="20"/>
                  <w:shd w:val="clear" w:color="auto" w:fill="FFFFFF"/>
                </w:rPr>
                <w:t>Налогообложение организаций в Российской Федерации</w:t>
              </w:r>
            </w:hyperlink>
            <w:r w:rsidRPr="00AF3C0D">
              <w:rPr>
                <w:rFonts w:ascii="Times New Roman" w:hAnsi="Times New Roman"/>
                <w:sz w:val="20"/>
              </w:rPr>
              <w:t xml:space="preserve">. Москва:  Дашков и К, 2015 г.,  с. 89-97 Режим доступа: https://ibooks.ru/reading.php?productid=342476; Б.А.Романов, Налоги и налогообложение в РФ, М., Дашков и К, 2016 с., 378-396,.Режим доступа: </w:t>
            </w:r>
            <w:hyperlink r:id="rId29" w:history="1">
              <w:r w:rsidRPr="00AF3C0D">
                <w:rPr>
                  <w:rStyle w:val="a5"/>
                  <w:rFonts w:ascii="Times New Roman" w:hAnsi="Times New Roman"/>
                  <w:sz w:val="20"/>
                </w:rPr>
                <w:t>https://ibooks.ru/reading.php?productid</w:t>
              </w:r>
            </w:hyperlink>
            <w:proofErr w:type="gramStart"/>
            <w:r w:rsidRPr="00AF3C0D">
              <w:rPr>
                <w:rFonts w:ascii="Times New Roman" w:hAnsi="Times New Roman"/>
                <w:sz w:val="20"/>
              </w:rPr>
              <w:t xml:space="preserve">     ;</w:t>
            </w:r>
            <w:proofErr w:type="gramEnd"/>
            <w:r w:rsidRPr="00AF3C0D">
              <w:rPr>
                <w:rFonts w:ascii="Times New Roman" w:hAnsi="Times New Roman"/>
                <w:sz w:val="20"/>
              </w:rPr>
              <w:t xml:space="preserve"> Налоговый кодекс РФ, часть 2: глава 26. </w:t>
            </w:r>
          </w:p>
        </w:tc>
      </w:tr>
      <w:tr w:rsidR="00F81E4F" w:rsidRPr="00AF3C0D" w:rsidTr="003A0AAA">
        <w:trPr>
          <w:jc w:val="center"/>
        </w:trPr>
        <w:tc>
          <w:tcPr>
            <w:tcW w:w="1326" w:type="dxa"/>
          </w:tcPr>
          <w:p w:rsidR="00F81E4F" w:rsidRPr="00AF3C0D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3C0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197" w:type="dxa"/>
          </w:tcPr>
          <w:p w:rsidR="00F81E4F" w:rsidRPr="00AF3C0D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3C0D">
              <w:rPr>
                <w:rFonts w:ascii="Times New Roman" w:hAnsi="Times New Roman"/>
                <w:sz w:val="28"/>
                <w:szCs w:val="28"/>
              </w:rPr>
              <w:t>Водный налог</w:t>
            </w:r>
          </w:p>
        </w:tc>
        <w:tc>
          <w:tcPr>
            <w:tcW w:w="4828" w:type="dxa"/>
            <w:vAlign w:val="center"/>
          </w:tcPr>
          <w:p w:rsidR="00F81E4F" w:rsidRPr="00AF3C0D" w:rsidRDefault="00F81E4F" w:rsidP="003A0AA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AF3C0D">
              <w:rPr>
                <w:rFonts w:ascii="Times New Roman" w:hAnsi="Times New Roman"/>
                <w:sz w:val="20"/>
                <w:shd w:val="clear" w:color="auto" w:fill="FFFFFF"/>
              </w:rPr>
              <w:t>Мешкова</w:t>
            </w:r>
            <w:proofErr w:type="spellEnd"/>
            <w:r w:rsidRPr="00AF3C0D">
              <w:rPr>
                <w:rFonts w:ascii="Times New Roman" w:hAnsi="Times New Roman"/>
                <w:sz w:val="20"/>
                <w:shd w:val="clear" w:color="auto" w:fill="FFFFFF"/>
              </w:rPr>
              <w:t xml:space="preserve"> Д.А.</w:t>
            </w:r>
            <w:r w:rsidRPr="00AF3C0D">
              <w:rPr>
                <w:rFonts w:ascii="Times New Roman" w:hAnsi="Times New Roman"/>
                <w:sz w:val="20"/>
              </w:rPr>
              <w:t> </w:t>
            </w:r>
            <w:hyperlink r:id="rId30" w:history="1">
              <w:r w:rsidRPr="00AF3C0D">
                <w:rPr>
                  <w:rStyle w:val="a5"/>
                  <w:rFonts w:ascii="Times New Roman" w:hAnsi="Times New Roman"/>
                  <w:bCs/>
                  <w:sz w:val="20"/>
                  <w:shd w:val="clear" w:color="auto" w:fill="FFFFFF"/>
                </w:rPr>
                <w:t>Налогообложение организаций в Российской Федерации</w:t>
              </w:r>
            </w:hyperlink>
            <w:r w:rsidRPr="00AF3C0D">
              <w:rPr>
                <w:rFonts w:ascii="Times New Roman" w:hAnsi="Times New Roman"/>
                <w:sz w:val="20"/>
              </w:rPr>
              <w:t>. Москва:  Дашков и</w:t>
            </w:r>
            <w:proofErr w:type="gramStart"/>
            <w:r w:rsidRPr="00AF3C0D">
              <w:rPr>
                <w:rFonts w:ascii="Times New Roman" w:hAnsi="Times New Roman"/>
                <w:sz w:val="20"/>
              </w:rPr>
              <w:t xml:space="preserve"> К</w:t>
            </w:r>
            <w:proofErr w:type="gramEnd"/>
            <w:r w:rsidRPr="00AF3C0D">
              <w:rPr>
                <w:rFonts w:ascii="Times New Roman" w:hAnsi="Times New Roman"/>
                <w:sz w:val="20"/>
              </w:rPr>
              <w:t xml:space="preserve">, 2015 г.,  с. 97-101 Режим доступа: </w:t>
            </w:r>
            <w:hyperlink r:id="rId31" w:history="1">
              <w:r w:rsidRPr="00AF3C0D">
                <w:rPr>
                  <w:rStyle w:val="a5"/>
                  <w:rFonts w:ascii="Times New Roman" w:hAnsi="Times New Roman"/>
                  <w:sz w:val="20"/>
                </w:rPr>
                <w:t>https://ibooks.ru/reading.php?productid</w:t>
              </w:r>
            </w:hyperlink>
            <w:r w:rsidRPr="00AF3C0D">
              <w:rPr>
                <w:rFonts w:ascii="Times New Roman" w:hAnsi="Times New Roman"/>
                <w:sz w:val="20"/>
              </w:rPr>
              <w:t xml:space="preserve">=342476; Б.А.Романов, Налоги и налогообложение в РФ, М., Дашков и К, 2016 с.396 403,.Режим доступа: </w:t>
            </w:r>
            <w:hyperlink r:id="rId32" w:history="1">
              <w:r w:rsidRPr="00AF3C0D">
                <w:rPr>
                  <w:rStyle w:val="a5"/>
                  <w:rFonts w:ascii="Times New Roman" w:hAnsi="Times New Roman"/>
                  <w:sz w:val="20"/>
                </w:rPr>
                <w:t>https://ibooks.ru/reading.php?productid</w:t>
              </w:r>
            </w:hyperlink>
            <w:r w:rsidRPr="00AF3C0D">
              <w:rPr>
                <w:rFonts w:ascii="Times New Roman" w:hAnsi="Times New Roman"/>
                <w:sz w:val="20"/>
              </w:rPr>
              <w:t>=352402;</w:t>
            </w:r>
          </w:p>
          <w:p w:rsidR="00F81E4F" w:rsidRPr="00AF3C0D" w:rsidRDefault="00F81E4F" w:rsidP="003A0AA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F3C0D">
              <w:rPr>
                <w:rFonts w:ascii="Times New Roman" w:hAnsi="Times New Roman"/>
              </w:rPr>
              <w:t xml:space="preserve"> </w:t>
            </w:r>
            <w:r w:rsidRPr="00AF3C0D">
              <w:rPr>
                <w:rFonts w:ascii="Times New Roman" w:hAnsi="Times New Roman"/>
                <w:sz w:val="20"/>
              </w:rPr>
              <w:t xml:space="preserve">     Налоговый кодекс РФ, часть 2: глава 25.2.</w:t>
            </w:r>
          </w:p>
        </w:tc>
      </w:tr>
      <w:tr w:rsidR="00F81E4F" w:rsidRPr="00AF3C0D" w:rsidTr="003A0AAA">
        <w:trPr>
          <w:jc w:val="center"/>
        </w:trPr>
        <w:tc>
          <w:tcPr>
            <w:tcW w:w="1326" w:type="dxa"/>
          </w:tcPr>
          <w:p w:rsidR="00F81E4F" w:rsidRPr="00AF3C0D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3C0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197" w:type="dxa"/>
          </w:tcPr>
          <w:p w:rsidR="00F81E4F" w:rsidRPr="00AF3C0D" w:rsidRDefault="00F81E4F" w:rsidP="006F6641">
            <w:pPr>
              <w:spacing w:line="360" w:lineRule="exact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3C0D">
              <w:rPr>
                <w:rFonts w:ascii="Times New Roman" w:hAnsi="Times New Roman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4828" w:type="dxa"/>
            <w:vAlign w:val="center"/>
          </w:tcPr>
          <w:p w:rsidR="00F81E4F" w:rsidRPr="00AF3C0D" w:rsidRDefault="00F81E4F" w:rsidP="003A0AA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AF3C0D">
              <w:rPr>
                <w:rFonts w:ascii="Times New Roman" w:hAnsi="Times New Roman"/>
              </w:rPr>
              <w:t>Вотчель</w:t>
            </w:r>
            <w:proofErr w:type="spellEnd"/>
            <w:r w:rsidRPr="00AF3C0D">
              <w:rPr>
                <w:rFonts w:ascii="Times New Roman" w:hAnsi="Times New Roman"/>
              </w:rPr>
              <w:t xml:space="preserve"> Л.М., </w:t>
            </w:r>
            <w:proofErr w:type="spellStart"/>
            <w:r w:rsidRPr="00AF3C0D">
              <w:rPr>
                <w:rFonts w:ascii="Times New Roman" w:hAnsi="Times New Roman"/>
              </w:rPr>
              <w:t>Викулина</w:t>
            </w:r>
            <w:proofErr w:type="spellEnd"/>
            <w:r w:rsidRPr="00AF3C0D">
              <w:rPr>
                <w:rFonts w:ascii="Times New Roman" w:hAnsi="Times New Roman"/>
              </w:rPr>
              <w:t xml:space="preserve"> В.В. </w:t>
            </w:r>
            <w:hyperlink r:id="rId33" w:history="1">
              <w:r w:rsidRPr="00AF3C0D">
                <w:rPr>
                  <w:rStyle w:val="a5"/>
                  <w:rFonts w:ascii="Times New Roman" w:hAnsi="Times New Roman"/>
                  <w:bCs/>
                  <w:shd w:val="clear" w:color="auto" w:fill="FFFFFF"/>
                </w:rPr>
                <w:t>Налоги и налогообложение: Учебное пособие</w:t>
              </w:r>
            </w:hyperlink>
            <w:r w:rsidRPr="00AF3C0D">
              <w:rPr>
                <w:rFonts w:ascii="Times New Roman" w:hAnsi="Times New Roman"/>
              </w:rPr>
              <w:t>. Москва:  Флинта, 2014 г.</w:t>
            </w:r>
            <w:proofErr w:type="gramStart"/>
            <w:r w:rsidRPr="00AF3C0D">
              <w:rPr>
                <w:rFonts w:ascii="Times New Roman" w:hAnsi="Times New Roman"/>
              </w:rPr>
              <w:t xml:space="preserve"> ,</w:t>
            </w:r>
            <w:proofErr w:type="gramEnd"/>
            <w:r w:rsidRPr="00AF3C0D">
              <w:rPr>
                <w:rFonts w:ascii="Times New Roman" w:hAnsi="Times New Roman"/>
              </w:rPr>
              <w:t xml:space="preserve"> с. 136-165, Режим доступа: </w:t>
            </w:r>
            <w:hyperlink r:id="rId34" w:history="1">
              <w:r w:rsidRPr="00AF3C0D">
                <w:rPr>
                  <w:rStyle w:val="a5"/>
                  <w:rFonts w:ascii="Times New Roman" w:hAnsi="Times New Roman"/>
                </w:rPr>
                <w:t>https://ibooks.ru/reading.php?productid</w:t>
              </w:r>
            </w:hyperlink>
            <w:r w:rsidRPr="00AF3C0D">
              <w:rPr>
                <w:rFonts w:ascii="Times New Roman" w:hAnsi="Times New Roman"/>
              </w:rPr>
              <w:t xml:space="preserve">=341695; Б.А.Романов, Налоги и налогообложение в РФ, М., Дашков и К, 2016 с.139-200,.Режим доступа: </w:t>
            </w:r>
            <w:hyperlink r:id="rId35" w:history="1">
              <w:r w:rsidRPr="00AF3C0D">
                <w:rPr>
                  <w:rStyle w:val="a5"/>
                  <w:rFonts w:ascii="Times New Roman" w:hAnsi="Times New Roman"/>
                </w:rPr>
                <w:t>https://ibooks.ru/reading.php?productid</w:t>
              </w:r>
            </w:hyperlink>
            <w:r w:rsidRPr="00AF3C0D">
              <w:rPr>
                <w:rFonts w:ascii="Times New Roman" w:hAnsi="Times New Roman"/>
              </w:rPr>
              <w:t>=352402;          Налоговый кодекс РФ, часть 2 глава 23.</w:t>
            </w:r>
          </w:p>
        </w:tc>
      </w:tr>
    </w:tbl>
    <w:p w:rsidR="00F81E4F" w:rsidRPr="00AF3C0D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1E4F" w:rsidRPr="00AF3C0D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AF3C0D">
        <w:rPr>
          <w:rFonts w:ascii="Times New Roman" w:hAnsi="Times New Roman"/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AF3C0D">
        <w:rPr>
          <w:rFonts w:ascii="Times New Roman" w:hAnsi="Times New Roman"/>
          <w:b/>
          <w:bCs/>
          <w:sz w:val="28"/>
          <w:szCs w:val="28"/>
        </w:rPr>
        <w:t>аттестации</w:t>
      </w:r>
      <w:proofErr w:type="gramEnd"/>
      <w:r w:rsidRPr="00AF3C0D">
        <w:rPr>
          <w:rFonts w:ascii="Times New Roman" w:hAnsi="Times New Roman"/>
          <w:b/>
          <w:bCs/>
          <w:sz w:val="28"/>
          <w:szCs w:val="28"/>
        </w:rPr>
        <w:t xml:space="preserve"> обучающихся по дисциплине</w:t>
      </w:r>
    </w:p>
    <w:p w:rsidR="00F81E4F" w:rsidRPr="00AF3C0D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1E4F" w:rsidRPr="00AF3C0D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bCs/>
          <w:iCs/>
          <w:sz w:val="28"/>
          <w:szCs w:val="28"/>
        </w:rPr>
      </w:pPr>
      <w:r w:rsidRPr="00AF3C0D">
        <w:rPr>
          <w:rFonts w:ascii="Times New Roman" w:hAnsi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81E4F" w:rsidRPr="00AF3C0D" w:rsidRDefault="00F81E4F" w:rsidP="00F0591C">
      <w:pPr>
        <w:spacing w:line="360" w:lineRule="exact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F81E4F" w:rsidRPr="00AF3C0D" w:rsidRDefault="00F81E4F" w:rsidP="00AF3C0D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F3C0D">
        <w:rPr>
          <w:rFonts w:ascii="Times New Roman" w:hAnsi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81E4F" w:rsidRPr="00AF3C0D" w:rsidRDefault="00F81E4F" w:rsidP="00AF3C0D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F3C0D">
        <w:rPr>
          <w:rFonts w:ascii="Times New Roman" w:hAnsi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81E4F" w:rsidRPr="00AF3C0D" w:rsidRDefault="00F81E4F" w:rsidP="00AF3C0D">
      <w:pPr>
        <w:ind w:firstLine="709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bCs/>
          <w:sz w:val="28"/>
          <w:szCs w:val="28"/>
        </w:rPr>
        <w:t xml:space="preserve">1. </w:t>
      </w:r>
      <w:r w:rsidRPr="00AF3C0D">
        <w:rPr>
          <w:rStyle w:val="s1"/>
          <w:rFonts w:ascii="Times New Roman" w:hAnsi="Times New Roman"/>
          <w:bCs/>
          <w:color w:val="000000"/>
          <w:sz w:val="28"/>
          <w:szCs w:val="28"/>
        </w:rPr>
        <w:t>Гончаров А.И</w:t>
      </w:r>
      <w:r w:rsidRPr="00AF3C0D">
        <w:rPr>
          <w:rFonts w:ascii="Times New Roman" w:hAnsi="Times New Roman"/>
          <w:sz w:val="28"/>
          <w:szCs w:val="28"/>
        </w:rPr>
        <w:t xml:space="preserve">. Налоговая система: </w:t>
      </w:r>
      <w:proofErr w:type="spellStart"/>
      <w:r w:rsidRPr="00AF3C0D">
        <w:rPr>
          <w:rFonts w:ascii="Times New Roman" w:hAnsi="Times New Roman"/>
          <w:sz w:val="28"/>
          <w:szCs w:val="28"/>
        </w:rPr>
        <w:t>учебн</w:t>
      </w:r>
      <w:proofErr w:type="spellEnd"/>
      <w:r w:rsidRPr="00AF3C0D">
        <w:rPr>
          <w:rFonts w:ascii="Times New Roman" w:hAnsi="Times New Roman"/>
          <w:sz w:val="28"/>
          <w:szCs w:val="28"/>
        </w:rPr>
        <w:t xml:space="preserve">. пособие / А.И. Гончаров. – СПб.: ФГБОУ ВПО ПГУПС. 2014. – 197 </w:t>
      </w:r>
      <w:proofErr w:type="gramStart"/>
      <w:r w:rsidRPr="00AF3C0D">
        <w:rPr>
          <w:rFonts w:ascii="Times New Roman" w:hAnsi="Times New Roman"/>
          <w:sz w:val="28"/>
          <w:szCs w:val="28"/>
        </w:rPr>
        <w:t>с</w:t>
      </w:r>
      <w:proofErr w:type="gramEnd"/>
      <w:r w:rsidRPr="00AF3C0D">
        <w:rPr>
          <w:rFonts w:ascii="Times New Roman" w:hAnsi="Times New Roman"/>
          <w:sz w:val="28"/>
          <w:szCs w:val="28"/>
        </w:rPr>
        <w:t xml:space="preserve">. </w:t>
      </w:r>
    </w:p>
    <w:p w:rsidR="00F81E4F" w:rsidRPr="00AF3C0D" w:rsidRDefault="00F81E4F" w:rsidP="00AF3C0D">
      <w:pPr>
        <w:ind w:firstLine="709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sz w:val="28"/>
          <w:szCs w:val="28"/>
        </w:rPr>
        <w:t xml:space="preserve">2.  Б.А.Романов, Налоги и налогообложение в РФ, М., Дашков и К, 2016 560 </w:t>
      </w:r>
      <w:proofErr w:type="spellStart"/>
      <w:r w:rsidRPr="00AF3C0D">
        <w:rPr>
          <w:rFonts w:ascii="Times New Roman" w:hAnsi="Times New Roman"/>
          <w:sz w:val="28"/>
          <w:szCs w:val="28"/>
        </w:rPr>
        <w:t>с.</w:t>
      </w:r>
      <w:proofErr w:type="gramStart"/>
      <w:r w:rsidRPr="00AF3C0D">
        <w:rPr>
          <w:rFonts w:ascii="Times New Roman" w:hAnsi="Times New Roman"/>
          <w:sz w:val="28"/>
          <w:szCs w:val="28"/>
        </w:rPr>
        <w:t>,Р</w:t>
      </w:r>
      <w:proofErr w:type="gramEnd"/>
      <w:r w:rsidRPr="00AF3C0D">
        <w:rPr>
          <w:rFonts w:ascii="Times New Roman" w:hAnsi="Times New Roman"/>
          <w:sz w:val="28"/>
          <w:szCs w:val="28"/>
        </w:rPr>
        <w:t>ежим</w:t>
      </w:r>
      <w:proofErr w:type="spellEnd"/>
      <w:r w:rsidRPr="00AF3C0D">
        <w:rPr>
          <w:rFonts w:ascii="Times New Roman" w:hAnsi="Times New Roman"/>
          <w:sz w:val="28"/>
          <w:szCs w:val="28"/>
        </w:rPr>
        <w:t xml:space="preserve"> доступа: </w:t>
      </w:r>
      <w:hyperlink r:id="rId36" w:history="1">
        <w:r w:rsidRPr="00AF3C0D">
          <w:rPr>
            <w:rStyle w:val="a5"/>
            <w:rFonts w:ascii="Times New Roman" w:hAnsi="Times New Roman"/>
            <w:sz w:val="28"/>
            <w:szCs w:val="28"/>
          </w:rPr>
          <w:t>https://ibooks.ru/reading.php?productid</w:t>
        </w:r>
      </w:hyperlink>
      <w:r w:rsidRPr="00AF3C0D">
        <w:rPr>
          <w:rFonts w:ascii="Times New Roman" w:hAnsi="Times New Roman"/>
          <w:sz w:val="28"/>
          <w:szCs w:val="28"/>
        </w:rPr>
        <w:t>= 352402</w:t>
      </w:r>
    </w:p>
    <w:p w:rsidR="00F81E4F" w:rsidRPr="00AF3C0D" w:rsidRDefault="00F81E4F" w:rsidP="00AF3C0D">
      <w:pPr>
        <w:ind w:firstLine="709"/>
        <w:rPr>
          <w:rFonts w:ascii="Times New Roman" w:hAnsi="Times New Roman"/>
          <w:bCs/>
          <w:sz w:val="28"/>
          <w:szCs w:val="28"/>
        </w:rPr>
      </w:pPr>
      <w:r w:rsidRPr="00AF3C0D">
        <w:rPr>
          <w:rFonts w:ascii="Times New Roman" w:hAnsi="Times New Roman"/>
          <w:bCs/>
          <w:sz w:val="28"/>
          <w:szCs w:val="28"/>
        </w:rPr>
        <w:lastRenderedPageBreak/>
        <w:t xml:space="preserve">3. Федоров Е.А. Налоговый учет. Сборник задач / Федоров Е.А., Баранова Л.Г., Федорова В.С. СПб: ПГУПС, 2013. – 54 с. </w:t>
      </w:r>
    </w:p>
    <w:p w:rsidR="00F81E4F" w:rsidRPr="00AF3C0D" w:rsidRDefault="00F81E4F" w:rsidP="00AF3C0D">
      <w:pPr>
        <w:ind w:firstLine="851"/>
        <w:rPr>
          <w:rFonts w:ascii="Times New Roman" w:hAnsi="Times New Roman"/>
          <w:bCs/>
          <w:sz w:val="28"/>
          <w:szCs w:val="28"/>
        </w:rPr>
      </w:pPr>
    </w:p>
    <w:p w:rsidR="00F81E4F" w:rsidRPr="00AF3C0D" w:rsidRDefault="00F81E4F" w:rsidP="00AF3C0D">
      <w:pPr>
        <w:ind w:firstLine="851"/>
        <w:rPr>
          <w:rFonts w:ascii="Times New Roman" w:hAnsi="Times New Roman"/>
          <w:bCs/>
          <w:sz w:val="28"/>
          <w:szCs w:val="28"/>
        </w:rPr>
      </w:pPr>
      <w:r w:rsidRPr="00AF3C0D">
        <w:rPr>
          <w:rFonts w:ascii="Times New Roman" w:hAnsi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81E4F" w:rsidRPr="00AF3C0D" w:rsidRDefault="00F81E4F" w:rsidP="00AF3C0D">
      <w:pPr>
        <w:ind w:firstLine="709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AF3C0D">
        <w:rPr>
          <w:rFonts w:ascii="Times New Roman" w:hAnsi="Times New Roman"/>
          <w:sz w:val="28"/>
          <w:szCs w:val="28"/>
        </w:rPr>
        <w:t>Мешкова</w:t>
      </w:r>
      <w:proofErr w:type="spellEnd"/>
      <w:r w:rsidRPr="00AF3C0D">
        <w:rPr>
          <w:rFonts w:ascii="Times New Roman" w:hAnsi="Times New Roman"/>
          <w:sz w:val="28"/>
          <w:szCs w:val="28"/>
        </w:rPr>
        <w:t xml:space="preserve"> Д.А. Налогообложение организаций в РФ, Дашков и К, 2015,с 7-8,  Режим доступа: https://ibooks.ru/reading.php?productid=342476 </w:t>
      </w:r>
    </w:p>
    <w:p w:rsidR="00F81E4F" w:rsidRPr="00AF3C0D" w:rsidRDefault="00F81E4F" w:rsidP="00AF3C0D">
      <w:pPr>
        <w:ind w:firstLine="709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AF3C0D">
        <w:rPr>
          <w:rFonts w:ascii="Times New Roman" w:hAnsi="Times New Roman"/>
          <w:sz w:val="28"/>
          <w:szCs w:val="28"/>
        </w:rPr>
        <w:t>Вотчель</w:t>
      </w:r>
      <w:proofErr w:type="spellEnd"/>
      <w:r w:rsidRPr="00AF3C0D">
        <w:rPr>
          <w:rFonts w:ascii="Times New Roman" w:hAnsi="Times New Roman"/>
          <w:sz w:val="28"/>
          <w:szCs w:val="28"/>
        </w:rPr>
        <w:t xml:space="preserve"> Л.М., </w:t>
      </w:r>
      <w:proofErr w:type="spellStart"/>
      <w:r w:rsidRPr="00AF3C0D">
        <w:rPr>
          <w:rFonts w:ascii="Times New Roman" w:hAnsi="Times New Roman"/>
          <w:sz w:val="28"/>
          <w:szCs w:val="28"/>
        </w:rPr>
        <w:t>Викулина</w:t>
      </w:r>
      <w:proofErr w:type="spellEnd"/>
      <w:r w:rsidRPr="00AF3C0D">
        <w:rPr>
          <w:rFonts w:ascii="Times New Roman" w:hAnsi="Times New Roman"/>
          <w:sz w:val="28"/>
          <w:szCs w:val="28"/>
        </w:rPr>
        <w:t xml:space="preserve"> В.В. М., Налоги и налогообложение Флинта, 172  с., Режим доступа: https://ibooks.ru/reading.php?productid=341695 </w:t>
      </w:r>
    </w:p>
    <w:p w:rsidR="00F81E4F" w:rsidRPr="00AF3C0D" w:rsidRDefault="00F81E4F" w:rsidP="00AF3C0D">
      <w:pPr>
        <w:ind w:firstLine="709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bCs/>
          <w:sz w:val="28"/>
          <w:szCs w:val="28"/>
        </w:rPr>
        <w:t>3. Сергеев И.О., Волошина А.И. Налогообложение субъектов малого предпринимательства. М., Финансы и статистика, 2014, 224 с.</w:t>
      </w:r>
      <w:r w:rsidRPr="00AF3C0D">
        <w:rPr>
          <w:rFonts w:ascii="Times New Roman" w:hAnsi="Times New Roman"/>
          <w:sz w:val="28"/>
          <w:szCs w:val="28"/>
        </w:rPr>
        <w:t xml:space="preserve"> Режим доступа: https://ibooks.ru/reading.php?productid=355085 </w:t>
      </w:r>
    </w:p>
    <w:p w:rsidR="00F81E4F" w:rsidRPr="00AF3C0D" w:rsidRDefault="00F81E4F" w:rsidP="00AF3C0D">
      <w:pPr>
        <w:ind w:firstLine="709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bCs/>
          <w:sz w:val="28"/>
          <w:szCs w:val="28"/>
        </w:rPr>
        <w:t>4.</w:t>
      </w:r>
      <w:r w:rsidRPr="00AF3C0D">
        <w:rPr>
          <w:rFonts w:ascii="Times New Roman" w:hAnsi="Times New Roman"/>
          <w:sz w:val="28"/>
          <w:szCs w:val="28"/>
        </w:rPr>
        <w:t xml:space="preserve"> Черник Д.Г., ред.</w:t>
      </w:r>
      <w:r w:rsidRPr="00AF3C0D">
        <w:rPr>
          <w:rFonts w:ascii="Times New Roman" w:hAnsi="Times New Roman"/>
          <w:bCs/>
          <w:sz w:val="28"/>
          <w:szCs w:val="28"/>
        </w:rPr>
        <w:t xml:space="preserve"> </w:t>
      </w:r>
      <w:hyperlink r:id="rId37" w:history="1">
        <w:r w:rsidRPr="00AF3C0D">
          <w:rPr>
            <w:rStyle w:val="a5"/>
            <w:rFonts w:ascii="Times New Roman" w:hAnsi="Times New Roman"/>
            <w:bCs/>
            <w:sz w:val="28"/>
            <w:szCs w:val="28"/>
            <w:shd w:val="clear" w:color="auto" w:fill="FFFFFF"/>
          </w:rPr>
          <w:t>Практика налогообложения</w:t>
        </w:r>
      </w:hyperlink>
      <w:r w:rsidRPr="00AF3C0D">
        <w:rPr>
          <w:rFonts w:ascii="Times New Roman" w:hAnsi="Times New Roman"/>
          <w:sz w:val="28"/>
          <w:szCs w:val="28"/>
        </w:rPr>
        <w:t>, М:  Финансы и статистика, 2014 г. , 368 с. Режим доступа: https://ibooks.ru/reading.php?productid =345081</w:t>
      </w:r>
    </w:p>
    <w:p w:rsidR="00F81E4F" w:rsidRPr="00AF3C0D" w:rsidRDefault="00F81E4F" w:rsidP="00AF3C0D">
      <w:pPr>
        <w:ind w:firstLine="709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sz w:val="28"/>
          <w:szCs w:val="28"/>
        </w:rPr>
        <w:t>5. Молчанов С.</w:t>
      </w:r>
      <w:hyperlink r:id="rId38" w:history="1">
        <w:r w:rsidRPr="00AF3C0D">
          <w:rPr>
            <w:rStyle w:val="a5"/>
            <w:rFonts w:ascii="Times New Roman" w:hAnsi="Times New Roman"/>
            <w:bCs/>
            <w:sz w:val="28"/>
            <w:szCs w:val="28"/>
            <w:shd w:val="clear" w:color="auto" w:fill="FFFFFF"/>
          </w:rPr>
          <w:t xml:space="preserve"> Расчет и оптимизация. 6-е издание, переработанное и дополненное.</w:t>
        </w:r>
      </w:hyperlink>
      <w:r w:rsidRPr="00AF3C0D">
        <w:rPr>
          <w:rFonts w:ascii="Times New Roman" w:hAnsi="Times New Roman"/>
          <w:sz w:val="28"/>
          <w:szCs w:val="28"/>
        </w:rPr>
        <w:t xml:space="preserve"> Санкт-Петербург:  Питер, 2014 г. , 544 с. Режим доступа: https://ibooks.ru/reading.php?productid=338730 </w:t>
      </w:r>
    </w:p>
    <w:p w:rsidR="00F81E4F" w:rsidRPr="00AF3C0D" w:rsidRDefault="00F81E4F" w:rsidP="00AF3C0D">
      <w:pPr>
        <w:shd w:val="clear" w:color="auto" w:fill="FFFFFF"/>
        <w:spacing w:line="240" w:lineRule="atLeast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sz w:val="28"/>
          <w:szCs w:val="28"/>
        </w:rPr>
        <w:t xml:space="preserve">          6. </w:t>
      </w:r>
      <w:proofErr w:type="spellStart"/>
      <w:r w:rsidRPr="00AF3C0D">
        <w:rPr>
          <w:rFonts w:ascii="Times New Roman" w:hAnsi="Times New Roman"/>
          <w:sz w:val="28"/>
          <w:szCs w:val="28"/>
        </w:rPr>
        <w:t>Пансков</w:t>
      </w:r>
      <w:proofErr w:type="spellEnd"/>
      <w:r w:rsidRPr="00AF3C0D">
        <w:rPr>
          <w:rFonts w:ascii="Times New Roman" w:hAnsi="Times New Roman"/>
          <w:sz w:val="28"/>
          <w:szCs w:val="28"/>
        </w:rPr>
        <w:t xml:space="preserve"> В.Г. </w:t>
      </w:r>
      <w:hyperlink r:id="rId39" w:history="1">
        <w:r w:rsidRPr="00AF3C0D">
          <w:rPr>
            <w:rStyle w:val="a5"/>
            <w:rFonts w:ascii="Times New Roman" w:hAnsi="Times New Roman"/>
            <w:bCs/>
            <w:sz w:val="28"/>
            <w:szCs w:val="28"/>
            <w:shd w:val="clear" w:color="auto" w:fill="FFFFFF"/>
          </w:rPr>
          <w:t>Налоги и налоговая система Российской Федерации</w:t>
        </w:r>
      </w:hyperlink>
    </w:p>
    <w:p w:rsidR="00F81E4F" w:rsidRPr="00AF3C0D" w:rsidRDefault="00F81E4F" w:rsidP="00AF3C0D">
      <w:pPr>
        <w:ind w:firstLine="709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sz w:val="28"/>
          <w:szCs w:val="28"/>
        </w:rPr>
        <w:t>Москва:  Финансы и статистика, 2014 г. , 496 с. Режим доступа: https://ibooks.ru/reading.php?productid=355136</w:t>
      </w:r>
    </w:p>
    <w:p w:rsidR="00F81E4F" w:rsidRPr="00AF3C0D" w:rsidRDefault="00F81E4F" w:rsidP="00AF3C0D">
      <w:pPr>
        <w:shd w:val="clear" w:color="auto" w:fill="FFFFFF"/>
        <w:spacing w:line="240" w:lineRule="atLeast"/>
        <w:rPr>
          <w:rFonts w:ascii="Times New Roman" w:hAnsi="Times New Roman"/>
          <w:sz w:val="28"/>
          <w:szCs w:val="28"/>
        </w:rPr>
      </w:pPr>
    </w:p>
    <w:p w:rsidR="00F81E4F" w:rsidRPr="00AF3C0D" w:rsidRDefault="00F81E4F" w:rsidP="00AF3C0D">
      <w:pPr>
        <w:ind w:firstLine="851"/>
        <w:rPr>
          <w:rFonts w:ascii="Times New Roman" w:hAnsi="Times New Roman"/>
          <w:bCs/>
          <w:sz w:val="28"/>
          <w:szCs w:val="28"/>
        </w:rPr>
      </w:pPr>
      <w:r w:rsidRPr="00AF3C0D">
        <w:rPr>
          <w:rFonts w:ascii="Times New Roman" w:hAnsi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81E4F" w:rsidRPr="00AF3C0D" w:rsidRDefault="00F81E4F" w:rsidP="00AF3C0D">
      <w:pPr>
        <w:jc w:val="both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sz w:val="28"/>
          <w:szCs w:val="28"/>
        </w:rPr>
        <w:t xml:space="preserve">     1. Налоговый кодекс РФ http://www.nalkodeks.ru</w:t>
      </w:r>
    </w:p>
    <w:p w:rsidR="00F81E4F" w:rsidRDefault="00F81E4F" w:rsidP="00AF3C0D">
      <w:pPr>
        <w:ind w:firstLine="851"/>
        <w:rPr>
          <w:rFonts w:ascii="Times New Roman" w:hAnsi="Times New Roman"/>
          <w:bCs/>
          <w:sz w:val="28"/>
          <w:szCs w:val="28"/>
        </w:rPr>
      </w:pPr>
    </w:p>
    <w:p w:rsidR="00F81E4F" w:rsidRPr="00AF3C0D" w:rsidRDefault="00F81E4F" w:rsidP="00AF3C0D">
      <w:pPr>
        <w:ind w:firstLine="851"/>
        <w:rPr>
          <w:rFonts w:ascii="Times New Roman" w:hAnsi="Times New Roman"/>
          <w:bCs/>
          <w:sz w:val="28"/>
          <w:szCs w:val="28"/>
        </w:rPr>
      </w:pPr>
      <w:r w:rsidRPr="00AF3C0D">
        <w:rPr>
          <w:rFonts w:ascii="Times New Roman" w:hAnsi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F81E4F" w:rsidRPr="00AF3C0D" w:rsidRDefault="00F81E4F" w:rsidP="00AF3C0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sz w:val="28"/>
          <w:szCs w:val="28"/>
        </w:rPr>
        <w:t>1. Еженедельная профессиональная газета «</w:t>
      </w:r>
      <w:proofErr w:type="spellStart"/>
      <w:r w:rsidRPr="00AF3C0D">
        <w:rPr>
          <w:rFonts w:ascii="Times New Roman" w:hAnsi="Times New Roman"/>
          <w:sz w:val="28"/>
          <w:szCs w:val="28"/>
        </w:rPr>
        <w:t>Учет</w:t>
      </w:r>
      <w:proofErr w:type="gramStart"/>
      <w:r w:rsidRPr="00AF3C0D">
        <w:rPr>
          <w:rFonts w:ascii="Times New Roman" w:hAnsi="Times New Roman"/>
          <w:sz w:val="28"/>
          <w:szCs w:val="28"/>
        </w:rPr>
        <w:t>.Н</w:t>
      </w:r>
      <w:proofErr w:type="gramEnd"/>
      <w:r w:rsidRPr="00AF3C0D">
        <w:rPr>
          <w:rFonts w:ascii="Times New Roman" w:hAnsi="Times New Roman"/>
          <w:sz w:val="28"/>
          <w:szCs w:val="28"/>
        </w:rPr>
        <w:t>алоги.Право</w:t>
      </w:r>
      <w:proofErr w:type="spellEnd"/>
      <w:r w:rsidRPr="00AF3C0D">
        <w:rPr>
          <w:rFonts w:ascii="Times New Roman" w:hAnsi="Times New Roman"/>
          <w:sz w:val="28"/>
          <w:szCs w:val="28"/>
        </w:rPr>
        <w:t xml:space="preserve">»  (режим доступа: </w:t>
      </w:r>
      <w:hyperlink r:id="rId40" w:history="1">
        <w:r w:rsidRPr="00AF3C0D">
          <w:rPr>
            <w:rStyle w:val="a5"/>
            <w:rFonts w:ascii="Times New Roman" w:hAnsi="Times New Roman"/>
            <w:sz w:val="28"/>
            <w:szCs w:val="28"/>
          </w:rPr>
          <w:t>http://www.gazeta-unp.ru/unp.pl?page=news</w:t>
        </w:r>
      </w:hyperlink>
      <w:r w:rsidRPr="00AF3C0D">
        <w:rPr>
          <w:rFonts w:ascii="Times New Roman" w:hAnsi="Times New Roman"/>
          <w:sz w:val="28"/>
          <w:szCs w:val="28"/>
          <w:u w:val="single"/>
        </w:rPr>
        <w:t>)</w:t>
      </w:r>
      <w:r w:rsidRPr="00AF3C0D">
        <w:rPr>
          <w:rFonts w:ascii="Times New Roman" w:hAnsi="Times New Roman"/>
          <w:sz w:val="28"/>
          <w:szCs w:val="28"/>
        </w:rPr>
        <w:t xml:space="preserve"> </w:t>
      </w:r>
    </w:p>
    <w:p w:rsidR="00F81E4F" w:rsidRPr="00AF3C0D" w:rsidRDefault="00F81E4F" w:rsidP="00AF3C0D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F3C0D">
        <w:rPr>
          <w:rFonts w:ascii="Times New Roman" w:hAnsi="Times New Roman"/>
          <w:sz w:val="28"/>
          <w:szCs w:val="28"/>
        </w:rPr>
        <w:lastRenderedPageBreak/>
        <w:t xml:space="preserve">2. Практический журнал «Главбух» (режим доступа: </w:t>
      </w:r>
      <w:hyperlink r:id="rId41" w:history="1">
        <w:r w:rsidRPr="00AF3C0D">
          <w:rPr>
            <w:rStyle w:val="a5"/>
            <w:rFonts w:ascii="Times New Roman" w:hAnsi="Times New Roman"/>
            <w:sz w:val="28"/>
            <w:szCs w:val="28"/>
          </w:rPr>
          <w:t>http://www.glavbukh.ru/cgi-bin/glavbukh/main.pl/</w:t>
        </w:r>
      </w:hyperlink>
      <w:r w:rsidRPr="00AF3C0D">
        <w:rPr>
          <w:rFonts w:ascii="Times New Roman" w:hAnsi="Times New Roman"/>
          <w:sz w:val="28"/>
          <w:szCs w:val="28"/>
          <w:u w:val="single"/>
        </w:rPr>
        <w:t>)</w:t>
      </w:r>
    </w:p>
    <w:p w:rsidR="00F81E4F" w:rsidRPr="00AF3C0D" w:rsidRDefault="00F81E4F" w:rsidP="00AF3C0D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81E4F" w:rsidRPr="00AF3C0D" w:rsidRDefault="00F81E4F" w:rsidP="00AF3C0D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F3C0D">
        <w:rPr>
          <w:rFonts w:ascii="Times New Roman" w:hAnsi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81E4F" w:rsidRPr="00AF3C0D" w:rsidRDefault="00F81E4F" w:rsidP="00AF3C0D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81E4F" w:rsidRPr="00AF3C0D" w:rsidRDefault="00F81E4F" w:rsidP="00AF3C0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bCs/>
          <w:sz w:val="28"/>
          <w:szCs w:val="28"/>
        </w:rPr>
        <w:t>1.</w:t>
      </w:r>
      <w:r w:rsidRPr="00AF3C0D">
        <w:rPr>
          <w:rFonts w:ascii="Times New Roman" w:hAnsi="Times New Roman"/>
          <w:sz w:val="28"/>
          <w:szCs w:val="28"/>
        </w:rPr>
        <w:t xml:space="preserve"> Консультант плюс. Правовой сервер [Электронный ресурс]. Режим доступа:  http://www.consultant.ru/, свободный. — </w:t>
      </w:r>
      <w:proofErr w:type="spellStart"/>
      <w:r w:rsidRPr="00AF3C0D">
        <w:rPr>
          <w:rFonts w:ascii="Times New Roman" w:hAnsi="Times New Roman"/>
          <w:sz w:val="28"/>
          <w:szCs w:val="28"/>
        </w:rPr>
        <w:t>Загл</w:t>
      </w:r>
      <w:proofErr w:type="spellEnd"/>
      <w:r w:rsidRPr="00AF3C0D">
        <w:rPr>
          <w:rFonts w:ascii="Times New Roman" w:hAnsi="Times New Roman"/>
          <w:sz w:val="28"/>
          <w:szCs w:val="28"/>
        </w:rPr>
        <w:t xml:space="preserve">. с экрана </w:t>
      </w:r>
    </w:p>
    <w:p w:rsidR="00F81E4F" w:rsidRPr="00AF3C0D" w:rsidRDefault="00F81E4F" w:rsidP="00AF3C0D">
      <w:pPr>
        <w:jc w:val="both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sz w:val="28"/>
          <w:szCs w:val="28"/>
        </w:rPr>
        <w:t xml:space="preserve">          2. Информационно правовой портал Гарант [Электронный ресурс]. Режим доступа:     http:// </w:t>
      </w:r>
      <w:proofErr w:type="spellStart"/>
      <w:r w:rsidRPr="00AF3C0D">
        <w:rPr>
          <w:rFonts w:ascii="Times New Roman" w:hAnsi="Times New Roman"/>
          <w:sz w:val="28"/>
          <w:szCs w:val="28"/>
        </w:rPr>
        <w:t>www.garant.ru</w:t>
      </w:r>
      <w:proofErr w:type="spellEnd"/>
      <w:r w:rsidRPr="00AF3C0D">
        <w:rPr>
          <w:rFonts w:ascii="Times New Roman" w:hAnsi="Times New Roman"/>
          <w:sz w:val="28"/>
          <w:szCs w:val="28"/>
        </w:rPr>
        <w:t xml:space="preserve">/, свободный. — </w:t>
      </w:r>
      <w:proofErr w:type="spellStart"/>
      <w:r w:rsidRPr="00AF3C0D">
        <w:rPr>
          <w:rFonts w:ascii="Times New Roman" w:hAnsi="Times New Roman"/>
          <w:sz w:val="28"/>
          <w:szCs w:val="28"/>
        </w:rPr>
        <w:t>Загл</w:t>
      </w:r>
      <w:proofErr w:type="spellEnd"/>
      <w:r w:rsidRPr="00AF3C0D">
        <w:rPr>
          <w:rFonts w:ascii="Times New Roman" w:hAnsi="Times New Roman"/>
          <w:sz w:val="28"/>
          <w:szCs w:val="28"/>
        </w:rPr>
        <w:t>. с экрана</w:t>
      </w:r>
    </w:p>
    <w:p w:rsidR="00F81E4F" w:rsidRPr="00AF3C0D" w:rsidRDefault="00F81E4F" w:rsidP="00AF3C0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sz w:val="28"/>
          <w:szCs w:val="28"/>
        </w:rPr>
        <w:t xml:space="preserve">3. Федеральная налоговая служба [Электронный ресурс]. Режим доступа: </w:t>
      </w:r>
      <w:hyperlink r:id="rId42" w:history="1">
        <w:r w:rsidRPr="00AF3C0D">
          <w:rPr>
            <w:rStyle w:val="a5"/>
            <w:rFonts w:ascii="Times New Roman" w:hAnsi="Times New Roman"/>
            <w:sz w:val="28"/>
            <w:szCs w:val="28"/>
          </w:rPr>
          <w:t>http://www.nalog.ru</w:t>
        </w:r>
      </w:hyperlink>
      <w:r w:rsidRPr="00AF3C0D">
        <w:rPr>
          <w:rFonts w:ascii="Times New Roman" w:hAnsi="Times New Roman"/>
          <w:sz w:val="28"/>
          <w:szCs w:val="28"/>
          <w:u w:val="single"/>
        </w:rPr>
        <w:t>,</w:t>
      </w:r>
      <w:r w:rsidRPr="00AF3C0D">
        <w:rPr>
          <w:rFonts w:ascii="Times New Roman" w:hAnsi="Times New Roman"/>
          <w:sz w:val="28"/>
          <w:szCs w:val="28"/>
        </w:rPr>
        <w:t xml:space="preserve"> свободный. — </w:t>
      </w:r>
      <w:proofErr w:type="spellStart"/>
      <w:r w:rsidRPr="00AF3C0D">
        <w:rPr>
          <w:rFonts w:ascii="Times New Roman" w:hAnsi="Times New Roman"/>
          <w:sz w:val="28"/>
          <w:szCs w:val="28"/>
        </w:rPr>
        <w:t>Загл</w:t>
      </w:r>
      <w:proofErr w:type="spellEnd"/>
      <w:r w:rsidRPr="00AF3C0D">
        <w:rPr>
          <w:rFonts w:ascii="Times New Roman" w:hAnsi="Times New Roman"/>
          <w:sz w:val="28"/>
          <w:szCs w:val="28"/>
        </w:rPr>
        <w:t xml:space="preserve">. с экрана </w:t>
      </w:r>
    </w:p>
    <w:p w:rsidR="00F81E4F" w:rsidRPr="00AF3C0D" w:rsidRDefault="00F81E4F" w:rsidP="00AF3C0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sz w:val="28"/>
          <w:szCs w:val="28"/>
        </w:rPr>
        <w:t xml:space="preserve">4. Журнал «Российский налоговый курьер». Официальный публикатор ФНС. [Электронный ресурс]. </w:t>
      </w:r>
      <w:proofErr w:type="gramStart"/>
      <w:r w:rsidRPr="00AF3C0D">
        <w:rPr>
          <w:rFonts w:ascii="Times New Roman" w:hAnsi="Times New Roman"/>
          <w:sz w:val="28"/>
          <w:szCs w:val="28"/>
        </w:rPr>
        <w:t xml:space="preserve">Режим доступа: </w:t>
      </w:r>
      <w:hyperlink r:id="rId43" w:history="1">
        <w:r w:rsidRPr="00AF3C0D">
          <w:rPr>
            <w:rStyle w:val="a5"/>
            <w:rFonts w:ascii="Times New Roman" w:hAnsi="Times New Roman"/>
            <w:sz w:val="28"/>
            <w:szCs w:val="28"/>
          </w:rPr>
          <w:t>http://www.rnk.ru/rnk/index.phtml</w:t>
        </w:r>
      </w:hyperlink>
      <w:r w:rsidRPr="00AF3C0D">
        <w:rPr>
          <w:rFonts w:ascii="Times New Roman" w:hAnsi="Times New Roman"/>
          <w:sz w:val="28"/>
          <w:szCs w:val="28"/>
          <w:u w:val="single"/>
        </w:rPr>
        <w:t>),</w:t>
      </w:r>
      <w:r w:rsidRPr="00AF3C0D">
        <w:rPr>
          <w:rFonts w:ascii="Times New Roman" w:hAnsi="Times New Roman"/>
          <w:sz w:val="28"/>
          <w:szCs w:val="28"/>
        </w:rPr>
        <w:t xml:space="preserve"> свободный.</w:t>
      </w:r>
      <w:proofErr w:type="gramEnd"/>
      <w:r w:rsidRPr="00AF3C0D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AF3C0D">
        <w:rPr>
          <w:rFonts w:ascii="Times New Roman" w:hAnsi="Times New Roman"/>
          <w:sz w:val="28"/>
          <w:szCs w:val="28"/>
        </w:rPr>
        <w:t>Загл</w:t>
      </w:r>
      <w:proofErr w:type="spellEnd"/>
      <w:r w:rsidRPr="00AF3C0D">
        <w:rPr>
          <w:rFonts w:ascii="Times New Roman" w:hAnsi="Times New Roman"/>
          <w:sz w:val="28"/>
          <w:szCs w:val="28"/>
        </w:rPr>
        <w:t xml:space="preserve">. с экрана </w:t>
      </w:r>
    </w:p>
    <w:p w:rsidR="00F81E4F" w:rsidRPr="00AF3C0D" w:rsidRDefault="00F81E4F" w:rsidP="00AF3C0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sz w:val="28"/>
          <w:szCs w:val="28"/>
        </w:rPr>
        <w:t xml:space="preserve">5. </w:t>
      </w:r>
      <w:hyperlink r:id="rId44" w:history="1">
        <w:r w:rsidRPr="00AF3C0D">
          <w:rPr>
            <w:rFonts w:ascii="Times New Roman" w:hAnsi="Times New Roman"/>
            <w:sz w:val="28"/>
            <w:szCs w:val="28"/>
          </w:rPr>
          <w:t>Электронная библиотека экономической и деловой литературы</w:t>
        </w:r>
      </w:hyperlink>
      <w:r w:rsidRPr="00AF3C0D">
        <w:rPr>
          <w:rFonts w:ascii="Times New Roman" w:hAnsi="Times New Roman"/>
          <w:sz w:val="28"/>
          <w:szCs w:val="28"/>
        </w:rPr>
        <w:t xml:space="preserve"> [Электронный ресурс]. Режим доступа: </w:t>
      </w:r>
      <w:hyperlink r:id="rId45" w:history="1">
        <w:r w:rsidRPr="00AF3C0D">
          <w:rPr>
            <w:rFonts w:ascii="Times New Roman" w:hAnsi="Times New Roman"/>
            <w:sz w:val="28"/>
            <w:szCs w:val="28"/>
          </w:rPr>
          <w:t>http://www.aup.ru/library/</w:t>
        </w:r>
      </w:hyperlink>
      <w:r w:rsidRPr="00AF3C0D">
        <w:rPr>
          <w:rFonts w:ascii="Times New Roman" w:hAnsi="Times New Roman"/>
          <w:sz w:val="28"/>
          <w:szCs w:val="28"/>
        </w:rPr>
        <w:t xml:space="preserve">, свободный. — </w:t>
      </w:r>
      <w:proofErr w:type="spellStart"/>
      <w:r w:rsidRPr="00AF3C0D">
        <w:rPr>
          <w:rFonts w:ascii="Times New Roman" w:hAnsi="Times New Roman"/>
          <w:sz w:val="28"/>
          <w:szCs w:val="28"/>
        </w:rPr>
        <w:t>Загл</w:t>
      </w:r>
      <w:proofErr w:type="spellEnd"/>
      <w:r w:rsidRPr="00AF3C0D">
        <w:rPr>
          <w:rFonts w:ascii="Times New Roman" w:hAnsi="Times New Roman"/>
          <w:sz w:val="28"/>
          <w:szCs w:val="28"/>
        </w:rPr>
        <w:t>. с экрана.</w:t>
      </w:r>
    </w:p>
    <w:p w:rsidR="00F81E4F" w:rsidRPr="00AF3C0D" w:rsidRDefault="00F81E4F" w:rsidP="00AF3C0D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sz w:val="28"/>
          <w:szCs w:val="28"/>
        </w:rPr>
        <w:t xml:space="preserve">          6. Электронно-библиотечная система </w:t>
      </w:r>
      <w:proofErr w:type="spellStart"/>
      <w:r w:rsidRPr="00AF3C0D">
        <w:rPr>
          <w:rFonts w:ascii="Times New Roman" w:hAnsi="Times New Roman"/>
          <w:sz w:val="28"/>
          <w:szCs w:val="28"/>
        </w:rPr>
        <w:t>ibooks.ru</w:t>
      </w:r>
      <w:proofErr w:type="spellEnd"/>
      <w:r w:rsidRPr="00AF3C0D">
        <w:rPr>
          <w:rFonts w:ascii="Times New Roman" w:hAnsi="Times New Roman"/>
          <w:sz w:val="28"/>
          <w:szCs w:val="28"/>
        </w:rPr>
        <w:t xml:space="preserve"> [Электронный ресурс]. Режим доступа:  http://ibooks.ru/ — </w:t>
      </w:r>
      <w:proofErr w:type="spellStart"/>
      <w:r w:rsidRPr="00AF3C0D">
        <w:rPr>
          <w:rFonts w:ascii="Times New Roman" w:hAnsi="Times New Roman"/>
          <w:sz w:val="28"/>
          <w:szCs w:val="28"/>
        </w:rPr>
        <w:t>Загл</w:t>
      </w:r>
      <w:proofErr w:type="spellEnd"/>
      <w:r w:rsidRPr="00AF3C0D">
        <w:rPr>
          <w:rFonts w:ascii="Times New Roman" w:hAnsi="Times New Roman"/>
          <w:sz w:val="28"/>
          <w:szCs w:val="28"/>
        </w:rPr>
        <w:t>. с экрана.</w:t>
      </w:r>
    </w:p>
    <w:p w:rsidR="00F81E4F" w:rsidRPr="00AF3C0D" w:rsidRDefault="00F81E4F" w:rsidP="00AF3C0D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sz w:val="28"/>
          <w:szCs w:val="28"/>
        </w:rPr>
        <w:t xml:space="preserve">          7. Электронно-библиотечная система ЛАНЬ [Электронный ресурс]. Режим доступа:  https://e.lanbook.com/books — </w:t>
      </w:r>
      <w:proofErr w:type="spellStart"/>
      <w:r w:rsidRPr="00AF3C0D">
        <w:rPr>
          <w:rFonts w:ascii="Times New Roman" w:hAnsi="Times New Roman"/>
          <w:sz w:val="28"/>
          <w:szCs w:val="28"/>
        </w:rPr>
        <w:t>Загл</w:t>
      </w:r>
      <w:proofErr w:type="spellEnd"/>
      <w:r w:rsidRPr="00AF3C0D">
        <w:rPr>
          <w:rFonts w:ascii="Times New Roman" w:hAnsi="Times New Roman"/>
          <w:sz w:val="28"/>
          <w:szCs w:val="28"/>
        </w:rPr>
        <w:t>. с экрана.</w:t>
      </w:r>
    </w:p>
    <w:p w:rsidR="00F81E4F" w:rsidRPr="00AF3C0D" w:rsidRDefault="00F81E4F" w:rsidP="00AF3C0D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sz w:val="28"/>
          <w:szCs w:val="28"/>
        </w:rPr>
        <w:t xml:space="preserve">          8. Личный кабинет </w:t>
      </w:r>
      <w:proofErr w:type="gramStart"/>
      <w:r w:rsidRPr="00AF3C0D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AF3C0D">
        <w:rPr>
          <w:rFonts w:ascii="Times New Roman" w:hAnsi="Times New Roman"/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F81E4F" w:rsidRPr="00AF3C0D" w:rsidRDefault="00F81E4F" w:rsidP="00AF3C0D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F81E4F" w:rsidRPr="00AF3C0D" w:rsidRDefault="00F81E4F" w:rsidP="00AF3C0D">
      <w:pPr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AF3C0D">
        <w:rPr>
          <w:rFonts w:ascii="Times New Roman" w:hAnsi="Times New Roman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AF3C0D">
        <w:rPr>
          <w:rFonts w:ascii="Times New Roman" w:hAnsi="Times New Roman"/>
          <w:b/>
          <w:bCs/>
          <w:sz w:val="28"/>
          <w:szCs w:val="28"/>
        </w:rPr>
        <w:t>обучающихся</w:t>
      </w:r>
      <w:proofErr w:type="gramEnd"/>
      <w:r w:rsidRPr="00AF3C0D">
        <w:rPr>
          <w:rFonts w:ascii="Times New Roman" w:hAnsi="Times New Roman"/>
          <w:b/>
          <w:bCs/>
          <w:sz w:val="28"/>
          <w:szCs w:val="28"/>
        </w:rPr>
        <w:t xml:space="preserve"> по освоению дисциплины</w:t>
      </w:r>
    </w:p>
    <w:p w:rsidR="00F81E4F" w:rsidRPr="00AF3C0D" w:rsidRDefault="00F81E4F" w:rsidP="00AF3C0D">
      <w:pPr>
        <w:ind w:firstLine="851"/>
        <w:jc w:val="center"/>
        <w:rPr>
          <w:rFonts w:ascii="Times New Roman" w:hAnsi="Times New Roman"/>
          <w:bCs/>
          <w:sz w:val="28"/>
          <w:szCs w:val="28"/>
        </w:rPr>
      </w:pPr>
    </w:p>
    <w:p w:rsidR="00F81E4F" w:rsidRPr="00AF3C0D" w:rsidRDefault="00F81E4F" w:rsidP="00AF3C0D">
      <w:pPr>
        <w:ind w:firstLine="851"/>
        <w:rPr>
          <w:rFonts w:ascii="Times New Roman" w:hAnsi="Times New Roman"/>
          <w:bCs/>
          <w:sz w:val="28"/>
          <w:szCs w:val="28"/>
        </w:rPr>
      </w:pPr>
      <w:r w:rsidRPr="00AF3C0D">
        <w:rPr>
          <w:rFonts w:ascii="Times New Roman" w:hAnsi="Times New Roman"/>
          <w:bCs/>
          <w:sz w:val="28"/>
          <w:szCs w:val="28"/>
        </w:rPr>
        <w:t>Порядок изучения дисциплины следующий:</w:t>
      </w:r>
    </w:p>
    <w:p w:rsidR="00F81E4F" w:rsidRPr="00C213A7" w:rsidRDefault="00F81E4F" w:rsidP="00AF3C0D">
      <w:pPr>
        <w:pStyle w:val="a4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C213A7">
        <w:rPr>
          <w:rFonts w:ascii="Times New Roman" w:hAnsi="Times New Roman"/>
          <w:bCs/>
          <w:sz w:val="28"/>
          <w:szCs w:val="28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81E4F" w:rsidRPr="00C213A7" w:rsidRDefault="00F81E4F" w:rsidP="00AF3C0D">
      <w:pPr>
        <w:pStyle w:val="a4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C213A7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213A7">
        <w:rPr>
          <w:rFonts w:ascii="Times New Roman" w:hAnsi="Times New Roman"/>
          <w:bCs/>
          <w:sz w:val="28"/>
          <w:szCs w:val="28"/>
        </w:rPr>
        <w:t>см</w:t>
      </w:r>
      <w:proofErr w:type="gramEnd"/>
      <w:r w:rsidRPr="00C213A7">
        <w:rPr>
          <w:rFonts w:ascii="Times New Roman" w:hAnsi="Times New Roman"/>
          <w:bCs/>
          <w:sz w:val="28"/>
          <w:szCs w:val="28"/>
        </w:rPr>
        <w:t>. фонд оценочных средств по дисциплине).</w:t>
      </w:r>
    </w:p>
    <w:p w:rsidR="00F81E4F" w:rsidRPr="00C213A7" w:rsidRDefault="00F81E4F" w:rsidP="00AF3C0D">
      <w:pPr>
        <w:pStyle w:val="a4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C213A7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213A7">
        <w:rPr>
          <w:rFonts w:ascii="Times New Roman" w:hAnsi="Times New Roman"/>
          <w:bCs/>
          <w:sz w:val="28"/>
          <w:szCs w:val="28"/>
        </w:rPr>
        <w:t>см</w:t>
      </w:r>
      <w:proofErr w:type="gramEnd"/>
      <w:r w:rsidRPr="00C213A7">
        <w:rPr>
          <w:rFonts w:ascii="Times New Roman" w:hAnsi="Times New Roman"/>
          <w:bCs/>
          <w:sz w:val="28"/>
          <w:szCs w:val="28"/>
        </w:rPr>
        <w:t>. фонд оценочных средств по дисциплине).</w:t>
      </w:r>
    </w:p>
    <w:p w:rsidR="00F81E4F" w:rsidRPr="00C213A7" w:rsidRDefault="00F81E4F" w:rsidP="00AF3C0D">
      <w:pPr>
        <w:ind w:firstLine="851"/>
        <w:jc w:val="center"/>
        <w:rPr>
          <w:rFonts w:ascii="Times New Roman" w:hAnsi="Times New Roman"/>
          <w:b/>
          <w:bCs/>
          <w:sz w:val="28"/>
          <w:szCs w:val="28"/>
          <w:highlight w:val="green"/>
        </w:rPr>
      </w:pPr>
    </w:p>
    <w:p w:rsidR="00F81E4F" w:rsidRPr="00AF3C0D" w:rsidRDefault="00F81E4F" w:rsidP="00AF3C0D">
      <w:pPr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AF3C0D">
        <w:rPr>
          <w:rFonts w:ascii="Times New Roman" w:hAnsi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81E4F" w:rsidRPr="00AF3C0D" w:rsidRDefault="00F81E4F" w:rsidP="00AF3C0D">
      <w:pPr>
        <w:ind w:firstLine="709"/>
        <w:rPr>
          <w:rFonts w:ascii="Times New Roman" w:hAnsi="Times New Roman"/>
          <w:bCs/>
          <w:sz w:val="28"/>
          <w:szCs w:val="28"/>
        </w:rPr>
      </w:pPr>
      <w:r w:rsidRPr="00AF3C0D">
        <w:rPr>
          <w:rFonts w:ascii="Times New Roman" w:hAnsi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F81E4F" w:rsidRPr="00AF3C0D" w:rsidRDefault="00F81E4F" w:rsidP="00AF3C0D">
      <w:pPr>
        <w:numPr>
          <w:ilvl w:val="0"/>
          <w:numId w:val="7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F3C0D">
        <w:rPr>
          <w:rFonts w:ascii="Times New Roman" w:hAnsi="Times New Roman"/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F81E4F" w:rsidRPr="00AF3C0D" w:rsidRDefault="00F81E4F" w:rsidP="00AF3C0D">
      <w:pPr>
        <w:numPr>
          <w:ilvl w:val="0"/>
          <w:numId w:val="7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F3C0D">
        <w:rPr>
          <w:rFonts w:ascii="Times New Roman" w:hAnsi="Times New Roman"/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 w:rsidRPr="00AF3C0D">
        <w:rPr>
          <w:rFonts w:ascii="Times New Roman" w:hAnsi="Times New Roman"/>
          <w:bCs/>
          <w:sz w:val="28"/>
          <w:szCs w:val="28"/>
        </w:rPr>
        <w:t>мультимедийных</w:t>
      </w:r>
      <w:proofErr w:type="spellEnd"/>
      <w:r w:rsidRPr="00AF3C0D">
        <w:rPr>
          <w:rFonts w:ascii="Times New Roman" w:hAnsi="Times New Roman"/>
          <w:bCs/>
          <w:sz w:val="28"/>
          <w:szCs w:val="28"/>
        </w:rPr>
        <w:t xml:space="preserve"> материалов);</w:t>
      </w:r>
    </w:p>
    <w:p w:rsidR="00F81E4F" w:rsidRPr="00AF3C0D" w:rsidRDefault="00F81E4F" w:rsidP="00AF3C0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sz w:val="28"/>
          <w:szCs w:val="28"/>
        </w:rPr>
        <w:t xml:space="preserve">личный кабинет </w:t>
      </w:r>
      <w:proofErr w:type="gramStart"/>
      <w:r w:rsidRPr="00AF3C0D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AF3C0D">
        <w:rPr>
          <w:rFonts w:ascii="Times New Roman" w:hAnsi="Times New Roman"/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F81E4F" w:rsidRPr="00AF3C0D" w:rsidRDefault="00F81E4F" w:rsidP="00AF3C0D">
      <w:pPr>
        <w:numPr>
          <w:ilvl w:val="0"/>
          <w:numId w:val="7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proofErr w:type="gramStart"/>
      <w:r w:rsidRPr="00AF3C0D">
        <w:rPr>
          <w:rFonts w:ascii="Times New Roman" w:hAnsi="Times New Roman"/>
          <w:bCs/>
          <w:sz w:val="28"/>
          <w:szCs w:val="28"/>
        </w:rPr>
        <w:t>интернет-сервисы</w:t>
      </w:r>
      <w:proofErr w:type="spellEnd"/>
      <w:proofErr w:type="gramEnd"/>
      <w:r w:rsidRPr="00AF3C0D">
        <w:rPr>
          <w:rFonts w:ascii="Times New Roman" w:hAnsi="Times New Roman"/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F81E4F" w:rsidRPr="00AF3C0D" w:rsidRDefault="00F81E4F" w:rsidP="00AF3C0D">
      <w:pPr>
        <w:numPr>
          <w:ilvl w:val="0"/>
          <w:numId w:val="7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F3C0D">
        <w:rPr>
          <w:rFonts w:ascii="Times New Roman" w:hAnsi="Times New Roman"/>
          <w:bCs/>
          <w:sz w:val="28"/>
          <w:szCs w:val="28"/>
        </w:rPr>
        <w:t>программное обеспечение:</w:t>
      </w:r>
    </w:p>
    <w:p w:rsidR="00F81E4F" w:rsidRPr="00AF3C0D" w:rsidRDefault="00F81E4F" w:rsidP="00AF3C0D">
      <w:pPr>
        <w:ind w:firstLine="709"/>
        <w:rPr>
          <w:rFonts w:ascii="Times New Roman" w:hAnsi="Times New Roman" w:cs="Times New Roman CYR"/>
          <w:sz w:val="28"/>
          <w:szCs w:val="28"/>
        </w:rPr>
      </w:pPr>
      <w:r w:rsidRPr="00AF3C0D">
        <w:rPr>
          <w:rFonts w:ascii="Times New Roman" w:hAnsi="Times New Roman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F81E4F" w:rsidRPr="00AF3C0D" w:rsidRDefault="00F81E4F" w:rsidP="00AF3C0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 CYR"/>
          <w:sz w:val="28"/>
          <w:szCs w:val="28"/>
          <w:lang w:val="en-US"/>
        </w:rPr>
      </w:pPr>
      <w:r w:rsidRPr="00AF3C0D">
        <w:rPr>
          <w:rFonts w:ascii="Times New Roman" w:hAnsi="Times New Roman" w:cs="Times New Roman CYR"/>
          <w:sz w:val="28"/>
          <w:szCs w:val="28"/>
        </w:rPr>
        <w:t>операционная</w:t>
      </w:r>
      <w:r w:rsidRPr="00AF3C0D">
        <w:rPr>
          <w:rFonts w:ascii="Times New Roman" w:hAnsi="Times New Roman" w:cs="Times New Roman CYR"/>
          <w:sz w:val="28"/>
          <w:szCs w:val="28"/>
          <w:lang w:val="en-US"/>
        </w:rPr>
        <w:t xml:space="preserve"> </w:t>
      </w:r>
      <w:r w:rsidRPr="00AF3C0D">
        <w:rPr>
          <w:rFonts w:ascii="Times New Roman" w:hAnsi="Times New Roman" w:cs="Times New Roman CYR"/>
          <w:sz w:val="28"/>
          <w:szCs w:val="28"/>
        </w:rPr>
        <w:t>система</w:t>
      </w:r>
      <w:r w:rsidRPr="00AF3C0D">
        <w:rPr>
          <w:rFonts w:ascii="Times New Roman" w:hAnsi="Times New Roman" w:cs="Times New Roman CYR"/>
          <w:sz w:val="28"/>
          <w:szCs w:val="28"/>
          <w:lang w:val="en-US"/>
        </w:rPr>
        <w:t xml:space="preserve"> </w:t>
      </w:r>
      <w:r w:rsidRPr="00AF3C0D">
        <w:rPr>
          <w:rFonts w:ascii="Times New Roman" w:hAnsi="Times New Roman"/>
          <w:bCs/>
          <w:sz w:val="28"/>
          <w:szCs w:val="28"/>
          <w:lang w:val="en-US"/>
        </w:rPr>
        <w:t>Microsoft Windows 7</w:t>
      </w:r>
      <w:r w:rsidRPr="00AF3C0D">
        <w:rPr>
          <w:rFonts w:ascii="Times New Roman" w:hAnsi="Times New Roman" w:cs="Times New Roman CYR"/>
          <w:sz w:val="28"/>
          <w:szCs w:val="28"/>
          <w:lang w:val="en-US"/>
        </w:rPr>
        <w:t>;</w:t>
      </w:r>
    </w:p>
    <w:p w:rsidR="00F81E4F" w:rsidRPr="00AF3C0D" w:rsidRDefault="00F81E4F" w:rsidP="00AF3C0D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AF3C0D">
        <w:rPr>
          <w:rFonts w:ascii="Times New Roman" w:hAnsi="Times New Roman"/>
          <w:bCs/>
          <w:sz w:val="28"/>
          <w:szCs w:val="28"/>
          <w:lang w:val="en-US"/>
        </w:rPr>
        <w:t>Microsoft Word 2010;</w:t>
      </w:r>
    </w:p>
    <w:p w:rsidR="00F81E4F" w:rsidRPr="00AF3C0D" w:rsidRDefault="00F81E4F" w:rsidP="00AF3C0D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AF3C0D">
        <w:rPr>
          <w:rFonts w:ascii="Times New Roman" w:hAnsi="Times New Roman"/>
          <w:bCs/>
          <w:sz w:val="28"/>
          <w:szCs w:val="28"/>
          <w:lang w:val="en-US"/>
        </w:rPr>
        <w:t>Microsoft Excel 2010;</w:t>
      </w:r>
    </w:p>
    <w:p w:rsidR="00F81E4F" w:rsidRPr="00AF3C0D" w:rsidRDefault="00F81E4F" w:rsidP="00AF3C0D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 CYR"/>
          <w:sz w:val="28"/>
          <w:szCs w:val="28"/>
          <w:lang w:val="en-US"/>
        </w:rPr>
      </w:pPr>
      <w:r w:rsidRPr="00AF3C0D">
        <w:rPr>
          <w:rFonts w:ascii="Times New Roman" w:hAnsi="Times New Roman"/>
          <w:bCs/>
          <w:sz w:val="28"/>
          <w:szCs w:val="28"/>
          <w:lang w:val="en-US"/>
        </w:rPr>
        <w:t>Microsoft PowerPoint 2010;</w:t>
      </w:r>
    </w:p>
    <w:p w:rsidR="00F81E4F" w:rsidRPr="00AF3C0D" w:rsidRDefault="00F81E4F" w:rsidP="00AF3C0D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81E4F" w:rsidRPr="00AF3C0D" w:rsidRDefault="001B4A10" w:rsidP="00AF3C0D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-58.55pt;margin-top:-64.15pt;width:594.95pt;height:841.25pt;z-index:251662336;mso-position-horizontal-relative:text;mso-position-vertical-relative:text;mso-width-relative:page;mso-height-relative:page">
            <v:imagedata r:id="rId46" o:title="рп2"/>
          </v:shape>
        </w:pict>
      </w:r>
      <w:r w:rsidR="00F81E4F" w:rsidRPr="00AF3C0D">
        <w:rPr>
          <w:rFonts w:ascii="Times New Roman" w:hAnsi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81E4F" w:rsidRPr="00AF3C0D" w:rsidRDefault="00F81E4F" w:rsidP="00AF3C0D">
      <w:pPr>
        <w:ind w:firstLine="851"/>
        <w:jc w:val="center"/>
        <w:rPr>
          <w:rFonts w:ascii="Times New Roman" w:hAnsi="Times New Roman"/>
          <w:bCs/>
          <w:sz w:val="28"/>
          <w:szCs w:val="28"/>
        </w:rPr>
      </w:pPr>
    </w:p>
    <w:p w:rsidR="00F81E4F" w:rsidRPr="00AF3C0D" w:rsidRDefault="00F81E4F" w:rsidP="00AF3C0D">
      <w:pPr>
        <w:ind w:firstLine="709"/>
        <w:rPr>
          <w:rFonts w:ascii="Times New Roman" w:hAnsi="Times New Roman"/>
          <w:bCs/>
          <w:sz w:val="28"/>
        </w:rPr>
      </w:pPr>
      <w:r w:rsidRPr="00AF3C0D">
        <w:rPr>
          <w:rFonts w:ascii="Times New Roman" w:hAnsi="Times New Roman"/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F81E4F" w:rsidRPr="00AF3C0D" w:rsidRDefault="00F81E4F" w:rsidP="00AF3C0D">
      <w:pPr>
        <w:pStyle w:val="2"/>
        <w:widowControl w:val="0"/>
        <w:numPr>
          <w:ilvl w:val="0"/>
          <w:numId w:val="9"/>
        </w:numPr>
        <w:ind w:left="0" w:firstLine="709"/>
        <w:jc w:val="both"/>
        <w:rPr>
          <w:bCs/>
        </w:rPr>
      </w:pPr>
      <w:r w:rsidRPr="00AF3C0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Pr="00AF3C0D">
        <w:rPr>
          <w:rFonts w:cs="Times New Roman"/>
          <w:szCs w:val="28"/>
        </w:rPr>
        <w:t>курсового проектирования (выполнения курсовых работ)</w:t>
      </w:r>
      <w:r w:rsidRPr="00AF3C0D"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F81E4F" w:rsidRPr="00AF3C0D" w:rsidRDefault="00F81E4F" w:rsidP="00AF3C0D">
      <w:pPr>
        <w:pStyle w:val="2"/>
        <w:widowControl w:val="0"/>
        <w:numPr>
          <w:ilvl w:val="0"/>
          <w:numId w:val="9"/>
        </w:numPr>
        <w:ind w:left="0" w:firstLine="709"/>
        <w:jc w:val="both"/>
        <w:rPr>
          <w:bCs/>
        </w:rPr>
      </w:pPr>
      <w:r w:rsidRPr="00AF3C0D">
        <w:rPr>
          <w:bCs/>
        </w:rPr>
        <w:t>помещения для самостоятельной работы;</w:t>
      </w:r>
    </w:p>
    <w:p w:rsidR="00F81E4F" w:rsidRPr="00AF3C0D" w:rsidRDefault="00F81E4F" w:rsidP="00AF3C0D">
      <w:pPr>
        <w:pStyle w:val="2"/>
        <w:widowControl w:val="0"/>
        <w:numPr>
          <w:ilvl w:val="0"/>
          <w:numId w:val="9"/>
        </w:numPr>
        <w:ind w:left="0" w:firstLine="709"/>
        <w:jc w:val="both"/>
        <w:rPr>
          <w:bCs/>
        </w:rPr>
      </w:pPr>
      <w:r w:rsidRPr="00AF3C0D">
        <w:rPr>
          <w:bCs/>
        </w:rPr>
        <w:t xml:space="preserve">помещения для хранения и профилактического обслуживания </w:t>
      </w:r>
      <w:r w:rsidRPr="00AF3C0D">
        <w:rPr>
          <w:rFonts w:cs="Times New Roman"/>
          <w:szCs w:val="28"/>
        </w:rPr>
        <w:t>учебного оборудования</w:t>
      </w:r>
      <w:r w:rsidRPr="00AF3C0D">
        <w:rPr>
          <w:bCs/>
        </w:rPr>
        <w:t xml:space="preserve">. </w:t>
      </w:r>
    </w:p>
    <w:p w:rsidR="00F81E4F" w:rsidRPr="00AF3C0D" w:rsidRDefault="00F81E4F" w:rsidP="00AF3C0D">
      <w:pPr>
        <w:ind w:firstLine="709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F81E4F" w:rsidRPr="00AF3C0D" w:rsidRDefault="00F81E4F" w:rsidP="00AF3C0D">
      <w:pPr>
        <w:ind w:firstLine="709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F81E4F" w:rsidRPr="00AF3C0D" w:rsidRDefault="00F81E4F" w:rsidP="00AF3C0D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AF3C0D">
        <w:rPr>
          <w:rFonts w:ascii="Times New Roman" w:hAnsi="Times New Roman"/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F81E4F" w:rsidRPr="00AF3C0D" w:rsidRDefault="00F81E4F" w:rsidP="00AF3C0D">
      <w:pPr>
        <w:ind w:firstLine="851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786"/>
        <w:gridCol w:w="2552"/>
        <w:gridCol w:w="2233"/>
      </w:tblGrid>
      <w:tr w:rsidR="00F81E4F" w:rsidRPr="00AF3C0D" w:rsidTr="002B2508">
        <w:tc>
          <w:tcPr>
            <w:tcW w:w="4786" w:type="dxa"/>
          </w:tcPr>
          <w:p w:rsidR="00F81E4F" w:rsidRPr="00AF3C0D" w:rsidRDefault="00F81E4F" w:rsidP="002B2508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AF3C0D">
              <w:rPr>
                <w:rFonts w:ascii="Times New Roman" w:hAnsi="Times New Roman"/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52" w:type="dxa"/>
            <w:vAlign w:val="bottom"/>
          </w:tcPr>
          <w:p w:rsidR="00F81E4F" w:rsidRPr="00AF3C0D" w:rsidRDefault="00F81E4F" w:rsidP="002B2508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3C0D">
              <w:rPr>
                <w:rFonts w:ascii="Times New Roman" w:hAnsi="Times New Roman"/>
                <w:sz w:val="28"/>
                <w:szCs w:val="28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F81E4F" w:rsidRPr="00AF3C0D" w:rsidRDefault="00F81E4F" w:rsidP="002B2508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3C0D">
              <w:rPr>
                <w:rFonts w:ascii="Times New Roman" w:hAnsi="Times New Roman"/>
                <w:sz w:val="28"/>
                <w:szCs w:val="28"/>
              </w:rPr>
              <w:t xml:space="preserve">Л.Г.Баранова </w:t>
            </w:r>
          </w:p>
        </w:tc>
      </w:tr>
      <w:tr w:rsidR="00F81E4F" w:rsidRPr="00AF3C0D" w:rsidTr="002B2508">
        <w:tc>
          <w:tcPr>
            <w:tcW w:w="4786" w:type="dxa"/>
          </w:tcPr>
          <w:p w:rsidR="00F81E4F" w:rsidRPr="00AF3C0D" w:rsidRDefault="00F81E4F" w:rsidP="002B2508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AF3C0D">
              <w:rPr>
                <w:rFonts w:ascii="Times New Roman" w:hAnsi="Times New Roman"/>
                <w:sz w:val="28"/>
                <w:szCs w:val="28"/>
              </w:rPr>
              <w:t>«11» апреля 2018 г.</w:t>
            </w:r>
          </w:p>
        </w:tc>
        <w:tc>
          <w:tcPr>
            <w:tcW w:w="2552" w:type="dxa"/>
          </w:tcPr>
          <w:p w:rsidR="00F81E4F" w:rsidRPr="00AF3C0D" w:rsidRDefault="00F81E4F" w:rsidP="002B2508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F81E4F" w:rsidRPr="00AF3C0D" w:rsidRDefault="00F81E4F" w:rsidP="002B2508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81E4F" w:rsidRDefault="00F81E4F" w:rsidP="00AF3C0D"/>
    <w:sectPr w:rsidR="00F81E4F" w:rsidSect="00CC7AFC">
      <w:headerReference w:type="default" r:id="rId4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1E4F" w:rsidRDefault="00F81E4F" w:rsidP="00F0591C">
      <w:pPr>
        <w:spacing w:after="0" w:line="240" w:lineRule="auto"/>
      </w:pPr>
      <w:r>
        <w:separator/>
      </w:r>
    </w:p>
  </w:endnote>
  <w:endnote w:type="continuationSeparator" w:id="1">
    <w:p w:rsidR="00F81E4F" w:rsidRDefault="00F81E4F" w:rsidP="00F05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1E4F" w:rsidRDefault="00F81E4F" w:rsidP="00F0591C">
      <w:pPr>
        <w:spacing w:after="0" w:line="240" w:lineRule="auto"/>
      </w:pPr>
      <w:r>
        <w:separator/>
      </w:r>
    </w:p>
  </w:footnote>
  <w:footnote w:type="continuationSeparator" w:id="1">
    <w:p w:rsidR="00F81E4F" w:rsidRDefault="00F81E4F" w:rsidP="00F05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E4F" w:rsidRDefault="00121638">
    <w:pPr>
      <w:pStyle w:val="a8"/>
      <w:jc w:val="center"/>
    </w:pPr>
    <w:fldSimple w:instr=" PAGE   \* MERGEFORMAT ">
      <w:r w:rsidR="001B4A10">
        <w:rPr>
          <w:noProof/>
        </w:rPr>
        <w:t>15</w:t>
      </w:r>
    </w:fldSimple>
  </w:p>
  <w:p w:rsidR="00F81E4F" w:rsidRDefault="00F81E4F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46B3D09"/>
    <w:multiLevelType w:val="hybridMultilevel"/>
    <w:tmpl w:val="A210CE24"/>
    <w:lvl w:ilvl="0" w:tplc="0419000F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1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16F9"/>
    <w:rsid w:val="0001783A"/>
    <w:rsid w:val="00033AA5"/>
    <w:rsid w:val="00041C62"/>
    <w:rsid w:val="000426C5"/>
    <w:rsid w:val="000578B6"/>
    <w:rsid w:val="00083B06"/>
    <w:rsid w:val="00097BD0"/>
    <w:rsid w:val="000A5F43"/>
    <w:rsid w:val="000A6602"/>
    <w:rsid w:val="000E7431"/>
    <w:rsid w:val="00112DD0"/>
    <w:rsid w:val="00121638"/>
    <w:rsid w:val="0018586F"/>
    <w:rsid w:val="001B0119"/>
    <w:rsid w:val="001B4A10"/>
    <w:rsid w:val="001C68DC"/>
    <w:rsid w:val="001F15E8"/>
    <w:rsid w:val="001F1B1F"/>
    <w:rsid w:val="001F6005"/>
    <w:rsid w:val="00203C10"/>
    <w:rsid w:val="002218F6"/>
    <w:rsid w:val="00225F01"/>
    <w:rsid w:val="0022661A"/>
    <w:rsid w:val="00231F11"/>
    <w:rsid w:val="00250563"/>
    <w:rsid w:val="00261629"/>
    <w:rsid w:val="00265557"/>
    <w:rsid w:val="00271691"/>
    <w:rsid w:val="00273C25"/>
    <w:rsid w:val="00281355"/>
    <w:rsid w:val="002B2508"/>
    <w:rsid w:val="002B3554"/>
    <w:rsid w:val="002B3FA4"/>
    <w:rsid w:val="002C479D"/>
    <w:rsid w:val="002C6606"/>
    <w:rsid w:val="002E040D"/>
    <w:rsid w:val="002E2966"/>
    <w:rsid w:val="00311719"/>
    <w:rsid w:val="003251CD"/>
    <w:rsid w:val="00334E73"/>
    <w:rsid w:val="00363F9D"/>
    <w:rsid w:val="0037427A"/>
    <w:rsid w:val="00380E5D"/>
    <w:rsid w:val="003A0AAA"/>
    <w:rsid w:val="00401452"/>
    <w:rsid w:val="0040532E"/>
    <w:rsid w:val="00416E16"/>
    <w:rsid w:val="00434BEC"/>
    <w:rsid w:val="00464113"/>
    <w:rsid w:val="00473748"/>
    <w:rsid w:val="00491820"/>
    <w:rsid w:val="004B2DB5"/>
    <w:rsid w:val="004C3DC7"/>
    <w:rsid w:val="004C74FC"/>
    <w:rsid w:val="004D0AF7"/>
    <w:rsid w:val="004E1DC6"/>
    <w:rsid w:val="005141F0"/>
    <w:rsid w:val="005333B0"/>
    <w:rsid w:val="0053340E"/>
    <w:rsid w:val="005345A8"/>
    <w:rsid w:val="00543AB4"/>
    <w:rsid w:val="00555929"/>
    <w:rsid w:val="00586245"/>
    <w:rsid w:val="00593FBB"/>
    <w:rsid w:val="005C4387"/>
    <w:rsid w:val="005F4944"/>
    <w:rsid w:val="005F4E95"/>
    <w:rsid w:val="005F6C6D"/>
    <w:rsid w:val="0060222B"/>
    <w:rsid w:val="006043C0"/>
    <w:rsid w:val="006856BE"/>
    <w:rsid w:val="006A6ED2"/>
    <w:rsid w:val="006B254C"/>
    <w:rsid w:val="006B2E22"/>
    <w:rsid w:val="006D59A6"/>
    <w:rsid w:val="006F3F38"/>
    <w:rsid w:val="006F6641"/>
    <w:rsid w:val="006F7554"/>
    <w:rsid w:val="00701FB0"/>
    <w:rsid w:val="007208A6"/>
    <w:rsid w:val="0073047D"/>
    <w:rsid w:val="0074544E"/>
    <w:rsid w:val="00780C4A"/>
    <w:rsid w:val="007E3088"/>
    <w:rsid w:val="00821665"/>
    <w:rsid w:val="00841798"/>
    <w:rsid w:val="00852288"/>
    <w:rsid w:val="0085253A"/>
    <w:rsid w:val="008545ED"/>
    <w:rsid w:val="008A2B8E"/>
    <w:rsid w:val="008B2E08"/>
    <w:rsid w:val="008B7EAA"/>
    <w:rsid w:val="008C1206"/>
    <w:rsid w:val="00905074"/>
    <w:rsid w:val="009201AE"/>
    <w:rsid w:val="00924E41"/>
    <w:rsid w:val="00930C03"/>
    <w:rsid w:val="009316C4"/>
    <w:rsid w:val="00933682"/>
    <w:rsid w:val="00935592"/>
    <w:rsid w:val="00952278"/>
    <w:rsid w:val="009527A3"/>
    <w:rsid w:val="009616E7"/>
    <w:rsid w:val="00970CE1"/>
    <w:rsid w:val="0099353C"/>
    <w:rsid w:val="009A0D0A"/>
    <w:rsid w:val="009E19E1"/>
    <w:rsid w:val="009E4260"/>
    <w:rsid w:val="00A06AA9"/>
    <w:rsid w:val="00A12067"/>
    <w:rsid w:val="00A31889"/>
    <w:rsid w:val="00A5201F"/>
    <w:rsid w:val="00A61FB2"/>
    <w:rsid w:val="00A62F85"/>
    <w:rsid w:val="00A63B1A"/>
    <w:rsid w:val="00A81D96"/>
    <w:rsid w:val="00AB26A1"/>
    <w:rsid w:val="00AD210E"/>
    <w:rsid w:val="00AE24DA"/>
    <w:rsid w:val="00AE68AF"/>
    <w:rsid w:val="00AE69D8"/>
    <w:rsid w:val="00AF3C0D"/>
    <w:rsid w:val="00AF612F"/>
    <w:rsid w:val="00B0516A"/>
    <w:rsid w:val="00B52888"/>
    <w:rsid w:val="00B557F1"/>
    <w:rsid w:val="00B5663B"/>
    <w:rsid w:val="00B65E34"/>
    <w:rsid w:val="00B81890"/>
    <w:rsid w:val="00B87B02"/>
    <w:rsid w:val="00BB70B3"/>
    <w:rsid w:val="00BC272C"/>
    <w:rsid w:val="00BC4AD1"/>
    <w:rsid w:val="00BD3D9D"/>
    <w:rsid w:val="00BD6289"/>
    <w:rsid w:val="00BD68E1"/>
    <w:rsid w:val="00BD72B9"/>
    <w:rsid w:val="00C05575"/>
    <w:rsid w:val="00C213A7"/>
    <w:rsid w:val="00C25684"/>
    <w:rsid w:val="00C316F9"/>
    <w:rsid w:val="00C533AD"/>
    <w:rsid w:val="00C6047F"/>
    <w:rsid w:val="00C67A79"/>
    <w:rsid w:val="00C764C9"/>
    <w:rsid w:val="00CC024C"/>
    <w:rsid w:val="00CC7AFC"/>
    <w:rsid w:val="00CD3303"/>
    <w:rsid w:val="00CE3530"/>
    <w:rsid w:val="00CE6162"/>
    <w:rsid w:val="00CF541C"/>
    <w:rsid w:val="00D1133F"/>
    <w:rsid w:val="00D266DE"/>
    <w:rsid w:val="00D2714B"/>
    <w:rsid w:val="00D3188E"/>
    <w:rsid w:val="00D430CC"/>
    <w:rsid w:val="00DA4C0E"/>
    <w:rsid w:val="00DB03AC"/>
    <w:rsid w:val="00DB1653"/>
    <w:rsid w:val="00DC4630"/>
    <w:rsid w:val="00DC5CA6"/>
    <w:rsid w:val="00DD202E"/>
    <w:rsid w:val="00DE2225"/>
    <w:rsid w:val="00DE5FDA"/>
    <w:rsid w:val="00E07731"/>
    <w:rsid w:val="00E3421E"/>
    <w:rsid w:val="00E423A0"/>
    <w:rsid w:val="00E54268"/>
    <w:rsid w:val="00E66F55"/>
    <w:rsid w:val="00E76057"/>
    <w:rsid w:val="00EB0774"/>
    <w:rsid w:val="00ED0E43"/>
    <w:rsid w:val="00EF2169"/>
    <w:rsid w:val="00F02FFA"/>
    <w:rsid w:val="00F0591C"/>
    <w:rsid w:val="00F077FC"/>
    <w:rsid w:val="00F453C9"/>
    <w:rsid w:val="00F81E4F"/>
    <w:rsid w:val="00F90B71"/>
    <w:rsid w:val="00F9695A"/>
    <w:rsid w:val="00FD27BA"/>
    <w:rsid w:val="00FD3395"/>
    <w:rsid w:val="00FD622B"/>
    <w:rsid w:val="00FF0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81D96"/>
    <w:pPr>
      <w:spacing w:after="200" w:line="276" w:lineRule="auto"/>
    </w:pPr>
    <w:rPr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E3421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E3421E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customStyle="1" w:styleId="11">
    <w:name w:val="Абзац списка1"/>
    <w:basedOn w:val="a0"/>
    <w:uiPriority w:val="99"/>
    <w:rsid w:val="00930C03"/>
    <w:pPr>
      <w:spacing w:after="0" w:line="240" w:lineRule="auto"/>
      <w:ind w:left="720"/>
      <w:contextualSpacing/>
    </w:pPr>
    <w:rPr>
      <w:rFonts w:ascii="Times New Roman" w:hAnsi="Times New Roman" w:cs="Tahoma"/>
      <w:sz w:val="28"/>
      <w:szCs w:val="20"/>
      <w:lang w:eastAsia="ru-RU"/>
    </w:rPr>
  </w:style>
  <w:style w:type="paragraph" w:styleId="a4">
    <w:name w:val="List Paragraph"/>
    <w:basedOn w:val="a0"/>
    <w:uiPriority w:val="99"/>
    <w:qFormat/>
    <w:rsid w:val="00930C03"/>
    <w:pPr>
      <w:ind w:left="720"/>
      <w:contextualSpacing/>
    </w:pPr>
  </w:style>
  <w:style w:type="character" w:styleId="a5">
    <w:name w:val="Hyperlink"/>
    <w:basedOn w:val="a1"/>
    <w:uiPriority w:val="99"/>
    <w:rsid w:val="00930C03"/>
    <w:rPr>
      <w:rFonts w:cs="Times New Roman"/>
      <w:color w:val="104E8B"/>
      <w:u w:val="none"/>
      <w:effect w:val="none"/>
    </w:rPr>
  </w:style>
  <w:style w:type="paragraph" w:customStyle="1" w:styleId="a">
    <w:name w:val="список с точками"/>
    <w:basedOn w:val="a0"/>
    <w:uiPriority w:val="99"/>
    <w:rsid w:val="00930C03"/>
    <w:pPr>
      <w:numPr>
        <w:numId w:val="4"/>
      </w:numPr>
      <w:spacing w:after="0" w:line="312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a1"/>
    <w:uiPriority w:val="99"/>
    <w:rsid w:val="00930C03"/>
    <w:rPr>
      <w:rFonts w:cs="Times New Roman"/>
    </w:rPr>
  </w:style>
  <w:style w:type="paragraph" w:styleId="a6">
    <w:name w:val="Balloon Text"/>
    <w:basedOn w:val="a0"/>
    <w:link w:val="a7"/>
    <w:uiPriority w:val="99"/>
    <w:semiHidden/>
    <w:rsid w:val="00E3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locked/>
    <w:rsid w:val="00E3421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E66F55"/>
    <w:pPr>
      <w:autoSpaceDE w:val="0"/>
      <w:autoSpaceDN w:val="0"/>
      <w:adjustRightInd w:val="0"/>
    </w:pPr>
    <w:rPr>
      <w:rFonts w:ascii="Arial" w:hAnsi="Arial" w:cs="Arial"/>
      <w:sz w:val="20"/>
      <w:szCs w:val="20"/>
      <w:lang w:eastAsia="en-US"/>
    </w:rPr>
  </w:style>
  <w:style w:type="paragraph" w:styleId="a8">
    <w:name w:val="header"/>
    <w:basedOn w:val="a0"/>
    <w:link w:val="a9"/>
    <w:uiPriority w:val="99"/>
    <w:rsid w:val="00F059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locked/>
    <w:rsid w:val="00F0591C"/>
    <w:rPr>
      <w:rFonts w:cs="Times New Roman"/>
    </w:rPr>
  </w:style>
  <w:style w:type="paragraph" w:styleId="aa">
    <w:name w:val="footer"/>
    <w:basedOn w:val="a0"/>
    <w:link w:val="ab"/>
    <w:uiPriority w:val="99"/>
    <w:semiHidden/>
    <w:rsid w:val="00F059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semiHidden/>
    <w:locked/>
    <w:rsid w:val="00F0591C"/>
    <w:rPr>
      <w:rFonts w:cs="Times New Roman"/>
    </w:rPr>
  </w:style>
  <w:style w:type="character" w:customStyle="1" w:styleId="apple-converted-space">
    <w:name w:val="apple-converted-space"/>
    <w:basedOn w:val="a1"/>
    <w:uiPriority w:val="99"/>
    <w:rsid w:val="0085253A"/>
    <w:rPr>
      <w:rFonts w:cs="Times New Roman"/>
    </w:rPr>
  </w:style>
  <w:style w:type="paragraph" w:styleId="ac">
    <w:name w:val="Body Text Indent"/>
    <w:basedOn w:val="a0"/>
    <w:link w:val="ad"/>
    <w:uiPriority w:val="99"/>
    <w:rsid w:val="003A0AAA"/>
    <w:pPr>
      <w:spacing w:after="120" w:line="240" w:lineRule="auto"/>
      <w:ind w:left="283"/>
    </w:pPr>
    <w:rPr>
      <w:rFonts w:eastAsia="Times New Roman"/>
      <w:sz w:val="24"/>
      <w:szCs w:val="20"/>
      <w:lang w:eastAsia="ru-RU"/>
    </w:rPr>
  </w:style>
  <w:style w:type="character" w:customStyle="1" w:styleId="BodyTextIndentChar">
    <w:name w:val="Body Text Indent Char"/>
    <w:basedOn w:val="a1"/>
    <w:link w:val="ac"/>
    <w:uiPriority w:val="99"/>
    <w:semiHidden/>
    <w:locked/>
    <w:rsid w:val="00434BEC"/>
    <w:rPr>
      <w:rFonts w:cs="Times New Roman"/>
      <w:lang w:eastAsia="en-US"/>
    </w:rPr>
  </w:style>
  <w:style w:type="character" w:customStyle="1" w:styleId="ad">
    <w:name w:val="Основной текст с отступом Знак"/>
    <w:link w:val="ac"/>
    <w:uiPriority w:val="99"/>
    <w:locked/>
    <w:rsid w:val="003A0AAA"/>
    <w:rPr>
      <w:rFonts w:eastAsia="Times New Roman"/>
      <w:sz w:val="24"/>
    </w:rPr>
  </w:style>
  <w:style w:type="paragraph" w:customStyle="1" w:styleId="2">
    <w:name w:val="Абзац списка2"/>
    <w:basedOn w:val="a0"/>
    <w:uiPriority w:val="99"/>
    <w:rsid w:val="00AF3C0D"/>
    <w:pPr>
      <w:spacing w:after="0" w:line="240" w:lineRule="auto"/>
      <w:ind w:left="720"/>
      <w:contextualSpacing/>
    </w:pPr>
    <w:rPr>
      <w:rFonts w:ascii="Times New Roman" w:hAnsi="Times New Roman" w:cs="Tahoma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06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books.ru/reading.php?productid" TargetMode="External"/><Relationship Id="rId18" Type="http://schemas.openxmlformats.org/officeDocument/2006/relationships/hyperlink" Target="https://ibooks.ru/reading.php?productid" TargetMode="External"/><Relationship Id="rId26" Type="http://schemas.openxmlformats.org/officeDocument/2006/relationships/hyperlink" Target="https://ibooks.ru/reading.php?productid" TargetMode="External"/><Relationship Id="rId39" Type="http://schemas.openxmlformats.org/officeDocument/2006/relationships/hyperlink" Target="https://ibooks.ru/reading.php?productid=355136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books.ru/reading.php?productid=341695" TargetMode="External"/><Relationship Id="rId34" Type="http://schemas.openxmlformats.org/officeDocument/2006/relationships/hyperlink" Target="https://ibooks.ru/reading.php?productid" TargetMode="External"/><Relationship Id="rId42" Type="http://schemas.openxmlformats.org/officeDocument/2006/relationships/hyperlink" Target="http://www.nalog.ru/" TargetMode="External"/><Relationship Id="rId47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ibooks.ru/reading.php?productid" TargetMode="External"/><Relationship Id="rId17" Type="http://schemas.openxmlformats.org/officeDocument/2006/relationships/hyperlink" Target="https://ibooks.ru/reading.php?productid" TargetMode="External"/><Relationship Id="rId25" Type="http://schemas.openxmlformats.org/officeDocument/2006/relationships/hyperlink" Target="http://ibooks.ru/reading.php?productid=341695" TargetMode="External"/><Relationship Id="rId33" Type="http://schemas.openxmlformats.org/officeDocument/2006/relationships/hyperlink" Target="http://ibooks.ru/reading.php?productid=341695" TargetMode="External"/><Relationship Id="rId38" Type="http://schemas.openxmlformats.org/officeDocument/2006/relationships/hyperlink" Target="https://ibooks.ru/reading.php?productid=338739" TargetMode="External"/><Relationship Id="rId46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ibooks.ru/reading.php?productid" TargetMode="External"/><Relationship Id="rId20" Type="http://schemas.openxmlformats.org/officeDocument/2006/relationships/hyperlink" Target="https://ibooks.ru/reading.php?productid" TargetMode="External"/><Relationship Id="rId29" Type="http://schemas.openxmlformats.org/officeDocument/2006/relationships/hyperlink" Target="https://ibooks.ru/reading.php?productid" TargetMode="External"/><Relationship Id="rId41" Type="http://schemas.openxmlformats.org/officeDocument/2006/relationships/hyperlink" Target="http://www.glavbukh.ru/cgi-bin/glavbukh/main.pl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books.ru/reading.php?productid" TargetMode="External"/><Relationship Id="rId24" Type="http://schemas.openxmlformats.org/officeDocument/2006/relationships/hyperlink" Target="https://ibooks.ru/reading.php?productid" TargetMode="External"/><Relationship Id="rId32" Type="http://schemas.openxmlformats.org/officeDocument/2006/relationships/hyperlink" Target="https://ibooks.ru/reading.php?productid" TargetMode="External"/><Relationship Id="rId37" Type="http://schemas.openxmlformats.org/officeDocument/2006/relationships/hyperlink" Target="https://ibooks.ru/reading.php?productid=345081" TargetMode="External"/><Relationship Id="rId40" Type="http://schemas.openxmlformats.org/officeDocument/2006/relationships/hyperlink" Target="http://www.gazeta-unp.ru/unp.pl?page=news" TargetMode="External"/><Relationship Id="rId45" Type="http://schemas.openxmlformats.org/officeDocument/2006/relationships/hyperlink" Target="http://www.aup.ru/library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books.ru/reading.php?productid" TargetMode="External"/><Relationship Id="rId23" Type="http://schemas.openxmlformats.org/officeDocument/2006/relationships/hyperlink" Target="http://ibooks.ru/reading.php?productid=342476" TargetMode="External"/><Relationship Id="rId28" Type="http://schemas.openxmlformats.org/officeDocument/2006/relationships/hyperlink" Target="http://ibooks.ru/reading.php?productid=342476" TargetMode="External"/><Relationship Id="rId36" Type="http://schemas.openxmlformats.org/officeDocument/2006/relationships/hyperlink" Target="https://ibooks.ru/reading.php?productid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ibooks.ru/reading.php?productid" TargetMode="External"/><Relationship Id="rId19" Type="http://schemas.openxmlformats.org/officeDocument/2006/relationships/hyperlink" Target="https://ibooks.ru/reading.php?productid" TargetMode="External"/><Relationship Id="rId31" Type="http://schemas.openxmlformats.org/officeDocument/2006/relationships/hyperlink" Target="https://ibooks.ru/reading.php?productid" TargetMode="External"/><Relationship Id="rId44" Type="http://schemas.openxmlformats.org/officeDocument/2006/relationships/hyperlink" Target="http://www.aup.ru/librar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books.ru/reading.php?productid" TargetMode="External"/><Relationship Id="rId14" Type="http://schemas.openxmlformats.org/officeDocument/2006/relationships/hyperlink" Target="https://ibooks.ru/reading.php?productid" TargetMode="External"/><Relationship Id="rId22" Type="http://schemas.openxmlformats.org/officeDocument/2006/relationships/hyperlink" Target="https://ibooks.ru/reading.php?productid=341695" TargetMode="External"/><Relationship Id="rId27" Type="http://schemas.openxmlformats.org/officeDocument/2006/relationships/hyperlink" Target="https://ibooks.ru/reading.php?productid" TargetMode="External"/><Relationship Id="rId30" Type="http://schemas.openxmlformats.org/officeDocument/2006/relationships/hyperlink" Target="http://ibooks.ru/reading.php?productid=342476" TargetMode="External"/><Relationship Id="rId35" Type="http://schemas.openxmlformats.org/officeDocument/2006/relationships/hyperlink" Target="https://ibooks.ru/reading.php?productid" TargetMode="External"/><Relationship Id="rId43" Type="http://schemas.openxmlformats.org/officeDocument/2006/relationships/hyperlink" Target="http://www.rnk.ru/rnk/index.phtml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ibooks.ru/reading.php?product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15</Pages>
  <Words>2492</Words>
  <Characters>20958</Characters>
  <Application>Microsoft Office Word</Application>
  <DocSecurity>0</DocSecurity>
  <Lines>174</Lines>
  <Paragraphs>46</Paragraphs>
  <ScaleCrop>false</ScaleCrop>
  <Company/>
  <LinksUpToDate>false</LinksUpToDate>
  <CharactersWithSpaces>23404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Баранова</dc:creator>
  <cp:keywords/>
  <dc:description/>
  <cp:lastModifiedBy>user</cp:lastModifiedBy>
  <cp:revision>93</cp:revision>
  <cp:lastPrinted>2018-04-24T10:14:00Z</cp:lastPrinted>
  <dcterms:created xsi:type="dcterms:W3CDTF">2016-08-22T07:21:00Z</dcterms:created>
  <dcterms:modified xsi:type="dcterms:W3CDTF">2018-04-26T08:39:00Z</dcterms:modified>
</cp:coreProperties>
</file>