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78FC" w:rsidRPr="000778FC" w:rsidRDefault="00632136" w:rsidP="000778FC">
      <w:pPr>
        <w:pStyle w:val="a5"/>
        <w:spacing w:line="317" w:lineRule="exact"/>
        <w:ind w:right="-1"/>
        <w:jc w:val="left"/>
        <w:rPr>
          <w:sz w:val="24"/>
          <w:szCs w:val="24"/>
          <w:lang w:val="ru-RU"/>
        </w:rPr>
      </w:pPr>
      <w:r w:rsidRPr="000778FC">
        <w:rPr>
          <w:sz w:val="24"/>
          <w:szCs w:val="24"/>
        </w:rPr>
        <w:t xml:space="preserve">Направление подготовки – </w:t>
      </w:r>
      <w:r w:rsidR="000778FC" w:rsidRPr="000778FC">
        <w:rPr>
          <w:sz w:val="24"/>
          <w:szCs w:val="24"/>
        </w:rPr>
        <w:t>38.03.01</w:t>
      </w:r>
      <w:r w:rsidR="002443A4">
        <w:rPr>
          <w:sz w:val="24"/>
          <w:szCs w:val="24"/>
          <w:lang w:val="ru-RU"/>
        </w:rPr>
        <w:t xml:space="preserve"> </w:t>
      </w:r>
      <w:r w:rsidR="000778FC" w:rsidRPr="000778FC">
        <w:rPr>
          <w:sz w:val="24"/>
          <w:szCs w:val="24"/>
        </w:rPr>
        <w:t>«Экономика»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</w:t>
      </w:r>
      <w:r w:rsidR="000778FC" w:rsidRPr="000778FC">
        <w:rPr>
          <w:rFonts w:ascii="Times New Roman" w:hAnsi="Times New Roman" w:cs="Times New Roman"/>
          <w:sz w:val="24"/>
          <w:szCs w:val="24"/>
        </w:rPr>
        <w:t>бакалавр</w:t>
      </w:r>
      <w:r w:rsidRPr="0007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Профиль – «</w:t>
      </w:r>
      <w:r w:rsidR="00E95804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FD050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32136" w:rsidRPr="00152A7C" w:rsidRDefault="000778FC" w:rsidP="007A50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50B7" w:rsidRPr="007A50B7" w:rsidRDefault="007A50B7" w:rsidP="007A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B7">
        <w:rPr>
          <w:rFonts w:ascii="Times New Roman" w:hAnsi="Times New Roman" w:cs="Times New Roman"/>
          <w:sz w:val="24"/>
          <w:szCs w:val="24"/>
        </w:rPr>
        <w:t>Дисциплина «Экономика предприятия»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D623B2">
        <w:rPr>
          <w:rFonts w:ascii="Times New Roman" w:eastAsia="Times New Roman" w:hAnsi="Times New Roman" w:cs="Times New Roman"/>
          <w:noProof/>
          <w:sz w:val="24"/>
          <w:szCs w:val="24"/>
        </w:rPr>
        <w:t>1.Б</w:t>
      </w:r>
      <w:r w:rsidR="002443A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50B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D0504">
        <w:rPr>
          <w:rFonts w:ascii="Times New Roman" w:hAnsi="Times New Roman" w:cs="Times New Roman"/>
          <w:sz w:val="24"/>
          <w:szCs w:val="24"/>
        </w:rPr>
        <w:t>базовой</w:t>
      </w:r>
      <w:r w:rsidRPr="007A50B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rStyle w:val="a7"/>
          <w:b w:val="0"/>
          <w:sz w:val="24"/>
          <w:szCs w:val="24"/>
        </w:rPr>
        <w:t>Целью изучения дисциплины «</w:t>
      </w:r>
      <w:r w:rsidRPr="004A36C9">
        <w:rPr>
          <w:sz w:val="24"/>
          <w:szCs w:val="24"/>
        </w:rPr>
        <w:t>Экономика предприятия</w:t>
      </w:r>
      <w:r w:rsidRPr="004A36C9">
        <w:rPr>
          <w:rStyle w:val="a7"/>
          <w:b w:val="0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</w:t>
      </w:r>
      <w:r w:rsidRPr="004A36C9">
        <w:rPr>
          <w:sz w:val="24"/>
          <w:szCs w:val="24"/>
        </w:rPr>
        <w:t>базовых теоретических и практических знаний в области экономических аспектов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функционирования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предприятий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для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подготовки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бакалавров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к организационно-экономическому управлению работой и развитием предпри</w:t>
      </w:r>
      <w:r w:rsidRPr="004A36C9">
        <w:rPr>
          <w:sz w:val="24"/>
          <w:szCs w:val="24"/>
        </w:rPr>
        <w:softHyphen/>
        <w:t xml:space="preserve">ятия любого профиля. 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Для достижения поставленной цели решаются следующие задачи: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расчетно-экономической деятельности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A36C9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4A36C9">
        <w:rPr>
          <w:sz w:val="24"/>
          <w:szCs w:val="24"/>
        </w:rPr>
        <w:t>характеристик</w:t>
      </w:r>
      <w:proofErr w:type="gramEnd"/>
      <w:r w:rsidRPr="004A36C9">
        <w:rPr>
          <w:sz w:val="24"/>
          <w:szCs w:val="24"/>
        </w:rPr>
        <w:t xml:space="preserve"> составляющих организацию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развитие у студентов экономического склада мышления;</w:t>
      </w:r>
    </w:p>
    <w:p w:rsidR="004A36C9" w:rsidRPr="00273ED5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4A36C9">
        <w:rPr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4A36C9">
        <w:rPr>
          <w:sz w:val="24"/>
          <w:szCs w:val="24"/>
        </w:rPr>
        <w:softHyphen/>
        <w:t>неджмент и др.).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0E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D0504">
        <w:rPr>
          <w:rFonts w:ascii="Times New Roman" w:hAnsi="Times New Roman" w:cs="Times New Roman"/>
          <w:sz w:val="24"/>
          <w:szCs w:val="24"/>
        </w:rPr>
        <w:t xml:space="preserve">ОПК -2,3, </w:t>
      </w:r>
      <w:r w:rsidR="00FD0504">
        <w:rPr>
          <w:rStyle w:val="BodyTextChar1"/>
          <w:sz w:val="24"/>
          <w:szCs w:val="24"/>
        </w:rPr>
        <w:t>ПК-1,2,3,5.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 рыночном хозяйстве и принципах его функционирования;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ресурсах организаций и показателях их характеризующих;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порядке определения себестоимости продукции и услуг организации;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системе ценообразования и финансовых ресурсах предприятия;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об основах налогообложения предприятий.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экономические понятия;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экономическую эффективность работы предприятия, 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413ADF" w:rsidRPr="00413ADF" w:rsidRDefault="00413ADF" w:rsidP="0063213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самостоятельно работать с документами нормативной базы.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основными методами, способами и средствами получения, хранения, переработки  экономической информации. </w:t>
      </w:r>
    </w:p>
    <w:p w:rsidR="00413ADF" w:rsidRPr="00475DDD" w:rsidRDefault="006216B7" w:rsidP="0063213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методами оценки </w:t>
      </w:r>
      <w:r w:rsidRPr="00475DDD">
        <w:rPr>
          <w:rFonts w:eastAsia="Times New Roman"/>
          <w:noProof/>
          <w:sz w:val="24"/>
          <w:szCs w:val="24"/>
        </w:rPr>
        <w:t xml:space="preserve">управленческих решений с учетом критериев социально-экономической эффективности и возможных рисков.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Основное содержание и методы дисциплины «Экономика предприятия» и ее взаимосвязь с другими дисциплинами. Понятие предприятия как хозяйствующего субъекта.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Производственная и организационная структура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Основные фонды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Оборотные фонды и  оборотные средства, их состав и структура.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Трудовые ресурсы предприятия.</w:t>
      </w:r>
    </w:p>
    <w:p w:rsidR="0066405A" w:rsidRPr="000E00F2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Планирование и прогнозирование на предприятии.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 xml:space="preserve">Производственная программа </w:t>
      </w:r>
      <w:r>
        <w:rPr>
          <w:sz w:val="24"/>
          <w:szCs w:val="24"/>
        </w:rPr>
        <w:t>и п</w:t>
      </w:r>
      <w:r w:rsidRPr="000E00F2">
        <w:rPr>
          <w:sz w:val="24"/>
          <w:szCs w:val="24"/>
        </w:rPr>
        <w:t>роизводственная мощность предприятия.</w:t>
      </w:r>
    </w:p>
    <w:p w:rsidR="0066405A" w:rsidRPr="004D1EB7" w:rsidRDefault="0066405A" w:rsidP="004D1EB7">
      <w:pPr>
        <w:spacing w:after="0"/>
        <w:rPr>
          <w:sz w:val="24"/>
          <w:szCs w:val="24"/>
        </w:rPr>
      </w:pPr>
      <w:r w:rsidRPr="004D1EB7">
        <w:rPr>
          <w:sz w:val="24"/>
          <w:szCs w:val="24"/>
        </w:rPr>
        <w:t>Основы организации труда и его оплаты на предприятии.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4D1EB7">
        <w:rPr>
          <w:sz w:val="24"/>
          <w:szCs w:val="24"/>
        </w:rPr>
        <w:t>Расходы</w:t>
      </w:r>
      <w:r w:rsidRPr="000E00F2">
        <w:rPr>
          <w:sz w:val="24"/>
          <w:szCs w:val="24"/>
        </w:rPr>
        <w:t xml:space="preserve"> предприятия и себестоимость продукции</w:t>
      </w:r>
      <w:r w:rsidR="004D1EB7">
        <w:rPr>
          <w:sz w:val="24"/>
          <w:szCs w:val="24"/>
        </w:rPr>
        <w:t>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Доход</w:t>
      </w:r>
      <w:proofErr w:type="gramStart"/>
      <w:r w:rsidRPr="000E00F2">
        <w:rPr>
          <w:sz w:val="24"/>
          <w:szCs w:val="24"/>
        </w:rPr>
        <w:t xml:space="preserve"> ,</w:t>
      </w:r>
      <w:proofErr w:type="gramEnd"/>
      <w:r w:rsidRPr="000E00F2">
        <w:rPr>
          <w:sz w:val="24"/>
          <w:szCs w:val="24"/>
        </w:rPr>
        <w:t xml:space="preserve"> прибыль и рентабельность работы предприятия.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Цены и ценообразование.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Инновации и инвестиции на предприятии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Финансовые ресурсы предприятия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Основы налогообложения организаций</w:t>
      </w:r>
    </w:p>
    <w:p w:rsidR="004D1EB7" w:rsidRPr="00152A7C" w:rsidRDefault="004D1EB7" w:rsidP="004D1E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F2">
        <w:rPr>
          <w:sz w:val="24"/>
          <w:szCs w:val="24"/>
        </w:rPr>
        <w:t xml:space="preserve">Аналитическая деятельность на предприятии.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50E5" w:rsidRDefault="00632136" w:rsidP="00C6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5  зачетных единиц (180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="002050E5" w:rsidRPr="0020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27455" w:rsidP="00E2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0E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F24830">
        <w:rPr>
          <w:rFonts w:ascii="Times New Roman" w:hAnsi="Times New Roman" w:cs="Times New Roman"/>
          <w:sz w:val="24"/>
          <w:szCs w:val="24"/>
        </w:rPr>
        <w:t xml:space="preserve"> 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F24830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F24830">
        <w:rPr>
          <w:rFonts w:ascii="Times New Roman" w:hAnsi="Times New Roman" w:cs="Times New Roman"/>
          <w:sz w:val="24"/>
          <w:szCs w:val="24"/>
        </w:rPr>
        <w:t>62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D0504" w:rsidRDefault="00FD0504" w:rsidP="00E274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152A7C" w:rsidRDefault="00632136" w:rsidP="00E274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C626DA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D0504">
        <w:rPr>
          <w:rFonts w:ascii="Times New Roman" w:hAnsi="Times New Roman" w:cs="Times New Roman"/>
          <w:sz w:val="24"/>
          <w:szCs w:val="24"/>
        </w:rPr>
        <w:t>экзамен</w:t>
      </w:r>
      <w:r w:rsidR="00C626DA">
        <w:rPr>
          <w:rFonts w:ascii="Times New Roman" w:hAnsi="Times New Roman" w:cs="Times New Roman"/>
          <w:sz w:val="24"/>
          <w:szCs w:val="24"/>
        </w:rPr>
        <w:t>,</w:t>
      </w:r>
      <w:r w:rsidR="00C626DA" w:rsidRPr="00C626DA">
        <w:rPr>
          <w:rFonts w:ascii="Times New Roman" w:hAnsi="Times New Roman" w:cs="Times New Roman"/>
          <w:sz w:val="24"/>
          <w:szCs w:val="24"/>
        </w:rPr>
        <w:t xml:space="preserve"> </w:t>
      </w:r>
      <w:r w:rsidR="00C626DA">
        <w:rPr>
          <w:rFonts w:ascii="Times New Roman" w:hAnsi="Times New Roman" w:cs="Times New Roman"/>
          <w:sz w:val="24"/>
          <w:szCs w:val="24"/>
        </w:rPr>
        <w:t>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C626DA" w:rsidRPr="002E4DB5" w:rsidRDefault="00E27455" w:rsidP="00E274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DA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504">
        <w:rPr>
          <w:rFonts w:ascii="Times New Roman" w:hAnsi="Times New Roman" w:cs="Times New Roman"/>
          <w:sz w:val="24"/>
          <w:szCs w:val="24"/>
        </w:rPr>
        <w:t>59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0504" w:rsidRDefault="00FD0504" w:rsidP="00FD05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95804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E958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78FC"/>
    <w:rsid w:val="002050E5"/>
    <w:rsid w:val="002443A4"/>
    <w:rsid w:val="00273ED5"/>
    <w:rsid w:val="00305716"/>
    <w:rsid w:val="003552FF"/>
    <w:rsid w:val="00413ADF"/>
    <w:rsid w:val="00475DDD"/>
    <w:rsid w:val="004A36C9"/>
    <w:rsid w:val="004D1EB7"/>
    <w:rsid w:val="006216B7"/>
    <w:rsid w:val="00632136"/>
    <w:rsid w:val="0066405A"/>
    <w:rsid w:val="00665DFD"/>
    <w:rsid w:val="007A50B7"/>
    <w:rsid w:val="007E3C95"/>
    <w:rsid w:val="00B45D36"/>
    <w:rsid w:val="00C336A1"/>
    <w:rsid w:val="00C626DA"/>
    <w:rsid w:val="00CA35C1"/>
    <w:rsid w:val="00D06585"/>
    <w:rsid w:val="00D5166C"/>
    <w:rsid w:val="00D623B2"/>
    <w:rsid w:val="00E27455"/>
    <w:rsid w:val="00E95804"/>
    <w:rsid w:val="00F12FCC"/>
    <w:rsid w:val="00F24830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2016-02-10T06:34:00Z</cp:lastPrinted>
  <dcterms:created xsi:type="dcterms:W3CDTF">2018-06-29T08:57:00Z</dcterms:created>
  <dcterms:modified xsi:type="dcterms:W3CDTF">2018-06-29T08:57:00Z</dcterms:modified>
</cp:coreProperties>
</file>