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AD" w:rsidRDefault="002F7CAD" w:rsidP="002F7CAD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АННОТАЦИЯ</w:t>
      </w:r>
    </w:p>
    <w:p w:rsidR="002F7CAD" w:rsidRDefault="002F7CAD" w:rsidP="002F7CAD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дисциплины</w:t>
      </w:r>
    </w:p>
    <w:p w:rsidR="002F7CAD" w:rsidRDefault="002F7CAD" w:rsidP="002F7CAD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«УПРАВЛЕНИЕ ПРОЦЕССОМ ПЕРЕВОЗОК НА ТРАНСПОРТЕ»</w:t>
      </w:r>
    </w:p>
    <w:p w:rsidR="002F7CAD" w:rsidRDefault="002F7CAD" w:rsidP="002F7CAD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F7CAD" w:rsidRDefault="002F7CAD" w:rsidP="002F7CAD">
      <w:pPr>
        <w:pStyle w:val="western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Направление подготовки – 38.03.01 «Экономика»</w:t>
      </w:r>
    </w:p>
    <w:p w:rsidR="002F7CAD" w:rsidRDefault="002F7CAD" w:rsidP="002F7CAD">
      <w:pPr>
        <w:pStyle w:val="western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Квалификация (степень) выпускник</w:t>
      </w: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бакалавр</w:t>
      </w:r>
    </w:p>
    <w:p w:rsidR="002F7CAD" w:rsidRDefault="002F7CAD" w:rsidP="002F7CAD">
      <w:pPr>
        <w:pStyle w:val="western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Профиль – «</w:t>
      </w:r>
      <w:r>
        <w:t>Бухгалтерский учет, анализ и аудит</w:t>
      </w:r>
      <w:r>
        <w:rPr>
          <w:color w:val="000000"/>
        </w:rPr>
        <w:t>»</w:t>
      </w:r>
    </w:p>
    <w:p w:rsidR="002F7CAD" w:rsidRDefault="002F7CAD" w:rsidP="002F7CAD">
      <w:pPr>
        <w:pStyle w:val="western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1. Место дисциплины в структуре основной профессиональной образовательной программы</w:t>
      </w:r>
    </w:p>
    <w:p w:rsidR="002F7CAD" w:rsidRDefault="002F7CAD" w:rsidP="002F7CAD">
      <w:pPr>
        <w:pStyle w:val="western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Дисциплина «Управление процессом перевозок на транспорте» (Б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>.В.ДВ.12.2) относится к вариативной части и является дисциплиной по выбору обучающегося.</w:t>
      </w:r>
    </w:p>
    <w:p w:rsidR="002F7CAD" w:rsidRDefault="002F7CAD" w:rsidP="002F7CAD">
      <w:pPr>
        <w:pStyle w:val="western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2. Цель и задачи дисциплины</w:t>
      </w:r>
    </w:p>
    <w:p w:rsidR="002F7CAD" w:rsidRDefault="002F7CAD" w:rsidP="002F7CAD">
      <w:pPr>
        <w:pStyle w:val="western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Целями изучения дисциплины является получение знаний, формирование умений и навыков в области организации и управления процессами перевозок для дальнейшего их применения при принятии обоснованных экономических решений в профессиональной деятельности на предприятиях железнодорожного транспорта.</w:t>
      </w:r>
    </w:p>
    <w:p w:rsidR="002F7CAD" w:rsidRDefault="002F7CAD" w:rsidP="002F7CAD">
      <w:pPr>
        <w:pStyle w:val="western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Для достижения поставленной цели решаются следующие задачи:</w:t>
      </w:r>
    </w:p>
    <w:p w:rsidR="002F7CAD" w:rsidRDefault="002F7CAD" w:rsidP="002F7CAD">
      <w:pPr>
        <w:pStyle w:val="a3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комплексное изучение технологии перевозочного процесса;</w:t>
      </w:r>
    </w:p>
    <w:p w:rsidR="002F7CAD" w:rsidRDefault="002F7CAD" w:rsidP="002F7CAD">
      <w:pPr>
        <w:pStyle w:val="a3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изучение методов управления эксплуатационной работой;</w:t>
      </w:r>
    </w:p>
    <w:p w:rsidR="002F7CAD" w:rsidRDefault="002F7CAD" w:rsidP="002F7CAD">
      <w:pPr>
        <w:pStyle w:val="a3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способов повышения конкурентоспособности и качества железнодорожных перевозок.</w:t>
      </w:r>
    </w:p>
    <w:p w:rsidR="002F7CAD" w:rsidRDefault="002F7CAD" w:rsidP="002F7CAD">
      <w:pPr>
        <w:pStyle w:val="western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3. Перечень планируемых результатов </w:t>
      </w:r>
      <w:proofErr w:type="gramStart"/>
      <w:r>
        <w:rPr>
          <w:b/>
          <w:bCs/>
          <w:color w:val="000000"/>
        </w:rPr>
        <w:t>обучения по дисциплине</w:t>
      </w:r>
      <w:proofErr w:type="gramEnd"/>
    </w:p>
    <w:p w:rsidR="002F7CAD" w:rsidRDefault="002F7CAD" w:rsidP="002F7CAD">
      <w:pPr>
        <w:pStyle w:val="western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Изучение дисциплины направлено на формирование следующих компетенций: ОК-6, ОПК-2, ОПК-3, ОПК-4, ПК-1.</w:t>
      </w:r>
    </w:p>
    <w:p w:rsidR="002F7CAD" w:rsidRDefault="002F7CAD" w:rsidP="002F7CAD">
      <w:pPr>
        <w:pStyle w:val="western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 результате изучения дисциплины </w:t>
      </w:r>
      <w:proofErr w:type="gramStart"/>
      <w:r>
        <w:rPr>
          <w:color w:val="000000"/>
        </w:rPr>
        <w:t>обучающийся</w:t>
      </w:r>
      <w:proofErr w:type="gramEnd"/>
      <w:r>
        <w:rPr>
          <w:color w:val="000000"/>
        </w:rPr>
        <w:t xml:space="preserve"> должен:</w:t>
      </w:r>
    </w:p>
    <w:p w:rsidR="002F7CAD" w:rsidRDefault="002F7CAD" w:rsidP="002F7CAD">
      <w:pPr>
        <w:pStyle w:val="western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ЗНАТЬ:</w:t>
      </w:r>
    </w:p>
    <w:p w:rsidR="002F7CAD" w:rsidRDefault="002F7CAD" w:rsidP="002F7CAD">
      <w:pPr>
        <w:pStyle w:val="a3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закономерности и особенности функционирования железнодорожной отрасли;</w:t>
      </w:r>
    </w:p>
    <w:p w:rsidR="002F7CAD" w:rsidRDefault="002F7CAD" w:rsidP="002F7CAD">
      <w:pPr>
        <w:pStyle w:val="a3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основные понятия, категории и инструменты теории эксплуатационной работы;</w:t>
      </w:r>
    </w:p>
    <w:p w:rsidR="002F7CAD" w:rsidRDefault="002F7CAD" w:rsidP="002F7CAD">
      <w:pPr>
        <w:pStyle w:val="a3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методы построения моделей технологических процессов на железнодорожном транспорте;</w:t>
      </w:r>
    </w:p>
    <w:p w:rsidR="002F7CAD" w:rsidRDefault="002F7CAD" w:rsidP="002F7CAD">
      <w:pPr>
        <w:pStyle w:val="a3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 xml:space="preserve">основы построения, расчёта и анализа современной </w:t>
      </w:r>
      <w:proofErr w:type="gramStart"/>
      <w:r>
        <w:rPr>
          <w:color w:val="000000"/>
        </w:rPr>
        <w:t>системы показателей оценки деятельности хозяйствующих субъектов</w:t>
      </w:r>
      <w:proofErr w:type="gramEnd"/>
      <w:r>
        <w:rPr>
          <w:color w:val="000000"/>
        </w:rPr>
        <w:t xml:space="preserve"> на железнодорожном транспорте.</w:t>
      </w:r>
    </w:p>
    <w:p w:rsidR="002F7CAD" w:rsidRDefault="002F7CAD" w:rsidP="002F7CAD">
      <w:pPr>
        <w:pStyle w:val="western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УМЕТЬ:</w:t>
      </w:r>
    </w:p>
    <w:p w:rsidR="002F7CAD" w:rsidRDefault="002F7CAD" w:rsidP="002F7CAD">
      <w:pPr>
        <w:pStyle w:val="a3"/>
        <w:numPr>
          <w:ilvl w:val="0"/>
          <w:numId w:val="3"/>
        </w:numPr>
        <w:shd w:val="clear" w:color="auto" w:fill="FFFFFF"/>
        <w:adjustRightInd w:val="0"/>
        <w:snapToGrid w:val="0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анализировать во взаимосвязи технологические и экономические процессы;</w:t>
      </w:r>
    </w:p>
    <w:p w:rsidR="002F7CAD" w:rsidRDefault="002F7CAD" w:rsidP="002F7CAD">
      <w:pPr>
        <w:pStyle w:val="a3"/>
        <w:numPr>
          <w:ilvl w:val="0"/>
          <w:numId w:val="3"/>
        </w:numPr>
        <w:shd w:val="clear" w:color="auto" w:fill="FFFFFF"/>
        <w:adjustRightInd w:val="0"/>
        <w:snapToGrid w:val="0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выявлять проблемы экономического характера при анализе конкретных технологических ситуаций, предлагать способы их решения с учётом критериев социально-экономической эффективности, оценки рисков и возможных социально-экономических последствий;</w:t>
      </w:r>
    </w:p>
    <w:p w:rsidR="002F7CAD" w:rsidRDefault="002F7CAD" w:rsidP="002F7CAD">
      <w:pPr>
        <w:pStyle w:val="a3"/>
        <w:numPr>
          <w:ilvl w:val="0"/>
          <w:numId w:val="3"/>
        </w:numPr>
        <w:shd w:val="clear" w:color="auto" w:fill="FFFFFF"/>
        <w:adjustRightInd w:val="0"/>
        <w:snapToGrid w:val="0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рассчитывать на основе типовых методик эксплуатационные показатели;</w:t>
      </w:r>
    </w:p>
    <w:p w:rsidR="002F7CAD" w:rsidRDefault="002F7CAD" w:rsidP="002F7CAD">
      <w:pPr>
        <w:pStyle w:val="a3"/>
        <w:numPr>
          <w:ilvl w:val="0"/>
          <w:numId w:val="3"/>
        </w:numPr>
        <w:shd w:val="clear" w:color="auto" w:fill="FFFFFF"/>
        <w:adjustRightInd w:val="0"/>
        <w:snapToGrid w:val="0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использовать источники технологической, экономической и управленческой информации для принятия обоснованных управленческих решений;</w:t>
      </w:r>
    </w:p>
    <w:p w:rsidR="002F7CAD" w:rsidRDefault="002F7CAD" w:rsidP="002F7CAD">
      <w:pPr>
        <w:pStyle w:val="a3"/>
        <w:numPr>
          <w:ilvl w:val="0"/>
          <w:numId w:val="3"/>
        </w:numPr>
        <w:shd w:val="clear" w:color="auto" w:fill="FFFFFF"/>
        <w:adjustRightInd w:val="0"/>
        <w:snapToGrid w:val="0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строить на основе описания технологических ситуаций теоретические модели, анализировать и содержательно интерпретировать полученные результаты.</w:t>
      </w:r>
    </w:p>
    <w:p w:rsidR="002F7CAD" w:rsidRDefault="002F7CAD" w:rsidP="002F7CAD">
      <w:pPr>
        <w:pStyle w:val="western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ВЛАДЕТЬ:</w:t>
      </w:r>
    </w:p>
    <w:p w:rsidR="002F7CAD" w:rsidRDefault="002F7CAD" w:rsidP="002F7CAD">
      <w:pPr>
        <w:pStyle w:val="a3"/>
        <w:numPr>
          <w:ilvl w:val="0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современными методами организации и управления поездной, сортировочной и маневровой работы на станциях, участках и полигонах сети, в железнодорожных узлах;</w:t>
      </w:r>
    </w:p>
    <w:p w:rsidR="002F7CAD" w:rsidRDefault="002F7CAD" w:rsidP="002F7CAD">
      <w:pPr>
        <w:pStyle w:val="a3"/>
        <w:numPr>
          <w:ilvl w:val="0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методами расчёта плана формирования поездов;</w:t>
      </w:r>
    </w:p>
    <w:p w:rsidR="002F7CAD" w:rsidRDefault="002F7CAD" w:rsidP="002F7CAD">
      <w:pPr>
        <w:pStyle w:val="a3"/>
        <w:numPr>
          <w:ilvl w:val="0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методикой построения графика движения поездов и расчёта его показателей;</w:t>
      </w:r>
    </w:p>
    <w:p w:rsidR="002F7CAD" w:rsidRDefault="002F7CAD" w:rsidP="002F7CAD">
      <w:pPr>
        <w:pStyle w:val="a3"/>
        <w:numPr>
          <w:ilvl w:val="0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способами расчёта пропускной и провозной способности железнодорожных участков и линий;</w:t>
      </w:r>
    </w:p>
    <w:p w:rsidR="002F7CAD" w:rsidRDefault="002F7CAD" w:rsidP="002F7CAD">
      <w:pPr>
        <w:pStyle w:val="a3"/>
        <w:numPr>
          <w:ilvl w:val="0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методами организации пассажирских перевозок на железнодорожном транспорте;</w:t>
      </w:r>
    </w:p>
    <w:p w:rsidR="002F7CAD" w:rsidRDefault="002F7CAD" w:rsidP="002F7CAD">
      <w:pPr>
        <w:pStyle w:val="a3"/>
        <w:numPr>
          <w:ilvl w:val="0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методами и приёмами анализа эксплуатационной работы;</w:t>
      </w:r>
    </w:p>
    <w:p w:rsidR="002F7CAD" w:rsidRDefault="002F7CAD" w:rsidP="002F7CAD">
      <w:pPr>
        <w:pStyle w:val="a3"/>
        <w:numPr>
          <w:ilvl w:val="0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современными методиками обоснования эффективной эксплуатации транспортно-технологических комплексов железнодорожного транспорта;</w:t>
      </w:r>
    </w:p>
    <w:p w:rsidR="002F7CAD" w:rsidRDefault="002F7CAD" w:rsidP="002F7CAD">
      <w:pPr>
        <w:pStyle w:val="a3"/>
        <w:numPr>
          <w:ilvl w:val="0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функциями менеджмента в организации перевозочного процесса.</w:t>
      </w:r>
    </w:p>
    <w:p w:rsidR="002F7CAD" w:rsidRDefault="002F7CAD" w:rsidP="002F7CAD">
      <w:pPr>
        <w:pStyle w:val="western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4. Содержание и структура дисциплины</w:t>
      </w:r>
    </w:p>
    <w:p w:rsidR="002F7CAD" w:rsidRDefault="002F7CAD" w:rsidP="002F7CAD">
      <w:pPr>
        <w:pStyle w:val="western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Основы организации перевозок на железнодорожном транспорте</w:t>
      </w:r>
    </w:p>
    <w:p w:rsidR="002F7CAD" w:rsidRDefault="002F7CAD" w:rsidP="002F7CAD">
      <w:pPr>
        <w:pStyle w:val="western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Маневровая работа на станциях</w:t>
      </w:r>
    </w:p>
    <w:p w:rsidR="002F7CAD" w:rsidRDefault="002F7CAD" w:rsidP="002F7CAD">
      <w:pPr>
        <w:pStyle w:val="western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Технология работы с поездами и вагонами на станциях</w:t>
      </w:r>
    </w:p>
    <w:p w:rsidR="002F7CAD" w:rsidRDefault="002F7CAD" w:rsidP="002F7CAD">
      <w:pPr>
        <w:pStyle w:val="western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Организация вагонопотоков и график движения поездов</w:t>
      </w:r>
    </w:p>
    <w:p w:rsidR="002F7CAD" w:rsidRDefault="002F7CAD" w:rsidP="002F7CAD">
      <w:pPr>
        <w:pStyle w:val="western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Техническое нормирование и оперативное планирование эксплуатационной работы</w:t>
      </w:r>
    </w:p>
    <w:p w:rsidR="002F7CAD" w:rsidRDefault="002F7CAD" w:rsidP="002F7CAD">
      <w:pPr>
        <w:pStyle w:val="western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Регулирование перевозок</w:t>
      </w:r>
    </w:p>
    <w:p w:rsidR="002F7CAD" w:rsidRDefault="002F7CAD" w:rsidP="002F7CAD">
      <w:pPr>
        <w:pStyle w:val="western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Управление работой локомотивного парка</w:t>
      </w:r>
    </w:p>
    <w:p w:rsidR="002F7CAD" w:rsidRDefault="002F7CAD" w:rsidP="002F7CAD">
      <w:pPr>
        <w:pStyle w:val="western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Организация пассажирских перевозок</w:t>
      </w:r>
    </w:p>
    <w:p w:rsidR="002F7CAD" w:rsidRDefault="002F7CAD" w:rsidP="002F7CAD">
      <w:pPr>
        <w:pStyle w:val="western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Основы технологии работы пассажирских станций и вокзалов</w:t>
      </w:r>
    </w:p>
    <w:p w:rsidR="002F7CAD" w:rsidRDefault="002F7CAD" w:rsidP="002F7CAD">
      <w:pPr>
        <w:pStyle w:val="western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5. Объем дисциплины и виды учебной работы</w:t>
      </w:r>
    </w:p>
    <w:p w:rsidR="002F7CAD" w:rsidRDefault="002F7CAD" w:rsidP="002F7CAD">
      <w:pPr>
        <w:pStyle w:val="western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i/>
          <w:iCs/>
          <w:color w:val="000000"/>
        </w:rPr>
        <w:t>Для очной формы обучения:</w:t>
      </w:r>
    </w:p>
    <w:p w:rsidR="002F7CAD" w:rsidRDefault="002F7CAD" w:rsidP="002F7CAD">
      <w:pPr>
        <w:pStyle w:val="western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Объем дисциплины – 3 зачетные единицы (108 часов), в том числе:</w:t>
      </w:r>
    </w:p>
    <w:p w:rsidR="002F7CAD" w:rsidRDefault="002F7CAD" w:rsidP="002F7CAD">
      <w:pPr>
        <w:pStyle w:val="western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лекции – 16 час.</w:t>
      </w:r>
    </w:p>
    <w:p w:rsidR="002F7CAD" w:rsidRDefault="002F7CAD" w:rsidP="002F7CAD">
      <w:pPr>
        <w:pStyle w:val="western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практические занятия – 16 час.</w:t>
      </w:r>
    </w:p>
    <w:p w:rsidR="002F7CAD" w:rsidRDefault="002F7CAD" w:rsidP="002F7CAD">
      <w:pPr>
        <w:pStyle w:val="western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самостоятельная работа – 67 час.</w:t>
      </w:r>
    </w:p>
    <w:p w:rsidR="002F7CAD" w:rsidRDefault="002F7CAD" w:rsidP="002F7CAD">
      <w:pPr>
        <w:pStyle w:val="western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контроль – 9 час.</w:t>
      </w:r>
    </w:p>
    <w:p w:rsidR="002F7CAD" w:rsidRDefault="002F7CAD" w:rsidP="002F7CAD">
      <w:pPr>
        <w:pStyle w:val="western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Форма контроля знаний – зачет</w:t>
      </w:r>
    </w:p>
    <w:p w:rsidR="002F7CAD" w:rsidRDefault="002F7CAD" w:rsidP="002F7CAD">
      <w:pPr>
        <w:pStyle w:val="western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</w:p>
    <w:p w:rsidR="002F7CAD" w:rsidRDefault="002F7CAD" w:rsidP="002F7CAD">
      <w:pPr>
        <w:pStyle w:val="western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i/>
          <w:iCs/>
          <w:color w:val="000000"/>
        </w:rPr>
        <w:t>Для заочной формы обучения:</w:t>
      </w:r>
    </w:p>
    <w:p w:rsidR="002F7CAD" w:rsidRDefault="002F7CAD" w:rsidP="002F7CAD">
      <w:pPr>
        <w:pStyle w:val="western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Объем дисциплины – 3 зачетные единицы (108 часа), в том числе:</w:t>
      </w:r>
    </w:p>
    <w:p w:rsidR="002F7CAD" w:rsidRDefault="002F7CAD" w:rsidP="002F7CAD">
      <w:pPr>
        <w:pStyle w:val="western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лекции – 4 час.</w:t>
      </w:r>
    </w:p>
    <w:p w:rsidR="002F7CAD" w:rsidRDefault="002F7CAD" w:rsidP="002F7CAD">
      <w:pPr>
        <w:pStyle w:val="western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практические занятия –4 час.</w:t>
      </w:r>
    </w:p>
    <w:p w:rsidR="002F7CAD" w:rsidRDefault="002F7CAD" w:rsidP="002F7CAD">
      <w:pPr>
        <w:pStyle w:val="western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самостоятельная работа – 96 час.</w:t>
      </w:r>
    </w:p>
    <w:p w:rsidR="002F7CAD" w:rsidRDefault="002F7CAD" w:rsidP="002F7CAD">
      <w:pPr>
        <w:pStyle w:val="western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Контроль-4</w:t>
      </w:r>
    </w:p>
    <w:p w:rsidR="002F7CAD" w:rsidRDefault="002F7CAD" w:rsidP="002F7CAD">
      <w:pPr>
        <w:pStyle w:val="western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Форма контроля знаний – зачет, контрольная работа</w:t>
      </w:r>
    </w:p>
    <w:p w:rsidR="002F7CAD" w:rsidRDefault="002F7CAD" w:rsidP="002F7CAD">
      <w:pPr>
        <w:adjustRightInd w:val="0"/>
        <w:snapToGrid w:val="0"/>
        <w:spacing w:after="0" w:line="240" w:lineRule="auto"/>
        <w:jc w:val="both"/>
      </w:pPr>
    </w:p>
    <w:p w:rsidR="0052724D" w:rsidRDefault="0052724D">
      <w:bookmarkStart w:id="0" w:name="_GoBack"/>
      <w:bookmarkEnd w:id="0"/>
    </w:p>
    <w:sectPr w:rsidR="0052724D" w:rsidSect="00261AD0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67359"/>
    <w:multiLevelType w:val="multilevel"/>
    <w:tmpl w:val="DFBC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374CFD"/>
    <w:multiLevelType w:val="multilevel"/>
    <w:tmpl w:val="8100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2814C6"/>
    <w:multiLevelType w:val="multilevel"/>
    <w:tmpl w:val="5894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F75E3B"/>
    <w:multiLevelType w:val="multilevel"/>
    <w:tmpl w:val="98B8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92"/>
    <w:rsid w:val="001F3F92"/>
    <w:rsid w:val="00261AD0"/>
    <w:rsid w:val="002F7CAD"/>
    <w:rsid w:val="0052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AD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C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2F7C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AD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C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2F7C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0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2018-05-17T13:26:00Z</dcterms:created>
  <dcterms:modified xsi:type="dcterms:W3CDTF">2018-05-17T13:27:00Z</dcterms:modified>
</cp:coreProperties>
</file>