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AB" w:rsidRPr="001F1168" w:rsidRDefault="00052AAB" w:rsidP="00632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AAB" w:rsidRPr="001F1168" w:rsidRDefault="00052AAB" w:rsidP="00213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АННОТАЦИЯ</w:t>
      </w:r>
    </w:p>
    <w:p w:rsidR="00052AAB" w:rsidRPr="001F1168" w:rsidRDefault="00052AAB" w:rsidP="00213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Дисциплины</w:t>
      </w:r>
    </w:p>
    <w:p w:rsidR="00052AAB" w:rsidRDefault="00052AAB" w:rsidP="00213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«</w:t>
      </w:r>
      <w:r w:rsidRPr="001F1168">
        <w:rPr>
          <w:rFonts w:ascii="Times New Roman" w:hAnsi="Times New Roman" w:cs="Times New Roman"/>
          <w:noProof/>
          <w:sz w:val="24"/>
          <w:szCs w:val="24"/>
        </w:rPr>
        <w:t>Психология общения</w:t>
      </w:r>
      <w:r w:rsidRPr="001F1168">
        <w:rPr>
          <w:rFonts w:ascii="Times New Roman" w:hAnsi="Times New Roman" w:cs="Times New Roman"/>
          <w:sz w:val="24"/>
          <w:szCs w:val="24"/>
        </w:rPr>
        <w:t>»</w:t>
      </w:r>
    </w:p>
    <w:p w:rsidR="00213088" w:rsidRPr="001F1168" w:rsidRDefault="00213088" w:rsidP="00213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Направление подготовки – 37.07.01 «Психология»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052AAB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Профиль: «Психология»</w:t>
      </w:r>
    </w:p>
    <w:p w:rsidR="00213088" w:rsidRPr="001F1168" w:rsidRDefault="00213088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168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52AAB" w:rsidRPr="001F1168" w:rsidRDefault="00052AAB" w:rsidP="00BA3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Дисциплина «Психология общения» (Б1.В.ДВ.2.1) относится к вариативной части и является дисциплиной по выбору обучающегося.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168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052AAB" w:rsidRPr="001F1168" w:rsidRDefault="00052AAB" w:rsidP="00BA3EDC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proofErr w:type="gramStart"/>
      <w:r w:rsidRPr="001F1168">
        <w:rPr>
          <w:rFonts w:ascii="Times New Roman" w:hAnsi="Times New Roman" w:cs="Times New Roman"/>
          <w:sz w:val="24"/>
          <w:szCs w:val="24"/>
        </w:rPr>
        <w:t>является  ознакомление</w:t>
      </w:r>
      <w:proofErr w:type="gramEnd"/>
      <w:r w:rsidRPr="001F1168">
        <w:rPr>
          <w:rFonts w:ascii="Times New Roman" w:hAnsi="Times New Roman" w:cs="Times New Roman"/>
          <w:sz w:val="24"/>
          <w:szCs w:val="24"/>
        </w:rPr>
        <w:t xml:space="preserve"> бакалавров с концептуальными основами </w:t>
      </w:r>
      <w:r w:rsidRPr="001F1168">
        <w:rPr>
          <w:rFonts w:ascii="Times New Roman" w:hAnsi="Times New Roman" w:cs="Times New Roman"/>
          <w:snapToGrid w:val="0"/>
          <w:sz w:val="24"/>
          <w:szCs w:val="24"/>
        </w:rPr>
        <w:t>психологии общения</w:t>
      </w:r>
      <w:r w:rsidRPr="001F1168">
        <w:rPr>
          <w:rFonts w:ascii="Times New Roman" w:hAnsi="Times New Roman" w:cs="Times New Roman"/>
          <w:sz w:val="24"/>
          <w:szCs w:val="24"/>
        </w:rPr>
        <w:t xml:space="preserve">; формирование представления о понятии, видах, функциях и структуре общения. </w:t>
      </w:r>
    </w:p>
    <w:p w:rsidR="00052AAB" w:rsidRPr="001F1168" w:rsidRDefault="00052AAB" w:rsidP="00BA3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52AAB" w:rsidRPr="001F1168" w:rsidRDefault="00052AAB" w:rsidP="00BA3ED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 xml:space="preserve">- </w:t>
      </w:r>
      <w:r w:rsidRPr="001F1168">
        <w:rPr>
          <w:rFonts w:ascii="Times New Roman" w:hAnsi="Times New Roman" w:cs="Times New Roman"/>
          <w:snapToGrid w:val="0"/>
          <w:sz w:val="24"/>
          <w:szCs w:val="24"/>
        </w:rPr>
        <w:t>ознакомление слушателей с основными понятиями данной дисциплины;</w:t>
      </w:r>
    </w:p>
    <w:p w:rsidR="00052AAB" w:rsidRPr="001F1168" w:rsidRDefault="00052AAB" w:rsidP="00BA3ED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1F1168">
        <w:rPr>
          <w:rFonts w:ascii="Times New Roman" w:hAnsi="Times New Roman" w:cs="Times New Roman"/>
          <w:snapToGrid w:val="0"/>
          <w:sz w:val="24"/>
          <w:szCs w:val="24"/>
        </w:rPr>
        <w:t xml:space="preserve">- формирование представлений </w:t>
      </w:r>
      <w:r w:rsidRPr="001F1168">
        <w:rPr>
          <w:rFonts w:ascii="Times New Roman" w:hAnsi="Times New Roman" w:cs="Times New Roman"/>
          <w:sz w:val="24"/>
          <w:szCs w:val="24"/>
        </w:rPr>
        <w:t>об основных видах общения, об обмене информацией в процессе общения и восприятии человека человеком</w:t>
      </w:r>
      <w:r w:rsidRPr="001F1168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52AAB" w:rsidRPr="001F1168" w:rsidRDefault="00052AAB" w:rsidP="00BA3ED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1F1168">
        <w:rPr>
          <w:rFonts w:ascii="Times New Roman" w:hAnsi="Times New Roman" w:cs="Times New Roman"/>
          <w:snapToGrid w:val="0"/>
          <w:sz w:val="24"/>
          <w:szCs w:val="24"/>
        </w:rPr>
        <w:t>- ознакомление с практической направленностью данного курса;</w:t>
      </w:r>
    </w:p>
    <w:p w:rsidR="00052AAB" w:rsidRPr="001F1168" w:rsidRDefault="00052AAB" w:rsidP="00BA3EDC">
      <w:pPr>
        <w:pStyle w:val="a9"/>
        <w:spacing w:before="0" w:beforeAutospacing="0" w:after="0" w:afterAutospacing="0"/>
        <w:rPr>
          <w:color w:val="auto"/>
        </w:rPr>
      </w:pPr>
      <w:r w:rsidRPr="001F1168">
        <w:rPr>
          <w:color w:val="auto"/>
        </w:rPr>
        <w:t>- развитие навыков эффективного общения, самостоятельной работы и решения практических задач;</w:t>
      </w:r>
    </w:p>
    <w:p w:rsidR="00052AAB" w:rsidRPr="001F1168" w:rsidRDefault="00052AAB" w:rsidP="00BA3EDC">
      <w:pPr>
        <w:pStyle w:val="a9"/>
        <w:spacing w:before="0" w:beforeAutospacing="0" w:after="0" w:afterAutospacing="0"/>
        <w:rPr>
          <w:color w:val="auto"/>
        </w:rPr>
      </w:pPr>
      <w:r w:rsidRPr="001F1168">
        <w:rPr>
          <w:color w:val="auto"/>
        </w:rPr>
        <w:t>- осуществление психологического анализа различных ситуаций взаимодействия;</w:t>
      </w:r>
    </w:p>
    <w:p w:rsidR="00052AAB" w:rsidRPr="001F1168" w:rsidRDefault="00052AAB" w:rsidP="00BA3EDC">
      <w:pPr>
        <w:pStyle w:val="a9"/>
        <w:spacing w:before="0" w:beforeAutospacing="0" w:after="0" w:afterAutospacing="0"/>
        <w:rPr>
          <w:color w:val="auto"/>
        </w:rPr>
      </w:pPr>
      <w:r w:rsidRPr="001F1168">
        <w:rPr>
          <w:color w:val="auto"/>
        </w:rPr>
        <w:t>- различение дефектных стилей общения.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168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компетенции: ОК-5, ПК-4, ПК-9.</w:t>
      </w:r>
    </w:p>
    <w:p w:rsidR="00052AAB" w:rsidRPr="001F1168" w:rsidRDefault="00052AAB" w:rsidP="00BA3E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52AAB" w:rsidRPr="001F1168" w:rsidRDefault="00052AAB" w:rsidP="00BA3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F1168">
        <w:rPr>
          <w:rFonts w:ascii="Times New Roman" w:hAnsi="Times New Roman" w:cs="Times New Roman"/>
          <w:sz w:val="24"/>
          <w:szCs w:val="24"/>
        </w:rPr>
        <w:t>:</w:t>
      </w:r>
    </w:p>
    <w:p w:rsidR="00052AAB" w:rsidRPr="001F1168" w:rsidRDefault="00052AAB" w:rsidP="00BA3ED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 xml:space="preserve">- основы психологии общения; </w:t>
      </w:r>
    </w:p>
    <w:p w:rsidR="00052AAB" w:rsidRPr="001F1168" w:rsidRDefault="00052AAB" w:rsidP="00BA3ED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 xml:space="preserve">- цели и основные основных социально-психологических теорий, описывающих процесс коммуникации; </w:t>
      </w:r>
    </w:p>
    <w:p w:rsidR="00052AAB" w:rsidRPr="001F1168" w:rsidRDefault="00052AAB" w:rsidP="00BA3ED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 xml:space="preserve">- основные определения курса: коммуникация, когнитивный, эмоциональный и поведенческий компоненты, виды общения, способы воздействия и противодействия в общении, механизмы восприятия и понимания других людей, основные факторы, влияющие на восприятие и понимание других людей. </w:t>
      </w:r>
    </w:p>
    <w:p w:rsidR="00052AAB" w:rsidRPr="001F1168" w:rsidRDefault="00052AAB" w:rsidP="00BA3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1F1168">
        <w:rPr>
          <w:rFonts w:ascii="Times New Roman" w:hAnsi="Times New Roman" w:cs="Times New Roman"/>
          <w:sz w:val="24"/>
          <w:szCs w:val="24"/>
        </w:rPr>
        <w:t>:</w:t>
      </w:r>
    </w:p>
    <w:p w:rsidR="00052AAB" w:rsidRPr="001F1168" w:rsidRDefault="00052AAB" w:rsidP="00BA3ED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1F1168">
        <w:rPr>
          <w:rFonts w:ascii="Times New Roman" w:hAnsi="Times New Roman" w:cs="Times New Roman"/>
          <w:color w:val="000000"/>
          <w:sz w:val="24"/>
          <w:szCs w:val="24"/>
        </w:rPr>
        <w:t xml:space="preserve">реализовывать в образовательном процессе знания психодиагностических методик по теме «Психология общения»; </w:t>
      </w:r>
    </w:p>
    <w:p w:rsidR="00052AAB" w:rsidRPr="001F1168" w:rsidRDefault="00052AAB" w:rsidP="00BA3ED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- проводить самотестирование и тестирование по вопросам общения; составлять программы повышения эффективности общения.</w:t>
      </w:r>
    </w:p>
    <w:p w:rsidR="00052AAB" w:rsidRPr="001F1168" w:rsidRDefault="00052AAB" w:rsidP="00BA3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1F1168">
        <w:rPr>
          <w:rFonts w:ascii="Times New Roman" w:hAnsi="Times New Roman" w:cs="Times New Roman"/>
          <w:sz w:val="24"/>
          <w:szCs w:val="24"/>
        </w:rPr>
        <w:t>:</w:t>
      </w:r>
    </w:p>
    <w:p w:rsidR="00052AAB" w:rsidRPr="001F1168" w:rsidRDefault="00052AAB" w:rsidP="00BA3ED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68">
        <w:rPr>
          <w:rFonts w:ascii="Times New Roman" w:hAnsi="Times New Roman" w:cs="Times New Roman"/>
          <w:color w:val="000000"/>
          <w:sz w:val="24"/>
          <w:szCs w:val="24"/>
        </w:rPr>
        <w:t>- организационно - управленческими навыками в профессиональной и социальной деятельности;</w:t>
      </w:r>
    </w:p>
    <w:p w:rsidR="00052AAB" w:rsidRPr="001F1168" w:rsidRDefault="00052AAB" w:rsidP="00BA3ED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68">
        <w:rPr>
          <w:rFonts w:ascii="Times New Roman" w:hAnsi="Times New Roman" w:cs="Times New Roman"/>
          <w:color w:val="000000"/>
          <w:sz w:val="24"/>
          <w:szCs w:val="24"/>
        </w:rPr>
        <w:t>- нормами взаимодействия и сотрудничества;</w:t>
      </w:r>
    </w:p>
    <w:p w:rsidR="00052AAB" w:rsidRPr="001F1168" w:rsidRDefault="00052AAB" w:rsidP="00BA3ED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68">
        <w:rPr>
          <w:rFonts w:ascii="Times New Roman" w:hAnsi="Times New Roman" w:cs="Times New Roman"/>
          <w:color w:val="000000"/>
          <w:sz w:val="24"/>
          <w:szCs w:val="24"/>
        </w:rPr>
        <w:t>- толерантностью, социальной мобильностью</w:t>
      </w:r>
    </w:p>
    <w:p w:rsidR="00052AAB" w:rsidRPr="001F1168" w:rsidRDefault="00052AAB" w:rsidP="00BA3EDC">
      <w:pPr>
        <w:pStyle w:val="a5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68">
        <w:rPr>
          <w:rFonts w:ascii="Times New Roman" w:hAnsi="Times New Roman" w:cs="Times New Roman"/>
          <w:color w:val="000000"/>
          <w:sz w:val="24"/>
          <w:szCs w:val="24"/>
        </w:rPr>
        <w:t>- техниками эффективной и неэффективной коммуникации, техниками налаживания контакта, техники обратной связи, техники поведения в ситуации стресса.</w:t>
      </w:r>
    </w:p>
    <w:p w:rsidR="00052AAB" w:rsidRPr="001F1168" w:rsidRDefault="00052AAB" w:rsidP="00BA3EDC">
      <w:pPr>
        <w:pStyle w:val="zag"/>
        <w:ind w:firstLine="0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lastRenderedPageBreak/>
        <w:t>4. Содержание и структура дисциплины</w:t>
      </w:r>
    </w:p>
    <w:p w:rsidR="00052AAB" w:rsidRPr="001F1168" w:rsidRDefault="00052AAB" w:rsidP="00BA3EDC">
      <w:pPr>
        <w:pStyle w:val="zag"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b w:val="0"/>
          <w:sz w:val="24"/>
          <w:szCs w:val="24"/>
        </w:rPr>
        <w:t>Методологические основы психологии общения</w:t>
      </w:r>
      <w:r w:rsidRPr="001F1168">
        <w:rPr>
          <w:rFonts w:ascii="Times New Roman" w:hAnsi="Times New Roman" w:cs="Times New Roman"/>
          <w:sz w:val="24"/>
          <w:szCs w:val="24"/>
        </w:rPr>
        <w:t>.</w:t>
      </w:r>
    </w:p>
    <w:p w:rsidR="00052AAB" w:rsidRPr="001F1168" w:rsidRDefault="00052AAB" w:rsidP="00BA3EDC">
      <w:pPr>
        <w:pStyle w:val="a3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Общие закономерности общения и взаимодействия.</w:t>
      </w:r>
    </w:p>
    <w:p w:rsidR="00052AAB" w:rsidRPr="001F1168" w:rsidRDefault="00052AAB" w:rsidP="00BA3EDC">
      <w:pPr>
        <w:pStyle w:val="zag"/>
        <w:numPr>
          <w:ilvl w:val="0"/>
          <w:numId w:val="32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1F1168">
        <w:rPr>
          <w:rFonts w:ascii="Times New Roman" w:hAnsi="Times New Roman" w:cs="Times New Roman"/>
          <w:b w:val="0"/>
          <w:sz w:val="24"/>
          <w:szCs w:val="24"/>
        </w:rPr>
        <w:t>Основы развития коммуникативной компетентности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168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168">
        <w:rPr>
          <w:rFonts w:ascii="Times New Roman" w:hAnsi="Times New Roman" w:cs="Times New Roman"/>
          <w:i/>
          <w:iCs/>
          <w:sz w:val="24"/>
          <w:szCs w:val="24"/>
        </w:rPr>
        <w:t>Очная форма обучения: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Объем дисциплины – 2 зачетных единицы (72 часа), в том числе: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 xml:space="preserve">лабораторные занятия – </w:t>
      </w:r>
      <w:r w:rsidR="00664220">
        <w:rPr>
          <w:rFonts w:ascii="Times New Roman" w:hAnsi="Times New Roman" w:cs="Times New Roman"/>
          <w:sz w:val="24"/>
          <w:szCs w:val="24"/>
        </w:rPr>
        <w:t>32</w:t>
      </w:r>
      <w:r w:rsidRPr="001F1168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052AAB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64220">
        <w:rPr>
          <w:rFonts w:ascii="Times New Roman" w:hAnsi="Times New Roman" w:cs="Times New Roman"/>
          <w:sz w:val="24"/>
          <w:szCs w:val="24"/>
        </w:rPr>
        <w:t>31</w:t>
      </w:r>
      <w:r w:rsidRPr="001F116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64220" w:rsidRPr="001F1168" w:rsidRDefault="00664220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052AAB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664220" w:rsidRPr="001F1168" w:rsidRDefault="00664220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168">
        <w:rPr>
          <w:rFonts w:ascii="Times New Roman" w:hAnsi="Times New Roman" w:cs="Times New Roman"/>
          <w:i/>
          <w:iCs/>
          <w:sz w:val="24"/>
          <w:szCs w:val="24"/>
        </w:rPr>
        <w:t>Заочная форма обучения: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Объем дисциплины – 2 зачетных единицы (72 часа), в том числе: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 xml:space="preserve">лабораторные занятия </w:t>
      </w:r>
      <w:proofErr w:type="gramStart"/>
      <w:r w:rsidRPr="001F1168">
        <w:rPr>
          <w:rFonts w:ascii="Times New Roman" w:hAnsi="Times New Roman" w:cs="Times New Roman"/>
          <w:sz w:val="24"/>
          <w:szCs w:val="24"/>
        </w:rPr>
        <w:t>–  6</w:t>
      </w:r>
      <w:proofErr w:type="gramEnd"/>
      <w:r w:rsidRPr="001F1168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68">
        <w:rPr>
          <w:rFonts w:ascii="Times New Roman" w:hAnsi="Times New Roman" w:cs="Times New Roman"/>
          <w:sz w:val="24"/>
          <w:szCs w:val="24"/>
        </w:rPr>
        <w:t>самостоятельная работа – 62 час.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1F116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1F1168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F1168">
        <w:rPr>
          <w:rFonts w:ascii="Times New Roman" w:hAnsi="Times New Roman" w:cs="Times New Roman"/>
          <w:sz w:val="24"/>
          <w:szCs w:val="24"/>
        </w:rPr>
        <w:t>орма контроля знаний – зачет.</w:t>
      </w:r>
    </w:p>
    <w:p w:rsidR="00052AAB" w:rsidRPr="001F1168" w:rsidRDefault="00052AAB" w:rsidP="00BA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AAB" w:rsidRPr="001F116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45866032"/>
    <w:multiLevelType w:val="hybridMultilevel"/>
    <w:tmpl w:val="869459E8"/>
    <w:lvl w:ilvl="0" w:tplc="89BC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F4891"/>
    <w:multiLevelType w:val="hybridMultilevel"/>
    <w:tmpl w:val="64B6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425BB"/>
    <w:multiLevelType w:val="hybridMultilevel"/>
    <w:tmpl w:val="50F08D10"/>
    <w:lvl w:ilvl="0" w:tplc="0D609B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91963"/>
    <w:multiLevelType w:val="hybridMultilevel"/>
    <w:tmpl w:val="47F4A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83D06F9"/>
    <w:multiLevelType w:val="hybridMultilevel"/>
    <w:tmpl w:val="7FDCA874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30"/>
  </w:num>
  <w:num w:numId="5">
    <w:abstractNumId w:val="12"/>
  </w:num>
  <w:num w:numId="6">
    <w:abstractNumId w:val="14"/>
  </w:num>
  <w:num w:numId="7">
    <w:abstractNumId w:val="26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28"/>
  </w:num>
  <w:num w:numId="13">
    <w:abstractNumId w:val="1"/>
  </w:num>
  <w:num w:numId="14">
    <w:abstractNumId w:val="4"/>
  </w:num>
  <w:num w:numId="15">
    <w:abstractNumId w:val="19"/>
  </w:num>
  <w:num w:numId="16">
    <w:abstractNumId w:val="7"/>
  </w:num>
  <w:num w:numId="17">
    <w:abstractNumId w:val="2"/>
  </w:num>
  <w:num w:numId="18">
    <w:abstractNumId w:val="21"/>
  </w:num>
  <w:num w:numId="19">
    <w:abstractNumId w:val="17"/>
  </w:num>
  <w:num w:numId="20">
    <w:abstractNumId w:val="10"/>
  </w:num>
  <w:num w:numId="21">
    <w:abstractNumId w:val="22"/>
  </w:num>
  <w:num w:numId="22">
    <w:abstractNumId w:val="3"/>
  </w:num>
  <w:num w:numId="23">
    <w:abstractNumId w:val="25"/>
  </w:num>
  <w:num w:numId="24">
    <w:abstractNumId w:val="31"/>
  </w:num>
  <w:num w:numId="25">
    <w:abstractNumId w:val="15"/>
  </w:num>
  <w:num w:numId="26">
    <w:abstractNumId w:val="0"/>
  </w:num>
  <w:num w:numId="27">
    <w:abstractNumId w:val="5"/>
  </w:num>
  <w:num w:numId="28">
    <w:abstractNumId w:val="20"/>
  </w:num>
  <w:num w:numId="29">
    <w:abstractNumId w:val="18"/>
  </w:num>
  <w:num w:numId="30">
    <w:abstractNumId w:val="27"/>
  </w:num>
  <w:num w:numId="31">
    <w:abstractNumId w:val="2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2CE8"/>
    <w:rsid w:val="0003175B"/>
    <w:rsid w:val="0003463B"/>
    <w:rsid w:val="00041245"/>
    <w:rsid w:val="000472DF"/>
    <w:rsid w:val="00052AAB"/>
    <w:rsid w:val="00085293"/>
    <w:rsid w:val="000C7919"/>
    <w:rsid w:val="00103374"/>
    <w:rsid w:val="00152A7C"/>
    <w:rsid w:val="00172972"/>
    <w:rsid w:val="001E1028"/>
    <w:rsid w:val="001F1168"/>
    <w:rsid w:val="00202BA4"/>
    <w:rsid w:val="00213088"/>
    <w:rsid w:val="00216FEA"/>
    <w:rsid w:val="00244BA2"/>
    <w:rsid w:val="002460A6"/>
    <w:rsid w:val="00251E54"/>
    <w:rsid w:val="002B0761"/>
    <w:rsid w:val="002E794A"/>
    <w:rsid w:val="00305DDD"/>
    <w:rsid w:val="00341464"/>
    <w:rsid w:val="0035633F"/>
    <w:rsid w:val="00376A82"/>
    <w:rsid w:val="003C7F4E"/>
    <w:rsid w:val="0041070E"/>
    <w:rsid w:val="00416BC7"/>
    <w:rsid w:val="00480EB3"/>
    <w:rsid w:val="00496501"/>
    <w:rsid w:val="004D0388"/>
    <w:rsid w:val="00545C08"/>
    <w:rsid w:val="0055642B"/>
    <w:rsid w:val="00590DEB"/>
    <w:rsid w:val="00593302"/>
    <w:rsid w:val="005A7276"/>
    <w:rsid w:val="005B5163"/>
    <w:rsid w:val="005B7D0D"/>
    <w:rsid w:val="00632136"/>
    <w:rsid w:val="00664220"/>
    <w:rsid w:val="00671DCD"/>
    <w:rsid w:val="00716826"/>
    <w:rsid w:val="007904FE"/>
    <w:rsid w:val="00790FBB"/>
    <w:rsid w:val="007D2C32"/>
    <w:rsid w:val="007E3C95"/>
    <w:rsid w:val="0082363D"/>
    <w:rsid w:val="00826885"/>
    <w:rsid w:val="00836D64"/>
    <w:rsid w:val="00837B01"/>
    <w:rsid w:val="00895779"/>
    <w:rsid w:val="008A4A0A"/>
    <w:rsid w:val="008B6E2A"/>
    <w:rsid w:val="008D7413"/>
    <w:rsid w:val="008F7EAF"/>
    <w:rsid w:val="00915620"/>
    <w:rsid w:val="00922E51"/>
    <w:rsid w:val="00940101"/>
    <w:rsid w:val="0094119F"/>
    <w:rsid w:val="009527DB"/>
    <w:rsid w:val="00965A8A"/>
    <w:rsid w:val="009E6966"/>
    <w:rsid w:val="00A27AA3"/>
    <w:rsid w:val="00AB3641"/>
    <w:rsid w:val="00B632BF"/>
    <w:rsid w:val="00BA3EDC"/>
    <w:rsid w:val="00BD6898"/>
    <w:rsid w:val="00C04D0C"/>
    <w:rsid w:val="00C1025F"/>
    <w:rsid w:val="00C235DC"/>
    <w:rsid w:val="00C61C77"/>
    <w:rsid w:val="00CA35C1"/>
    <w:rsid w:val="00CC5A50"/>
    <w:rsid w:val="00CE7797"/>
    <w:rsid w:val="00D06585"/>
    <w:rsid w:val="00D515B4"/>
    <w:rsid w:val="00D5166C"/>
    <w:rsid w:val="00D639F0"/>
    <w:rsid w:val="00D91A63"/>
    <w:rsid w:val="00D9221E"/>
    <w:rsid w:val="00DB4204"/>
    <w:rsid w:val="00DB7055"/>
    <w:rsid w:val="00DC36F2"/>
    <w:rsid w:val="00DF57CA"/>
    <w:rsid w:val="00E04266"/>
    <w:rsid w:val="00E21068"/>
    <w:rsid w:val="00E90A9C"/>
    <w:rsid w:val="00EB0017"/>
    <w:rsid w:val="00EC75D9"/>
    <w:rsid w:val="00EE2546"/>
    <w:rsid w:val="00F2595A"/>
    <w:rsid w:val="00F33452"/>
    <w:rsid w:val="00F43A34"/>
    <w:rsid w:val="00F76FFA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6C86DE-EF98-4E54-8919-FE26070C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6FFA"/>
    <w:rPr>
      <w:rFonts w:ascii="Times New Roman" w:hAnsi="Times New Roman" w:cs="Times New Roman"/>
      <w:color w:val="000000"/>
      <w:shd w:val="clear" w:color="auto" w:fill="FFFFFF"/>
    </w:rPr>
  </w:style>
  <w:style w:type="paragraph" w:customStyle="1" w:styleId="1">
    <w:name w:val="Основной текст с отступом1"/>
    <w:basedOn w:val="a"/>
    <w:uiPriority w:val="99"/>
    <w:rsid w:val="00305DDD"/>
    <w:pPr>
      <w:spacing w:after="120" w:line="240" w:lineRule="auto"/>
      <w:ind w:left="283"/>
    </w:pPr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8A4A0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пси</cp:lastModifiedBy>
  <cp:revision>2</cp:revision>
  <cp:lastPrinted>2016-11-28T07:01:00Z</cp:lastPrinted>
  <dcterms:created xsi:type="dcterms:W3CDTF">2017-12-11T12:43:00Z</dcterms:created>
  <dcterms:modified xsi:type="dcterms:W3CDTF">2017-12-11T12:43:00Z</dcterms:modified>
</cp:coreProperties>
</file>