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B5159">
        <w:rPr>
          <w:sz w:val="28"/>
          <w:szCs w:val="28"/>
        </w:rPr>
        <w:t>О</w:t>
      </w:r>
      <w:r w:rsidR="00E6745C">
        <w:rPr>
          <w:sz w:val="28"/>
          <w:szCs w:val="28"/>
        </w:rPr>
        <w:t>сновы измерений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597AF9">
        <w:rPr>
          <w:sz w:val="28"/>
          <w:szCs w:val="28"/>
        </w:rPr>
        <w:t>6</w:t>
      </w:r>
      <w:r w:rsidR="003532E8">
        <w:rPr>
          <w:sz w:val="28"/>
          <w:szCs w:val="28"/>
        </w:rPr>
        <w:t>.</w:t>
      </w:r>
      <w:r w:rsidR="00E6745C">
        <w:rPr>
          <w:sz w:val="28"/>
          <w:szCs w:val="28"/>
        </w:rPr>
        <w:t>2</w:t>
      </w:r>
      <w:r w:rsidR="00B97EC3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295F">
        <w:rPr>
          <w:sz w:val="28"/>
          <w:szCs w:val="28"/>
        </w:rPr>
        <w:t>8</w:t>
      </w:r>
    </w:p>
    <w:p w:rsidR="002C610F" w:rsidRPr="00186C37" w:rsidRDefault="002C610F" w:rsidP="0020295F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AA422A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AA422A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857567">
        <w:rPr>
          <w:sz w:val="28"/>
          <w:szCs w:val="28"/>
        </w:rPr>
        <w:t>Основы измерений</w:t>
      </w:r>
      <w:r w:rsidRPr="0066624B">
        <w:rPr>
          <w:sz w:val="28"/>
          <w:szCs w:val="28"/>
        </w:rPr>
        <w:t>».</w:t>
      </w:r>
    </w:p>
    <w:p w:rsidR="00044ACE" w:rsidRPr="00044ACE" w:rsidRDefault="00044ACE" w:rsidP="00044ACE">
      <w:pPr>
        <w:pStyle w:val="a6"/>
        <w:widowControl/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Целью изучения дисциплины является подготовка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высококвалифицированных бакалавров, обладающих:</w:t>
      </w:r>
    </w:p>
    <w:p w:rsidR="00857567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научно-практическими знаниями в области общей теории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измерений;</w:t>
      </w:r>
    </w:p>
    <w:p w:rsidR="00857567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знаниями по способам обеспечения требуемой точности</w:t>
      </w:r>
      <w:r>
        <w:rPr>
          <w:sz w:val="28"/>
          <w:szCs w:val="28"/>
        </w:rPr>
        <w:t xml:space="preserve"> измерений и </w:t>
      </w:r>
      <w:r w:rsidRPr="00857567">
        <w:rPr>
          <w:sz w:val="28"/>
          <w:szCs w:val="28"/>
        </w:rPr>
        <w:t>их единства;</w:t>
      </w:r>
    </w:p>
    <w:p w:rsidR="00857567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умениями по выявлению и устранению грубых погрешностей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результатов измерений с использованием различных критериев и т.д.</w:t>
      </w:r>
    </w:p>
    <w:p w:rsidR="00857567" w:rsidRPr="00857567" w:rsidRDefault="00857567" w:rsidP="00857567">
      <w:pPr>
        <w:pStyle w:val="a6"/>
        <w:widowControl/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Для достижения поставленных целей решаются следующие задачи:</w:t>
      </w:r>
    </w:p>
    <w:p w:rsidR="00857567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выполнение работ, обеспечивающих единство измерений и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требуемой точности;</w:t>
      </w:r>
    </w:p>
    <w:p w:rsidR="00857567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 xml:space="preserve">изучение отечественного </w:t>
      </w:r>
      <w:r>
        <w:rPr>
          <w:sz w:val="28"/>
          <w:szCs w:val="28"/>
        </w:rPr>
        <w:t>и</w:t>
      </w:r>
      <w:r w:rsidRPr="00857567">
        <w:rPr>
          <w:sz w:val="28"/>
          <w:szCs w:val="28"/>
        </w:rPr>
        <w:t xml:space="preserve"> зарубежного опыта в области</w:t>
      </w:r>
      <w:r>
        <w:rPr>
          <w:sz w:val="28"/>
          <w:szCs w:val="28"/>
        </w:rPr>
        <w:t xml:space="preserve"> метрологии, </w:t>
      </w:r>
      <w:r w:rsidRPr="00857567">
        <w:rPr>
          <w:sz w:val="28"/>
          <w:szCs w:val="28"/>
        </w:rPr>
        <w:t>теории измерений, методах и средствах обеспечения единства и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требуемой точности результатов измерений;</w:t>
      </w:r>
    </w:p>
    <w:p w:rsidR="006300A4" w:rsidRPr="00857567" w:rsidRDefault="00857567" w:rsidP="00857567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проведение работ по заданным ме</w:t>
      </w:r>
      <w:r>
        <w:rPr>
          <w:sz w:val="28"/>
          <w:szCs w:val="28"/>
        </w:rPr>
        <w:t>тод</w:t>
      </w:r>
      <w:r w:rsidRPr="00857567">
        <w:rPr>
          <w:sz w:val="28"/>
          <w:szCs w:val="28"/>
        </w:rPr>
        <w:t>икам, обработка и анализ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результатов измерений.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857567" w:rsidRPr="00857567" w:rsidRDefault="00857567" w:rsidP="0085756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857567">
        <w:rPr>
          <w:b/>
          <w:sz w:val="28"/>
          <w:szCs w:val="28"/>
        </w:rPr>
        <w:t>ЗНАТЬ: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основные физические величины, методы их определения и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единицы измерения;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способы обработки результатов однократных и многократных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прямых и косвенных измерений;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857567">
        <w:rPr>
          <w:sz w:val="28"/>
          <w:szCs w:val="28"/>
        </w:rPr>
        <w:t>метолы</w:t>
      </w:r>
      <w:proofErr w:type="gramEnd"/>
      <w:r w:rsidRPr="00857567">
        <w:rPr>
          <w:sz w:val="28"/>
          <w:szCs w:val="28"/>
        </w:rPr>
        <w:t xml:space="preserve"> устранения грубых погрешностей измерений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многократных результатов наблюдений;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основные термины и определения теоретической метрологии,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схему получения количественной и измерительной информации;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основные постулаты фундаментальных экспериментальных</w:t>
      </w:r>
      <w:r>
        <w:rPr>
          <w:sz w:val="28"/>
          <w:szCs w:val="28"/>
        </w:rPr>
        <w:t xml:space="preserve"> </w:t>
      </w:r>
      <w:r w:rsidRPr="00857567">
        <w:rPr>
          <w:sz w:val="28"/>
          <w:szCs w:val="28"/>
        </w:rPr>
        <w:t>отношений между материальными объектами;</w:t>
      </w:r>
    </w:p>
    <w:p w:rsidR="00857567" w:rsidRPr="00857567" w:rsidRDefault="00857567" w:rsidP="00857567">
      <w:pPr>
        <w:pStyle w:val="a6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7567">
        <w:rPr>
          <w:sz w:val="28"/>
          <w:szCs w:val="28"/>
        </w:rPr>
        <w:t>систему единиц физических величин.</w:t>
      </w:r>
    </w:p>
    <w:p w:rsidR="00044ACE" w:rsidRPr="00044ACE" w:rsidRDefault="00044ACE" w:rsidP="0085756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44ACE">
        <w:rPr>
          <w:b/>
          <w:sz w:val="28"/>
          <w:szCs w:val="28"/>
        </w:rPr>
        <w:t>УМЕТЬ: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применять физико-математические методы для решения практических задач в области обеспечения единства измерений;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lastRenderedPageBreak/>
        <w:t>анализировать факторы, влияющие на результат измерения при проведении экспериментальных исследований;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proofErr w:type="gramStart"/>
      <w:r w:rsidRPr="00044ACE">
        <w:rPr>
          <w:sz w:val="28"/>
          <w:szCs w:val="28"/>
        </w:rPr>
        <w:t>проводить</w:t>
      </w:r>
      <w:proofErr w:type="gramEnd"/>
      <w:r w:rsidRPr="00044ACE">
        <w:rPr>
          <w:sz w:val="28"/>
          <w:szCs w:val="28"/>
        </w:rPr>
        <w:t xml:space="preserve"> проверку нормальности закона распределения результатов измерений.</w:t>
      </w:r>
    </w:p>
    <w:p w:rsidR="00044ACE" w:rsidRPr="00044ACE" w:rsidRDefault="00044ACE" w:rsidP="00044AC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44ACE">
        <w:rPr>
          <w:b/>
          <w:sz w:val="28"/>
          <w:szCs w:val="28"/>
        </w:rPr>
        <w:t>ВЛАДЕТЬ: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навыками применения стандартных программных средств в области метрологии;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навыками обработки результатов измерений и оформления отчета о проделанной работе;</w:t>
      </w:r>
    </w:p>
    <w:p w:rsidR="006300A4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сведениями о построении модели измерения и её основных составляющих.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3105F9">
        <w:rPr>
          <w:sz w:val="28"/>
          <w:szCs w:val="28"/>
        </w:rPr>
        <w:t xml:space="preserve"> общей характеристики </w:t>
      </w:r>
      <w:r w:rsidRPr="0066624B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044ACE" w:rsidRPr="00F729A2" w:rsidRDefault="00044ACE" w:rsidP="00044ACE">
      <w:pPr>
        <w:spacing w:line="240" w:lineRule="auto"/>
        <w:ind w:firstLine="851"/>
        <w:rPr>
          <w:sz w:val="28"/>
          <w:szCs w:val="28"/>
        </w:rPr>
      </w:pPr>
      <w:r w:rsidRPr="00044ACE">
        <w:rPr>
          <w:i/>
          <w:sz w:val="28"/>
          <w:szCs w:val="28"/>
        </w:rPr>
        <w:t>организационно-управленческая деятельность</w:t>
      </w:r>
      <w:r w:rsidRPr="00F729A2">
        <w:rPr>
          <w:sz w:val="28"/>
          <w:szCs w:val="28"/>
        </w:rPr>
        <w:t>:</w:t>
      </w:r>
    </w:p>
    <w:p w:rsidR="00044ACE" w:rsidRDefault="00044ACE" w:rsidP="00F729A4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729A2">
        <w:rPr>
          <w:sz w:val="28"/>
          <w:szCs w:val="28"/>
        </w:rPr>
        <w:t>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</w:t>
      </w:r>
      <w:r>
        <w:rPr>
          <w:sz w:val="28"/>
          <w:szCs w:val="28"/>
        </w:rPr>
        <w:t>.</w:t>
      </w:r>
    </w:p>
    <w:p w:rsidR="00A712AF" w:rsidRDefault="00044ACE" w:rsidP="00F729A4">
      <w:pPr>
        <w:widowControl/>
        <w:spacing w:line="240" w:lineRule="auto"/>
        <w:ind w:firstLine="851"/>
        <w:contextualSpacing/>
        <w:rPr>
          <w:i/>
          <w:sz w:val="28"/>
          <w:szCs w:val="28"/>
        </w:rPr>
      </w:pPr>
      <w:r w:rsidRPr="00044ACE">
        <w:rPr>
          <w:i/>
          <w:sz w:val="28"/>
          <w:szCs w:val="28"/>
        </w:rPr>
        <w:t>научно-исследовательская деятельность:</w:t>
      </w:r>
    </w:p>
    <w:p w:rsidR="00044ACE" w:rsidRPr="00044ACE" w:rsidRDefault="00044ACE" w:rsidP="00044ACE">
      <w:pPr>
        <w:pStyle w:val="a6"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A712AF" w:rsidRPr="00044ACE" w:rsidRDefault="00A712AF" w:rsidP="00044ACE">
      <w:pPr>
        <w:pStyle w:val="a6"/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3105F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3105F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57567">
        <w:rPr>
          <w:sz w:val="28"/>
          <w:szCs w:val="28"/>
        </w:rPr>
        <w:t>Основы измерений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044A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5756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20295F" w:rsidRPr="0020295F" w:rsidTr="00C27982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0295F">
              <w:rPr>
                <w:b/>
                <w:sz w:val="26"/>
                <w:szCs w:val="26"/>
              </w:rPr>
              <w:t>Семестр</w:t>
            </w:r>
          </w:p>
        </w:tc>
      </w:tr>
      <w:tr w:rsidR="0020295F" w:rsidRPr="0020295F" w:rsidTr="00C27982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0295F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20295F" w:rsidRPr="0020295F" w:rsidTr="00C27982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В том числе:</w:t>
            </w:r>
          </w:p>
          <w:p w:rsidR="0020295F" w:rsidRPr="0020295F" w:rsidRDefault="0020295F" w:rsidP="0020295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0295F">
              <w:rPr>
                <w:sz w:val="26"/>
                <w:szCs w:val="26"/>
              </w:rPr>
              <w:t>лекции</w:t>
            </w:r>
            <w:proofErr w:type="gramEnd"/>
            <w:r w:rsidRPr="0020295F">
              <w:rPr>
                <w:sz w:val="26"/>
                <w:szCs w:val="26"/>
              </w:rPr>
              <w:t xml:space="preserve"> (Л)</w:t>
            </w:r>
          </w:p>
          <w:p w:rsidR="0020295F" w:rsidRPr="0020295F" w:rsidRDefault="0020295F" w:rsidP="0020295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0295F">
              <w:rPr>
                <w:sz w:val="26"/>
                <w:szCs w:val="26"/>
              </w:rPr>
              <w:t>практические</w:t>
            </w:r>
            <w:proofErr w:type="gramEnd"/>
            <w:r w:rsidRPr="0020295F">
              <w:rPr>
                <w:sz w:val="26"/>
                <w:szCs w:val="26"/>
              </w:rPr>
              <w:t xml:space="preserve"> занятия (ПЗ)</w:t>
            </w:r>
          </w:p>
          <w:p w:rsidR="0020295F" w:rsidRPr="0020295F" w:rsidRDefault="0020295F" w:rsidP="0020295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0295F">
              <w:rPr>
                <w:sz w:val="26"/>
                <w:szCs w:val="26"/>
              </w:rPr>
              <w:t>лабораторные</w:t>
            </w:r>
            <w:proofErr w:type="gramEnd"/>
            <w:r w:rsidRPr="0020295F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48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16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32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48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16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32</w:t>
            </w:r>
          </w:p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0</w:t>
            </w:r>
          </w:p>
        </w:tc>
      </w:tr>
      <w:tr w:rsidR="0020295F" w:rsidRPr="0020295F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51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51</w:t>
            </w:r>
          </w:p>
        </w:tc>
      </w:tr>
      <w:tr w:rsidR="0020295F" w:rsidRPr="0020295F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45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45</w:t>
            </w:r>
          </w:p>
        </w:tc>
      </w:tr>
      <w:tr w:rsidR="0020295F" w:rsidRPr="0020295F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Экзамен</w:t>
            </w:r>
          </w:p>
        </w:tc>
      </w:tr>
      <w:tr w:rsidR="0020295F" w:rsidRPr="0020295F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20295F">
              <w:rPr>
                <w:sz w:val="26"/>
                <w:szCs w:val="26"/>
              </w:rPr>
              <w:t>з.е</w:t>
            </w:r>
            <w:proofErr w:type="spellEnd"/>
            <w:r w:rsidRPr="0020295F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144 / 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0295F">
              <w:rPr>
                <w:sz w:val="26"/>
                <w:szCs w:val="26"/>
              </w:rPr>
              <w:t>144 / 4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309"/>
      </w:tblGrid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9865D9" w:rsidRDefault="00B97EC3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97CB4" w:rsidRPr="009865D9" w:rsidTr="00D72B91">
        <w:trPr>
          <w:jc w:val="center"/>
        </w:trPr>
        <w:tc>
          <w:tcPr>
            <w:tcW w:w="9201" w:type="dxa"/>
            <w:gridSpan w:val="3"/>
            <w:shd w:val="clear" w:color="auto" w:fill="auto"/>
            <w:vAlign w:val="center"/>
          </w:tcPr>
          <w:p w:rsidR="00797CB4" w:rsidRPr="00423E6F" w:rsidRDefault="00797CB4" w:rsidP="00797CB4">
            <w:pPr>
              <w:tabs>
                <w:tab w:val="left" w:pos="0"/>
              </w:tabs>
              <w:spacing w:line="240" w:lineRule="auto"/>
              <w:ind w:firstLine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– Измерения и наука об измерениях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857567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Измерений, как процесс познания</w:t>
            </w:r>
          </w:p>
        </w:tc>
        <w:tc>
          <w:tcPr>
            <w:tcW w:w="5309" w:type="dxa"/>
            <w:shd w:val="clear" w:color="auto" w:fill="auto"/>
          </w:tcPr>
          <w:p w:rsidR="00B97EC3" w:rsidRDefault="00797CB4" w:rsidP="00797CB4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ведение в Дисциплину – </w:t>
            </w:r>
            <w:proofErr w:type="spellStart"/>
            <w:r>
              <w:rPr>
                <w:sz w:val="24"/>
                <w:szCs w:val="24"/>
              </w:rPr>
              <w:t>балльно</w:t>
            </w:r>
            <w:proofErr w:type="spellEnd"/>
            <w:r>
              <w:rPr>
                <w:sz w:val="24"/>
                <w:szCs w:val="24"/>
              </w:rPr>
              <w:t xml:space="preserve">-рейтинговая </w:t>
            </w:r>
            <w:r w:rsidRPr="00797CB4">
              <w:rPr>
                <w:sz w:val="24"/>
                <w:szCs w:val="24"/>
              </w:rPr>
              <w:t>система оценки знаний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студентов.</w:t>
            </w:r>
          </w:p>
          <w:p w:rsidR="00797CB4" w:rsidRPr="00423E6F" w:rsidRDefault="00797CB4" w:rsidP="00797CB4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Измерение и наука об измерениях. Теория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позна</w:t>
            </w:r>
            <w:r>
              <w:rPr>
                <w:sz w:val="24"/>
                <w:szCs w:val="24"/>
              </w:rPr>
              <w:t xml:space="preserve">ния, предмет и объект познания. </w:t>
            </w:r>
            <w:r w:rsidRPr="00797CB4">
              <w:rPr>
                <w:sz w:val="24"/>
                <w:szCs w:val="24"/>
              </w:rPr>
              <w:t>Основные термины и определения теории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измерений. Количественная и измерительная</w:t>
            </w:r>
            <w:r>
              <w:rPr>
                <w:sz w:val="24"/>
                <w:szCs w:val="24"/>
              </w:rPr>
              <w:t xml:space="preserve"> информации, схема их получения. Понятия </w:t>
            </w:r>
            <w:r w:rsidRPr="00797CB4">
              <w:rPr>
                <w:sz w:val="24"/>
                <w:szCs w:val="24"/>
              </w:rPr>
              <w:t>свойство, в</w:t>
            </w:r>
            <w:r>
              <w:rPr>
                <w:sz w:val="24"/>
                <w:szCs w:val="24"/>
              </w:rPr>
              <w:t xml:space="preserve">еличина, качество, количество и </w:t>
            </w:r>
            <w:r w:rsidRPr="00797CB4">
              <w:rPr>
                <w:sz w:val="24"/>
                <w:szCs w:val="24"/>
              </w:rPr>
              <w:t>их основные особенности.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857567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эквивалентности, порядка и аддитивности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797CB4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Отношения эквивалентности, порядка и</w:t>
            </w:r>
            <w:r>
              <w:rPr>
                <w:sz w:val="24"/>
                <w:szCs w:val="24"/>
              </w:rPr>
              <w:t xml:space="preserve"> аддитивности, их основные постулаты. </w:t>
            </w:r>
            <w:r w:rsidRPr="00797CB4">
              <w:rPr>
                <w:sz w:val="24"/>
                <w:szCs w:val="24"/>
              </w:rPr>
              <w:t>Свойства, проявляющие себя только в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отношении эквивалентности. Понятие счета.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Интенси</w:t>
            </w:r>
            <w:r>
              <w:rPr>
                <w:sz w:val="24"/>
                <w:szCs w:val="24"/>
              </w:rPr>
              <w:t xml:space="preserve">вные величины – удовлетворяющие </w:t>
            </w:r>
            <w:r w:rsidRPr="00797CB4">
              <w:rPr>
                <w:sz w:val="24"/>
                <w:szCs w:val="24"/>
              </w:rPr>
              <w:t>отношениям эквивалентности и порядка.</w:t>
            </w:r>
            <w:r>
              <w:rPr>
                <w:sz w:val="24"/>
                <w:szCs w:val="24"/>
              </w:rPr>
              <w:t xml:space="preserve"> Понятие величины и контроля. </w:t>
            </w:r>
            <w:r w:rsidRPr="00797CB4">
              <w:rPr>
                <w:sz w:val="24"/>
                <w:szCs w:val="24"/>
              </w:rPr>
              <w:t>Экстенсивные величины. Понятие о единице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величины и измерений. Основное уравнение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измерений.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797CB4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величины и единицы измерения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ассификация физических величин. </w:t>
            </w:r>
            <w:r w:rsidRPr="00797CB4">
              <w:rPr>
                <w:sz w:val="24"/>
                <w:szCs w:val="24"/>
              </w:rPr>
              <w:t>Система единиц физических величин</w:t>
            </w:r>
            <w:r>
              <w:rPr>
                <w:sz w:val="24"/>
                <w:szCs w:val="24"/>
              </w:rPr>
              <w:t xml:space="preserve"> (ГОСТ 8.417-2002 Единица величин). Основные, </w:t>
            </w:r>
            <w:r w:rsidRPr="009A3819">
              <w:rPr>
                <w:sz w:val="24"/>
                <w:szCs w:val="24"/>
              </w:rPr>
              <w:t>производные и внесистемные единицы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физических величин. Кратные и дольные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единицы.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шкалы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Шкалы пор</w:t>
            </w:r>
            <w:r>
              <w:rPr>
                <w:sz w:val="24"/>
                <w:szCs w:val="24"/>
              </w:rPr>
              <w:t>яд</w:t>
            </w:r>
            <w:r w:rsidRPr="009A3819">
              <w:rPr>
                <w:sz w:val="24"/>
                <w:szCs w:val="24"/>
              </w:rPr>
              <w:t>ка, интервалов, отношений.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Основные уравнения шкал. Факторы,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влияющие на результат измерения - до, во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время и после измерения.</w:t>
            </w:r>
          </w:p>
        </w:tc>
      </w:tr>
      <w:tr w:rsidR="009A3819" w:rsidRPr="009865D9" w:rsidTr="00D72B91">
        <w:trPr>
          <w:jc w:val="center"/>
        </w:trPr>
        <w:tc>
          <w:tcPr>
            <w:tcW w:w="9201" w:type="dxa"/>
            <w:gridSpan w:val="3"/>
            <w:shd w:val="clear" w:color="auto" w:fill="auto"/>
            <w:vAlign w:val="center"/>
          </w:tcPr>
          <w:p w:rsidR="009A3819" w:rsidRPr="009A3819" w:rsidRDefault="009A3819" w:rsidP="009A3819">
            <w:pPr>
              <w:tabs>
                <w:tab w:val="left" w:pos="0"/>
              </w:tabs>
              <w:spacing w:line="240" w:lineRule="auto"/>
              <w:ind w:firstLine="308"/>
              <w:jc w:val="center"/>
              <w:rPr>
                <w:b/>
                <w:sz w:val="24"/>
                <w:szCs w:val="24"/>
              </w:rPr>
            </w:pPr>
            <w:r w:rsidRPr="009A3819">
              <w:rPr>
                <w:b/>
                <w:sz w:val="24"/>
                <w:szCs w:val="24"/>
              </w:rPr>
              <w:t>Мод ль 2 Погрешности измерений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распределения физических величин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законы распределения </w:t>
            </w:r>
            <w:r w:rsidRPr="009A3819">
              <w:rPr>
                <w:sz w:val="24"/>
                <w:szCs w:val="24"/>
              </w:rPr>
              <w:t>физических величин. Проверка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нормальности закона распределения</w:t>
            </w:r>
            <w:r>
              <w:rPr>
                <w:sz w:val="24"/>
                <w:szCs w:val="24"/>
              </w:rPr>
              <w:t xml:space="preserve"> – </w:t>
            </w:r>
            <w:r w:rsidRPr="009A3819">
              <w:rPr>
                <w:sz w:val="24"/>
                <w:szCs w:val="24"/>
              </w:rPr>
              <w:t>построение графиков и гистограмм.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погрешностей измерений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CE0C3D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и неопределенность. </w:t>
            </w:r>
            <w:r w:rsidRPr="009A3819">
              <w:rPr>
                <w:sz w:val="24"/>
                <w:szCs w:val="24"/>
              </w:rPr>
              <w:t>Основные термины и определения.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погрешностей</w:t>
            </w:r>
            <w:r w:rsidRPr="009A3819">
              <w:rPr>
                <w:sz w:val="24"/>
                <w:szCs w:val="24"/>
              </w:rPr>
              <w:t xml:space="preserve"> измерении.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Результаты измерении. Правила округления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результата измерений и погрешностей.</w:t>
            </w: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857567" w:rsidP="008575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A3819">
              <w:rPr>
                <w:sz w:val="24"/>
                <w:szCs w:val="24"/>
              </w:rPr>
              <w:t>атематическ</w:t>
            </w:r>
            <w:r>
              <w:rPr>
                <w:sz w:val="24"/>
                <w:szCs w:val="24"/>
              </w:rPr>
              <w:t>ая</w:t>
            </w:r>
            <w:r w:rsidR="009A3819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</w:t>
            </w:r>
            <w:r w:rsidR="009A3819">
              <w:rPr>
                <w:sz w:val="24"/>
                <w:szCs w:val="24"/>
              </w:rPr>
              <w:t xml:space="preserve"> результатов измерений </w:t>
            </w:r>
          </w:p>
        </w:tc>
        <w:tc>
          <w:tcPr>
            <w:tcW w:w="5309" w:type="dxa"/>
            <w:shd w:val="clear" w:color="auto" w:fill="auto"/>
          </w:tcPr>
          <w:p w:rsidR="009A3819" w:rsidRPr="00423E6F" w:rsidRDefault="009A3819" w:rsidP="00857567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Однокр</w:t>
            </w:r>
            <w:r>
              <w:rPr>
                <w:sz w:val="24"/>
                <w:szCs w:val="24"/>
              </w:rPr>
              <w:t xml:space="preserve">атные и многократные измерения. </w:t>
            </w:r>
            <w:r w:rsidRPr="009A3819">
              <w:rPr>
                <w:sz w:val="24"/>
                <w:szCs w:val="24"/>
              </w:rPr>
              <w:t>Прямые и косвенные измерения.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Совокупные и совме</w:t>
            </w:r>
            <w:r>
              <w:rPr>
                <w:sz w:val="24"/>
                <w:szCs w:val="24"/>
              </w:rPr>
              <w:t xml:space="preserve">стные измерения. </w:t>
            </w:r>
            <w:r w:rsidRPr="009A3819">
              <w:rPr>
                <w:sz w:val="24"/>
                <w:szCs w:val="24"/>
              </w:rPr>
              <w:t>Правила обработки и записи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измерений.</w:t>
            </w: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9A3819" w:rsidP="008575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Грубые погрешности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(промахи</w:t>
            </w:r>
            <w:r w:rsidR="00857567">
              <w:rPr>
                <w:sz w:val="24"/>
                <w:szCs w:val="24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9A3819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результатов наблюдений –  </w:t>
            </w:r>
            <w:r w:rsidRPr="009A3819">
              <w:rPr>
                <w:sz w:val="24"/>
                <w:szCs w:val="24"/>
              </w:rPr>
              <w:t>коэффициент вариации. Способы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исключения грубых погрешностей</w:t>
            </w:r>
            <w:r>
              <w:rPr>
                <w:sz w:val="24"/>
                <w:szCs w:val="24"/>
              </w:rPr>
              <w:t xml:space="preserve"> результатов измерения. </w:t>
            </w:r>
            <w:r w:rsidRPr="009A3819">
              <w:rPr>
                <w:sz w:val="24"/>
                <w:szCs w:val="24"/>
              </w:rPr>
              <w:t>Критерий Диксона.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Критерий</w:t>
            </w:r>
            <w:r>
              <w:rPr>
                <w:sz w:val="24"/>
                <w:szCs w:val="24"/>
              </w:rPr>
              <w:t xml:space="preserve"> Романовского. Критерий Шарлье. </w:t>
            </w:r>
            <w:r w:rsidRPr="009A3819">
              <w:rPr>
                <w:sz w:val="24"/>
                <w:szCs w:val="24"/>
              </w:rPr>
              <w:t>Критерий «трех сигм».</w:t>
            </w: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модели </w:t>
            </w:r>
            <w:r w:rsidR="00857567">
              <w:rPr>
                <w:sz w:val="24"/>
                <w:szCs w:val="24"/>
              </w:rPr>
              <w:t>измеряемых величин</w:t>
            </w:r>
          </w:p>
        </w:tc>
        <w:tc>
          <w:tcPr>
            <w:tcW w:w="5309" w:type="dxa"/>
            <w:shd w:val="clear" w:color="auto" w:fill="auto"/>
          </w:tcPr>
          <w:p w:rsidR="009A3819" w:rsidRPr="00423E6F" w:rsidRDefault="00D72B91" w:rsidP="00D72B91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измерения и ее основные составляющ</w:t>
            </w:r>
            <w:r w:rsidRPr="00D72B91">
              <w:rPr>
                <w:sz w:val="24"/>
                <w:szCs w:val="24"/>
              </w:rPr>
              <w:t>ие. П</w:t>
            </w:r>
            <w:r>
              <w:rPr>
                <w:sz w:val="24"/>
                <w:szCs w:val="24"/>
              </w:rPr>
              <w:t>р</w:t>
            </w:r>
            <w:r w:rsidRPr="00D72B91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ц</w:t>
            </w:r>
            <w:r w:rsidRPr="00D72B91">
              <w:rPr>
                <w:sz w:val="24"/>
                <w:szCs w:val="24"/>
              </w:rPr>
              <w:t>ип изме</w:t>
            </w:r>
            <w:r>
              <w:rPr>
                <w:sz w:val="24"/>
                <w:szCs w:val="24"/>
              </w:rPr>
              <w:t>р</w:t>
            </w:r>
            <w:r w:rsidRPr="00D72B91">
              <w:rPr>
                <w:sz w:val="24"/>
                <w:szCs w:val="24"/>
              </w:rPr>
              <w:t>ений. Мето</w:t>
            </w:r>
            <w:r>
              <w:rPr>
                <w:sz w:val="24"/>
                <w:szCs w:val="24"/>
              </w:rPr>
              <w:t xml:space="preserve">д </w:t>
            </w:r>
            <w:r w:rsidRPr="00D72B91">
              <w:rPr>
                <w:sz w:val="24"/>
                <w:szCs w:val="24"/>
              </w:rPr>
              <w:t xml:space="preserve">измерении </w:t>
            </w:r>
            <w:r>
              <w:rPr>
                <w:sz w:val="24"/>
                <w:szCs w:val="24"/>
              </w:rPr>
              <w:t>–</w:t>
            </w:r>
            <w:r w:rsidRPr="00D72B91">
              <w:rPr>
                <w:sz w:val="24"/>
                <w:szCs w:val="24"/>
              </w:rPr>
              <w:t xml:space="preserve"> классификация. Методика</w:t>
            </w:r>
            <w:r>
              <w:rPr>
                <w:sz w:val="24"/>
                <w:szCs w:val="24"/>
              </w:rPr>
              <w:t xml:space="preserve"> </w:t>
            </w:r>
            <w:r w:rsidRPr="00D72B91">
              <w:rPr>
                <w:sz w:val="24"/>
                <w:szCs w:val="24"/>
              </w:rPr>
              <w:t>измерении. Условия измерении и влияющая</w:t>
            </w:r>
            <w:r>
              <w:rPr>
                <w:sz w:val="24"/>
                <w:szCs w:val="24"/>
              </w:rPr>
              <w:t xml:space="preserve"> </w:t>
            </w:r>
            <w:r w:rsidRPr="00D72B91">
              <w:rPr>
                <w:sz w:val="24"/>
                <w:szCs w:val="24"/>
              </w:rPr>
              <w:t>величина.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261"/>
        <w:gridCol w:w="918"/>
        <w:gridCol w:w="918"/>
        <w:gridCol w:w="918"/>
        <w:gridCol w:w="920"/>
      </w:tblGrid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295F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295F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295F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295F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295F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295F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Измерений, как процесс познания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 xml:space="preserve">Отношения эквивалентности, порядка и </w:t>
            </w:r>
            <w:proofErr w:type="spellStart"/>
            <w:r w:rsidRPr="0020295F">
              <w:rPr>
                <w:sz w:val="24"/>
                <w:szCs w:val="24"/>
                <w:lang w:eastAsia="en-US"/>
              </w:rPr>
              <w:t>аддитивности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Физические величины и единицы измерения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Измерительные шкалы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Основные законы распределения физических величин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Введение в теорию погрешностей измерений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Математическая обработка результатов измерений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Грубые погрешности (промахи)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0295F" w:rsidRPr="0020295F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Математические модели измеряемых величин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0295F" w:rsidRPr="0020295F" w:rsidTr="00C27982">
        <w:trPr>
          <w:jc w:val="center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295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5F" w:rsidRPr="0020295F" w:rsidRDefault="0020295F" w:rsidP="00202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0295F">
              <w:rPr>
                <w:sz w:val="24"/>
                <w:szCs w:val="24"/>
                <w:lang w:eastAsia="en-US"/>
              </w:rPr>
              <w:t>51</w:t>
            </w:r>
          </w:p>
        </w:tc>
      </w:tr>
    </w:tbl>
    <w:p w:rsidR="00400BDA" w:rsidRPr="0020295F" w:rsidRDefault="00400BDA" w:rsidP="0020295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20295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16D8A" w:rsidRDefault="00E16D8A" w:rsidP="0020295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95"/>
        <w:gridCol w:w="5544"/>
      </w:tblGrid>
      <w:tr w:rsidR="0020295F" w:rsidRPr="0020295F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20295F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295F">
              <w:rPr>
                <w:b/>
                <w:bCs/>
                <w:sz w:val="28"/>
                <w:szCs w:val="28"/>
              </w:rPr>
              <w:t>№</w:t>
            </w:r>
          </w:p>
          <w:p w:rsidR="00B97EC3" w:rsidRPr="0020295F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295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295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20295F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295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20295F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295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0295F" w:rsidRPr="0020295F" w:rsidTr="00B97EC3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Измерений, как процесс познания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B8" w:rsidRPr="0020295F" w:rsidRDefault="00EB56B8" w:rsidP="00EB56B8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1. Т.М. Петрова, О.С. Попова, Э.Ю. Чистяков. Основы метрологии [Текст</w:t>
            </w:r>
            <w:proofErr w:type="gramStart"/>
            <w:r w:rsidRPr="0020295F">
              <w:rPr>
                <w:bCs/>
                <w:sz w:val="24"/>
                <w:szCs w:val="24"/>
              </w:rPr>
              <w:t>] :</w:t>
            </w:r>
            <w:proofErr w:type="gramEnd"/>
            <w:r w:rsidRPr="0020295F">
              <w:rPr>
                <w:bCs/>
                <w:sz w:val="24"/>
                <w:szCs w:val="24"/>
              </w:rPr>
              <w:t xml:space="preserve"> учебное пособие. - </w:t>
            </w:r>
            <w:proofErr w:type="gramStart"/>
            <w:r w:rsidRPr="0020295F">
              <w:rPr>
                <w:bCs/>
                <w:sz w:val="24"/>
                <w:szCs w:val="24"/>
              </w:rPr>
              <w:lastRenderedPageBreak/>
              <w:t>СПб.:</w:t>
            </w:r>
            <w:proofErr w:type="gramEnd"/>
            <w:r w:rsidRPr="0020295F">
              <w:rPr>
                <w:bCs/>
                <w:sz w:val="24"/>
                <w:szCs w:val="24"/>
              </w:rPr>
              <w:t xml:space="preserve"> ПГУПС, 2013. - 127 с.</w:t>
            </w:r>
          </w:p>
          <w:p w:rsidR="00EB56B8" w:rsidRPr="0020295F" w:rsidRDefault="00EB56B8" w:rsidP="00EB56B8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 xml:space="preserve">2. И.А. Иванов, С.В. </w:t>
            </w:r>
            <w:proofErr w:type="spellStart"/>
            <w:r w:rsidRPr="0020295F">
              <w:rPr>
                <w:bCs/>
                <w:sz w:val="24"/>
                <w:szCs w:val="24"/>
              </w:rPr>
              <w:t>Урушев</w:t>
            </w:r>
            <w:proofErr w:type="spellEnd"/>
            <w:r w:rsidRPr="0020295F">
              <w:rPr>
                <w:bCs/>
                <w:sz w:val="24"/>
                <w:szCs w:val="24"/>
              </w:rPr>
              <w:t xml:space="preserve">. Основы метрологии, стандартизации, взаимозаменяемости и сертификации. </w:t>
            </w:r>
            <w:r w:rsidRPr="0020295F">
              <w:rPr>
                <w:rFonts w:ascii="Verdana" w:hAnsi="Verdana"/>
                <w:sz w:val="19"/>
                <w:szCs w:val="19"/>
                <w:shd w:val="clear" w:color="auto" w:fill="FFFFFF"/>
              </w:rPr>
              <w:t> </w:t>
            </w:r>
            <w:r w:rsidRPr="0020295F">
              <w:rPr>
                <w:sz w:val="24"/>
                <w:szCs w:val="24"/>
                <w:shd w:val="clear" w:color="auto" w:fill="FFFFFF"/>
              </w:rPr>
              <w:t xml:space="preserve">[Электронный ресурс] / И. А. Иванов. - 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Ц ЖДТ</w:t>
            </w:r>
            <w:r w:rsidRPr="0020295F">
              <w:rPr>
                <w:bCs/>
                <w:sz w:val="24"/>
                <w:szCs w:val="24"/>
              </w:rPr>
              <w:t xml:space="preserve">, 2008. – 286 с. </w:t>
            </w:r>
            <w:proofErr w:type="spellStart"/>
            <w:r w:rsidRPr="0020295F">
              <w:rPr>
                <w:bCs/>
                <w:sz w:val="24"/>
                <w:szCs w:val="24"/>
              </w:rPr>
              <w:t>Резжим</w:t>
            </w:r>
            <w:proofErr w:type="spellEnd"/>
            <w:r w:rsidRPr="0020295F">
              <w:rPr>
                <w:bCs/>
                <w:sz w:val="24"/>
                <w:szCs w:val="24"/>
              </w:rPr>
              <w:t xml:space="preserve"> доступа. : </w:t>
            </w:r>
            <w:hyperlink r:id="rId8" w:history="1">
              <w:r w:rsidRPr="0020295F">
                <w:rPr>
                  <w:rStyle w:val="a5"/>
                  <w:bCs/>
                  <w:color w:val="auto"/>
                  <w:sz w:val="24"/>
                  <w:szCs w:val="24"/>
                </w:rPr>
                <w:t>https://e.lanbook.com/reader/book/59046</w:t>
              </w:r>
            </w:hyperlink>
            <w:r w:rsidRPr="0020295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0295F">
              <w:rPr>
                <w:bCs/>
                <w:sz w:val="24"/>
                <w:szCs w:val="24"/>
              </w:rPr>
              <w:t>Загл</w:t>
            </w:r>
            <w:proofErr w:type="spellEnd"/>
            <w:r w:rsidRPr="0020295F">
              <w:rPr>
                <w:bCs/>
                <w:sz w:val="24"/>
                <w:szCs w:val="24"/>
              </w:rPr>
              <w:t>. с экрана.</w:t>
            </w:r>
          </w:p>
          <w:p w:rsidR="00EB56B8" w:rsidRPr="0020295F" w:rsidRDefault="00EB56B8" w:rsidP="00EB56B8">
            <w:pPr>
              <w:spacing w:line="240" w:lineRule="auto"/>
              <w:ind w:firstLine="459"/>
              <w:rPr>
                <w:sz w:val="24"/>
                <w:szCs w:val="19"/>
                <w:shd w:val="clear" w:color="auto" w:fill="FFFFFF"/>
              </w:rPr>
            </w:pPr>
            <w:r w:rsidRPr="0020295F">
              <w:rPr>
                <w:bCs/>
                <w:sz w:val="24"/>
                <w:szCs w:val="24"/>
              </w:rPr>
              <w:t xml:space="preserve">3. </w:t>
            </w:r>
            <w:r w:rsidRPr="0020295F">
              <w:rPr>
                <w:bCs/>
                <w:sz w:val="24"/>
                <w:szCs w:val="19"/>
                <w:shd w:val="clear" w:color="auto" w:fill="FFFFFF"/>
              </w:rPr>
              <w:t>Шишкин, И. Ф.</w:t>
            </w:r>
            <w:r w:rsidRPr="0020295F">
              <w:rPr>
                <w:sz w:val="24"/>
                <w:szCs w:val="19"/>
                <w:shd w:val="clear" w:color="auto" w:fill="FFFFFF"/>
              </w:rPr>
              <w:t xml:space="preserve"> Метрология, стандартизация и управление качеством [Текст</w:t>
            </w:r>
            <w:proofErr w:type="gramStart"/>
            <w:r w:rsidRPr="0020295F">
              <w:rPr>
                <w:sz w:val="24"/>
                <w:szCs w:val="19"/>
                <w:shd w:val="clear" w:color="auto" w:fill="FFFFFF"/>
              </w:rPr>
              <w:t>] :</w:t>
            </w:r>
            <w:proofErr w:type="gramEnd"/>
            <w:r w:rsidRPr="0020295F">
              <w:rPr>
                <w:sz w:val="24"/>
                <w:szCs w:val="19"/>
                <w:shd w:val="clear" w:color="auto" w:fill="FFFFFF"/>
              </w:rPr>
              <w:t xml:space="preserve"> Учебник для </w:t>
            </w:r>
            <w:proofErr w:type="spellStart"/>
            <w:r w:rsidRPr="0020295F">
              <w:rPr>
                <w:sz w:val="24"/>
                <w:szCs w:val="19"/>
                <w:shd w:val="clear" w:color="auto" w:fill="FFFFFF"/>
              </w:rPr>
              <w:t>инж</w:t>
            </w:r>
            <w:proofErr w:type="spellEnd"/>
            <w:r w:rsidRPr="0020295F">
              <w:rPr>
                <w:sz w:val="24"/>
                <w:szCs w:val="19"/>
                <w:shd w:val="clear" w:color="auto" w:fill="FFFFFF"/>
              </w:rPr>
              <w:t xml:space="preserve">. спец. </w:t>
            </w:r>
            <w:proofErr w:type="spellStart"/>
            <w:r w:rsidRPr="0020295F">
              <w:rPr>
                <w:sz w:val="24"/>
                <w:szCs w:val="19"/>
                <w:shd w:val="clear" w:color="auto" w:fill="FFFFFF"/>
              </w:rPr>
              <w:t>техн</w:t>
            </w:r>
            <w:proofErr w:type="spellEnd"/>
            <w:r w:rsidRPr="0020295F">
              <w:rPr>
                <w:sz w:val="24"/>
                <w:szCs w:val="19"/>
                <w:shd w:val="clear" w:color="auto" w:fill="FFFFFF"/>
              </w:rPr>
              <w:t xml:space="preserve">. вузов / И. Ф. Шишкин ; ред. Н. С. Соломенко. - </w:t>
            </w:r>
            <w:proofErr w:type="gramStart"/>
            <w:r w:rsidRPr="0020295F">
              <w:rPr>
                <w:sz w:val="24"/>
                <w:szCs w:val="19"/>
                <w:shd w:val="clear" w:color="auto" w:fill="FFFFFF"/>
              </w:rPr>
              <w:t>М. :</w:t>
            </w:r>
            <w:proofErr w:type="gramEnd"/>
            <w:r w:rsidRPr="0020295F">
              <w:rPr>
                <w:sz w:val="24"/>
                <w:szCs w:val="19"/>
                <w:shd w:val="clear" w:color="auto" w:fill="FFFFFF"/>
              </w:rPr>
              <w:t xml:space="preserve"> Изд-во стандартов, 1990. - 342 с.</w:t>
            </w:r>
          </w:p>
          <w:p w:rsidR="00EB56B8" w:rsidRPr="0020295F" w:rsidRDefault="00EB56B8" w:rsidP="00EB56B8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20295F">
              <w:rPr>
                <w:sz w:val="24"/>
                <w:szCs w:val="19"/>
                <w:shd w:val="clear" w:color="auto" w:fill="FFFFFF"/>
              </w:rPr>
              <w:t xml:space="preserve">4. </w:t>
            </w:r>
            <w:r w:rsidRPr="0020295F">
              <w:rPr>
                <w:bCs/>
                <w:sz w:val="24"/>
                <w:szCs w:val="24"/>
                <w:shd w:val="clear" w:color="auto" w:fill="FFFFFF"/>
              </w:rPr>
              <w:t>Шишкин, И. Ф.</w:t>
            </w:r>
            <w:r w:rsidRPr="0020295F">
              <w:rPr>
                <w:sz w:val="24"/>
                <w:szCs w:val="24"/>
                <w:shd w:val="clear" w:color="auto" w:fill="FFFFFF"/>
              </w:rPr>
              <w:t xml:space="preserve"> Прикладная метрология [Текст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Учебное пособие для втузов. - 2-е изд., </w:t>
            </w:r>
            <w:proofErr w:type="spellStart"/>
            <w:r w:rsidRPr="0020295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0295F">
              <w:rPr>
                <w:sz w:val="24"/>
                <w:szCs w:val="24"/>
                <w:shd w:val="clear" w:color="auto" w:fill="FFFFFF"/>
              </w:rPr>
              <w:t xml:space="preserve">. и доп. / И. Ф. Шишкин. - 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20295F">
              <w:rPr>
                <w:sz w:val="24"/>
                <w:szCs w:val="24"/>
                <w:shd w:val="clear" w:color="auto" w:fill="FFFFFF"/>
              </w:rPr>
              <w:t>Всесоюз</w:t>
            </w:r>
            <w:proofErr w:type="spellEnd"/>
            <w:r w:rsidRPr="0020295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0295F">
              <w:rPr>
                <w:sz w:val="24"/>
                <w:szCs w:val="24"/>
                <w:shd w:val="clear" w:color="auto" w:fill="FFFFFF"/>
              </w:rPr>
              <w:t>заоч</w:t>
            </w:r>
            <w:proofErr w:type="spellEnd"/>
            <w:r w:rsidRPr="0020295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0295F">
              <w:rPr>
                <w:sz w:val="24"/>
                <w:szCs w:val="24"/>
                <w:shd w:val="clear" w:color="auto" w:fill="FFFFFF"/>
              </w:rPr>
              <w:t>политехн</w:t>
            </w:r>
            <w:proofErr w:type="spellEnd"/>
            <w:r w:rsidRPr="0020295F">
              <w:rPr>
                <w:sz w:val="24"/>
                <w:szCs w:val="24"/>
                <w:shd w:val="clear" w:color="auto" w:fill="FFFFFF"/>
              </w:rPr>
              <w:t>. ин-та, 1990. - 115 с.</w:t>
            </w:r>
          </w:p>
          <w:p w:rsidR="00EB56B8" w:rsidRPr="0020295F" w:rsidRDefault="00EB56B8" w:rsidP="00EB56B8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20295F">
              <w:rPr>
                <w:sz w:val="24"/>
                <w:szCs w:val="24"/>
                <w:shd w:val="clear" w:color="auto" w:fill="FFFFFF"/>
              </w:rPr>
              <w:t>5.</w:t>
            </w:r>
            <w:r w:rsidRPr="0020295F"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20295F">
              <w:rPr>
                <w:bCs/>
                <w:sz w:val="24"/>
                <w:szCs w:val="24"/>
                <w:shd w:val="clear" w:color="auto" w:fill="FFFFFF"/>
              </w:rPr>
              <w:t xml:space="preserve">Технические измерения </w:t>
            </w:r>
            <w:r w:rsidRPr="0020295F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учебное пособие к лабораторным работам по дисциплине "Метрология, стандартизация и сертификация" / А. Ф. Богданов [и др.] ; под ред. И. А. Иванова ; ФГБОУ ВО ПГУПС. - Санкт-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ФГБОУ ВО ПГУПС, 2017. - 145 с.</w:t>
            </w:r>
          </w:p>
          <w:p w:rsidR="00E16D8A" w:rsidRDefault="00EB56B8" w:rsidP="0020295F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20295F">
              <w:rPr>
                <w:sz w:val="24"/>
                <w:szCs w:val="24"/>
                <w:shd w:val="clear" w:color="auto" w:fill="FFFFFF"/>
              </w:rPr>
              <w:t xml:space="preserve">6. </w:t>
            </w:r>
            <w:r w:rsidRPr="0020295F">
              <w:rPr>
                <w:bCs/>
                <w:sz w:val="24"/>
                <w:szCs w:val="19"/>
                <w:shd w:val="clear" w:color="auto" w:fill="FFFFFF"/>
              </w:rPr>
              <w:t xml:space="preserve">Метрология и техническое </w:t>
            </w:r>
            <w:r w:rsidRPr="0020295F">
              <w:rPr>
                <w:sz w:val="24"/>
                <w:szCs w:val="19"/>
                <w:shd w:val="clear" w:color="auto" w:fill="FFFFFF"/>
              </w:rPr>
              <w:t xml:space="preserve">регулирование [Электронный ресурс]. - </w:t>
            </w:r>
            <w:proofErr w:type="gramStart"/>
            <w:r w:rsidRPr="0020295F">
              <w:rPr>
                <w:sz w:val="24"/>
                <w:szCs w:val="19"/>
                <w:shd w:val="clear" w:color="auto" w:fill="FFFFFF"/>
              </w:rPr>
              <w:t>Москва :</w:t>
            </w:r>
            <w:proofErr w:type="gramEnd"/>
            <w:r w:rsidRPr="0020295F">
              <w:rPr>
                <w:sz w:val="24"/>
                <w:szCs w:val="19"/>
                <w:shd w:val="clear" w:color="auto" w:fill="FFFFFF"/>
              </w:rPr>
              <w:t xml:space="preserve"> Издательство УМЦ ЖДТ (Маршрут), 2006. Режим доступа</w:t>
            </w:r>
            <w:proofErr w:type="gramStart"/>
            <w:r w:rsidRPr="0020295F">
              <w:rPr>
                <w:sz w:val="24"/>
                <w:szCs w:val="19"/>
                <w:shd w:val="clear" w:color="auto" w:fill="FFFFFF"/>
              </w:rPr>
              <w:t>. :</w:t>
            </w:r>
            <w:proofErr w:type="gramEnd"/>
            <w:r w:rsidRPr="0020295F">
              <w:rPr>
                <w:sz w:val="24"/>
                <w:szCs w:val="19"/>
                <w:shd w:val="clear" w:color="auto" w:fill="FFFFFF"/>
              </w:rPr>
              <w:t xml:space="preserve"> </w:t>
            </w:r>
            <w:hyperlink r:id="rId9" w:history="1">
              <w:r w:rsidR="0020295F" w:rsidRPr="002B5773">
                <w:rPr>
                  <w:rStyle w:val="a5"/>
                  <w:sz w:val="24"/>
                  <w:szCs w:val="19"/>
                  <w:shd w:val="clear" w:color="auto" w:fill="FFFFFF"/>
                </w:rPr>
                <w:t>https://e.lanbook.com/book/4172</w:t>
              </w:r>
            </w:hyperlink>
            <w:r w:rsidRPr="0020295F">
              <w:rPr>
                <w:sz w:val="24"/>
                <w:szCs w:val="19"/>
                <w:shd w:val="clear" w:color="auto" w:fill="FFFFFF"/>
              </w:rPr>
              <w:t>.</w:t>
            </w:r>
          </w:p>
          <w:p w:rsidR="0020295F" w:rsidRPr="0020295F" w:rsidRDefault="0020295F" w:rsidP="0020295F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7. </w:t>
            </w:r>
            <w:r w:rsidRPr="0020295F">
              <w:rPr>
                <w:sz w:val="24"/>
                <w:szCs w:val="24"/>
                <w:shd w:val="clear" w:color="auto" w:fill="FFFFFF"/>
              </w:rPr>
              <w:t>Литвинова Ю. А. Общая теория измерений. [Электронный ресурс</w:t>
            </w:r>
            <w:proofErr w:type="gramStart"/>
            <w:r w:rsidRPr="0020295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0295F">
              <w:rPr>
                <w:sz w:val="24"/>
                <w:szCs w:val="24"/>
                <w:shd w:val="clear" w:color="auto" w:fill="FFFFFF"/>
              </w:rPr>
              <w:t xml:space="preserve"> учеб. пособие / Ю.А. Литвинова, Ю. И. Макаров, Э. Ю. Чистяков ; ФГБОУ ВО ПГУПС, 2017. - 49 с. – Режим доступа: https://e.lanbook.com/reader/book/93806.</w:t>
            </w:r>
          </w:p>
        </w:tc>
      </w:tr>
      <w:tr w:rsidR="0020295F" w:rsidRPr="0020295F" w:rsidTr="00B97EC3">
        <w:trPr>
          <w:trHeight w:val="9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Отношения эквивалентности, порядка и аддитивности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trHeight w:val="6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Физические величины и единицы измерения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trHeight w:val="9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Измерительные шкалы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trHeight w:val="8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Основные законы распределения физических величин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295F">
              <w:rPr>
                <w:sz w:val="24"/>
                <w:szCs w:val="24"/>
              </w:rPr>
              <w:t>Введение в теорию погрешностей измерений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295F">
              <w:rPr>
                <w:sz w:val="24"/>
                <w:szCs w:val="24"/>
              </w:rPr>
              <w:t>Математическая обработка результатов измерений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295F">
              <w:rPr>
                <w:sz w:val="24"/>
                <w:szCs w:val="24"/>
              </w:rPr>
              <w:t>Грубые погрешности (промахи)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5F" w:rsidRPr="0020295F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0295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9C7C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295F">
              <w:rPr>
                <w:sz w:val="24"/>
                <w:szCs w:val="24"/>
              </w:rPr>
              <w:t>Математические модели измеряемых величин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8A" w:rsidRPr="0020295F" w:rsidRDefault="00E16D8A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Pr="0020295F" w:rsidRDefault="00B169D8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20295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20295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56B8" w:rsidRPr="0020295F" w:rsidRDefault="00EB56B8" w:rsidP="00EB56B8">
      <w:pPr>
        <w:spacing w:line="240" w:lineRule="auto"/>
        <w:ind w:firstLine="851"/>
        <w:rPr>
          <w:bCs/>
          <w:sz w:val="28"/>
          <w:szCs w:val="24"/>
        </w:rPr>
      </w:pPr>
      <w:r w:rsidRPr="0020295F">
        <w:rPr>
          <w:bCs/>
          <w:sz w:val="28"/>
          <w:szCs w:val="24"/>
        </w:rPr>
        <w:t>1. Т.М. Петрова, О.С. Попова, Э.Ю. Чистяков. Основы метрологии [Текст</w:t>
      </w:r>
      <w:proofErr w:type="gramStart"/>
      <w:r w:rsidRPr="0020295F">
        <w:rPr>
          <w:bCs/>
          <w:sz w:val="28"/>
          <w:szCs w:val="24"/>
        </w:rPr>
        <w:t>] :</w:t>
      </w:r>
      <w:proofErr w:type="gramEnd"/>
      <w:r w:rsidRPr="0020295F">
        <w:rPr>
          <w:bCs/>
          <w:sz w:val="28"/>
          <w:szCs w:val="24"/>
        </w:rPr>
        <w:t xml:space="preserve"> учебное пособие. - </w:t>
      </w:r>
      <w:proofErr w:type="gramStart"/>
      <w:r w:rsidRPr="0020295F">
        <w:rPr>
          <w:bCs/>
          <w:sz w:val="28"/>
          <w:szCs w:val="24"/>
        </w:rPr>
        <w:t>СПб.:</w:t>
      </w:r>
      <w:proofErr w:type="gramEnd"/>
      <w:r w:rsidRPr="0020295F">
        <w:rPr>
          <w:bCs/>
          <w:sz w:val="28"/>
          <w:szCs w:val="24"/>
        </w:rPr>
        <w:t xml:space="preserve"> ПГУПС, 2013. - 127 с.</w:t>
      </w:r>
    </w:p>
    <w:p w:rsidR="00EB56B8" w:rsidRPr="0020295F" w:rsidRDefault="00EB56B8" w:rsidP="00EB56B8">
      <w:pPr>
        <w:spacing w:line="240" w:lineRule="auto"/>
        <w:ind w:firstLine="851"/>
        <w:rPr>
          <w:bCs/>
          <w:sz w:val="28"/>
          <w:szCs w:val="24"/>
        </w:rPr>
      </w:pPr>
      <w:r w:rsidRPr="0020295F">
        <w:rPr>
          <w:bCs/>
          <w:sz w:val="28"/>
          <w:szCs w:val="24"/>
        </w:rPr>
        <w:t xml:space="preserve">2. И.А. Иванов, С.В. </w:t>
      </w:r>
      <w:proofErr w:type="spellStart"/>
      <w:r w:rsidRPr="0020295F">
        <w:rPr>
          <w:bCs/>
          <w:sz w:val="28"/>
          <w:szCs w:val="24"/>
        </w:rPr>
        <w:t>Урушев</w:t>
      </w:r>
      <w:proofErr w:type="spellEnd"/>
      <w:r w:rsidRPr="0020295F">
        <w:rPr>
          <w:bCs/>
          <w:sz w:val="28"/>
          <w:szCs w:val="24"/>
        </w:rPr>
        <w:t xml:space="preserve">. Основы метрологии, стандартизации, взаимозаменяемости и сертификации. </w:t>
      </w:r>
      <w:r w:rsidRPr="0020295F">
        <w:rPr>
          <w:rFonts w:ascii="Verdana" w:hAnsi="Verdana"/>
          <w:sz w:val="20"/>
          <w:szCs w:val="19"/>
          <w:shd w:val="clear" w:color="auto" w:fill="FFFFFF"/>
        </w:rPr>
        <w:t> </w:t>
      </w:r>
      <w:r w:rsidRPr="0020295F">
        <w:rPr>
          <w:sz w:val="28"/>
          <w:szCs w:val="24"/>
          <w:shd w:val="clear" w:color="auto" w:fill="FFFFFF"/>
        </w:rPr>
        <w:t xml:space="preserve">[Электронный ресурс] / И. А. Иванов. </w:t>
      </w:r>
      <w:r w:rsidRPr="0020295F">
        <w:rPr>
          <w:sz w:val="28"/>
          <w:szCs w:val="24"/>
          <w:shd w:val="clear" w:color="auto" w:fill="FFFFFF"/>
        </w:rPr>
        <w:lastRenderedPageBreak/>
        <w:t xml:space="preserve">- </w:t>
      </w:r>
      <w:proofErr w:type="gramStart"/>
      <w:r w:rsidRPr="0020295F">
        <w:rPr>
          <w:sz w:val="28"/>
          <w:szCs w:val="24"/>
          <w:shd w:val="clear" w:color="auto" w:fill="FFFFFF"/>
        </w:rPr>
        <w:t>Москва :</w:t>
      </w:r>
      <w:proofErr w:type="gramEnd"/>
      <w:r w:rsidRPr="0020295F">
        <w:rPr>
          <w:sz w:val="28"/>
          <w:szCs w:val="24"/>
          <w:shd w:val="clear" w:color="auto" w:fill="FFFFFF"/>
        </w:rPr>
        <w:t xml:space="preserve"> Ц ЖДТ</w:t>
      </w:r>
      <w:r w:rsidRPr="0020295F">
        <w:rPr>
          <w:bCs/>
          <w:sz w:val="28"/>
          <w:szCs w:val="24"/>
        </w:rPr>
        <w:t xml:space="preserve">, 2008. – 286 с. </w:t>
      </w:r>
      <w:proofErr w:type="spellStart"/>
      <w:r w:rsidRPr="0020295F">
        <w:rPr>
          <w:bCs/>
          <w:sz w:val="28"/>
          <w:szCs w:val="24"/>
        </w:rPr>
        <w:t>Резжим</w:t>
      </w:r>
      <w:proofErr w:type="spellEnd"/>
      <w:r w:rsidRPr="0020295F">
        <w:rPr>
          <w:bCs/>
          <w:sz w:val="28"/>
          <w:szCs w:val="24"/>
        </w:rPr>
        <w:t xml:space="preserve"> доступа. : https://e.lanbook.com/reader/book/59046. </w:t>
      </w:r>
      <w:proofErr w:type="spellStart"/>
      <w:r w:rsidRPr="0020295F">
        <w:rPr>
          <w:bCs/>
          <w:sz w:val="28"/>
          <w:szCs w:val="24"/>
        </w:rPr>
        <w:t>Загл</w:t>
      </w:r>
      <w:proofErr w:type="spellEnd"/>
      <w:r w:rsidRPr="0020295F">
        <w:rPr>
          <w:bCs/>
          <w:sz w:val="28"/>
          <w:szCs w:val="24"/>
        </w:rPr>
        <w:t>. с экрана.</w:t>
      </w:r>
    </w:p>
    <w:p w:rsidR="00407E52" w:rsidRPr="0020295F" w:rsidRDefault="00EB56B8" w:rsidP="00EB56B8">
      <w:pPr>
        <w:spacing w:line="240" w:lineRule="auto"/>
        <w:ind w:firstLine="851"/>
        <w:rPr>
          <w:bCs/>
          <w:sz w:val="28"/>
          <w:szCs w:val="24"/>
        </w:rPr>
      </w:pPr>
      <w:r w:rsidRPr="0020295F">
        <w:rPr>
          <w:bCs/>
          <w:sz w:val="28"/>
          <w:szCs w:val="24"/>
        </w:rPr>
        <w:t xml:space="preserve">3. </w:t>
      </w:r>
      <w:r w:rsidRPr="0020295F">
        <w:rPr>
          <w:bCs/>
          <w:sz w:val="28"/>
          <w:szCs w:val="19"/>
          <w:shd w:val="clear" w:color="auto" w:fill="FFFFFF"/>
        </w:rPr>
        <w:t xml:space="preserve">Метрология и техническое </w:t>
      </w:r>
      <w:r w:rsidRPr="0020295F">
        <w:rPr>
          <w:sz w:val="28"/>
          <w:szCs w:val="19"/>
          <w:shd w:val="clear" w:color="auto" w:fill="FFFFFF"/>
        </w:rPr>
        <w:t xml:space="preserve">регулирование [Электронный ресурс]. - </w:t>
      </w:r>
      <w:proofErr w:type="gramStart"/>
      <w:r w:rsidRPr="0020295F">
        <w:rPr>
          <w:sz w:val="28"/>
          <w:szCs w:val="19"/>
          <w:shd w:val="clear" w:color="auto" w:fill="FFFFFF"/>
        </w:rPr>
        <w:t>Москва :</w:t>
      </w:r>
      <w:proofErr w:type="gramEnd"/>
      <w:r w:rsidRPr="0020295F">
        <w:rPr>
          <w:sz w:val="28"/>
          <w:szCs w:val="19"/>
          <w:shd w:val="clear" w:color="auto" w:fill="FFFFFF"/>
        </w:rPr>
        <w:t xml:space="preserve"> Издательство УМЦ ЖДТ (Маршрут), 2006. Режим доступа</w:t>
      </w:r>
      <w:proofErr w:type="gramStart"/>
      <w:r w:rsidRPr="0020295F">
        <w:rPr>
          <w:sz w:val="28"/>
          <w:szCs w:val="19"/>
          <w:shd w:val="clear" w:color="auto" w:fill="FFFFFF"/>
        </w:rPr>
        <w:t>. :</w:t>
      </w:r>
      <w:proofErr w:type="gramEnd"/>
      <w:r w:rsidRPr="0020295F">
        <w:rPr>
          <w:sz w:val="28"/>
          <w:szCs w:val="19"/>
          <w:shd w:val="clear" w:color="auto" w:fill="FFFFFF"/>
        </w:rPr>
        <w:t xml:space="preserve"> https://e.lanbook.com/book/4172.</w:t>
      </w:r>
    </w:p>
    <w:p w:rsidR="00E730B4" w:rsidRPr="0020295F" w:rsidRDefault="0020295F" w:rsidP="00B1730D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4"/>
        </w:rPr>
      </w:pPr>
      <w:r w:rsidRPr="0020295F">
        <w:rPr>
          <w:bCs/>
          <w:sz w:val="28"/>
          <w:szCs w:val="24"/>
        </w:rPr>
        <w:t>4. Литвинова Ю. А. Общая теория измерений. [Электронный ресурс</w:t>
      </w:r>
      <w:proofErr w:type="gramStart"/>
      <w:r w:rsidRPr="0020295F">
        <w:rPr>
          <w:bCs/>
          <w:sz w:val="28"/>
          <w:szCs w:val="24"/>
        </w:rPr>
        <w:t>] :</w:t>
      </w:r>
      <w:proofErr w:type="gramEnd"/>
      <w:r w:rsidRPr="0020295F">
        <w:rPr>
          <w:bCs/>
          <w:sz w:val="28"/>
          <w:szCs w:val="24"/>
        </w:rPr>
        <w:t xml:space="preserve"> учеб. пособие / Ю.А. Литвинова, Ю. И. Макаров, Э. Ю. Чистяков ; ФГБОУ ВО ПГУПС, 2017. - 49 с. – Режим доступа: https://e.lanbook.com/reader/book/93806.</w:t>
      </w:r>
    </w:p>
    <w:p w:rsidR="00B1730D" w:rsidRPr="0020295F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20295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56B8" w:rsidRPr="0020295F" w:rsidRDefault="00EB56B8" w:rsidP="00EB56B8">
      <w:pPr>
        <w:widowControl/>
        <w:spacing w:line="240" w:lineRule="auto"/>
        <w:ind w:firstLine="851"/>
        <w:rPr>
          <w:sz w:val="28"/>
          <w:szCs w:val="19"/>
          <w:shd w:val="clear" w:color="auto" w:fill="FFFFFF"/>
        </w:rPr>
      </w:pPr>
      <w:r w:rsidRPr="0020295F">
        <w:rPr>
          <w:bCs/>
          <w:sz w:val="28"/>
          <w:szCs w:val="19"/>
          <w:shd w:val="clear" w:color="auto" w:fill="FFFFFF"/>
        </w:rPr>
        <w:t>1. Шишкин, И. Ф.</w:t>
      </w:r>
      <w:r w:rsidRPr="0020295F">
        <w:rPr>
          <w:sz w:val="28"/>
          <w:szCs w:val="19"/>
          <w:shd w:val="clear" w:color="auto" w:fill="FFFFFF"/>
        </w:rPr>
        <w:t xml:space="preserve"> Метрология, стандартизация и управление качеством [Текст</w:t>
      </w:r>
      <w:proofErr w:type="gramStart"/>
      <w:r w:rsidRPr="0020295F">
        <w:rPr>
          <w:sz w:val="28"/>
          <w:szCs w:val="19"/>
          <w:shd w:val="clear" w:color="auto" w:fill="FFFFFF"/>
        </w:rPr>
        <w:t>] :</w:t>
      </w:r>
      <w:proofErr w:type="gramEnd"/>
      <w:r w:rsidRPr="0020295F">
        <w:rPr>
          <w:sz w:val="28"/>
          <w:szCs w:val="19"/>
          <w:shd w:val="clear" w:color="auto" w:fill="FFFFFF"/>
        </w:rPr>
        <w:t xml:space="preserve"> Учебник для </w:t>
      </w:r>
      <w:proofErr w:type="spellStart"/>
      <w:r w:rsidRPr="0020295F">
        <w:rPr>
          <w:sz w:val="28"/>
          <w:szCs w:val="19"/>
          <w:shd w:val="clear" w:color="auto" w:fill="FFFFFF"/>
        </w:rPr>
        <w:t>инж</w:t>
      </w:r>
      <w:proofErr w:type="spellEnd"/>
      <w:r w:rsidRPr="0020295F">
        <w:rPr>
          <w:sz w:val="28"/>
          <w:szCs w:val="19"/>
          <w:shd w:val="clear" w:color="auto" w:fill="FFFFFF"/>
        </w:rPr>
        <w:t xml:space="preserve">. спец. </w:t>
      </w:r>
      <w:proofErr w:type="spellStart"/>
      <w:r w:rsidRPr="0020295F">
        <w:rPr>
          <w:sz w:val="28"/>
          <w:szCs w:val="19"/>
          <w:shd w:val="clear" w:color="auto" w:fill="FFFFFF"/>
        </w:rPr>
        <w:t>техн</w:t>
      </w:r>
      <w:proofErr w:type="spellEnd"/>
      <w:r w:rsidRPr="0020295F">
        <w:rPr>
          <w:sz w:val="28"/>
          <w:szCs w:val="19"/>
          <w:shd w:val="clear" w:color="auto" w:fill="FFFFFF"/>
        </w:rPr>
        <w:t xml:space="preserve">. вузов / И. Ф. Шишкин ; ред. Н. С. Соломенко. - </w:t>
      </w:r>
      <w:proofErr w:type="gramStart"/>
      <w:r w:rsidRPr="0020295F">
        <w:rPr>
          <w:sz w:val="28"/>
          <w:szCs w:val="19"/>
          <w:shd w:val="clear" w:color="auto" w:fill="FFFFFF"/>
        </w:rPr>
        <w:t>М. :</w:t>
      </w:r>
      <w:proofErr w:type="gramEnd"/>
      <w:r w:rsidRPr="0020295F">
        <w:rPr>
          <w:sz w:val="28"/>
          <w:szCs w:val="19"/>
          <w:shd w:val="clear" w:color="auto" w:fill="FFFFFF"/>
        </w:rPr>
        <w:t xml:space="preserve"> Изд-во стандартов, 1990. - 342 с.</w:t>
      </w:r>
    </w:p>
    <w:p w:rsidR="00EB56B8" w:rsidRPr="0020295F" w:rsidRDefault="00EB56B8" w:rsidP="00EB56B8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20295F">
        <w:rPr>
          <w:sz w:val="28"/>
          <w:szCs w:val="19"/>
          <w:shd w:val="clear" w:color="auto" w:fill="FFFFFF"/>
        </w:rPr>
        <w:t>2</w:t>
      </w:r>
      <w:r w:rsidRPr="0020295F">
        <w:rPr>
          <w:sz w:val="28"/>
          <w:szCs w:val="28"/>
          <w:shd w:val="clear" w:color="auto" w:fill="FFFFFF"/>
        </w:rPr>
        <w:t xml:space="preserve">. </w:t>
      </w:r>
      <w:r w:rsidRPr="0020295F">
        <w:rPr>
          <w:bCs/>
          <w:sz w:val="28"/>
          <w:szCs w:val="28"/>
          <w:shd w:val="clear" w:color="auto" w:fill="FFFFFF"/>
        </w:rPr>
        <w:t>Шишкин, И. Ф.</w:t>
      </w:r>
      <w:r w:rsidRPr="0020295F">
        <w:rPr>
          <w:sz w:val="28"/>
          <w:szCs w:val="28"/>
          <w:shd w:val="clear" w:color="auto" w:fill="FFFFFF"/>
        </w:rPr>
        <w:t xml:space="preserve"> Прикладная метрология [Текст</w:t>
      </w:r>
      <w:proofErr w:type="gramStart"/>
      <w:r w:rsidRPr="0020295F">
        <w:rPr>
          <w:sz w:val="28"/>
          <w:szCs w:val="28"/>
          <w:shd w:val="clear" w:color="auto" w:fill="FFFFFF"/>
        </w:rPr>
        <w:t>] :</w:t>
      </w:r>
      <w:proofErr w:type="gramEnd"/>
      <w:r w:rsidRPr="0020295F">
        <w:rPr>
          <w:sz w:val="28"/>
          <w:szCs w:val="28"/>
          <w:shd w:val="clear" w:color="auto" w:fill="FFFFFF"/>
        </w:rPr>
        <w:t xml:space="preserve"> Учебное пособие для втузов. - 2-е изд., </w:t>
      </w:r>
      <w:proofErr w:type="spellStart"/>
      <w:r w:rsidRPr="0020295F">
        <w:rPr>
          <w:sz w:val="28"/>
          <w:szCs w:val="28"/>
          <w:shd w:val="clear" w:color="auto" w:fill="FFFFFF"/>
        </w:rPr>
        <w:t>перераб</w:t>
      </w:r>
      <w:proofErr w:type="spellEnd"/>
      <w:r w:rsidRPr="0020295F">
        <w:rPr>
          <w:sz w:val="28"/>
          <w:szCs w:val="28"/>
          <w:shd w:val="clear" w:color="auto" w:fill="FFFFFF"/>
        </w:rPr>
        <w:t xml:space="preserve">. и доп. / И. Ф. Шишкин. - </w:t>
      </w:r>
      <w:proofErr w:type="gramStart"/>
      <w:r w:rsidRPr="0020295F">
        <w:rPr>
          <w:sz w:val="28"/>
          <w:szCs w:val="28"/>
          <w:shd w:val="clear" w:color="auto" w:fill="FFFFFF"/>
        </w:rPr>
        <w:t>М. :</w:t>
      </w:r>
      <w:proofErr w:type="gramEnd"/>
      <w:r w:rsidRPr="0020295F">
        <w:rPr>
          <w:sz w:val="28"/>
          <w:szCs w:val="28"/>
          <w:shd w:val="clear" w:color="auto" w:fill="FFFFFF"/>
        </w:rPr>
        <w:t xml:space="preserve"> Изд-во </w:t>
      </w:r>
      <w:proofErr w:type="spellStart"/>
      <w:r w:rsidRPr="0020295F">
        <w:rPr>
          <w:sz w:val="28"/>
          <w:szCs w:val="28"/>
          <w:shd w:val="clear" w:color="auto" w:fill="FFFFFF"/>
        </w:rPr>
        <w:t>Всесоюз</w:t>
      </w:r>
      <w:proofErr w:type="spellEnd"/>
      <w:r w:rsidRPr="0020295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95F">
        <w:rPr>
          <w:sz w:val="28"/>
          <w:szCs w:val="28"/>
          <w:shd w:val="clear" w:color="auto" w:fill="FFFFFF"/>
        </w:rPr>
        <w:t>заоч</w:t>
      </w:r>
      <w:proofErr w:type="spellEnd"/>
      <w:r w:rsidRPr="0020295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95F">
        <w:rPr>
          <w:sz w:val="28"/>
          <w:szCs w:val="28"/>
          <w:shd w:val="clear" w:color="auto" w:fill="FFFFFF"/>
        </w:rPr>
        <w:t>политехн</w:t>
      </w:r>
      <w:proofErr w:type="spellEnd"/>
      <w:r w:rsidRPr="0020295F">
        <w:rPr>
          <w:sz w:val="28"/>
          <w:szCs w:val="28"/>
          <w:shd w:val="clear" w:color="auto" w:fill="FFFFFF"/>
        </w:rPr>
        <w:t>. ин-та, 1990. - 115 с.</w:t>
      </w:r>
    </w:p>
    <w:p w:rsidR="00407E52" w:rsidRPr="0020295F" w:rsidRDefault="00EB56B8" w:rsidP="00EB56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4"/>
          <w:shd w:val="clear" w:color="auto" w:fill="FFFFFF"/>
        </w:rPr>
        <w:t xml:space="preserve">3. Технические измерения </w:t>
      </w:r>
      <w:r w:rsidRPr="0020295F">
        <w:rPr>
          <w:sz w:val="28"/>
          <w:szCs w:val="24"/>
          <w:shd w:val="clear" w:color="auto" w:fill="FFFFFF"/>
        </w:rPr>
        <w:t>[Текст</w:t>
      </w:r>
      <w:proofErr w:type="gramStart"/>
      <w:r w:rsidRPr="0020295F">
        <w:rPr>
          <w:sz w:val="28"/>
          <w:szCs w:val="24"/>
          <w:shd w:val="clear" w:color="auto" w:fill="FFFFFF"/>
        </w:rPr>
        <w:t>] :</w:t>
      </w:r>
      <w:proofErr w:type="gramEnd"/>
      <w:r w:rsidRPr="0020295F">
        <w:rPr>
          <w:sz w:val="28"/>
          <w:szCs w:val="24"/>
          <w:shd w:val="clear" w:color="auto" w:fill="FFFFFF"/>
        </w:rPr>
        <w:t xml:space="preserve"> учебное пособие к лабораторным работам по дисциплине "Метрология, стандартизация и сертификация" / А. Ф. Богданов [и др.] ; под ред. И. А. Иванова ; ФГБОУ ВО ПГУПС. - Санкт-</w:t>
      </w:r>
      <w:proofErr w:type="gramStart"/>
      <w:r w:rsidRPr="0020295F">
        <w:rPr>
          <w:sz w:val="28"/>
          <w:szCs w:val="24"/>
          <w:shd w:val="clear" w:color="auto" w:fill="FFFFFF"/>
        </w:rPr>
        <w:t>Петербург :</w:t>
      </w:r>
      <w:proofErr w:type="gramEnd"/>
      <w:r w:rsidRPr="0020295F">
        <w:rPr>
          <w:sz w:val="28"/>
          <w:szCs w:val="24"/>
          <w:shd w:val="clear" w:color="auto" w:fill="FFFFFF"/>
        </w:rPr>
        <w:t xml:space="preserve"> ФГБОУ ВО ПГУПС, 2017. - 145 с.</w:t>
      </w:r>
    </w:p>
    <w:p w:rsidR="00B1730D" w:rsidRPr="0020295F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20295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1730D" w:rsidRPr="0020295F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>1. ГОСТ 8.417-2002. Государственная система обеспечения единства измерений. Единицы величин;</w:t>
      </w:r>
    </w:p>
    <w:p w:rsidR="002C610F" w:rsidRPr="0020295F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>2. МИ 2083-90. Государственная система обеспечения единства измерений. Измерения косвенные. Определение результатов измерений и оценивание их погрешностей.</w:t>
      </w:r>
    </w:p>
    <w:p w:rsidR="00B1730D" w:rsidRPr="0020295F" w:rsidRDefault="00B1730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295F">
        <w:rPr>
          <w:bCs/>
          <w:sz w:val="28"/>
          <w:szCs w:val="28"/>
        </w:rPr>
        <w:t xml:space="preserve">8.4 Другие издания, необходимые для </w:t>
      </w:r>
      <w:r w:rsidRPr="0066624B">
        <w:rPr>
          <w:bCs/>
          <w:sz w:val="28"/>
          <w:szCs w:val="28"/>
        </w:rPr>
        <w:t>освоения дисциплины</w:t>
      </w:r>
    </w:p>
    <w:p w:rsidR="00B1730D" w:rsidRPr="00B1730D" w:rsidRDefault="00B1730D" w:rsidP="00B1730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1730D">
        <w:rPr>
          <w:bCs/>
          <w:sz w:val="28"/>
          <w:szCs w:val="28"/>
        </w:rPr>
        <w:t>1. Журнал «Законодательная и прикладная метрология».</w:t>
      </w:r>
    </w:p>
    <w:p w:rsidR="00B97EC3" w:rsidRPr="00F15B74" w:rsidRDefault="00B1730D" w:rsidP="00B1730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1730D">
        <w:rPr>
          <w:bCs/>
          <w:sz w:val="28"/>
          <w:szCs w:val="28"/>
        </w:rPr>
        <w:t>2. Журнал «Главный метролог».</w:t>
      </w:r>
    </w:p>
    <w:p w:rsidR="003741FE" w:rsidRDefault="003741FE" w:rsidP="003741F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lastRenderedPageBreak/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3105F9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3105F9" w:rsidRDefault="003105F9" w:rsidP="003105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электронная инфор</w:t>
      </w:r>
      <w:r w:rsidR="00EB56B8">
        <w:rPr>
          <w:color w:val="000000"/>
          <w:sz w:val="28"/>
          <w:szCs w:val="28"/>
          <w:shd w:val="clear" w:color="auto" w:fill="FFFFFF"/>
        </w:rPr>
        <w:t xml:space="preserve">мационно-образовательная среда Университета [Электронный ресурс] - Режим </w:t>
      </w:r>
      <w:proofErr w:type="gramStart"/>
      <w:r w:rsidR="00EB56B8">
        <w:rPr>
          <w:color w:val="000000"/>
          <w:sz w:val="28"/>
          <w:szCs w:val="28"/>
          <w:shd w:val="clear" w:color="auto" w:fill="FFFFFF"/>
        </w:rPr>
        <w:t>доступа :</w:t>
      </w:r>
      <w:proofErr w:type="gramEnd"/>
      <w:r w:rsidR="00EB56B8">
        <w:rPr>
          <w:color w:val="000000"/>
          <w:sz w:val="28"/>
          <w:szCs w:val="28"/>
          <w:shd w:val="clear" w:color="auto" w:fill="FFFFFF"/>
        </w:rPr>
        <w:t xml:space="preserve"> </w:t>
      </w:r>
      <w:r w:rsidR="00EB56B8" w:rsidRPr="00EB56B8">
        <w:rPr>
          <w:color w:val="000000"/>
          <w:sz w:val="28"/>
          <w:szCs w:val="28"/>
          <w:shd w:val="clear" w:color="auto" w:fill="FFFFFF"/>
        </w:rPr>
        <w:t>http://sdo.pgups.ru</w:t>
      </w:r>
      <w:r w:rsidR="00EB56B8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782C39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B1730D">
        <w:rPr>
          <w:bCs/>
          <w:sz w:val="28"/>
        </w:rPr>
        <w:t>лабораторных работ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>выполнения</w:t>
      </w:r>
      <w:r w:rsidR="00DA75C9">
        <w:rPr>
          <w:bCs/>
          <w:sz w:val="28"/>
        </w:rPr>
        <w:t>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AA422A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AA422A">
        <w:rPr>
          <w:rFonts w:eastAsia="Times New Roman"/>
          <w:noProof/>
          <w:snapToGrid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055F05" wp14:editId="151B037C">
            <wp:simplePos x="0" y="0"/>
            <wp:positionH relativeFrom="column">
              <wp:posOffset>3580765</wp:posOffset>
            </wp:positionH>
            <wp:positionV relativeFrom="paragraph">
              <wp:posOffset>40005</wp:posOffset>
            </wp:positionV>
            <wp:extent cx="802640" cy="647700"/>
            <wp:effectExtent l="0" t="0" r="0" b="0"/>
            <wp:wrapNone/>
            <wp:docPr id="2" name="Рисунок 2" descr="D:\ОПОП 27.04.01 - 2018\ПОДПИСИ\П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Петр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8B08D5">
        <w:rPr>
          <w:rFonts w:eastAsia="Times New Roman"/>
          <w:snapToGrid w:val="0"/>
          <w:sz w:val="28"/>
          <w:szCs w:val="28"/>
        </w:rPr>
        <w:t>д</w:t>
      </w:r>
      <w:r w:rsidR="00077E8D">
        <w:rPr>
          <w:rFonts w:eastAsia="Times New Roman"/>
          <w:snapToGrid w:val="0"/>
          <w:sz w:val="28"/>
          <w:szCs w:val="28"/>
        </w:rPr>
        <w:t>.т.н., профессор                                  Т.М. Петрова</w:t>
      </w:r>
    </w:p>
    <w:p w:rsidR="002C610F" w:rsidRDefault="0020295F" w:rsidP="002C610F">
      <w:pPr>
        <w:widowControl/>
        <w:spacing w:line="240" w:lineRule="auto"/>
        <w:ind w:firstLine="0"/>
        <w:rPr>
          <w:sz w:val="28"/>
          <w:szCs w:val="28"/>
        </w:rPr>
      </w:pPr>
      <w:r w:rsidRPr="0020295F">
        <w:rPr>
          <w:sz w:val="28"/>
          <w:szCs w:val="28"/>
        </w:rPr>
        <w:t>«</w:t>
      </w:r>
      <w:r w:rsidR="00AA422A">
        <w:rPr>
          <w:sz w:val="28"/>
          <w:szCs w:val="28"/>
        </w:rPr>
        <w:t>23</w:t>
      </w:r>
      <w:r w:rsidRPr="0020295F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78" w:rsidRDefault="00E36C78">
      <w:pPr>
        <w:spacing w:line="240" w:lineRule="auto"/>
      </w:pPr>
      <w:r>
        <w:separator/>
      </w:r>
    </w:p>
  </w:endnote>
  <w:endnote w:type="continuationSeparator" w:id="0">
    <w:p w:rsidR="00E36C78" w:rsidRDefault="00E36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9" w:rsidRDefault="003105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91" w:rsidRDefault="00D72B91">
    <w:pPr>
      <w:pStyle w:val="a3"/>
      <w:jc w:val="right"/>
    </w:pPr>
  </w:p>
  <w:p w:rsidR="00D72B91" w:rsidRDefault="00D72B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9" w:rsidRDefault="003105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78" w:rsidRDefault="00E36C78">
      <w:pPr>
        <w:spacing w:line="240" w:lineRule="auto"/>
      </w:pPr>
      <w:r>
        <w:separator/>
      </w:r>
    </w:p>
  </w:footnote>
  <w:footnote w:type="continuationSeparator" w:id="0">
    <w:p w:rsidR="00E36C78" w:rsidRDefault="00E36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9" w:rsidRDefault="003105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9" w:rsidRDefault="003105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9" w:rsidRDefault="003105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38DA92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ED2ADE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E733C3"/>
    <w:multiLevelType w:val="hybridMultilevel"/>
    <w:tmpl w:val="7CE039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9132D1"/>
    <w:multiLevelType w:val="hybridMultilevel"/>
    <w:tmpl w:val="53A8E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86A3F"/>
    <w:multiLevelType w:val="hybridMultilevel"/>
    <w:tmpl w:val="92149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19"/>
  </w:num>
  <w:num w:numId="14">
    <w:abstractNumId w:val="3"/>
  </w:num>
  <w:num w:numId="15">
    <w:abstractNumId w:val="15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44ACE"/>
    <w:rsid w:val="00054E7D"/>
    <w:rsid w:val="00077E8D"/>
    <w:rsid w:val="000B205F"/>
    <w:rsid w:val="00152B20"/>
    <w:rsid w:val="00160B2F"/>
    <w:rsid w:val="001C70FF"/>
    <w:rsid w:val="001F5D96"/>
    <w:rsid w:val="0020295F"/>
    <w:rsid w:val="00250888"/>
    <w:rsid w:val="00257AAF"/>
    <w:rsid w:val="0029431A"/>
    <w:rsid w:val="002B0D52"/>
    <w:rsid w:val="002C610F"/>
    <w:rsid w:val="003105F9"/>
    <w:rsid w:val="00330A43"/>
    <w:rsid w:val="003532E8"/>
    <w:rsid w:val="00353E45"/>
    <w:rsid w:val="003741FE"/>
    <w:rsid w:val="00395935"/>
    <w:rsid w:val="003D031E"/>
    <w:rsid w:val="00400BDA"/>
    <w:rsid w:val="00407E52"/>
    <w:rsid w:val="004D50E9"/>
    <w:rsid w:val="00511C98"/>
    <w:rsid w:val="0058086D"/>
    <w:rsid w:val="00597AF9"/>
    <w:rsid w:val="00610B96"/>
    <w:rsid w:val="006300A4"/>
    <w:rsid w:val="00727AB0"/>
    <w:rsid w:val="00752841"/>
    <w:rsid w:val="00797CB4"/>
    <w:rsid w:val="00857567"/>
    <w:rsid w:val="0086186B"/>
    <w:rsid w:val="00863DBF"/>
    <w:rsid w:val="00892920"/>
    <w:rsid w:val="008B08D5"/>
    <w:rsid w:val="00900270"/>
    <w:rsid w:val="00913004"/>
    <w:rsid w:val="009A3819"/>
    <w:rsid w:val="009B209E"/>
    <w:rsid w:val="009B5159"/>
    <w:rsid w:val="009C26D7"/>
    <w:rsid w:val="00A21458"/>
    <w:rsid w:val="00A712AF"/>
    <w:rsid w:val="00AA422A"/>
    <w:rsid w:val="00B169D8"/>
    <w:rsid w:val="00B1730D"/>
    <w:rsid w:val="00B46196"/>
    <w:rsid w:val="00B97EC3"/>
    <w:rsid w:val="00BE03D3"/>
    <w:rsid w:val="00C42F60"/>
    <w:rsid w:val="00CE0C3D"/>
    <w:rsid w:val="00D72B91"/>
    <w:rsid w:val="00DA75C9"/>
    <w:rsid w:val="00E16D8A"/>
    <w:rsid w:val="00E36C78"/>
    <w:rsid w:val="00E41278"/>
    <w:rsid w:val="00E6745C"/>
    <w:rsid w:val="00E730B4"/>
    <w:rsid w:val="00EB56B8"/>
    <w:rsid w:val="00F729A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C360-6621-4B2C-B6EC-FBC389D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9">
    <w:name w:val="header"/>
    <w:basedOn w:val="a"/>
    <w:link w:val="aa"/>
    <w:uiPriority w:val="99"/>
    <w:unhideWhenUsed/>
    <w:rsid w:val="003105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5F9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5904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17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12</cp:revision>
  <cp:lastPrinted>2017-11-21T12:54:00Z</cp:lastPrinted>
  <dcterms:created xsi:type="dcterms:W3CDTF">2017-11-13T13:59:00Z</dcterms:created>
  <dcterms:modified xsi:type="dcterms:W3CDTF">2018-05-23T06:35:00Z</dcterms:modified>
</cp:coreProperties>
</file>