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CE1D4B">
        <w:rPr>
          <w:sz w:val="28"/>
          <w:szCs w:val="28"/>
        </w:rPr>
        <w:t>АВТОРСКОЕ И ПАТЕНТНОЕ ПРАВО</w:t>
      </w:r>
      <w:r w:rsidRPr="00D2714B">
        <w:rPr>
          <w:sz w:val="28"/>
          <w:szCs w:val="28"/>
        </w:rPr>
        <w:t xml:space="preserve">»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DD2ABC">
        <w:rPr>
          <w:sz w:val="28"/>
          <w:szCs w:val="28"/>
        </w:rPr>
        <w:t>Б1.</w:t>
      </w:r>
      <w:r>
        <w:rPr>
          <w:sz w:val="28"/>
          <w:szCs w:val="28"/>
        </w:rPr>
        <w:t>В</w:t>
      </w:r>
      <w:r w:rsidRPr="00DD2ABC">
        <w:rPr>
          <w:sz w:val="28"/>
          <w:szCs w:val="28"/>
        </w:rPr>
        <w:t>.</w:t>
      </w:r>
      <w:r>
        <w:rPr>
          <w:sz w:val="28"/>
          <w:szCs w:val="28"/>
        </w:rPr>
        <w:t>ДВ.</w:t>
      </w:r>
      <w:r w:rsidR="00783FFF">
        <w:rPr>
          <w:sz w:val="28"/>
          <w:szCs w:val="28"/>
        </w:rPr>
        <w:t>9</w:t>
      </w:r>
      <w:r w:rsidR="003532E8">
        <w:rPr>
          <w:sz w:val="28"/>
          <w:szCs w:val="28"/>
        </w:rPr>
        <w:t>.</w:t>
      </w:r>
      <w:r w:rsidR="00CE1D4B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27.03.01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Стандартизация и метрология»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Метрология, стандартизация и сертификация»</w:t>
      </w:r>
    </w:p>
    <w:p w:rsidR="002C610F" w:rsidRPr="002D05A8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F2D3B">
        <w:rPr>
          <w:sz w:val="28"/>
          <w:szCs w:val="28"/>
        </w:rPr>
        <w:t>8</w:t>
      </w:r>
    </w:p>
    <w:p w:rsidR="002C610F" w:rsidRPr="00186C37" w:rsidRDefault="002C610F" w:rsidP="001F2D3B">
      <w:pPr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C610F" w:rsidRDefault="006662F9" w:rsidP="002C610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6662F9">
        <w:rPr>
          <w:noProof/>
          <w:sz w:val="28"/>
          <w:szCs w:val="28"/>
        </w:rPr>
        <w:lastRenderedPageBreak/>
        <w:drawing>
          <wp:inline distT="0" distB="0" distL="0" distR="0">
            <wp:extent cx="5940425" cy="4147089"/>
            <wp:effectExtent l="0" t="0" r="3175" b="6350"/>
            <wp:docPr id="1" name="Рисунок 1" descr="C:\Users\Юрий Иванович\Desktop\СКАНЫ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Иванович\Desktop\СКАНЫ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0F" w:rsidRPr="0066624B" w:rsidRDefault="002C610F" w:rsidP="002C610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662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6624B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2C610F" w:rsidRPr="0066624B" w:rsidRDefault="002C610F" w:rsidP="00A712A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Рабочая программа составлена в соответствии с ФГОС ВО, утвержденным «6» марта 2015 г., приказ № 168 по направлению 27.03.01 «Стандартизация и метрология», по дисциплине «</w:t>
      </w:r>
      <w:r w:rsidR="00CE1D4B" w:rsidRPr="00CE1D4B">
        <w:rPr>
          <w:sz w:val="28"/>
          <w:szCs w:val="28"/>
        </w:rPr>
        <w:t>Авторское и патентное право</w:t>
      </w:r>
      <w:r w:rsidRPr="0066624B">
        <w:rPr>
          <w:sz w:val="28"/>
          <w:szCs w:val="28"/>
        </w:rPr>
        <w:t>».</w:t>
      </w:r>
    </w:p>
    <w:p w:rsidR="00783FFF" w:rsidRPr="00783FFF" w:rsidRDefault="00783FFF" w:rsidP="00783FFF">
      <w:pPr>
        <w:spacing w:line="240" w:lineRule="auto"/>
        <w:ind w:firstLine="709"/>
        <w:rPr>
          <w:sz w:val="28"/>
          <w:szCs w:val="28"/>
        </w:rPr>
      </w:pPr>
      <w:r w:rsidRPr="00783FFF">
        <w:rPr>
          <w:sz w:val="28"/>
          <w:szCs w:val="28"/>
        </w:rPr>
        <w:t>Целью изучения дисциплины является формирование знаний об основных понятиях и порядке правовой охраны интеллектуальной собственности, а также способах защиты конкретных видов интеллектуальной собственности.</w:t>
      </w:r>
    </w:p>
    <w:p w:rsidR="00783FFF" w:rsidRPr="00783FFF" w:rsidRDefault="00783FFF" w:rsidP="00783FFF">
      <w:pPr>
        <w:pStyle w:val="2"/>
        <w:ind w:left="0" w:firstLine="709"/>
        <w:contextualSpacing w:val="0"/>
        <w:jc w:val="both"/>
        <w:rPr>
          <w:rFonts w:cs="Times New Roman"/>
          <w:szCs w:val="28"/>
        </w:rPr>
      </w:pPr>
      <w:r w:rsidRPr="00783FFF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83FFF" w:rsidRPr="00783FFF" w:rsidRDefault="00783FFF" w:rsidP="004A39B3">
      <w:pPr>
        <w:pStyle w:val="2"/>
        <w:numPr>
          <w:ilvl w:val="0"/>
          <w:numId w:val="3"/>
        </w:numPr>
        <w:tabs>
          <w:tab w:val="left" w:pos="1134"/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783FFF">
        <w:rPr>
          <w:rFonts w:cs="Times New Roman"/>
          <w:szCs w:val="28"/>
        </w:rPr>
        <w:t>изучение видов и объектов интеллектуальной собственности;</w:t>
      </w:r>
    </w:p>
    <w:p w:rsidR="00783FFF" w:rsidRPr="00783FFF" w:rsidRDefault="00783FFF" w:rsidP="004A39B3">
      <w:pPr>
        <w:pStyle w:val="2"/>
        <w:numPr>
          <w:ilvl w:val="0"/>
          <w:numId w:val="3"/>
        </w:numPr>
        <w:tabs>
          <w:tab w:val="left" w:pos="1134"/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783FFF">
        <w:rPr>
          <w:rFonts w:cs="Times New Roman"/>
          <w:szCs w:val="28"/>
        </w:rPr>
        <w:t>изучение патентных систем;</w:t>
      </w:r>
    </w:p>
    <w:p w:rsidR="00783FFF" w:rsidRPr="00783FFF" w:rsidRDefault="00783FFF" w:rsidP="004A39B3">
      <w:pPr>
        <w:pStyle w:val="2"/>
        <w:numPr>
          <w:ilvl w:val="0"/>
          <w:numId w:val="3"/>
        </w:numPr>
        <w:tabs>
          <w:tab w:val="left" w:pos="1134"/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783FFF">
        <w:rPr>
          <w:rFonts w:cs="Times New Roman"/>
          <w:szCs w:val="28"/>
        </w:rPr>
        <w:t>изучение особенностей патентного законодательства в Российской Федерации и за рубежом;</w:t>
      </w:r>
    </w:p>
    <w:p w:rsidR="00783FFF" w:rsidRPr="00783FFF" w:rsidRDefault="00783FFF" w:rsidP="004A39B3">
      <w:pPr>
        <w:pStyle w:val="a9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83FFF">
        <w:rPr>
          <w:sz w:val="28"/>
          <w:szCs w:val="28"/>
        </w:rPr>
        <w:t xml:space="preserve"> </w:t>
      </w:r>
      <w:r w:rsidRPr="00783FFF">
        <w:rPr>
          <w:rFonts w:ascii="Times New Roman" w:hAnsi="Times New Roman"/>
          <w:sz w:val="28"/>
          <w:szCs w:val="28"/>
        </w:rPr>
        <w:t xml:space="preserve">изучение структуры открытий и изобретений и форм их защиты; </w:t>
      </w:r>
    </w:p>
    <w:p w:rsidR="006300A4" w:rsidRPr="00783FFF" w:rsidRDefault="00783FFF" w:rsidP="004A39B3">
      <w:pPr>
        <w:pStyle w:val="1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783FFF">
        <w:rPr>
          <w:sz w:val="28"/>
          <w:szCs w:val="28"/>
        </w:rPr>
        <w:t xml:space="preserve"> изучение документального оформления прав изобретателей и правовой охраны полезной модели, товарных знаков, промышленных образцов, программ для ЭВМ.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В результате освоения дисциплины обучающийся должен:</w:t>
      </w:r>
    </w:p>
    <w:p w:rsidR="00783FFF" w:rsidRPr="00783FFF" w:rsidRDefault="00783FFF" w:rsidP="00783FFF">
      <w:pPr>
        <w:spacing w:line="240" w:lineRule="auto"/>
        <w:ind w:firstLine="851"/>
        <w:rPr>
          <w:bCs/>
          <w:sz w:val="28"/>
          <w:szCs w:val="28"/>
        </w:rPr>
      </w:pPr>
      <w:r w:rsidRPr="00783FFF">
        <w:rPr>
          <w:b/>
          <w:bCs/>
          <w:sz w:val="28"/>
          <w:szCs w:val="28"/>
        </w:rPr>
        <w:t>ЗНАТЬ</w:t>
      </w:r>
      <w:r w:rsidRPr="00783FFF">
        <w:rPr>
          <w:bCs/>
          <w:sz w:val="28"/>
          <w:szCs w:val="28"/>
        </w:rPr>
        <w:t>: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виды интеллектуальной собственности, правоустанавливающие документы и сроки их действия</w:t>
      </w:r>
      <w:r w:rsidRPr="00783FFF">
        <w:rPr>
          <w:bCs/>
          <w:sz w:val="28"/>
          <w:szCs w:val="28"/>
        </w:rPr>
        <w:t>;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сущность прав на интеллектуальную собственность</w:t>
      </w:r>
      <w:r w:rsidRPr="00783FFF">
        <w:rPr>
          <w:bCs/>
          <w:sz w:val="28"/>
          <w:szCs w:val="28"/>
        </w:rPr>
        <w:t>;</w:t>
      </w:r>
    </w:p>
    <w:p w:rsidR="00783FFF" w:rsidRPr="00783FFF" w:rsidRDefault="00783FFF" w:rsidP="00783FFF">
      <w:pPr>
        <w:spacing w:line="240" w:lineRule="auto"/>
        <w:ind w:firstLine="851"/>
        <w:rPr>
          <w:b/>
          <w:bCs/>
          <w:sz w:val="28"/>
          <w:szCs w:val="28"/>
        </w:rPr>
      </w:pPr>
      <w:r w:rsidRPr="00783FFF">
        <w:rPr>
          <w:b/>
          <w:bCs/>
          <w:sz w:val="28"/>
          <w:szCs w:val="28"/>
        </w:rPr>
        <w:t>УМЕТЬ</w:t>
      </w:r>
      <w:r w:rsidRPr="00783FFF">
        <w:rPr>
          <w:bCs/>
          <w:sz w:val="28"/>
          <w:szCs w:val="28"/>
        </w:rPr>
        <w:t>: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изучать научно-техническую, патентную информацию в области метрологии</w:t>
      </w:r>
      <w:r w:rsidRPr="00783FFF">
        <w:rPr>
          <w:bCs/>
          <w:sz w:val="28"/>
          <w:szCs w:val="28"/>
        </w:rPr>
        <w:t>;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осуществлять экспертизу технической, патентной документации, выявлять причины существующих недостатков, принимать меры по повышению качества изделий</w:t>
      </w:r>
      <w:r w:rsidRPr="00783FFF">
        <w:rPr>
          <w:bCs/>
          <w:sz w:val="28"/>
          <w:szCs w:val="28"/>
        </w:rPr>
        <w:t>;</w:t>
      </w:r>
    </w:p>
    <w:p w:rsidR="00783FFF" w:rsidRPr="00783FFF" w:rsidRDefault="00783FFF" w:rsidP="00783FFF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составлять заявки на получение патентов по утвержденной форме</w:t>
      </w:r>
      <w:r w:rsidRPr="00783FFF">
        <w:rPr>
          <w:bCs/>
          <w:sz w:val="28"/>
          <w:szCs w:val="28"/>
        </w:rPr>
        <w:t>.</w:t>
      </w:r>
    </w:p>
    <w:p w:rsidR="00783FFF" w:rsidRPr="00783FFF" w:rsidRDefault="00783FFF" w:rsidP="00783FFF">
      <w:pPr>
        <w:spacing w:line="240" w:lineRule="auto"/>
        <w:ind w:firstLine="851"/>
        <w:rPr>
          <w:b/>
          <w:bCs/>
          <w:sz w:val="28"/>
          <w:szCs w:val="28"/>
        </w:rPr>
      </w:pPr>
      <w:r w:rsidRPr="00783FFF">
        <w:rPr>
          <w:b/>
          <w:bCs/>
          <w:sz w:val="28"/>
          <w:szCs w:val="28"/>
        </w:rPr>
        <w:t>ВЛАДЕТЬ</w:t>
      </w:r>
      <w:r w:rsidRPr="00783FFF">
        <w:rPr>
          <w:bCs/>
          <w:sz w:val="28"/>
          <w:szCs w:val="28"/>
        </w:rPr>
        <w:t>:</w:t>
      </w:r>
    </w:p>
    <w:p w:rsidR="006300A4" w:rsidRPr="00783FFF" w:rsidRDefault="00783FFF" w:rsidP="00783FFF">
      <w:pPr>
        <w:widowControl/>
        <w:numPr>
          <w:ilvl w:val="0"/>
          <w:numId w:val="4"/>
        </w:numPr>
        <w:spacing w:line="240" w:lineRule="auto"/>
        <w:ind w:left="0"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>навыками работы с информацией из разных источников</w:t>
      </w:r>
      <w:r w:rsidRPr="00783FFF">
        <w:rPr>
          <w:bCs/>
          <w:sz w:val="28"/>
          <w:szCs w:val="28"/>
        </w:rPr>
        <w:t>.</w:t>
      </w:r>
    </w:p>
    <w:p w:rsidR="002C610F" w:rsidRDefault="002C610F" w:rsidP="006300A4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</w:t>
      </w:r>
      <w:r w:rsidRPr="0066624B">
        <w:rPr>
          <w:sz w:val="28"/>
          <w:szCs w:val="28"/>
        </w:rPr>
        <w:lastRenderedPageBreak/>
        <w:t xml:space="preserve">по видам профессиональной деятельности в п. 2.4 </w:t>
      </w:r>
      <w:r w:rsidR="00B73E09">
        <w:rPr>
          <w:sz w:val="28"/>
          <w:szCs w:val="28"/>
        </w:rPr>
        <w:t xml:space="preserve">общей характеристики </w:t>
      </w:r>
      <w:r w:rsidRPr="0066624B">
        <w:rPr>
          <w:sz w:val="28"/>
          <w:szCs w:val="28"/>
        </w:rPr>
        <w:t>основной профессиональной образовательной программы (ОПОП).</w:t>
      </w:r>
    </w:p>
    <w:p w:rsidR="00783FFF" w:rsidRPr="00783FFF" w:rsidRDefault="00783FFF" w:rsidP="00783FFF">
      <w:pPr>
        <w:tabs>
          <w:tab w:val="left" w:pos="851"/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783FFF">
        <w:rPr>
          <w:sz w:val="28"/>
          <w:szCs w:val="28"/>
        </w:rPr>
        <w:t xml:space="preserve">Процесс изучения дисциплины направлен на формирование </w:t>
      </w:r>
      <w:r w:rsidRPr="00783FFF">
        <w:rPr>
          <w:b/>
          <w:bCs/>
          <w:sz w:val="28"/>
          <w:szCs w:val="28"/>
        </w:rPr>
        <w:t>общепрофессиональной компетенции (ОПК)</w:t>
      </w:r>
      <w:r w:rsidRPr="00783FFF">
        <w:rPr>
          <w:bCs/>
          <w:sz w:val="28"/>
          <w:szCs w:val="28"/>
        </w:rPr>
        <w:t>:</w:t>
      </w:r>
    </w:p>
    <w:p w:rsidR="00783FFF" w:rsidRPr="00783FFF" w:rsidRDefault="00783FFF" w:rsidP="00783FFF">
      <w:pPr>
        <w:widowControl/>
        <w:numPr>
          <w:ilvl w:val="0"/>
          <w:numId w:val="19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783FFF">
        <w:rPr>
          <w:sz w:val="28"/>
          <w:szCs w:val="28"/>
        </w:rPr>
        <w:t>способностью и готовностью участвовать в организации работы по повышению научно-технических знаний, в развитии творческой инициативы, рационализаторской и изобретательской деятельности, во внедрении достижений отечественной и зарубежной науки, техники, в использовании передового опыта, обеспечивающих эффективную работу учреждения, предприятия (ОПК-2).</w:t>
      </w:r>
    </w:p>
    <w:p w:rsidR="00783FFF" w:rsidRPr="00783FFF" w:rsidRDefault="00783FFF" w:rsidP="00783FFF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783FFF">
        <w:rPr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C77F0C">
        <w:rPr>
          <w:b/>
          <w:bCs/>
          <w:sz w:val="28"/>
          <w:szCs w:val="28"/>
        </w:rPr>
        <w:t>профессиональных компетенций (ПК)</w:t>
      </w:r>
      <w:r w:rsidRPr="00783FFF">
        <w:rPr>
          <w:bCs/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783FFF">
        <w:rPr>
          <w:bCs/>
          <w:sz w:val="28"/>
          <w:szCs w:val="28"/>
        </w:rPr>
        <w:t>бакалавриата</w:t>
      </w:r>
      <w:proofErr w:type="spellEnd"/>
      <w:r w:rsidRPr="00783FFF">
        <w:rPr>
          <w:bCs/>
          <w:sz w:val="28"/>
          <w:szCs w:val="28"/>
        </w:rPr>
        <w:t>:</w:t>
      </w:r>
    </w:p>
    <w:p w:rsidR="00783FFF" w:rsidRPr="00783FFF" w:rsidRDefault="00783FFF" w:rsidP="00783FFF">
      <w:pPr>
        <w:tabs>
          <w:tab w:val="left" w:pos="1134"/>
        </w:tabs>
        <w:spacing w:line="240" w:lineRule="auto"/>
        <w:ind w:firstLine="851"/>
        <w:rPr>
          <w:bCs/>
          <w:sz w:val="28"/>
          <w:szCs w:val="28"/>
        </w:rPr>
      </w:pPr>
      <w:r w:rsidRPr="00783FFF">
        <w:rPr>
          <w:bCs/>
          <w:i/>
          <w:sz w:val="28"/>
          <w:szCs w:val="28"/>
        </w:rPr>
        <w:t>организационно-управленческая деятельность</w:t>
      </w:r>
      <w:r w:rsidRPr="00783FFF">
        <w:rPr>
          <w:bCs/>
          <w:sz w:val="28"/>
          <w:szCs w:val="28"/>
        </w:rPr>
        <w:t>:</w:t>
      </w:r>
    </w:p>
    <w:p w:rsidR="00A712AF" w:rsidRPr="00783FFF" w:rsidRDefault="00783FFF" w:rsidP="00783FFF">
      <w:pPr>
        <w:widowControl/>
        <w:tabs>
          <w:tab w:val="left" w:pos="1134"/>
        </w:tabs>
        <w:spacing w:line="240" w:lineRule="auto"/>
        <w:ind w:firstLine="851"/>
        <w:contextualSpacing/>
        <w:rPr>
          <w:sz w:val="28"/>
          <w:szCs w:val="28"/>
        </w:rPr>
      </w:pPr>
      <w:r w:rsidRPr="00783FFF">
        <w:rPr>
          <w:bCs/>
          <w:sz w:val="28"/>
          <w:szCs w:val="28"/>
        </w:rPr>
        <w:t>- 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 (ПК-17).</w:t>
      </w:r>
    </w:p>
    <w:p w:rsidR="002C610F" w:rsidRPr="0066624B" w:rsidRDefault="002C610F" w:rsidP="002C610F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6624B">
        <w:rPr>
          <w:sz w:val="28"/>
          <w:szCs w:val="24"/>
        </w:rPr>
        <w:t xml:space="preserve">Область профессиональной деятельности обучающихся, освоивших данную дисциплину, приведена в п. 2.1 </w:t>
      </w:r>
      <w:r w:rsidR="00B73E09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6624B">
        <w:rPr>
          <w:sz w:val="28"/>
          <w:szCs w:val="24"/>
        </w:rPr>
        <w:t xml:space="preserve">Объекты профессиональной деятельности обучающихся, освоивших данную дисциплину, приведены в п. 2.2 </w:t>
      </w:r>
      <w:r w:rsidR="00B73E09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Pr="00164A2A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CE1D4B" w:rsidRPr="00954D68">
        <w:rPr>
          <w:sz w:val="28"/>
          <w:szCs w:val="28"/>
        </w:rPr>
        <w:t>Авторское и патентное право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</w:t>
      </w:r>
      <w:r w:rsidR="00783FF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E1D4B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Pr="008379B8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8379B8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B169D8" w:rsidRDefault="00B169D8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4. Объем дисциплины и виды учебной работы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1701"/>
        <w:gridCol w:w="1692"/>
      </w:tblGrid>
      <w:tr w:rsidR="001F2D3B" w:rsidRPr="001F2D3B" w:rsidTr="004C6348">
        <w:trPr>
          <w:jc w:val="center"/>
        </w:trPr>
        <w:tc>
          <w:tcPr>
            <w:tcW w:w="6173" w:type="dxa"/>
            <w:vMerge w:val="restart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b/>
                <w:bCs/>
                <w:sz w:val="24"/>
                <w:szCs w:val="26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b/>
                <w:bCs/>
                <w:sz w:val="24"/>
                <w:szCs w:val="26"/>
              </w:rPr>
              <w:t>Всего часов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1F2D3B">
              <w:rPr>
                <w:b/>
                <w:sz w:val="24"/>
                <w:szCs w:val="26"/>
              </w:rPr>
              <w:t>Семестр</w:t>
            </w:r>
          </w:p>
        </w:tc>
      </w:tr>
      <w:tr w:rsidR="001F2D3B" w:rsidRPr="001F2D3B" w:rsidTr="004C6348">
        <w:trPr>
          <w:jc w:val="center"/>
        </w:trPr>
        <w:tc>
          <w:tcPr>
            <w:tcW w:w="6173" w:type="dxa"/>
            <w:vMerge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6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6"/>
              </w:rPr>
            </w:pPr>
            <w:r w:rsidRPr="001F2D3B">
              <w:rPr>
                <w:b/>
                <w:sz w:val="24"/>
                <w:szCs w:val="26"/>
                <w:lang w:val="en-US"/>
              </w:rPr>
              <w:t>III</w:t>
            </w:r>
          </w:p>
        </w:tc>
      </w:tr>
      <w:tr w:rsidR="001F2D3B" w:rsidRPr="001F2D3B" w:rsidTr="004C6348">
        <w:trPr>
          <w:trHeight w:val="1592"/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Контактная работа (по видам учебных занятий)</w:t>
            </w:r>
          </w:p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В том числе:</w:t>
            </w:r>
          </w:p>
          <w:p w:rsidR="001F2D3B" w:rsidRPr="001F2D3B" w:rsidRDefault="001F2D3B" w:rsidP="001F2D3B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4"/>
                <w:szCs w:val="26"/>
              </w:rPr>
            </w:pPr>
            <w:proofErr w:type="gramStart"/>
            <w:r w:rsidRPr="001F2D3B">
              <w:rPr>
                <w:sz w:val="24"/>
                <w:szCs w:val="26"/>
              </w:rPr>
              <w:t>лекции</w:t>
            </w:r>
            <w:proofErr w:type="gramEnd"/>
            <w:r w:rsidRPr="001F2D3B">
              <w:rPr>
                <w:sz w:val="24"/>
                <w:szCs w:val="26"/>
              </w:rPr>
              <w:t xml:space="preserve"> (Л)</w:t>
            </w:r>
          </w:p>
          <w:p w:rsidR="001F2D3B" w:rsidRPr="001F2D3B" w:rsidRDefault="001F2D3B" w:rsidP="001F2D3B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4"/>
                <w:szCs w:val="26"/>
              </w:rPr>
            </w:pPr>
            <w:proofErr w:type="gramStart"/>
            <w:r w:rsidRPr="001F2D3B">
              <w:rPr>
                <w:sz w:val="24"/>
                <w:szCs w:val="26"/>
              </w:rPr>
              <w:t>практические</w:t>
            </w:r>
            <w:proofErr w:type="gramEnd"/>
            <w:r w:rsidRPr="001F2D3B">
              <w:rPr>
                <w:sz w:val="24"/>
                <w:szCs w:val="26"/>
              </w:rPr>
              <w:t xml:space="preserve"> занятия (ПЗ)</w:t>
            </w:r>
          </w:p>
          <w:p w:rsidR="001F2D3B" w:rsidRPr="001F2D3B" w:rsidRDefault="001F2D3B" w:rsidP="001F2D3B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4"/>
                <w:szCs w:val="26"/>
              </w:rPr>
            </w:pPr>
            <w:proofErr w:type="gramStart"/>
            <w:r w:rsidRPr="001F2D3B">
              <w:rPr>
                <w:sz w:val="24"/>
                <w:szCs w:val="26"/>
              </w:rPr>
              <w:t>лабораторные</w:t>
            </w:r>
            <w:proofErr w:type="gramEnd"/>
            <w:r w:rsidRPr="001F2D3B">
              <w:rPr>
                <w:sz w:val="24"/>
                <w:szCs w:val="26"/>
              </w:rPr>
              <w:t xml:space="preserve"> работы (ЛР)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32</w:t>
            </w:r>
          </w:p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</w:p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16</w:t>
            </w:r>
          </w:p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16</w:t>
            </w:r>
          </w:p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32</w:t>
            </w:r>
          </w:p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</w:p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16</w:t>
            </w:r>
          </w:p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16</w:t>
            </w:r>
          </w:p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0</w:t>
            </w:r>
          </w:p>
        </w:tc>
      </w:tr>
      <w:tr w:rsidR="001F2D3B" w:rsidRPr="001F2D3B" w:rsidTr="004C6348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Самостоятельная работа (СРС) (всего)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58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58</w:t>
            </w:r>
          </w:p>
        </w:tc>
      </w:tr>
      <w:tr w:rsidR="001F2D3B" w:rsidRPr="001F2D3B" w:rsidTr="004C6348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54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54</w:t>
            </w:r>
          </w:p>
        </w:tc>
      </w:tr>
      <w:tr w:rsidR="001F2D3B" w:rsidRPr="001F2D3B" w:rsidTr="004C6348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Форма контроля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Курсовой проект, экзамен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Курсовой проект, экзамен</w:t>
            </w:r>
          </w:p>
        </w:tc>
      </w:tr>
      <w:tr w:rsidR="001F2D3B" w:rsidRPr="001F2D3B" w:rsidTr="004C6348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 xml:space="preserve">Общая трудоемкость: час / </w:t>
            </w:r>
            <w:proofErr w:type="spellStart"/>
            <w:r w:rsidRPr="001F2D3B">
              <w:rPr>
                <w:sz w:val="24"/>
                <w:szCs w:val="26"/>
              </w:rPr>
              <w:t>з.е</w:t>
            </w:r>
            <w:proofErr w:type="spellEnd"/>
            <w:r w:rsidRPr="001F2D3B">
              <w:rPr>
                <w:sz w:val="24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144 / 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1F2D3B">
              <w:rPr>
                <w:sz w:val="24"/>
                <w:szCs w:val="26"/>
              </w:rPr>
              <w:t>144 / 4</w:t>
            </w:r>
          </w:p>
        </w:tc>
      </w:tr>
    </w:tbl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5.1 Содержание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77"/>
        <w:gridCol w:w="5269"/>
      </w:tblGrid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7E5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27E5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b/>
                <w:sz w:val="24"/>
                <w:szCs w:val="24"/>
              </w:rPr>
            </w:pPr>
            <w:r w:rsidRPr="00827E5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ind w:firstLine="0"/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Интеллектуальная собственность на современном этапе развития России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ind w:firstLine="459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Виды интеллектуальной собственности. Исключительные и неисключительные права. Правоустанавливающие документы и сроки их действия.</w:t>
            </w:r>
          </w:p>
        </w:tc>
      </w:tr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ind w:firstLine="0"/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Авторское право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ind w:firstLine="459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Объекты авторского права. Права авторов. Защита прав.</w:t>
            </w:r>
          </w:p>
        </w:tc>
      </w:tr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ind w:firstLine="0"/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sz w:val="24"/>
                <w:szCs w:val="24"/>
              </w:rPr>
            </w:pPr>
            <w:r w:rsidRPr="00827E54">
              <w:rPr>
                <w:rFonts w:eastAsia="Times New Roman"/>
                <w:sz w:val="24"/>
                <w:szCs w:val="24"/>
              </w:rPr>
              <w:t>Смежные права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ind w:firstLine="459"/>
              <w:rPr>
                <w:sz w:val="24"/>
                <w:szCs w:val="24"/>
              </w:rPr>
            </w:pPr>
            <w:r w:rsidRPr="00827E54">
              <w:rPr>
                <w:rFonts w:eastAsia="Times New Roman"/>
                <w:sz w:val="24"/>
                <w:szCs w:val="24"/>
              </w:rPr>
              <w:t xml:space="preserve">Понятия смежных прав. Объекты и субъекты смежных прав. Исключительные права субъектов смежных прав. Ограничение исключительных смежных прав. Коллективное управление </w:t>
            </w:r>
            <w:hyperlink r:id="rId8" w:tooltip="Имущественное право" w:history="1">
              <w:r w:rsidRPr="00827E54">
                <w:rPr>
                  <w:rFonts w:eastAsia="Times New Roman"/>
                  <w:sz w:val="24"/>
                  <w:szCs w:val="24"/>
                </w:rPr>
                <w:t>имущественными правами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ind w:firstLine="0"/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Патентное право-1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ind w:firstLine="459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Изобретения, полезные модели, промышленные образцы. Заявки на получение патентов.</w:t>
            </w:r>
          </w:p>
        </w:tc>
      </w:tr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ind w:firstLine="0"/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Патентное право-2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spacing w:after="150"/>
              <w:ind w:right="30" w:firstLine="459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827E54">
              <w:rPr>
                <w:rFonts w:eastAsia="Times New Roman"/>
                <w:color w:val="000000"/>
                <w:sz w:val="24"/>
                <w:szCs w:val="24"/>
              </w:rPr>
              <w:t>Патентование изобретения за рубежом. Особенности правовой охраны секретных изобретений. Защита прав авторов и патентообладателей на изобретения.</w:t>
            </w:r>
          </w:p>
        </w:tc>
      </w:tr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ind w:firstLine="0"/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Средства индивидуализации участников хозяйственного оборота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ind w:firstLine="459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Товарный знак, знак обслуживания, наименование места происхождения товаров и услуг, фирменное наименование и обозначение. Регистрация прав и их защита.</w:t>
            </w:r>
          </w:p>
        </w:tc>
      </w:tr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ind w:firstLine="0"/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Производственная и коммерческая тайны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ind w:firstLine="459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Правообладатели. Защита прав на производственную и коммерческую тайну в судебном порядке.</w:t>
            </w:r>
          </w:p>
        </w:tc>
      </w:tr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ind w:firstLine="0"/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sz w:val="24"/>
                <w:szCs w:val="24"/>
              </w:rPr>
            </w:pPr>
            <w:r w:rsidRPr="00827E54">
              <w:rPr>
                <w:rFonts w:eastAsia="Times New Roman"/>
                <w:color w:val="000000"/>
                <w:sz w:val="24"/>
                <w:szCs w:val="24"/>
              </w:rPr>
              <w:t>Законодательство РФ в области охраны интеллектуальной собственности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ind w:firstLine="459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«Гражданский кодекс РФ», «Закон РФ о товарных знаках, знаках обслуживания и наименования происхождения товаров», «Закон РФ об охране топологии микросхем», «Закон РФ об охране программ для ЭВМ».</w:t>
            </w:r>
          </w:p>
          <w:p w:rsidR="00CE1D4B" w:rsidRPr="00827E54" w:rsidRDefault="00CE1D4B" w:rsidP="00AE25E7">
            <w:pPr>
              <w:ind w:firstLine="459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Правовая охрана рационализаторских и рациональных предложений.</w:t>
            </w:r>
          </w:p>
        </w:tc>
      </w:tr>
      <w:tr w:rsidR="00CE1D4B" w:rsidRPr="00827E54" w:rsidTr="00CE1D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D4B" w:rsidRPr="00827E54" w:rsidRDefault="00CE1D4B" w:rsidP="004A39B3">
            <w:pPr>
              <w:ind w:firstLine="0"/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>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E1D4B" w:rsidRPr="00827E54" w:rsidRDefault="00CE1D4B" w:rsidP="00AE25E7">
            <w:pPr>
              <w:jc w:val="center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t xml:space="preserve">Международное сотрудничество по защите прав на интеллектуальную </w:t>
            </w:r>
            <w:r w:rsidRPr="00827E54">
              <w:rPr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CE1D4B" w:rsidRPr="00827E54" w:rsidRDefault="00CE1D4B" w:rsidP="00AE25E7">
            <w:pPr>
              <w:ind w:firstLine="459"/>
              <w:rPr>
                <w:sz w:val="24"/>
                <w:szCs w:val="24"/>
              </w:rPr>
            </w:pPr>
            <w:r w:rsidRPr="00827E54">
              <w:rPr>
                <w:sz w:val="24"/>
                <w:szCs w:val="24"/>
              </w:rPr>
              <w:lastRenderedPageBreak/>
              <w:t>Национальные и региональные патентные системы. Международные организации по защите интеллектуальной собственности.</w:t>
            </w:r>
          </w:p>
        </w:tc>
      </w:tr>
    </w:tbl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5.2 Разделы дисциплины и виды занятий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0"/>
        <w:gridCol w:w="1000"/>
        <w:gridCol w:w="991"/>
        <w:gridCol w:w="991"/>
        <w:gridCol w:w="854"/>
      </w:tblGrid>
      <w:tr w:rsidR="001F2D3B" w:rsidRPr="001F2D3B" w:rsidTr="004C634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F2D3B">
              <w:rPr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F2D3B">
              <w:rPr>
                <w:b/>
                <w:bCs/>
                <w:sz w:val="26"/>
                <w:szCs w:val="26"/>
                <w:lang w:eastAsia="en-US"/>
              </w:rPr>
              <w:t>Наименование раздела дисциплины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53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F2D3B">
              <w:rPr>
                <w:b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F2D3B">
              <w:rPr>
                <w:b/>
                <w:sz w:val="26"/>
                <w:szCs w:val="26"/>
                <w:lang w:eastAsia="en-US"/>
              </w:rPr>
              <w:t>ПЗ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F2D3B">
              <w:rPr>
                <w:b/>
                <w:sz w:val="26"/>
                <w:szCs w:val="26"/>
                <w:lang w:eastAsia="en-US"/>
              </w:rPr>
              <w:t>ЛР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4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F2D3B">
              <w:rPr>
                <w:b/>
                <w:sz w:val="26"/>
                <w:szCs w:val="26"/>
                <w:lang w:eastAsia="en-US"/>
              </w:rPr>
              <w:t>СРС</w:t>
            </w:r>
          </w:p>
        </w:tc>
      </w:tr>
      <w:tr w:rsidR="001F2D3B" w:rsidRPr="001F2D3B" w:rsidTr="004C634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Интеллектуальная собственность на современном этапе развития России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B" w:rsidRPr="001F2D3B" w:rsidRDefault="001F2D3B" w:rsidP="001F2D3B">
            <w:pPr>
              <w:widowControl/>
              <w:shd w:val="clear" w:color="auto" w:fill="FFFFFF"/>
              <w:spacing w:line="240" w:lineRule="auto"/>
              <w:ind w:left="-244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bCs/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1F2D3B" w:rsidRPr="001F2D3B" w:rsidTr="004C634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Авторское право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B" w:rsidRPr="001F2D3B" w:rsidRDefault="001F2D3B" w:rsidP="001F2D3B">
            <w:pPr>
              <w:widowControl/>
              <w:shd w:val="clear" w:color="auto" w:fill="FFFFFF"/>
              <w:spacing w:line="240" w:lineRule="auto"/>
              <w:ind w:left="-244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</w:tr>
      <w:tr w:rsidR="001F2D3B" w:rsidRPr="001F2D3B" w:rsidTr="004C634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rFonts w:eastAsia="Times New Roman"/>
                <w:sz w:val="26"/>
                <w:szCs w:val="26"/>
                <w:lang w:eastAsia="en-US"/>
              </w:rPr>
              <w:t>Смежные права.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B" w:rsidRPr="001F2D3B" w:rsidRDefault="001F2D3B" w:rsidP="001F2D3B">
            <w:pPr>
              <w:widowControl/>
              <w:shd w:val="clear" w:color="auto" w:fill="FFFFFF"/>
              <w:spacing w:line="240" w:lineRule="auto"/>
              <w:ind w:left="-244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bCs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1F2D3B" w:rsidRPr="001F2D3B" w:rsidTr="004C634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Патентное право-1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B" w:rsidRPr="001F2D3B" w:rsidRDefault="001F2D3B" w:rsidP="001F2D3B">
            <w:pPr>
              <w:widowControl/>
              <w:shd w:val="clear" w:color="auto" w:fill="FFFFFF"/>
              <w:spacing w:line="240" w:lineRule="auto"/>
              <w:ind w:left="-244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1F2D3B" w:rsidRPr="001F2D3B" w:rsidTr="004C634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90" w:type="dxa"/>
            <w:shd w:val="clear" w:color="auto" w:fill="auto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Патентное право-2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B" w:rsidRPr="001F2D3B" w:rsidRDefault="001F2D3B" w:rsidP="001F2D3B">
            <w:pPr>
              <w:widowControl/>
              <w:shd w:val="clear" w:color="auto" w:fill="FFFFFF"/>
              <w:spacing w:line="240" w:lineRule="auto"/>
              <w:ind w:left="-244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bCs/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1F2D3B" w:rsidRPr="001F2D3B" w:rsidTr="004C634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90" w:type="dxa"/>
            <w:shd w:val="clear" w:color="auto" w:fill="auto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Средства индивидуализации участников хозяйственного оборота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B" w:rsidRPr="001F2D3B" w:rsidRDefault="001F2D3B" w:rsidP="001F2D3B">
            <w:pPr>
              <w:widowControl/>
              <w:shd w:val="clear" w:color="auto" w:fill="FFFFFF"/>
              <w:spacing w:line="240" w:lineRule="auto"/>
              <w:ind w:left="-244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</w:tr>
      <w:tr w:rsidR="001F2D3B" w:rsidRPr="001F2D3B" w:rsidTr="004C634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890" w:type="dxa"/>
            <w:shd w:val="clear" w:color="auto" w:fill="auto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Производственная и коммерческая тайны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B" w:rsidRPr="001F2D3B" w:rsidRDefault="001F2D3B" w:rsidP="001F2D3B">
            <w:pPr>
              <w:widowControl/>
              <w:shd w:val="clear" w:color="auto" w:fill="FFFFFF"/>
              <w:spacing w:line="240" w:lineRule="auto"/>
              <w:ind w:left="-244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1F2D3B" w:rsidRPr="001F2D3B" w:rsidTr="004C6348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890" w:type="dxa"/>
            <w:shd w:val="clear" w:color="auto" w:fill="auto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rFonts w:eastAsia="Times New Roman"/>
                <w:color w:val="000000"/>
                <w:sz w:val="26"/>
                <w:szCs w:val="26"/>
                <w:lang w:eastAsia="en-US"/>
              </w:rPr>
              <w:t>Законодательство РФ в области охраны интеллектуальной собственности.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3B" w:rsidRPr="001F2D3B" w:rsidRDefault="001F2D3B" w:rsidP="001F2D3B">
            <w:pPr>
              <w:widowControl/>
              <w:shd w:val="clear" w:color="auto" w:fill="FFFFFF"/>
              <w:spacing w:line="240" w:lineRule="auto"/>
              <w:ind w:left="-244" w:firstLine="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1F2D3B">
              <w:rPr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1F2D3B" w:rsidRPr="001F2D3B" w:rsidTr="001F2D3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  <w:lang w:val="en-US" w:eastAsia="en-US"/>
              </w:rPr>
            </w:pPr>
            <w:r w:rsidRPr="001F2D3B"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4890" w:type="dxa"/>
            <w:shd w:val="clear" w:color="auto" w:fill="auto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Международное сотрудничество по защите прав на интеллектуальную собственность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val="en-US" w:eastAsia="en-US"/>
              </w:rPr>
            </w:pPr>
            <w:r w:rsidRPr="001F2D3B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5" w:firstLine="0"/>
              <w:jc w:val="center"/>
              <w:rPr>
                <w:sz w:val="26"/>
                <w:szCs w:val="26"/>
                <w:lang w:val="en-US" w:eastAsia="en-US"/>
              </w:rPr>
            </w:pPr>
            <w:r w:rsidRPr="001F2D3B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6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hd w:val="clear" w:color="auto" w:fill="FFFFFF"/>
              <w:spacing w:line="240" w:lineRule="auto"/>
              <w:ind w:left="-244" w:firstLine="0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1F2D3B">
              <w:rPr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1F2D3B" w:rsidRPr="001F2D3B" w:rsidTr="004C6348">
        <w:trPr>
          <w:jc w:val="center"/>
        </w:trPr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F2D3B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97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val="en-US" w:eastAsia="en-US"/>
              </w:rPr>
              <w:t>1</w:t>
            </w:r>
            <w:r w:rsidRPr="001F2D3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45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val="en-US" w:eastAsia="en-US"/>
              </w:rPr>
              <w:t>1</w:t>
            </w:r>
            <w:r w:rsidRPr="001F2D3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104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3B" w:rsidRPr="001F2D3B" w:rsidRDefault="001F2D3B" w:rsidP="001F2D3B">
            <w:pPr>
              <w:widowControl/>
              <w:spacing w:line="240" w:lineRule="auto"/>
              <w:ind w:left="-244" w:firstLine="0"/>
              <w:jc w:val="center"/>
              <w:rPr>
                <w:sz w:val="26"/>
                <w:szCs w:val="26"/>
                <w:lang w:eastAsia="en-US"/>
              </w:rPr>
            </w:pPr>
            <w:r w:rsidRPr="001F2D3B">
              <w:rPr>
                <w:sz w:val="26"/>
                <w:szCs w:val="26"/>
                <w:lang w:val="en-US" w:eastAsia="en-US"/>
              </w:rPr>
              <w:t>5</w:t>
            </w:r>
            <w:r w:rsidRPr="001F2D3B">
              <w:rPr>
                <w:sz w:val="26"/>
                <w:szCs w:val="26"/>
                <w:lang w:eastAsia="en-US"/>
              </w:rPr>
              <w:t>8</w:t>
            </w:r>
          </w:p>
        </w:tc>
      </w:tr>
    </w:tbl>
    <w:p w:rsidR="00400BDA" w:rsidRPr="001F2D3B" w:rsidRDefault="00400BDA" w:rsidP="001F2D3B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2C610F" w:rsidRPr="0066624B" w:rsidRDefault="002C610F" w:rsidP="001F2D3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169D8" w:rsidRPr="0066624B" w:rsidRDefault="00B169D8" w:rsidP="001F2D3B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421"/>
        <w:gridCol w:w="4252"/>
      </w:tblGrid>
      <w:tr w:rsidR="00C54EAC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54EAC" w:rsidRPr="00957290" w:rsidRDefault="00C54EAC" w:rsidP="00C54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7290">
              <w:rPr>
                <w:b/>
                <w:bCs/>
                <w:sz w:val="24"/>
                <w:szCs w:val="24"/>
              </w:rPr>
              <w:t>№</w:t>
            </w:r>
          </w:p>
          <w:p w:rsidR="00C54EAC" w:rsidRPr="00957290" w:rsidRDefault="00C54EAC" w:rsidP="00C54E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95729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290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54EAC" w:rsidRPr="00957290" w:rsidRDefault="00C54EAC" w:rsidP="00DD301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290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E1D4B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1D4B" w:rsidRPr="00957290" w:rsidRDefault="00CE1D4B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E1D4B" w:rsidRPr="001110FF" w:rsidRDefault="00CE1D4B" w:rsidP="00AE25E7">
            <w:pPr>
              <w:jc w:val="center"/>
              <w:rPr>
                <w:sz w:val="24"/>
                <w:szCs w:val="24"/>
              </w:rPr>
            </w:pPr>
            <w:r w:rsidRPr="001110FF">
              <w:rPr>
                <w:sz w:val="24"/>
                <w:szCs w:val="24"/>
              </w:rPr>
              <w:t>Интеллектуальная собственность на современном этапе развития России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3D7967" w:rsidRPr="00957290" w:rsidRDefault="003D7967" w:rsidP="003D7967">
            <w:pPr>
              <w:ind w:firstLine="317"/>
              <w:rPr>
                <w:sz w:val="24"/>
                <w:szCs w:val="24"/>
              </w:rPr>
            </w:pPr>
            <w:r w:rsidRPr="00957290">
              <w:rPr>
                <w:sz w:val="24"/>
                <w:szCs w:val="24"/>
              </w:rPr>
              <w:t>1. Кудинова, Наталья Алексеевна. Защита интеллектуальной собственности [Текст] : учебное пособие / Н. А. Кудинова, А. А. Воробьев. - Санкт-Петербург : ФГБОУ ВПО ПГУПС. Ч. 1. - 2014. - 55 с.</w:t>
            </w:r>
          </w:p>
          <w:p w:rsidR="003D7967" w:rsidRDefault="003D7967" w:rsidP="003D7967">
            <w:pPr>
              <w:ind w:firstLine="317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2. Сухих, Роберт Дмитриевич. Защита интеллектуальной собственности и изобретательство во втузе [</w:t>
            </w:r>
            <w:r>
              <w:rPr>
                <w:bCs/>
                <w:sz w:val="24"/>
                <w:szCs w:val="24"/>
              </w:rPr>
              <w:t>Электронный ресурс</w:t>
            </w:r>
            <w:r w:rsidRPr="00957290">
              <w:rPr>
                <w:bCs/>
                <w:sz w:val="24"/>
                <w:szCs w:val="24"/>
              </w:rPr>
              <w:t xml:space="preserve">] : учебное пособие / Р. Д. Сухих, Н. А. Кудинова ; ПГУПС. - Санкт-Петербург : ПГУПС, 2013. - 78 с. - Режим доступа: </w:t>
            </w:r>
            <w:r w:rsidRPr="004A39B3">
              <w:rPr>
                <w:bCs/>
                <w:sz w:val="24"/>
                <w:szCs w:val="24"/>
              </w:rPr>
              <w:t>https://e.lanbook.com/reader/book/41097</w:t>
            </w:r>
            <w:r w:rsidRPr="0095729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Загл</w:t>
            </w:r>
            <w:proofErr w:type="spellEnd"/>
            <w:r>
              <w:rPr>
                <w:bCs/>
                <w:sz w:val="24"/>
                <w:szCs w:val="24"/>
              </w:rPr>
              <w:t>. с экрана.</w:t>
            </w:r>
          </w:p>
          <w:p w:rsidR="00CE1D4B" w:rsidRPr="00957290" w:rsidRDefault="003D7967" w:rsidP="004A39B3">
            <w:pPr>
              <w:ind w:firstLine="31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4D7BBF">
              <w:rPr>
                <w:bCs/>
                <w:sz w:val="24"/>
                <w:szCs w:val="24"/>
              </w:rPr>
              <w:t xml:space="preserve">. Интеллектуальная собственность [Текст] : методические указания / </w:t>
            </w:r>
            <w:r w:rsidRPr="004D7BBF">
              <w:rPr>
                <w:bCs/>
                <w:sz w:val="24"/>
                <w:szCs w:val="24"/>
              </w:rPr>
              <w:lastRenderedPageBreak/>
              <w:t xml:space="preserve">ПГУПС, каф. «Строит. материалы и технологии»; сост.: Н. А. </w:t>
            </w:r>
            <w:proofErr w:type="spellStart"/>
            <w:r w:rsidRPr="004D7BBF">
              <w:rPr>
                <w:bCs/>
                <w:sz w:val="24"/>
                <w:szCs w:val="24"/>
              </w:rPr>
              <w:t>Джаши</w:t>
            </w:r>
            <w:proofErr w:type="spellEnd"/>
            <w:r w:rsidRPr="004D7BBF">
              <w:rPr>
                <w:bCs/>
                <w:sz w:val="24"/>
                <w:szCs w:val="24"/>
              </w:rPr>
              <w:t>, Н. А. Кудинова. - Санкт-Петербург : ПГУПС. Ч. 1. - 2012. - 50 с.</w:t>
            </w:r>
          </w:p>
        </w:tc>
      </w:tr>
      <w:tr w:rsidR="00CE1D4B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1D4B" w:rsidRPr="00957290" w:rsidRDefault="00CE1D4B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E1D4B" w:rsidRPr="001110FF" w:rsidRDefault="00CE1D4B" w:rsidP="00AE25E7">
            <w:pPr>
              <w:jc w:val="center"/>
              <w:rPr>
                <w:sz w:val="24"/>
                <w:szCs w:val="24"/>
              </w:rPr>
            </w:pPr>
            <w:r w:rsidRPr="001110FF">
              <w:rPr>
                <w:sz w:val="24"/>
                <w:szCs w:val="24"/>
              </w:rPr>
              <w:t>Авторское право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1D4B" w:rsidRPr="00957290" w:rsidRDefault="00CE1D4B" w:rsidP="00DD301A">
            <w:pPr>
              <w:shd w:val="clear" w:color="auto" w:fill="FFFFFF"/>
              <w:tabs>
                <w:tab w:val="left" w:pos="12049"/>
              </w:tabs>
              <w:ind w:left="-79" w:firstLine="709"/>
              <w:rPr>
                <w:bCs/>
                <w:sz w:val="24"/>
                <w:szCs w:val="24"/>
              </w:rPr>
            </w:pPr>
          </w:p>
        </w:tc>
      </w:tr>
      <w:tr w:rsidR="00CE1D4B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1D4B" w:rsidRPr="00957290" w:rsidRDefault="00CE1D4B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E1D4B" w:rsidRPr="001110FF" w:rsidRDefault="00CE1D4B" w:rsidP="00AE25E7">
            <w:pPr>
              <w:jc w:val="center"/>
              <w:rPr>
                <w:sz w:val="24"/>
                <w:szCs w:val="24"/>
              </w:rPr>
            </w:pPr>
            <w:r w:rsidRPr="001110FF">
              <w:rPr>
                <w:rFonts w:eastAsia="Times New Roman"/>
                <w:sz w:val="24"/>
                <w:szCs w:val="24"/>
              </w:rPr>
              <w:t>Смежные права.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1D4B" w:rsidRPr="00957290" w:rsidRDefault="00CE1D4B" w:rsidP="00DD301A">
            <w:pPr>
              <w:shd w:val="clear" w:color="auto" w:fill="FFFFFF"/>
              <w:tabs>
                <w:tab w:val="left" w:pos="12049"/>
              </w:tabs>
              <w:ind w:left="-79" w:firstLine="709"/>
              <w:rPr>
                <w:bCs/>
                <w:sz w:val="24"/>
                <w:szCs w:val="24"/>
              </w:rPr>
            </w:pPr>
          </w:p>
        </w:tc>
      </w:tr>
      <w:tr w:rsidR="00CE1D4B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1D4B" w:rsidRPr="00957290" w:rsidRDefault="00CE1D4B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E1D4B" w:rsidRPr="001110FF" w:rsidRDefault="00CE1D4B" w:rsidP="00AE25E7">
            <w:pPr>
              <w:jc w:val="center"/>
              <w:rPr>
                <w:sz w:val="24"/>
                <w:szCs w:val="24"/>
              </w:rPr>
            </w:pPr>
            <w:r w:rsidRPr="001110FF">
              <w:rPr>
                <w:sz w:val="24"/>
                <w:szCs w:val="24"/>
              </w:rPr>
              <w:t>Патентное право-1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1D4B" w:rsidRPr="00957290" w:rsidRDefault="00CE1D4B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1D4B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1D4B" w:rsidRPr="00957290" w:rsidRDefault="00CE1D4B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E1D4B" w:rsidRPr="001110FF" w:rsidRDefault="00CE1D4B" w:rsidP="00AE25E7">
            <w:pPr>
              <w:jc w:val="center"/>
              <w:rPr>
                <w:sz w:val="24"/>
                <w:szCs w:val="24"/>
              </w:rPr>
            </w:pPr>
            <w:r w:rsidRPr="001110FF">
              <w:rPr>
                <w:sz w:val="24"/>
                <w:szCs w:val="24"/>
              </w:rPr>
              <w:t>Патентное право-2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1D4B" w:rsidRPr="00957290" w:rsidRDefault="00CE1D4B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1D4B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1D4B" w:rsidRPr="00957290" w:rsidRDefault="00CE1D4B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E1D4B" w:rsidRPr="001110FF" w:rsidRDefault="00CE1D4B" w:rsidP="004A39B3">
            <w:pPr>
              <w:jc w:val="center"/>
              <w:rPr>
                <w:sz w:val="24"/>
                <w:szCs w:val="24"/>
              </w:rPr>
            </w:pPr>
            <w:r w:rsidRPr="001110FF">
              <w:rPr>
                <w:sz w:val="24"/>
                <w:szCs w:val="24"/>
              </w:rPr>
              <w:t>Средства индивидуализации участников хозяйственного оборота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1D4B" w:rsidRPr="00957290" w:rsidRDefault="00CE1D4B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1D4B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1D4B" w:rsidRPr="00957290" w:rsidRDefault="00CE1D4B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E1D4B" w:rsidRPr="001110FF" w:rsidRDefault="00CE1D4B" w:rsidP="00AE25E7">
            <w:pPr>
              <w:jc w:val="center"/>
              <w:rPr>
                <w:sz w:val="24"/>
                <w:szCs w:val="24"/>
              </w:rPr>
            </w:pPr>
            <w:r w:rsidRPr="001110FF">
              <w:rPr>
                <w:sz w:val="24"/>
                <w:szCs w:val="24"/>
              </w:rPr>
              <w:t>Производственная и коммерческая тайны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1D4B" w:rsidRPr="00957290" w:rsidRDefault="00CE1D4B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1D4B" w:rsidRPr="00957290" w:rsidTr="00C54EA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1D4B" w:rsidRPr="00957290" w:rsidRDefault="00CE1D4B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E1D4B" w:rsidRPr="001110FF" w:rsidRDefault="00CE1D4B" w:rsidP="00AE25E7">
            <w:pPr>
              <w:jc w:val="center"/>
              <w:rPr>
                <w:sz w:val="24"/>
                <w:szCs w:val="24"/>
              </w:rPr>
            </w:pPr>
            <w:r w:rsidRPr="001110FF">
              <w:rPr>
                <w:rFonts w:eastAsia="Times New Roman"/>
                <w:color w:val="000000"/>
                <w:sz w:val="24"/>
                <w:szCs w:val="24"/>
              </w:rPr>
              <w:t>Законодательство РФ в области охраны интеллектуальной собственности.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1D4B" w:rsidRPr="00957290" w:rsidRDefault="00CE1D4B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1D4B" w:rsidRPr="00957290" w:rsidTr="00C54EAC">
        <w:trPr>
          <w:trHeight w:val="1319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E1D4B" w:rsidRPr="00957290" w:rsidRDefault="00CE1D4B" w:rsidP="00C54EAC">
            <w:pPr>
              <w:ind w:firstLine="0"/>
              <w:rPr>
                <w:bCs/>
                <w:sz w:val="24"/>
                <w:szCs w:val="24"/>
              </w:rPr>
            </w:pPr>
            <w:r w:rsidRPr="0095729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CE1D4B" w:rsidRPr="001110FF" w:rsidRDefault="00CE1D4B" w:rsidP="00AE25E7">
            <w:pPr>
              <w:jc w:val="center"/>
              <w:rPr>
                <w:sz w:val="24"/>
                <w:szCs w:val="24"/>
              </w:rPr>
            </w:pPr>
            <w:r w:rsidRPr="001110FF">
              <w:rPr>
                <w:sz w:val="24"/>
                <w:szCs w:val="24"/>
              </w:rPr>
              <w:t>Международное сотрудничество по защите прав на интеллектуальную собственность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1D4B" w:rsidRPr="00957290" w:rsidRDefault="00CE1D4B" w:rsidP="00DD301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169D8" w:rsidRPr="001F2D3B" w:rsidRDefault="00B169D8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C610F" w:rsidRPr="0066624B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D7967" w:rsidRPr="003D7967" w:rsidRDefault="003D7967" w:rsidP="003D7967">
      <w:pPr>
        <w:ind w:firstLine="851"/>
        <w:rPr>
          <w:sz w:val="28"/>
          <w:szCs w:val="24"/>
        </w:rPr>
      </w:pPr>
      <w:r w:rsidRPr="003D7967">
        <w:rPr>
          <w:sz w:val="28"/>
          <w:szCs w:val="24"/>
        </w:rPr>
        <w:t>1. Кудинова, Наталья Алексеевна. Защита интеллектуальной собственности [Текст] : учебное пособие / Н. А. Кудинова, А. А. Воробьев. - Санкт-Петербург : ФГБОУ ВПО ПГУПС. Ч. 1. - 2014. - 55 с.</w:t>
      </w:r>
    </w:p>
    <w:p w:rsidR="00E730B4" w:rsidRDefault="00E730B4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D7967" w:rsidRPr="003D7967" w:rsidRDefault="003D7967" w:rsidP="003D7967">
      <w:pPr>
        <w:ind w:firstLine="851"/>
        <w:rPr>
          <w:bCs/>
          <w:sz w:val="28"/>
          <w:szCs w:val="24"/>
        </w:rPr>
      </w:pPr>
      <w:r w:rsidRPr="003D7967">
        <w:rPr>
          <w:bCs/>
          <w:sz w:val="28"/>
          <w:szCs w:val="24"/>
        </w:rPr>
        <w:t xml:space="preserve">2. Сухих, Роберт Дмитриевич. Защита интеллектуальной собственности и изобретательство во втузе [Электронный ресурс] : учебное пособие / Р. Д. Сухих, Н. А. Кудинова ; ПГУПС. - Санкт-Петербург : ПГУПС, 2013. - 78 с. - Режим доступа: </w:t>
      </w:r>
      <w:r w:rsidRPr="004A39B3">
        <w:rPr>
          <w:bCs/>
          <w:sz w:val="28"/>
          <w:szCs w:val="24"/>
        </w:rPr>
        <w:t>https://e.lanbook.com/reader/book/41097</w:t>
      </w:r>
      <w:r w:rsidRPr="003D7967">
        <w:rPr>
          <w:bCs/>
          <w:sz w:val="28"/>
          <w:szCs w:val="24"/>
        </w:rPr>
        <w:t xml:space="preserve">. </w:t>
      </w:r>
      <w:proofErr w:type="spellStart"/>
      <w:r w:rsidRPr="003D7967">
        <w:rPr>
          <w:bCs/>
          <w:sz w:val="28"/>
          <w:szCs w:val="24"/>
        </w:rPr>
        <w:t>Загл</w:t>
      </w:r>
      <w:proofErr w:type="spellEnd"/>
      <w:r w:rsidRPr="003D7967">
        <w:rPr>
          <w:bCs/>
          <w:sz w:val="28"/>
          <w:szCs w:val="24"/>
        </w:rPr>
        <w:t>. с экрана.</w:t>
      </w:r>
    </w:p>
    <w:p w:rsidR="00A21458" w:rsidRPr="0066624B" w:rsidRDefault="00A21458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E1D4B" w:rsidRPr="00FF388F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F388F">
        <w:rPr>
          <w:bCs/>
          <w:sz w:val="28"/>
          <w:szCs w:val="28"/>
        </w:rPr>
        <w:t>Конвенция об авторском праве (Париж, 1971 г.)</w:t>
      </w:r>
      <w:r>
        <w:rPr>
          <w:bCs/>
          <w:sz w:val="28"/>
          <w:szCs w:val="28"/>
        </w:rPr>
        <w:t>.</w:t>
      </w:r>
    </w:p>
    <w:p w:rsidR="00CE1D4B" w:rsidRPr="00FF388F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F388F">
        <w:rPr>
          <w:bCs/>
          <w:sz w:val="28"/>
          <w:szCs w:val="28"/>
        </w:rPr>
        <w:t>Международная Патентная Классификация (МПК).</w:t>
      </w:r>
    </w:p>
    <w:p w:rsidR="00CE1D4B" w:rsidRPr="00FF388F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FF388F">
        <w:rPr>
          <w:bCs/>
          <w:sz w:val="28"/>
          <w:szCs w:val="28"/>
        </w:rPr>
        <w:t>Международная Классификация Промышленных Образцов (МКПО) и Международная Классификация Товаров и Услуг (МКТУ).</w:t>
      </w:r>
    </w:p>
    <w:p w:rsidR="00CE1D4B" w:rsidRPr="00FF388F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FF388F">
        <w:rPr>
          <w:bCs/>
          <w:sz w:val="28"/>
          <w:szCs w:val="28"/>
        </w:rPr>
        <w:t>Гражданский кодекс Российской Федерации. Часть четвертая.</w:t>
      </w:r>
    </w:p>
    <w:p w:rsidR="00CE1D4B" w:rsidRPr="00FF388F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FF388F">
        <w:rPr>
          <w:bCs/>
          <w:sz w:val="28"/>
          <w:szCs w:val="28"/>
        </w:rPr>
        <w:t xml:space="preserve">Комментарий к Гражданскому кодексу Российской Федерации. Части четвертой (постатейный) / Р.А. Гурский, Р.Ю. Закиров, Е.А. </w:t>
      </w:r>
      <w:proofErr w:type="spellStart"/>
      <w:r w:rsidRPr="00FF388F">
        <w:rPr>
          <w:bCs/>
          <w:sz w:val="28"/>
          <w:szCs w:val="28"/>
        </w:rPr>
        <w:t>Родонакина</w:t>
      </w:r>
      <w:proofErr w:type="spellEnd"/>
      <w:r w:rsidRPr="00FF388F">
        <w:rPr>
          <w:bCs/>
          <w:sz w:val="28"/>
          <w:szCs w:val="28"/>
        </w:rPr>
        <w:t xml:space="preserve">, В.А. Хохлов; под ред. В.А. Хохлова. -М.: РИОР: ИНФРА-М, </w:t>
      </w:r>
      <w:r w:rsidRPr="00FF388F">
        <w:rPr>
          <w:bCs/>
          <w:sz w:val="28"/>
          <w:szCs w:val="28"/>
        </w:rPr>
        <w:lastRenderedPageBreak/>
        <w:t>2010. -522 с.</w:t>
      </w:r>
    </w:p>
    <w:p w:rsidR="00CE1D4B" w:rsidRPr="00FF388F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FF388F">
        <w:rPr>
          <w:bCs/>
          <w:sz w:val="28"/>
          <w:szCs w:val="28"/>
        </w:rPr>
        <w:t>ГОСТ Р 15.011-96 «Система разработки и постановки продукции на производство. Патентные исследования. Содержание и порядок проведения».</w:t>
      </w:r>
    </w:p>
    <w:p w:rsidR="00CE1D4B" w:rsidRPr="00FF388F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FF388F">
        <w:rPr>
          <w:bCs/>
          <w:sz w:val="28"/>
          <w:szCs w:val="28"/>
        </w:rPr>
        <w:t>Административный регламент исполнения Федеральной службой по интеллектуальной собственности, патентам и товарным знакам государственной функции по организации приема заявок на полезную модель и их рассмотрения, экспертизы и выдачи в установленном порядке патентов Российской Федерации на полезную модель. Утв. приказом Минобразования и науки РФ от 29 октября 2008 г., №327.</w:t>
      </w:r>
    </w:p>
    <w:p w:rsidR="00CE1D4B" w:rsidRPr="00FF388F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FF388F">
        <w:rPr>
          <w:bCs/>
          <w:sz w:val="28"/>
          <w:szCs w:val="28"/>
        </w:rPr>
        <w:t>Закон СССР от 31 мая 1991 г. № 2213-I «Об изобретениях в СССР».</w:t>
      </w:r>
    </w:p>
    <w:p w:rsidR="00CE1D4B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FF388F">
        <w:rPr>
          <w:bCs/>
          <w:sz w:val="28"/>
          <w:szCs w:val="28"/>
        </w:rPr>
        <w:t>«Патентный закон Российской Федерации» от 23.09.1992 № 3517-1.</w:t>
      </w:r>
    </w:p>
    <w:p w:rsidR="00CE1D4B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10040F">
        <w:rPr>
          <w:bCs/>
          <w:sz w:val="28"/>
          <w:szCs w:val="28"/>
        </w:rPr>
        <w:t xml:space="preserve">Закон РФ от 23.09.1992 </w:t>
      </w:r>
      <w:r>
        <w:rPr>
          <w:bCs/>
          <w:sz w:val="28"/>
          <w:szCs w:val="28"/>
        </w:rPr>
        <w:t>№ 3520-1</w:t>
      </w:r>
      <w:r w:rsidRPr="001004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10040F">
        <w:rPr>
          <w:bCs/>
          <w:sz w:val="28"/>
          <w:szCs w:val="28"/>
        </w:rPr>
        <w:t>О товарных знаках, знаках обслуживания и наименованиях мест происхождения товаров</w:t>
      </w:r>
      <w:r>
        <w:rPr>
          <w:bCs/>
          <w:sz w:val="28"/>
          <w:szCs w:val="28"/>
        </w:rPr>
        <w:t>».</w:t>
      </w:r>
    </w:p>
    <w:p w:rsidR="00CE1D4B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2E3A10">
        <w:rPr>
          <w:bCs/>
          <w:sz w:val="28"/>
          <w:szCs w:val="28"/>
        </w:rPr>
        <w:t xml:space="preserve">Закон РФ от 23.09.1992 </w:t>
      </w:r>
      <w:r>
        <w:rPr>
          <w:bCs/>
          <w:sz w:val="28"/>
          <w:szCs w:val="28"/>
        </w:rPr>
        <w:t>№</w:t>
      </w:r>
      <w:r w:rsidRPr="002E3A10">
        <w:rPr>
          <w:bCs/>
          <w:sz w:val="28"/>
          <w:szCs w:val="28"/>
        </w:rPr>
        <w:t xml:space="preserve"> 3526-1 </w:t>
      </w:r>
      <w:r>
        <w:rPr>
          <w:bCs/>
          <w:sz w:val="28"/>
          <w:szCs w:val="28"/>
        </w:rPr>
        <w:t>«</w:t>
      </w:r>
      <w:r w:rsidRPr="002E3A10">
        <w:rPr>
          <w:bCs/>
          <w:sz w:val="28"/>
          <w:szCs w:val="28"/>
        </w:rPr>
        <w:t>О правовой охране топологий</w:t>
      </w:r>
      <w:r>
        <w:rPr>
          <w:bCs/>
          <w:sz w:val="28"/>
          <w:szCs w:val="28"/>
        </w:rPr>
        <w:t xml:space="preserve"> </w:t>
      </w:r>
      <w:r w:rsidRPr="002E3A10">
        <w:rPr>
          <w:bCs/>
          <w:sz w:val="28"/>
          <w:szCs w:val="28"/>
        </w:rPr>
        <w:t>интегральных микросхем</w:t>
      </w:r>
      <w:r>
        <w:rPr>
          <w:bCs/>
          <w:sz w:val="28"/>
          <w:szCs w:val="28"/>
        </w:rPr>
        <w:t>».</w:t>
      </w:r>
    </w:p>
    <w:p w:rsidR="00CE1D4B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2E3A10">
        <w:rPr>
          <w:bCs/>
          <w:sz w:val="28"/>
          <w:szCs w:val="28"/>
        </w:rPr>
        <w:t xml:space="preserve">Закон РФ от 23.09.1992 </w:t>
      </w:r>
      <w:r>
        <w:rPr>
          <w:bCs/>
          <w:sz w:val="28"/>
          <w:szCs w:val="28"/>
        </w:rPr>
        <w:t>№</w:t>
      </w:r>
      <w:r w:rsidRPr="002E3A10">
        <w:rPr>
          <w:bCs/>
          <w:sz w:val="28"/>
          <w:szCs w:val="28"/>
        </w:rPr>
        <w:t xml:space="preserve"> 3523-1 </w:t>
      </w:r>
      <w:r>
        <w:rPr>
          <w:bCs/>
          <w:sz w:val="28"/>
          <w:szCs w:val="28"/>
        </w:rPr>
        <w:t>«</w:t>
      </w:r>
      <w:r w:rsidRPr="002E3A10">
        <w:rPr>
          <w:bCs/>
          <w:sz w:val="28"/>
          <w:szCs w:val="28"/>
        </w:rPr>
        <w:t>О правовой охране программ для электронных вычислительных машин и баз данных</w:t>
      </w:r>
      <w:r>
        <w:rPr>
          <w:bCs/>
          <w:sz w:val="28"/>
          <w:szCs w:val="28"/>
        </w:rPr>
        <w:t>».</w:t>
      </w:r>
    </w:p>
    <w:p w:rsidR="00CE1D4B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A66B4E">
        <w:rPr>
          <w:bCs/>
          <w:sz w:val="28"/>
          <w:szCs w:val="28"/>
        </w:rPr>
        <w:t xml:space="preserve">Закон РФ от 09.07.1993 </w:t>
      </w:r>
      <w:r>
        <w:rPr>
          <w:bCs/>
          <w:sz w:val="28"/>
          <w:szCs w:val="28"/>
        </w:rPr>
        <w:t>№</w:t>
      </w:r>
      <w:r w:rsidRPr="00A66B4E">
        <w:rPr>
          <w:bCs/>
          <w:sz w:val="28"/>
          <w:szCs w:val="28"/>
        </w:rPr>
        <w:t xml:space="preserve"> 5351-1 </w:t>
      </w:r>
      <w:r>
        <w:rPr>
          <w:bCs/>
          <w:sz w:val="28"/>
          <w:szCs w:val="28"/>
        </w:rPr>
        <w:t>«</w:t>
      </w:r>
      <w:r w:rsidRPr="00A66B4E">
        <w:rPr>
          <w:bCs/>
          <w:sz w:val="28"/>
          <w:szCs w:val="28"/>
        </w:rPr>
        <w:t>Об авторском праве и смежных правах</w:t>
      </w:r>
      <w:r>
        <w:rPr>
          <w:bCs/>
          <w:sz w:val="28"/>
          <w:szCs w:val="28"/>
        </w:rPr>
        <w:t>».</w:t>
      </w:r>
    </w:p>
    <w:p w:rsidR="00CE1D4B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14. «</w:t>
      </w:r>
      <w:r w:rsidRPr="003C36FA">
        <w:rPr>
          <w:bCs/>
          <w:sz w:val="28"/>
          <w:szCs w:val="28"/>
        </w:rPr>
        <w:t>Конвенция по охране промышленной собственности</w:t>
      </w:r>
      <w:r>
        <w:rPr>
          <w:bCs/>
          <w:sz w:val="28"/>
          <w:szCs w:val="28"/>
        </w:rPr>
        <w:t>»</w:t>
      </w:r>
      <w:r w:rsidRPr="003C36FA">
        <w:rPr>
          <w:bCs/>
          <w:sz w:val="28"/>
          <w:szCs w:val="28"/>
        </w:rPr>
        <w:t xml:space="preserve"> (Заключена в </w:t>
      </w:r>
      <w:r>
        <w:rPr>
          <w:bCs/>
          <w:sz w:val="28"/>
          <w:szCs w:val="28"/>
        </w:rPr>
        <w:t xml:space="preserve">г. </w:t>
      </w:r>
      <w:r w:rsidRPr="003C36FA">
        <w:rPr>
          <w:bCs/>
          <w:sz w:val="28"/>
          <w:szCs w:val="28"/>
        </w:rPr>
        <w:t>Париже 20.03.1883)</w:t>
      </w:r>
      <w:r>
        <w:rPr>
          <w:bCs/>
          <w:sz w:val="28"/>
          <w:szCs w:val="28"/>
        </w:rPr>
        <w:t>.</w:t>
      </w:r>
    </w:p>
    <w:p w:rsidR="00CE1D4B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15. «</w:t>
      </w:r>
      <w:r w:rsidRPr="00752F80">
        <w:rPr>
          <w:bCs/>
          <w:sz w:val="28"/>
          <w:szCs w:val="28"/>
        </w:rPr>
        <w:t>Всемирная конвенция об авторском праве</w:t>
      </w:r>
      <w:r>
        <w:rPr>
          <w:bCs/>
          <w:sz w:val="28"/>
          <w:szCs w:val="28"/>
        </w:rPr>
        <w:t xml:space="preserve">» </w:t>
      </w:r>
      <w:r w:rsidRPr="00752F80">
        <w:rPr>
          <w:bCs/>
          <w:sz w:val="28"/>
          <w:szCs w:val="28"/>
        </w:rPr>
        <w:t>(Заключена в г. Женеве 06.09.1952)</w:t>
      </w:r>
      <w:r>
        <w:rPr>
          <w:bCs/>
          <w:sz w:val="28"/>
          <w:szCs w:val="28"/>
        </w:rPr>
        <w:t>.</w:t>
      </w:r>
    </w:p>
    <w:p w:rsidR="00CE1D4B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Pr="00752F80">
        <w:rPr>
          <w:bCs/>
          <w:sz w:val="28"/>
          <w:szCs w:val="28"/>
        </w:rPr>
        <w:t>«Соглашение о Международной классификации товаров и услуг для регистрации знаков» (заключено в Ницце 15.06.1957).</w:t>
      </w:r>
    </w:p>
    <w:p w:rsidR="00CE1D4B" w:rsidRDefault="00CE1D4B" w:rsidP="00CE1D4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Pr="00F732D3">
        <w:rPr>
          <w:bCs/>
          <w:sz w:val="28"/>
          <w:szCs w:val="28"/>
        </w:rPr>
        <w:t>Страсбургское Соглашение о Международной патентной классификации</w:t>
      </w:r>
      <w:r>
        <w:rPr>
          <w:bCs/>
          <w:sz w:val="28"/>
          <w:szCs w:val="28"/>
        </w:rPr>
        <w:t>.</w:t>
      </w:r>
    </w:p>
    <w:p w:rsidR="00CE1D4B" w:rsidRPr="0066624B" w:rsidRDefault="00CE1D4B" w:rsidP="00CE1D4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54EAC" w:rsidRDefault="00C54EAC" w:rsidP="00C54EAC">
      <w:pPr>
        <w:ind w:firstLine="851"/>
        <w:rPr>
          <w:bCs/>
          <w:sz w:val="28"/>
          <w:szCs w:val="28"/>
        </w:rPr>
      </w:pPr>
      <w:r w:rsidRPr="00D659D8">
        <w:rPr>
          <w:bCs/>
          <w:sz w:val="28"/>
          <w:szCs w:val="28"/>
        </w:rPr>
        <w:t xml:space="preserve">1. Интеллектуальная собственность [Текст] : методические указания / ПГУПС, каф. «Строит. материалы и технологии»; сост.: Н. А. </w:t>
      </w:r>
      <w:proofErr w:type="spellStart"/>
      <w:r w:rsidRPr="00D659D8">
        <w:rPr>
          <w:bCs/>
          <w:sz w:val="28"/>
          <w:szCs w:val="28"/>
        </w:rPr>
        <w:t>Джаши</w:t>
      </w:r>
      <w:proofErr w:type="spellEnd"/>
      <w:r w:rsidRPr="00D659D8">
        <w:rPr>
          <w:bCs/>
          <w:sz w:val="28"/>
          <w:szCs w:val="28"/>
        </w:rPr>
        <w:t>, Н. А. Кудинова. - Санкт-Петербург : ПГУПС. Ч. 1. - 2012. - 50 с.</w:t>
      </w:r>
    </w:p>
    <w:p w:rsidR="001F2D3B" w:rsidRDefault="001F2D3B">
      <w:pPr>
        <w:widowControl/>
        <w:spacing w:after="200" w:line="276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1. Личный кабинет обучающегося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4. Промышленный портал </w:t>
      </w:r>
      <w:proofErr w:type="spellStart"/>
      <w:r w:rsidRPr="00782C39">
        <w:rPr>
          <w:bCs/>
          <w:sz w:val="28"/>
          <w:szCs w:val="28"/>
        </w:rPr>
        <w:t>Complexdoc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http://www.complexdoc.ru/,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5. Официальный сайт Федерального агентства по техническому регулированию и метрологии (</w:t>
      </w:r>
      <w:proofErr w:type="spellStart"/>
      <w:r w:rsidRPr="00782C39">
        <w:rPr>
          <w:bCs/>
          <w:sz w:val="28"/>
          <w:szCs w:val="28"/>
        </w:rPr>
        <w:t>Росстандарта</w:t>
      </w:r>
      <w:proofErr w:type="spellEnd"/>
      <w:r w:rsidRPr="00782C39">
        <w:rPr>
          <w:bCs/>
          <w:sz w:val="28"/>
          <w:szCs w:val="28"/>
        </w:rPr>
        <w:t>) [Электронный ресурс] - Режим доступа: http://www.gost.ru/,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6. Официальный сайт компании «</w:t>
      </w:r>
      <w:proofErr w:type="spellStart"/>
      <w:r w:rsidRPr="00782C39">
        <w:rPr>
          <w:bCs/>
          <w:sz w:val="28"/>
          <w:szCs w:val="28"/>
        </w:rPr>
        <w:t>КонсультантПлюс</w:t>
      </w:r>
      <w:proofErr w:type="spellEnd"/>
      <w:r w:rsidRPr="00782C39">
        <w:rPr>
          <w:bCs/>
          <w:sz w:val="28"/>
          <w:szCs w:val="28"/>
        </w:rPr>
        <w:t>» [Электронный ресурс] - Режим доступа: http://www.consultant.ru/,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8. Научная электронная библиотека </w:t>
      </w:r>
      <w:proofErr w:type="spellStart"/>
      <w:r w:rsidRPr="00782C39">
        <w:rPr>
          <w:bCs/>
          <w:sz w:val="28"/>
          <w:szCs w:val="28"/>
        </w:rPr>
        <w:t>еLIBRARY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http://elibrary.ru/,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Порядок изучения дисциплины следующий: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F2D3B" w:rsidRDefault="001F2D3B">
      <w:pPr>
        <w:widowControl/>
        <w:spacing w:after="200" w:line="276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C610F" w:rsidRPr="00782C39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2C610F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</w:t>
      </w:r>
      <w:r w:rsidR="00B73E09">
        <w:rPr>
          <w:rFonts w:eastAsia="Times New Roman"/>
          <w:bCs/>
          <w:sz w:val="28"/>
          <w:szCs w:val="28"/>
        </w:rPr>
        <w:t>х материалов);</w:t>
      </w:r>
    </w:p>
    <w:p w:rsidR="00B73E09" w:rsidRDefault="00B73E09" w:rsidP="00B73E0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электронная инфор</w:t>
      </w:r>
      <w:r w:rsidR="004A39B3">
        <w:rPr>
          <w:color w:val="000000"/>
          <w:sz w:val="28"/>
          <w:szCs w:val="28"/>
          <w:shd w:val="clear" w:color="auto" w:fill="FFFFFF"/>
        </w:rPr>
        <w:t>мационно-образовательная среда Университета [Электронный ресурс] - Режим доступа:</w:t>
      </w:r>
      <w:r w:rsidR="001F2D3B">
        <w:rPr>
          <w:color w:val="000000"/>
          <w:sz w:val="28"/>
          <w:szCs w:val="28"/>
          <w:shd w:val="clear" w:color="auto" w:fill="FFFFFF"/>
        </w:rPr>
        <w:t xml:space="preserve"> </w:t>
      </w:r>
      <w:r w:rsidR="004A39B3" w:rsidRPr="004A39B3">
        <w:rPr>
          <w:color w:val="000000"/>
          <w:sz w:val="28"/>
          <w:szCs w:val="28"/>
          <w:shd w:val="clear" w:color="auto" w:fill="FFFFFF"/>
        </w:rPr>
        <w:t>http://sdo.pgups.ru</w:t>
      </w:r>
      <w:r w:rsidR="004A39B3">
        <w:rPr>
          <w:color w:val="000000"/>
          <w:sz w:val="28"/>
          <w:szCs w:val="28"/>
          <w:shd w:val="clear" w:color="auto" w:fill="FFFFFF"/>
        </w:rPr>
        <w:t>.</w:t>
      </w:r>
    </w:p>
    <w:p w:rsidR="002C610F" w:rsidRPr="00782C39" w:rsidRDefault="002C610F" w:rsidP="002C610F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782C39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782C39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«Стандартизация и метрология» и соответствует действующим санитарным и противопожарным нормам и правилам.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Она содержит специальные помещения – учебные аудитории для проведения занятий лекционн</w:t>
      </w:r>
      <w:r w:rsidR="00610B96">
        <w:rPr>
          <w:bCs/>
          <w:sz w:val="28"/>
        </w:rPr>
        <w:t xml:space="preserve">ого типа, </w:t>
      </w:r>
      <w:r w:rsidR="00C54EAC">
        <w:rPr>
          <w:bCs/>
          <w:sz w:val="28"/>
        </w:rPr>
        <w:t>практических</w:t>
      </w:r>
      <w:r w:rsidR="00D960F9">
        <w:rPr>
          <w:bCs/>
          <w:sz w:val="28"/>
        </w:rPr>
        <w:t xml:space="preserve"> работ</w:t>
      </w:r>
      <w:r w:rsidRPr="00782C39">
        <w:rPr>
          <w:bCs/>
          <w:sz w:val="28"/>
        </w:rPr>
        <w:t xml:space="preserve">, </w:t>
      </w:r>
      <w:r w:rsidR="00DA75C9" w:rsidRPr="00782C39">
        <w:rPr>
          <w:bCs/>
          <w:sz w:val="28"/>
        </w:rPr>
        <w:t xml:space="preserve">выполнения курсовых </w:t>
      </w:r>
      <w:r w:rsidR="00C54EAC">
        <w:rPr>
          <w:bCs/>
          <w:sz w:val="28"/>
        </w:rPr>
        <w:t>проектов</w:t>
      </w:r>
      <w:r w:rsidR="00DA75C9">
        <w:rPr>
          <w:bCs/>
          <w:sz w:val="28"/>
        </w:rPr>
        <w:t>,</w:t>
      </w:r>
      <w:r w:rsidR="00DA75C9" w:rsidRPr="00782C39">
        <w:rPr>
          <w:bCs/>
          <w:sz w:val="28"/>
        </w:rPr>
        <w:t xml:space="preserve"> </w:t>
      </w:r>
      <w:r w:rsidRPr="00782C39">
        <w:rPr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2×1,5 метра).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r w:rsidRPr="00782C39">
        <w:rPr>
          <w:bCs/>
          <w:sz w:val="28"/>
        </w:rPr>
        <w:lastRenderedPageBreak/>
        <w:t>обеспечивающие тематические иллюстрации,</w:t>
      </w:r>
      <w:r>
        <w:rPr>
          <w:bCs/>
          <w:sz w:val="28"/>
        </w:rPr>
        <w:t xml:space="preserve"> в форме презентации на электронном носителе.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</w:rPr>
        <w:t>Помещения для самостоятельной работы обучающихся</w:t>
      </w:r>
      <w:r>
        <w:rPr>
          <w:bCs/>
          <w:sz w:val="28"/>
        </w:rPr>
        <w:t xml:space="preserve"> (ауд. 1-110.1, 1-110.2)</w:t>
      </w:r>
      <w:r w:rsidRPr="00782C39">
        <w:rPr>
          <w:bCs/>
          <w:sz w:val="28"/>
        </w:rPr>
        <w:t xml:space="preserve">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C610F" w:rsidRDefault="006662F9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  <w:r w:rsidRPr="006662F9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8D36DEC" wp14:editId="722CC99A">
            <wp:simplePos x="0" y="0"/>
            <wp:positionH relativeFrom="column">
              <wp:posOffset>3669665</wp:posOffset>
            </wp:positionH>
            <wp:positionV relativeFrom="paragraph">
              <wp:posOffset>199390</wp:posOffset>
            </wp:positionV>
            <wp:extent cx="831215" cy="665480"/>
            <wp:effectExtent l="0" t="0" r="6985" b="1270"/>
            <wp:wrapNone/>
            <wp:docPr id="2" name="Рисунок 2" descr="D:\ОПОП 27.04.01 - 2018\ПОДПИСИ\Джа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ОП 27.04.01 - 2018\ПОДПИСИ\Джа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10F" w:rsidRDefault="002C610F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</w:p>
    <w:p w:rsidR="002C610F" w:rsidRDefault="002C610F" w:rsidP="002C610F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программы, </w:t>
      </w:r>
      <w:r w:rsidR="003741FE">
        <w:rPr>
          <w:sz w:val="28"/>
          <w:szCs w:val="28"/>
        </w:rPr>
        <w:t>к.т.н</w:t>
      </w:r>
      <w:r w:rsidR="001F2D3B">
        <w:rPr>
          <w:sz w:val="28"/>
          <w:szCs w:val="28"/>
        </w:rPr>
        <w:t>.</w:t>
      </w:r>
      <w:r w:rsidR="003741FE">
        <w:rPr>
          <w:sz w:val="28"/>
          <w:szCs w:val="28"/>
        </w:rPr>
        <w:t xml:space="preserve">, доцент                                              </w:t>
      </w:r>
      <w:r w:rsidR="00C54EAC">
        <w:rPr>
          <w:sz w:val="28"/>
          <w:szCs w:val="28"/>
        </w:rPr>
        <w:t>Н</w:t>
      </w:r>
      <w:r w:rsidR="00DA75C9">
        <w:rPr>
          <w:sz w:val="28"/>
          <w:szCs w:val="28"/>
        </w:rPr>
        <w:t>.</w:t>
      </w:r>
      <w:r w:rsidR="00C54EAC">
        <w:rPr>
          <w:sz w:val="28"/>
          <w:szCs w:val="28"/>
        </w:rPr>
        <w:t>А</w:t>
      </w:r>
      <w:r w:rsidR="00DA75C9">
        <w:rPr>
          <w:sz w:val="28"/>
          <w:szCs w:val="28"/>
        </w:rPr>
        <w:t xml:space="preserve">. </w:t>
      </w:r>
      <w:proofErr w:type="spellStart"/>
      <w:r w:rsidR="00C54EAC">
        <w:rPr>
          <w:sz w:val="28"/>
          <w:szCs w:val="28"/>
        </w:rPr>
        <w:t>Джаши</w:t>
      </w:r>
      <w:proofErr w:type="spellEnd"/>
    </w:p>
    <w:p w:rsidR="002C610F" w:rsidRDefault="001F2D3B" w:rsidP="002C610F">
      <w:pPr>
        <w:widowControl/>
        <w:spacing w:line="240" w:lineRule="auto"/>
        <w:ind w:firstLine="0"/>
        <w:rPr>
          <w:sz w:val="28"/>
          <w:szCs w:val="28"/>
        </w:rPr>
      </w:pPr>
      <w:r w:rsidRPr="001F2D3B">
        <w:rPr>
          <w:sz w:val="28"/>
          <w:szCs w:val="28"/>
        </w:rPr>
        <w:t>«</w:t>
      </w:r>
      <w:r w:rsidR="006662F9">
        <w:rPr>
          <w:sz w:val="28"/>
          <w:szCs w:val="28"/>
        </w:rPr>
        <w:t>23</w:t>
      </w:r>
      <w:r w:rsidRPr="001F2D3B">
        <w:rPr>
          <w:sz w:val="28"/>
          <w:szCs w:val="28"/>
        </w:rPr>
        <w:t>» марта 2018 г.</w:t>
      </w:r>
      <w:bookmarkStart w:id="0" w:name="_GoBack"/>
      <w:bookmarkEnd w:id="0"/>
    </w:p>
    <w:sectPr w:rsidR="002C610F" w:rsidSect="00727AB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8D" w:rsidRDefault="0072088D">
      <w:pPr>
        <w:spacing w:line="240" w:lineRule="auto"/>
      </w:pPr>
      <w:r>
        <w:separator/>
      </w:r>
    </w:p>
  </w:endnote>
  <w:endnote w:type="continuationSeparator" w:id="0">
    <w:p w:rsidR="0072088D" w:rsidRDefault="00720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B0" w:rsidRDefault="00727AB0">
    <w:pPr>
      <w:pStyle w:val="a3"/>
      <w:jc w:val="right"/>
    </w:pPr>
  </w:p>
  <w:p w:rsidR="00727AB0" w:rsidRDefault="00727A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8D" w:rsidRDefault="0072088D">
      <w:pPr>
        <w:spacing w:line="240" w:lineRule="auto"/>
      </w:pPr>
      <w:r>
        <w:separator/>
      </w:r>
    </w:p>
  </w:footnote>
  <w:footnote w:type="continuationSeparator" w:id="0">
    <w:p w:rsidR="0072088D" w:rsidRDefault="00720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607DBC"/>
    <w:multiLevelType w:val="hybridMultilevel"/>
    <w:tmpl w:val="315889D0"/>
    <w:lvl w:ilvl="0" w:tplc="C4683DE0">
      <w:start w:val="1"/>
      <w:numFmt w:val="decimal"/>
      <w:lvlText w:val="%1."/>
      <w:lvlJc w:val="left"/>
      <w:pPr>
        <w:ind w:left="147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0C0F45F5"/>
    <w:multiLevelType w:val="hybridMultilevel"/>
    <w:tmpl w:val="BB925CF0"/>
    <w:lvl w:ilvl="0" w:tplc="DF7C4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7C4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CC355E"/>
    <w:multiLevelType w:val="hybridMultilevel"/>
    <w:tmpl w:val="2C4831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70774D9"/>
    <w:multiLevelType w:val="hybridMultilevel"/>
    <w:tmpl w:val="0C58C66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C44ED7"/>
    <w:multiLevelType w:val="hybridMultilevel"/>
    <w:tmpl w:val="0ECE4384"/>
    <w:lvl w:ilvl="0" w:tplc="7CE27A6C">
      <w:start w:val="1"/>
      <w:numFmt w:val="decimal"/>
      <w:lvlText w:val="%1."/>
      <w:lvlJc w:val="left"/>
      <w:pPr>
        <w:ind w:left="13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15"/>
  </w:num>
  <w:num w:numId="11">
    <w:abstractNumId w:val="9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5"/>
  </w:num>
  <w:num w:numId="17">
    <w:abstractNumId w:val="11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0034D0"/>
    <w:rsid w:val="00152B20"/>
    <w:rsid w:val="001C70FF"/>
    <w:rsid w:val="001F2D3B"/>
    <w:rsid w:val="001F5D96"/>
    <w:rsid w:val="00250888"/>
    <w:rsid w:val="00257AAF"/>
    <w:rsid w:val="0029431A"/>
    <w:rsid w:val="002B0D52"/>
    <w:rsid w:val="002B1C1D"/>
    <w:rsid w:val="002C610F"/>
    <w:rsid w:val="00323D3B"/>
    <w:rsid w:val="00330A43"/>
    <w:rsid w:val="003532E8"/>
    <w:rsid w:val="00353E45"/>
    <w:rsid w:val="003741FE"/>
    <w:rsid w:val="00395935"/>
    <w:rsid w:val="003D031E"/>
    <w:rsid w:val="003D7967"/>
    <w:rsid w:val="00400BDA"/>
    <w:rsid w:val="004A39B3"/>
    <w:rsid w:val="004D50E9"/>
    <w:rsid w:val="00511C98"/>
    <w:rsid w:val="00610B96"/>
    <w:rsid w:val="006300A4"/>
    <w:rsid w:val="00635FFA"/>
    <w:rsid w:val="006662F9"/>
    <w:rsid w:val="0072088D"/>
    <w:rsid w:val="00727AB0"/>
    <w:rsid w:val="00752841"/>
    <w:rsid w:val="00783FFF"/>
    <w:rsid w:val="00863DBF"/>
    <w:rsid w:val="00892920"/>
    <w:rsid w:val="00900270"/>
    <w:rsid w:val="009C26D7"/>
    <w:rsid w:val="00A21458"/>
    <w:rsid w:val="00A37F2E"/>
    <w:rsid w:val="00A55A52"/>
    <w:rsid w:val="00A712AF"/>
    <w:rsid w:val="00AE0ED7"/>
    <w:rsid w:val="00B169D8"/>
    <w:rsid w:val="00B46196"/>
    <w:rsid w:val="00B73E09"/>
    <w:rsid w:val="00B93D67"/>
    <w:rsid w:val="00BA1E12"/>
    <w:rsid w:val="00BE03D3"/>
    <w:rsid w:val="00C42F60"/>
    <w:rsid w:val="00C54EAC"/>
    <w:rsid w:val="00C77F0C"/>
    <w:rsid w:val="00CC5298"/>
    <w:rsid w:val="00CE1D4B"/>
    <w:rsid w:val="00D960F9"/>
    <w:rsid w:val="00DA75C9"/>
    <w:rsid w:val="00E41278"/>
    <w:rsid w:val="00E730B4"/>
    <w:rsid w:val="00F729A4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442B9-59F9-4DB7-ACBF-3953C431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3FFF"/>
    <w:pPr>
      <w:keepNext/>
      <w:widowControl/>
      <w:spacing w:line="240" w:lineRule="auto"/>
      <w:ind w:firstLine="0"/>
      <w:jc w:val="center"/>
      <w:outlineLvl w:val="2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qFormat/>
    <w:rsid w:val="009C26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169D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9D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Абзац списка11"/>
    <w:basedOn w:val="a"/>
    <w:rsid w:val="00A712AF"/>
    <w:pPr>
      <w:widowControl/>
      <w:spacing w:line="240" w:lineRule="auto"/>
      <w:ind w:left="720" w:firstLine="0"/>
      <w:jc w:val="left"/>
    </w:pPr>
    <w:rPr>
      <w:rFonts w:eastAsia="Times New Roman" w:cs="Tahoma"/>
      <w:sz w:val="28"/>
    </w:rPr>
  </w:style>
  <w:style w:type="character" w:customStyle="1" w:styleId="30">
    <w:name w:val="Заголовок 3 Знак"/>
    <w:basedOn w:val="a0"/>
    <w:link w:val="3"/>
    <w:rsid w:val="00783FFF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2">
    <w:name w:val="Абзац списка2"/>
    <w:basedOn w:val="a"/>
    <w:rsid w:val="00783FFF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styleId="a9">
    <w:name w:val="No Spacing"/>
    <w:uiPriority w:val="1"/>
    <w:qFormat/>
    <w:rsid w:val="00783F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54EAC"/>
  </w:style>
  <w:style w:type="paragraph" w:styleId="aa">
    <w:name w:val="header"/>
    <w:basedOn w:val="a"/>
    <w:link w:val="ab"/>
    <w:uiPriority w:val="99"/>
    <w:unhideWhenUsed/>
    <w:rsid w:val="00B73E0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3E09"/>
    <w:rPr>
      <w:rFonts w:ascii="Times New Roman" w:eastAsia="Calibri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mushestvennoe_pra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Юрий Иванович</cp:lastModifiedBy>
  <cp:revision>12</cp:revision>
  <dcterms:created xsi:type="dcterms:W3CDTF">2017-11-14T08:12:00Z</dcterms:created>
  <dcterms:modified xsi:type="dcterms:W3CDTF">2018-05-23T06:45:00Z</dcterms:modified>
</cp:coreProperties>
</file>