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32" w:rsidRDefault="00BC1532" w:rsidP="00BC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BC1532" w:rsidRDefault="00BC1532" w:rsidP="00BC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532" w:rsidRDefault="00BC1532" w:rsidP="00BC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BC1532" w:rsidRDefault="00BC1532" w:rsidP="00BC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532" w:rsidRDefault="00BC1532" w:rsidP="00BC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BC1532" w:rsidRDefault="00BC1532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97703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.03.01 «</w:t>
      </w:r>
      <w:r w:rsidR="0097703C" w:rsidRPr="0097703C">
        <w:rPr>
          <w:rFonts w:ascii="Times New Roman" w:hAnsi="Times New Roman" w:cs="Times New Roman"/>
          <w:sz w:val="28"/>
          <w:szCs w:val="28"/>
        </w:rPr>
        <w:t>Стандартизация и метрология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97703C" w:rsidRPr="0097703C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</w:t>
      </w:r>
      <w:r w:rsidR="0097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0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977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2A2701" w:rsidRPr="002A2701" w:rsidRDefault="002A2701" w:rsidP="002A270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701">
        <w:rPr>
          <w:rFonts w:ascii="Times New Roman" w:hAnsi="Times New Roman" w:cs="Times New Roman"/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A2701" w:rsidRPr="002A2701" w:rsidRDefault="002A2701" w:rsidP="002A270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2701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2A2701" w:rsidRPr="002A2701" w:rsidRDefault="002A2701" w:rsidP="002A270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2701"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2A2701" w:rsidRPr="002A2701" w:rsidRDefault="002A2701" w:rsidP="002A270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2701"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2A2701" w:rsidRPr="002A2701" w:rsidRDefault="002A2701" w:rsidP="002A270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2701"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ПК-</w:t>
      </w:r>
      <w:r w:rsidR="0097703C">
        <w:rPr>
          <w:rFonts w:ascii="Times New Roman" w:hAnsi="Times New Roman" w:cs="Times New Roman"/>
          <w:sz w:val="28"/>
          <w:szCs w:val="28"/>
        </w:rPr>
        <w:t>22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>ЗНАТЬ:</w:t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>–   основные понятия и аксиомы статики;</w:t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>–   способы задания движения точки и твердого тела;</w:t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>–   законы динамики точки и твердого тела.</w:t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>УМЕТЬ:</w:t>
      </w:r>
      <w:r w:rsidRPr="0097703C">
        <w:rPr>
          <w:rFonts w:ascii="Times New Roman" w:hAnsi="Times New Roman" w:cs="Times New Roman"/>
          <w:i/>
          <w:sz w:val="28"/>
          <w:szCs w:val="28"/>
        </w:rPr>
        <w:tab/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 xml:space="preserve">–   использовать законы механики и других естественнонаучных дисциплин </w:t>
      </w:r>
      <w:proofErr w:type="gramStart"/>
      <w:r w:rsidRPr="0097703C">
        <w:rPr>
          <w:rFonts w:ascii="Times New Roman" w:hAnsi="Times New Roman" w:cs="Times New Roman"/>
          <w:sz w:val="28"/>
          <w:szCs w:val="28"/>
        </w:rPr>
        <w:t>в  профессиональной</w:t>
      </w:r>
      <w:proofErr w:type="gramEnd"/>
      <w:r w:rsidRPr="0097703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>ВЛАДЕТЬ:</w:t>
      </w:r>
    </w:p>
    <w:p w:rsidR="0097703C" w:rsidRPr="0097703C" w:rsidRDefault="0097703C" w:rsidP="0097703C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03C">
        <w:rPr>
          <w:rFonts w:ascii="Times New Roman" w:hAnsi="Times New Roman" w:cs="Times New Roman"/>
          <w:sz w:val="28"/>
          <w:szCs w:val="28"/>
        </w:rPr>
        <w:t>–   основными законами и методами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</w:p>
    <w:p w:rsidR="00EE22C0" w:rsidRPr="002855E8" w:rsidRDefault="00EE22C0" w:rsidP="002855E8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Поступательное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Вращение твердого тела вокруг неподвижной оси.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Плоское движение твердого тела.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Сферическое и свободное движения.</w:t>
      </w:r>
    </w:p>
    <w:p w:rsidR="00EE22C0" w:rsidRPr="002855E8" w:rsidRDefault="00EE22C0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</w:p>
    <w:p w:rsidR="002855E8" w:rsidRPr="002855E8" w:rsidRDefault="002855E8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инерции твердых тел.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</w:p>
    <w:p w:rsidR="002855E8" w:rsidRPr="002855E8" w:rsidRDefault="002855E8" w:rsidP="002855E8">
      <w:pPr>
        <w:pStyle w:val="2"/>
        <w:spacing w:after="0" w:line="20" w:lineRule="atLeast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кинетостатики.</w:t>
      </w:r>
    </w:p>
    <w:p w:rsidR="002855E8" w:rsidRPr="002855E8" w:rsidRDefault="002855E8" w:rsidP="002855E8">
      <w:pPr>
        <w:spacing w:after="0" w:line="20" w:lineRule="atLeast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Принцип возможных перемещений.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7703C">
        <w:rPr>
          <w:rFonts w:ascii="Times New Roman" w:hAnsi="Times New Roman" w:cs="Times New Roman"/>
          <w:sz w:val="28"/>
          <w:szCs w:val="28"/>
        </w:rPr>
        <w:t>3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703C">
        <w:rPr>
          <w:rFonts w:ascii="Times New Roman" w:hAnsi="Times New Roman" w:cs="Times New Roman"/>
          <w:sz w:val="28"/>
          <w:szCs w:val="28"/>
        </w:rPr>
        <w:t>08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2701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2701">
        <w:rPr>
          <w:rFonts w:ascii="Times New Roman" w:hAnsi="Times New Roman" w:cs="Times New Roman"/>
          <w:sz w:val="28"/>
          <w:szCs w:val="28"/>
        </w:rPr>
        <w:t>6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7703C">
        <w:rPr>
          <w:rFonts w:ascii="Times New Roman" w:hAnsi="Times New Roman" w:cs="Times New Roman"/>
          <w:sz w:val="28"/>
          <w:szCs w:val="28"/>
        </w:rPr>
        <w:t>5</w:t>
      </w:r>
      <w:r w:rsidR="002A2701"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A2701" w:rsidRPr="002855E8" w:rsidRDefault="002A2701" w:rsidP="0028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Pr="0012011D" w:rsidRDefault="002855E8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97703C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22C0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12011D"/>
    <w:rsid w:val="00196822"/>
    <w:rsid w:val="001C44E5"/>
    <w:rsid w:val="002855E8"/>
    <w:rsid w:val="002A2701"/>
    <w:rsid w:val="002C3D13"/>
    <w:rsid w:val="004770C6"/>
    <w:rsid w:val="004D343C"/>
    <w:rsid w:val="007401D5"/>
    <w:rsid w:val="0092177A"/>
    <w:rsid w:val="0094381D"/>
    <w:rsid w:val="009550D3"/>
    <w:rsid w:val="0097703C"/>
    <w:rsid w:val="00A431ED"/>
    <w:rsid w:val="00BC1532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 Spacing"/>
    <w:uiPriority w:val="1"/>
    <w:qFormat/>
    <w:rsid w:val="0097703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A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5</cp:revision>
  <dcterms:created xsi:type="dcterms:W3CDTF">2017-11-04T05:52:00Z</dcterms:created>
  <dcterms:modified xsi:type="dcterms:W3CDTF">2018-05-20T12:14:00Z</dcterms:modified>
</cp:coreProperties>
</file>