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D62025" w:rsidRPr="00D62025">
        <w:rPr>
          <w:rFonts w:ascii="Times New Roman" w:hAnsi="Times New Roman" w:cs="Times New Roman"/>
          <w:caps/>
          <w:sz w:val="24"/>
          <w:szCs w:val="24"/>
        </w:rPr>
        <w:t>Физика прочности и механика разрушения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711557" w:rsidRPr="00711557">
        <w:rPr>
          <w:rFonts w:ascii="Times New Roman" w:hAnsi="Times New Roman" w:cs="Times New Roman"/>
          <w:sz w:val="24"/>
          <w:szCs w:val="24"/>
        </w:rPr>
        <w:t>Б1.В.ДВ.</w:t>
      </w:r>
      <w:r w:rsidR="00D574CF">
        <w:rPr>
          <w:rFonts w:ascii="Times New Roman" w:hAnsi="Times New Roman" w:cs="Times New Roman"/>
          <w:sz w:val="24"/>
          <w:szCs w:val="24"/>
        </w:rPr>
        <w:t>1</w:t>
      </w:r>
      <w:r w:rsidR="00711557" w:rsidRPr="00711557">
        <w:rPr>
          <w:rFonts w:ascii="Times New Roman" w:hAnsi="Times New Roman" w:cs="Times New Roman"/>
          <w:sz w:val="24"/>
          <w:szCs w:val="24"/>
        </w:rPr>
        <w:t>.</w:t>
      </w:r>
      <w:r w:rsidR="00D62025">
        <w:rPr>
          <w:rFonts w:ascii="Times New Roman" w:hAnsi="Times New Roman" w:cs="Times New Roman"/>
          <w:sz w:val="24"/>
          <w:szCs w:val="24"/>
        </w:rPr>
        <w:t>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74CF" w:rsidRPr="00D574CF" w:rsidRDefault="00D574CF" w:rsidP="00D574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4CF">
        <w:rPr>
          <w:rFonts w:ascii="Times New Roman" w:hAnsi="Times New Roman" w:cs="Times New Roman"/>
          <w:sz w:val="24"/>
          <w:szCs w:val="24"/>
        </w:rPr>
        <w:t>Направление подготовки – 27.03.01 «Стандартизация и метрология»</w:t>
      </w:r>
    </w:p>
    <w:p w:rsidR="00D574CF" w:rsidRPr="00D574CF" w:rsidRDefault="00D574CF" w:rsidP="00D574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4CF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632136" w:rsidRPr="00152A7C" w:rsidRDefault="00D574CF" w:rsidP="00D574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4CF">
        <w:rPr>
          <w:rFonts w:ascii="Times New Roman" w:hAnsi="Times New Roman" w:cs="Times New Roman"/>
          <w:sz w:val="24"/>
          <w:szCs w:val="24"/>
        </w:rPr>
        <w:t>Профиль – «Метрология, стандартизация и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Дисциплина «</w:t>
      </w:r>
      <w:r w:rsidR="00D62025" w:rsidRPr="00D62025">
        <w:rPr>
          <w:rFonts w:ascii="Times New Roman" w:hAnsi="Times New Roman" w:cs="Times New Roman"/>
          <w:sz w:val="24"/>
          <w:szCs w:val="24"/>
        </w:rPr>
        <w:t>Физика прочности и механика разрушения</w:t>
      </w:r>
      <w:r w:rsidRPr="00711557">
        <w:rPr>
          <w:rFonts w:ascii="Times New Roman" w:hAnsi="Times New Roman" w:cs="Times New Roman"/>
          <w:sz w:val="24"/>
          <w:szCs w:val="24"/>
        </w:rPr>
        <w:t>» (Б1.В.ДВ.</w:t>
      </w:r>
      <w:r w:rsidR="00D574CF">
        <w:rPr>
          <w:rFonts w:ascii="Times New Roman" w:hAnsi="Times New Roman" w:cs="Times New Roman"/>
          <w:sz w:val="24"/>
          <w:szCs w:val="24"/>
        </w:rPr>
        <w:t>1</w:t>
      </w:r>
      <w:r w:rsidRPr="00711557">
        <w:rPr>
          <w:rFonts w:ascii="Times New Roman" w:hAnsi="Times New Roman" w:cs="Times New Roman"/>
          <w:sz w:val="24"/>
          <w:szCs w:val="24"/>
        </w:rPr>
        <w:t>.</w:t>
      </w:r>
      <w:r w:rsidR="00D62025">
        <w:rPr>
          <w:rFonts w:ascii="Times New Roman" w:hAnsi="Times New Roman" w:cs="Times New Roman"/>
          <w:sz w:val="24"/>
          <w:szCs w:val="24"/>
        </w:rPr>
        <w:t>2</w:t>
      </w:r>
      <w:r w:rsidRPr="00711557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62025" w:rsidRPr="00D62025" w:rsidRDefault="00D62025" w:rsidP="00D6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подготовка высококвалифицированных </w:t>
      </w:r>
      <w:r w:rsidR="00D574CF">
        <w:rPr>
          <w:rFonts w:ascii="Times New Roman" w:hAnsi="Times New Roman" w:cs="Times New Roman"/>
          <w:sz w:val="24"/>
          <w:szCs w:val="24"/>
        </w:rPr>
        <w:t>бакалавров</w:t>
      </w:r>
      <w:r w:rsidRPr="00D62025">
        <w:rPr>
          <w:rFonts w:ascii="Times New Roman" w:hAnsi="Times New Roman" w:cs="Times New Roman"/>
          <w:sz w:val="24"/>
          <w:szCs w:val="24"/>
        </w:rPr>
        <w:t>, обладающих:</w:t>
      </w:r>
    </w:p>
    <w:p w:rsidR="00D62025" w:rsidRPr="00D62025" w:rsidRDefault="00D62025" w:rsidP="00D6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- углубленными знаниями свойств и применения: металлов, легких сплавов, бетона и железобетона, древесины и пластмасс как конструкционных материалов повышенной долговечности при эксплуатационных условиях воздействия знакопеременных нагрузок в экстремальных условиях, предотвращений аварий железнодорожного пути и его элементов, инженерных конструкций и сооружений, прогнозировании момента времени разрушения (ресурса долговечности).</w:t>
      </w:r>
    </w:p>
    <w:p w:rsidR="00D62025" w:rsidRPr="00D62025" w:rsidRDefault="00D62025" w:rsidP="00D6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62025" w:rsidRPr="00D62025" w:rsidRDefault="00D62025" w:rsidP="00D6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 xml:space="preserve">- изучается структурная механика материалов, взаимосвязи с кинетикой образования, развития </w:t>
      </w:r>
      <w:proofErr w:type="spellStart"/>
      <w:r w:rsidRPr="00D62025">
        <w:rPr>
          <w:rFonts w:ascii="Times New Roman" w:hAnsi="Times New Roman" w:cs="Times New Roman"/>
          <w:sz w:val="24"/>
          <w:szCs w:val="24"/>
        </w:rPr>
        <w:t>субмикротрещин</w:t>
      </w:r>
      <w:proofErr w:type="spellEnd"/>
      <w:r w:rsidRPr="00D62025">
        <w:rPr>
          <w:rFonts w:ascii="Times New Roman" w:hAnsi="Times New Roman" w:cs="Times New Roman"/>
          <w:sz w:val="24"/>
          <w:szCs w:val="24"/>
        </w:rPr>
        <w:t>, микро- и макротрещин;</w:t>
      </w:r>
    </w:p>
    <w:p w:rsidR="00D62025" w:rsidRPr="00D62025" w:rsidRDefault="00D62025" w:rsidP="00D6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- существующие возможности диагностики и контроля повреждений материалов и конструкций с прогнозированием их физического износа;</w:t>
      </w:r>
    </w:p>
    <w:p w:rsidR="00632136" w:rsidRPr="008E7ED1" w:rsidRDefault="00D62025" w:rsidP="00D6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- методы и средства контроля коррозионных повреждений.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D574CF">
        <w:rPr>
          <w:rFonts w:ascii="Times New Roman" w:hAnsi="Times New Roman" w:cs="Times New Roman"/>
          <w:sz w:val="24"/>
          <w:szCs w:val="24"/>
        </w:rPr>
        <w:t>О</w:t>
      </w:r>
      <w:r w:rsidR="00FE5532">
        <w:rPr>
          <w:rFonts w:ascii="Times New Roman" w:hAnsi="Times New Roman" w:cs="Times New Roman"/>
          <w:sz w:val="24"/>
          <w:szCs w:val="24"/>
        </w:rPr>
        <w:t>ПК-</w:t>
      </w:r>
      <w:r w:rsidR="00D574CF">
        <w:rPr>
          <w:rFonts w:ascii="Times New Roman" w:hAnsi="Times New Roman" w:cs="Times New Roman"/>
          <w:sz w:val="24"/>
          <w:szCs w:val="24"/>
        </w:rPr>
        <w:t>2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D574CF">
        <w:rPr>
          <w:rFonts w:ascii="Times New Roman" w:hAnsi="Times New Roman" w:cs="Times New Roman"/>
          <w:sz w:val="24"/>
          <w:szCs w:val="24"/>
        </w:rPr>
        <w:t>20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В результате освоения дисциплины обучающийся должен: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ЗНАТЬ</w:t>
      </w: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: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- виды дефектности структуры конструкционных материалов, стадии их развития и степень опасности при разрушении.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УМЕТЬ</w:t>
      </w: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: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- находить технологические решения и методы торможения роста, развития трещин, их консервации;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- использовать методы, приборы диагностической и контролирующей аппаратуры с диагностикой степени повреждения материала конструкции;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- анализировать и собирать основные сведения о причинах и следствиях аварий (катастроф).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ВЛАДЕТЬ</w:t>
      </w: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:</w:t>
      </w:r>
    </w:p>
    <w:p w:rsidR="00EB3EB4" w:rsidRPr="00D62025" w:rsidRDefault="00D62025" w:rsidP="00D62025">
      <w:pPr>
        <w:contextualSpacing/>
        <w:jc w:val="both"/>
        <w:rPr>
          <w:rFonts w:ascii="Times New Roman" w:hAnsi="Times New Roman" w:cs="Times New Roman"/>
          <w:szCs w:val="24"/>
        </w:rPr>
      </w:pP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- методологией исследований по оценке степени опасности развития трещин и их стадий разрушения.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Введение в дисциплину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Инженерные транспортные сооружения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Разрушение конструкционных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lastRenderedPageBreak/>
        <w:t>Основы физики прочности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Механические и коррозионные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Демпфирование волн напряжений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Трещинообразование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Износ и коррозия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11557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11557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C3CA5" w:rsidRPr="007C3CA5" w:rsidRDefault="007C3CA5" w:rsidP="007C3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CA5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7C3CA5">
        <w:rPr>
          <w:rFonts w:ascii="Times New Roman" w:hAnsi="Times New Roman" w:cs="Times New Roman"/>
          <w:sz w:val="24"/>
          <w:szCs w:val="24"/>
        </w:rPr>
        <w:t xml:space="preserve"> – 16 час.</w:t>
      </w:r>
    </w:p>
    <w:p w:rsidR="007C3CA5" w:rsidRPr="007C3CA5" w:rsidRDefault="007C3CA5" w:rsidP="007C3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CA5"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 w:rsidRPr="007C3CA5">
        <w:rPr>
          <w:rFonts w:ascii="Times New Roman" w:hAnsi="Times New Roman" w:cs="Times New Roman"/>
          <w:sz w:val="24"/>
          <w:szCs w:val="24"/>
        </w:rPr>
        <w:t xml:space="preserve"> работы – 16 час.</w:t>
      </w:r>
    </w:p>
    <w:p w:rsidR="007C3CA5" w:rsidRPr="007C3CA5" w:rsidRDefault="007C3CA5" w:rsidP="007C3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CA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C3CA5">
        <w:rPr>
          <w:rFonts w:ascii="Times New Roman" w:hAnsi="Times New Roman" w:cs="Times New Roman"/>
          <w:sz w:val="24"/>
          <w:szCs w:val="24"/>
        </w:rPr>
        <w:t xml:space="preserve"> работа – 31 час.</w:t>
      </w:r>
    </w:p>
    <w:p w:rsidR="007C3CA5" w:rsidRPr="007C3CA5" w:rsidRDefault="007C3CA5" w:rsidP="007C3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CA5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7C3CA5">
        <w:rPr>
          <w:rFonts w:ascii="Times New Roman" w:hAnsi="Times New Roman" w:cs="Times New Roman"/>
          <w:sz w:val="24"/>
          <w:szCs w:val="24"/>
        </w:rPr>
        <w:t xml:space="preserve"> – 9 час.</w:t>
      </w:r>
    </w:p>
    <w:p w:rsidR="003B451E" w:rsidRDefault="007C3CA5" w:rsidP="007C3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CA5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  <w:bookmarkStart w:id="0" w:name="_GoBack"/>
      <w:bookmarkEnd w:id="0"/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414A3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11557"/>
    <w:rsid w:val="00714034"/>
    <w:rsid w:val="00782041"/>
    <w:rsid w:val="00786516"/>
    <w:rsid w:val="007C3CA5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574CF"/>
    <w:rsid w:val="00D62025"/>
    <w:rsid w:val="00DC1018"/>
    <w:rsid w:val="00E271C8"/>
    <w:rsid w:val="00E64B0B"/>
    <w:rsid w:val="00E846B1"/>
    <w:rsid w:val="00EB3EB4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59</cp:revision>
  <cp:lastPrinted>2016-02-25T08:02:00Z</cp:lastPrinted>
  <dcterms:created xsi:type="dcterms:W3CDTF">2016-02-10T06:02:00Z</dcterms:created>
  <dcterms:modified xsi:type="dcterms:W3CDTF">2018-05-20T19:08:00Z</dcterms:modified>
</cp:coreProperties>
</file>