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FBE" w:rsidRPr="00416BC7" w:rsidRDefault="00272FBE" w:rsidP="00272FBE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 w:rsidRPr="00416BC7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272FBE" w:rsidRPr="00416BC7" w:rsidRDefault="00272FBE" w:rsidP="00272FBE">
      <w:pPr>
        <w:spacing w:after="0" w:line="36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 w:rsidRPr="00416BC7">
        <w:rPr>
          <w:rFonts w:ascii="Times New Roman" w:eastAsia="Times New Roman" w:hAnsi="Times New Roman" w:cs="Times New Roman"/>
          <w:sz w:val="24"/>
          <w:szCs w:val="24"/>
        </w:rPr>
        <w:t>Проректор по учебной работе __________________ Л.С. Блажко</w:t>
      </w:r>
    </w:p>
    <w:p w:rsidR="00272FBE" w:rsidRPr="00416BC7" w:rsidRDefault="00272FBE" w:rsidP="00272FBE">
      <w:pPr>
        <w:spacing w:after="0" w:line="36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 w:rsidRPr="00416BC7">
        <w:rPr>
          <w:rFonts w:ascii="Times New Roman" w:eastAsia="Times New Roman" w:hAnsi="Times New Roman" w:cs="Times New Roman"/>
          <w:sz w:val="24"/>
          <w:szCs w:val="24"/>
        </w:rPr>
        <w:t>«____» _______________ 20 __ г.</w:t>
      </w:r>
    </w:p>
    <w:p w:rsidR="00272FBE" w:rsidRDefault="00272FBE" w:rsidP="00272FB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72FBE" w:rsidRPr="00152A7C" w:rsidRDefault="00272FBE" w:rsidP="00272FB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272FBE" w:rsidRPr="00152A7C" w:rsidRDefault="00272FBE" w:rsidP="00272FB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272FBE" w:rsidRPr="005D2797" w:rsidRDefault="00272FBE" w:rsidP="00272FBE">
      <w:pPr>
        <w:spacing w:before="120"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279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ЭКСПЛУАТАЦИОННЫЕ МАТЕРИАЛЫ</w:t>
      </w:r>
      <w:r w:rsidRPr="005D2797">
        <w:rPr>
          <w:rFonts w:ascii="Times New Roman" w:hAnsi="Times New Roman" w:cs="Times New Roman"/>
          <w:sz w:val="24"/>
          <w:szCs w:val="24"/>
        </w:rPr>
        <w:t>»</w:t>
      </w:r>
    </w:p>
    <w:p w:rsidR="00272FBE" w:rsidRPr="00152A7C" w:rsidRDefault="00272FBE" w:rsidP="00272FB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Pr="0027667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76679">
        <w:rPr>
          <w:rFonts w:ascii="Times New Roman" w:hAnsi="Times New Roman" w:cs="Times New Roman"/>
          <w:sz w:val="24"/>
          <w:szCs w:val="24"/>
        </w:rPr>
        <w:t>.03.0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76679">
        <w:rPr>
          <w:rFonts w:ascii="Times New Roman" w:hAnsi="Times New Roman" w:cs="Times New Roman"/>
          <w:sz w:val="24"/>
          <w:szCs w:val="24"/>
        </w:rPr>
        <w:t xml:space="preserve"> </w:t>
      </w:r>
      <w:r w:rsidRPr="005D2797">
        <w:rPr>
          <w:rFonts w:ascii="Times New Roman" w:hAnsi="Times New Roman" w:cs="Times New Roman"/>
          <w:sz w:val="24"/>
          <w:szCs w:val="24"/>
        </w:rPr>
        <w:t>«Эксплуатация транспортно-технологических машин и комплексов»</w:t>
      </w:r>
    </w:p>
    <w:p w:rsidR="00272FBE" w:rsidRPr="00152A7C" w:rsidRDefault="00272FBE" w:rsidP="00272FB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 w:cs="Times New Roman"/>
          <w:sz w:val="24"/>
          <w:szCs w:val="24"/>
        </w:rPr>
        <w:t>бакалавр</w:t>
      </w:r>
    </w:p>
    <w:p w:rsidR="00272FBE" w:rsidRDefault="00272FBE" w:rsidP="00272FB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Профиль –</w:t>
      </w:r>
      <w:r w:rsidRPr="005D27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2797">
        <w:rPr>
          <w:rFonts w:ascii="Times New Roman" w:hAnsi="Times New Roman" w:cs="Times New Roman"/>
          <w:sz w:val="24"/>
          <w:szCs w:val="24"/>
        </w:rPr>
        <w:t>«Автомобильный сервис»</w:t>
      </w:r>
    </w:p>
    <w:p w:rsidR="00950E9D" w:rsidRPr="00152A7C" w:rsidRDefault="00950E9D" w:rsidP="00272FB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2FBE" w:rsidRPr="00152A7C" w:rsidRDefault="00272FBE" w:rsidP="00272FBE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272FBE" w:rsidRDefault="00272FBE" w:rsidP="00272FB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2FCD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5D279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Эксплуатационные материалы</w:t>
      </w:r>
      <w:r w:rsidRPr="005D2797">
        <w:rPr>
          <w:rFonts w:ascii="Times New Roman" w:hAnsi="Times New Roman" w:cs="Times New Roman"/>
          <w:sz w:val="24"/>
          <w:szCs w:val="24"/>
        </w:rPr>
        <w:t>»</w:t>
      </w:r>
      <w:r w:rsidRPr="003D2F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Б1.Б.29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3D2FCD">
        <w:rPr>
          <w:rFonts w:ascii="Times New Roman" w:hAnsi="Times New Roman" w:cs="Times New Roman"/>
          <w:sz w:val="24"/>
          <w:szCs w:val="24"/>
        </w:rPr>
        <w:t xml:space="preserve">относится к </w:t>
      </w:r>
      <w:r>
        <w:rPr>
          <w:rFonts w:ascii="Times New Roman" w:hAnsi="Times New Roman" w:cs="Times New Roman"/>
          <w:sz w:val="24"/>
          <w:szCs w:val="24"/>
        </w:rPr>
        <w:t>базов</w:t>
      </w:r>
      <w:r>
        <w:rPr>
          <w:rFonts w:ascii="Times New Roman" w:hAnsi="Times New Roman" w:cs="Times New Roman"/>
          <w:sz w:val="24"/>
          <w:szCs w:val="24"/>
        </w:rPr>
        <w:t xml:space="preserve">ой части </w:t>
      </w:r>
      <w:r w:rsidRPr="007E3C95">
        <w:rPr>
          <w:rFonts w:ascii="Times New Roman" w:hAnsi="Times New Roman" w:cs="Times New Roman"/>
          <w:sz w:val="24"/>
          <w:szCs w:val="24"/>
        </w:rPr>
        <w:t>и является обязательной дисциплиной обучающегося</w:t>
      </w:r>
      <w:r w:rsidRPr="003D2FCD">
        <w:rPr>
          <w:rFonts w:ascii="Times New Roman" w:hAnsi="Times New Roman" w:cs="Times New Roman"/>
          <w:sz w:val="24"/>
          <w:szCs w:val="24"/>
        </w:rPr>
        <w:t>.</w:t>
      </w:r>
    </w:p>
    <w:p w:rsidR="00272FBE" w:rsidRPr="00152A7C" w:rsidRDefault="00272FBE" w:rsidP="00272FB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2FBE" w:rsidRDefault="00272FBE" w:rsidP="00272FBE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272FBE" w:rsidRPr="00E70C26" w:rsidRDefault="00272FBE" w:rsidP="00E70C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70C26">
        <w:rPr>
          <w:rFonts w:ascii="Times New Roman" w:hAnsi="Times New Roman" w:cs="Times New Roman"/>
          <w:sz w:val="24"/>
          <w:szCs w:val="24"/>
        </w:rPr>
        <w:t>Целью изучения дисциплины «Эксплуатационные материалы» явл</w:t>
      </w:r>
      <w:r w:rsidRPr="00E70C26">
        <w:rPr>
          <w:rFonts w:ascii="Times New Roman" w:hAnsi="Times New Roman" w:cs="Times New Roman"/>
          <w:sz w:val="24"/>
          <w:szCs w:val="24"/>
        </w:rPr>
        <w:t>я</w:t>
      </w:r>
      <w:r w:rsidRPr="00E70C26">
        <w:rPr>
          <w:rFonts w:ascii="Times New Roman" w:hAnsi="Times New Roman" w:cs="Times New Roman"/>
          <w:sz w:val="24"/>
          <w:szCs w:val="24"/>
        </w:rPr>
        <w:t>ется</w:t>
      </w:r>
      <w:r w:rsidRPr="00E70C26">
        <w:rPr>
          <w:rFonts w:ascii="Times New Roman" w:hAnsi="Times New Roman" w:cs="Times New Roman"/>
          <w:iCs/>
          <w:color w:val="000000"/>
          <w:sz w:val="24"/>
          <w:szCs w:val="24"/>
        </w:rPr>
        <w:t>: изучить номенклатуру, назначение, классификацию автомобильных эксплуатационных материалов и овладеть методами их применения на пре</w:t>
      </w:r>
      <w:r w:rsidRPr="00E70C26">
        <w:rPr>
          <w:rFonts w:ascii="Times New Roman" w:hAnsi="Times New Roman" w:cs="Times New Roman"/>
          <w:iCs/>
          <w:color w:val="000000"/>
          <w:sz w:val="24"/>
          <w:szCs w:val="24"/>
        </w:rPr>
        <w:t>д</w:t>
      </w:r>
      <w:r w:rsidRPr="00E70C26">
        <w:rPr>
          <w:rFonts w:ascii="Times New Roman" w:hAnsi="Times New Roman" w:cs="Times New Roman"/>
          <w:iCs/>
          <w:color w:val="000000"/>
          <w:sz w:val="24"/>
          <w:szCs w:val="24"/>
        </w:rPr>
        <w:t>приятиях автом</w:t>
      </w:r>
      <w:r w:rsidRPr="00E70C26">
        <w:rPr>
          <w:rFonts w:ascii="Times New Roman" w:hAnsi="Times New Roman" w:cs="Times New Roman"/>
          <w:iCs/>
          <w:color w:val="000000"/>
          <w:sz w:val="24"/>
          <w:szCs w:val="24"/>
        </w:rPr>
        <w:t>о</w:t>
      </w:r>
      <w:r w:rsidRPr="00E70C26">
        <w:rPr>
          <w:rFonts w:ascii="Times New Roman" w:hAnsi="Times New Roman" w:cs="Times New Roman"/>
          <w:iCs/>
          <w:color w:val="000000"/>
          <w:sz w:val="24"/>
          <w:szCs w:val="24"/>
        </w:rPr>
        <w:t>бильного транспорта.</w:t>
      </w:r>
    </w:p>
    <w:p w:rsidR="00272FBE" w:rsidRPr="00E70C26" w:rsidRDefault="00272FBE" w:rsidP="00E70C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70C26">
        <w:rPr>
          <w:rFonts w:ascii="Times New Roman" w:hAnsi="Times New Roman" w:cs="Times New Roman"/>
          <w:iCs/>
          <w:color w:val="000000"/>
          <w:sz w:val="24"/>
          <w:szCs w:val="24"/>
        </w:rPr>
        <w:t>Для достижения поставленной цели решаются следующие задачи:</w:t>
      </w:r>
    </w:p>
    <w:p w:rsidR="00272FBE" w:rsidRPr="00E70C26" w:rsidRDefault="00272FBE" w:rsidP="00E70C26">
      <w:pPr>
        <w:numPr>
          <w:ilvl w:val="0"/>
          <w:numId w:val="2"/>
        </w:numPr>
        <w:shd w:val="clear" w:color="auto" w:fill="FFFFFF"/>
        <w:tabs>
          <w:tab w:val="clear" w:pos="1232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70C26">
        <w:rPr>
          <w:rFonts w:ascii="Times New Roman" w:hAnsi="Times New Roman" w:cs="Times New Roman"/>
          <w:iCs/>
          <w:color w:val="000000"/>
          <w:sz w:val="24"/>
          <w:szCs w:val="24"/>
        </w:rPr>
        <w:t>ознакомление с назначением и основными свойствами материалов, применяемых при эксплуатации автотранспортных средств;</w:t>
      </w:r>
    </w:p>
    <w:p w:rsidR="00272FBE" w:rsidRPr="00E70C26" w:rsidRDefault="00272FBE" w:rsidP="00E70C26">
      <w:pPr>
        <w:numPr>
          <w:ilvl w:val="0"/>
          <w:numId w:val="2"/>
        </w:numPr>
        <w:shd w:val="clear" w:color="auto" w:fill="FFFFFF"/>
        <w:tabs>
          <w:tab w:val="clear" w:pos="1232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70C26">
        <w:rPr>
          <w:rFonts w:ascii="Times New Roman" w:hAnsi="Times New Roman" w:cs="Times New Roman"/>
          <w:iCs/>
          <w:color w:val="000000"/>
          <w:sz w:val="24"/>
          <w:szCs w:val="24"/>
        </w:rPr>
        <w:t>ознакомление существующими системами классификации, марк</w:t>
      </w:r>
      <w:r w:rsidRPr="00E70C26">
        <w:rPr>
          <w:rFonts w:ascii="Times New Roman" w:hAnsi="Times New Roman" w:cs="Times New Roman"/>
          <w:iCs/>
          <w:color w:val="000000"/>
          <w:sz w:val="24"/>
          <w:szCs w:val="24"/>
        </w:rPr>
        <w:t>и</w:t>
      </w:r>
      <w:r w:rsidRPr="00E70C26">
        <w:rPr>
          <w:rFonts w:ascii="Times New Roman" w:hAnsi="Times New Roman" w:cs="Times New Roman"/>
          <w:iCs/>
          <w:color w:val="000000"/>
          <w:sz w:val="24"/>
          <w:szCs w:val="24"/>
        </w:rPr>
        <w:t>ровки и взаимозаменяемости эксплуатационных материалов;</w:t>
      </w:r>
    </w:p>
    <w:p w:rsidR="00272FBE" w:rsidRPr="00E70C26" w:rsidRDefault="00272FBE" w:rsidP="00E70C26">
      <w:pPr>
        <w:numPr>
          <w:ilvl w:val="0"/>
          <w:numId w:val="2"/>
        </w:numPr>
        <w:shd w:val="clear" w:color="auto" w:fill="FFFFFF"/>
        <w:tabs>
          <w:tab w:val="clear" w:pos="1232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70C26">
        <w:rPr>
          <w:rFonts w:ascii="Times New Roman" w:hAnsi="Times New Roman" w:cs="Times New Roman"/>
          <w:iCs/>
          <w:color w:val="000000"/>
          <w:sz w:val="24"/>
          <w:szCs w:val="24"/>
        </w:rPr>
        <w:t>изучение правил транспортировки, хранения, рационального и</w:t>
      </w:r>
      <w:r w:rsidRPr="00E70C26">
        <w:rPr>
          <w:rFonts w:ascii="Times New Roman" w:hAnsi="Times New Roman" w:cs="Times New Roman"/>
          <w:iCs/>
          <w:color w:val="000000"/>
          <w:sz w:val="24"/>
          <w:szCs w:val="24"/>
        </w:rPr>
        <w:t>с</w:t>
      </w:r>
      <w:r w:rsidRPr="00E70C26">
        <w:rPr>
          <w:rFonts w:ascii="Times New Roman" w:hAnsi="Times New Roman" w:cs="Times New Roman"/>
          <w:iCs/>
          <w:color w:val="000000"/>
          <w:sz w:val="24"/>
          <w:szCs w:val="24"/>
        </w:rPr>
        <w:t>пользования и утилизации эксплуатационных материалов;</w:t>
      </w:r>
    </w:p>
    <w:p w:rsidR="00272FBE" w:rsidRPr="00E70C26" w:rsidRDefault="00272FBE" w:rsidP="00E70C26">
      <w:pPr>
        <w:numPr>
          <w:ilvl w:val="0"/>
          <w:numId w:val="2"/>
        </w:numPr>
        <w:tabs>
          <w:tab w:val="clear" w:pos="1232"/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textAlignment w:val="baseline"/>
        <w:rPr>
          <w:rFonts w:ascii="Times New Roman" w:hAnsi="Times New Roman" w:cs="Times New Roman"/>
          <w:sz w:val="24"/>
          <w:szCs w:val="24"/>
        </w:rPr>
      </w:pPr>
      <w:r w:rsidRPr="00E70C26">
        <w:rPr>
          <w:rFonts w:ascii="Times New Roman" w:hAnsi="Times New Roman" w:cs="Times New Roman"/>
          <w:sz w:val="24"/>
          <w:szCs w:val="24"/>
        </w:rPr>
        <w:t>изучение основных групп металлических и неметаллических мат</w:t>
      </w:r>
      <w:r w:rsidRPr="00E70C26">
        <w:rPr>
          <w:rFonts w:ascii="Times New Roman" w:hAnsi="Times New Roman" w:cs="Times New Roman"/>
          <w:sz w:val="24"/>
          <w:szCs w:val="24"/>
        </w:rPr>
        <w:t>е</w:t>
      </w:r>
      <w:r w:rsidRPr="00E70C26">
        <w:rPr>
          <w:rFonts w:ascii="Times New Roman" w:hAnsi="Times New Roman" w:cs="Times New Roman"/>
          <w:sz w:val="24"/>
          <w:szCs w:val="24"/>
        </w:rPr>
        <w:t>риалов, их свойств и области применения.</w:t>
      </w:r>
    </w:p>
    <w:p w:rsidR="00272FBE" w:rsidRPr="00E70C26" w:rsidRDefault="00272FBE" w:rsidP="00272FBE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2FBE" w:rsidRDefault="00272FBE" w:rsidP="00272FB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DAA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E70C26" w:rsidRPr="00E70C26" w:rsidRDefault="00E70C26" w:rsidP="00E70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C26">
        <w:rPr>
          <w:rFonts w:ascii="Times New Roman" w:hAnsi="Times New Roman" w:cs="Times New Roman"/>
          <w:sz w:val="24"/>
          <w:szCs w:val="24"/>
        </w:rPr>
        <w:t>Изучение дисциплины</w:t>
      </w:r>
      <w:r>
        <w:rPr>
          <w:rFonts w:ascii="Times New Roman" w:hAnsi="Times New Roman" w:cs="Times New Roman"/>
          <w:sz w:val="24"/>
          <w:szCs w:val="24"/>
        </w:rPr>
        <w:t xml:space="preserve"> направлено на формирование следующих компетенций: ОПК-2, ОПК-3, ПК-2, ПК-7, ПК-10, ПК-12, ПК-20, ПК-41, ПК-43.</w:t>
      </w:r>
    </w:p>
    <w:p w:rsidR="00E70C26" w:rsidRPr="00E70C26" w:rsidRDefault="00E70C26" w:rsidP="00E70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C26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E70C26" w:rsidRPr="00E70C26" w:rsidRDefault="00E70C26" w:rsidP="00E70C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C26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E70C26" w:rsidRPr="00E70C26" w:rsidRDefault="00E70C26" w:rsidP="00E70C26">
      <w:pPr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70C26">
        <w:rPr>
          <w:rFonts w:ascii="Times New Roman" w:hAnsi="Times New Roman" w:cs="Times New Roman"/>
          <w:sz w:val="24"/>
          <w:szCs w:val="24"/>
        </w:rPr>
        <w:t>основные свойства эксплуатационных материалов, применяемых при эк</w:t>
      </w:r>
      <w:r w:rsidRPr="00E70C26">
        <w:rPr>
          <w:rFonts w:ascii="Times New Roman" w:hAnsi="Times New Roman" w:cs="Times New Roman"/>
          <w:sz w:val="24"/>
          <w:szCs w:val="24"/>
        </w:rPr>
        <w:t>с</w:t>
      </w:r>
      <w:r w:rsidRPr="00E70C26">
        <w:rPr>
          <w:rFonts w:ascii="Times New Roman" w:hAnsi="Times New Roman" w:cs="Times New Roman"/>
          <w:sz w:val="24"/>
          <w:szCs w:val="24"/>
        </w:rPr>
        <w:t>плуатации автотранспортных средств и их назначение;</w:t>
      </w:r>
    </w:p>
    <w:p w:rsidR="00E70C26" w:rsidRPr="00E70C26" w:rsidRDefault="00E70C26" w:rsidP="00E70C26">
      <w:pPr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70C26">
        <w:rPr>
          <w:rFonts w:ascii="Times New Roman" w:hAnsi="Times New Roman" w:cs="Times New Roman"/>
          <w:sz w:val="24"/>
          <w:szCs w:val="24"/>
        </w:rPr>
        <w:t>существующие системы классификации и маркировки и взаимозаменя</w:t>
      </w:r>
      <w:r w:rsidRPr="00E70C26">
        <w:rPr>
          <w:rFonts w:ascii="Times New Roman" w:hAnsi="Times New Roman" w:cs="Times New Roman"/>
          <w:sz w:val="24"/>
          <w:szCs w:val="24"/>
        </w:rPr>
        <w:t>е</w:t>
      </w:r>
      <w:r w:rsidRPr="00E70C26">
        <w:rPr>
          <w:rFonts w:ascii="Times New Roman" w:hAnsi="Times New Roman" w:cs="Times New Roman"/>
          <w:sz w:val="24"/>
          <w:szCs w:val="24"/>
        </w:rPr>
        <w:t>мости эксплуатационных материалов;</w:t>
      </w:r>
    </w:p>
    <w:p w:rsidR="00E70C26" w:rsidRPr="00E70C26" w:rsidRDefault="00E70C26" w:rsidP="00E70C26">
      <w:pPr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70C26">
        <w:rPr>
          <w:rFonts w:ascii="Times New Roman" w:hAnsi="Times New Roman" w:cs="Times New Roman"/>
          <w:sz w:val="24"/>
          <w:szCs w:val="24"/>
        </w:rPr>
        <w:t>правила хранения, рационального использования эксплуатационных мат</w:t>
      </w:r>
      <w:r w:rsidRPr="00E70C26">
        <w:rPr>
          <w:rFonts w:ascii="Times New Roman" w:hAnsi="Times New Roman" w:cs="Times New Roman"/>
          <w:sz w:val="24"/>
          <w:szCs w:val="24"/>
        </w:rPr>
        <w:t>е</w:t>
      </w:r>
      <w:r w:rsidRPr="00E70C26">
        <w:rPr>
          <w:rFonts w:ascii="Times New Roman" w:hAnsi="Times New Roman" w:cs="Times New Roman"/>
          <w:sz w:val="24"/>
          <w:szCs w:val="24"/>
        </w:rPr>
        <w:t>риалов.</w:t>
      </w:r>
    </w:p>
    <w:p w:rsidR="00E70C26" w:rsidRPr="00E70C26" w:rsidRDefault="00E70C26" w:rsidP="00E70C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0C26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E70C26" w:rsidRPr="00E70C26" w:rsidRDefault="00E70C26" w:rsidP="00E70C26">
      <w:pPr>
        <w:pStyle w:val="a6"/>
        <w:numPr>
          <w:ilvl w:val="0"/>
          <w:numId w:val="4"/>
        </w:numPr>
        <w:tabs>
          <w:tab w:val="clear" w:pos="756"/>
          <w:tab w:val="num" w:pos="360"/>
        </w:tabs>
        <w:spacing w:line="240" w:lineRule="auto"/>
        <w:ind w:left="426"/>
      </w:pPr>
      <w:r w:rsidRPr="00E70C26">
        <w:t>осуществлять подбор эксплуатационных материалов для автотранспор</w:t>
      </w:r>
      <w:r w:rsidRPr="00E70C26">
        <w:t>т</w:t>
      </w:r>
      <w:r w:rsidRPr="00E70C26">
        <w:t xml:space="preserve">ных средств, эксплуатируемых в заданных условиях; </w:t>
      </w:r>
    </w:p>
    <w:p w:rsidR="00E70C26" w:rsidRPr="00E70C26" w:rsidRDefault="00E70C26" w:rsidP="00E70C26">
      <w:pPr>
        <w:pStyle w:val="a6"/>
        <w:numPr>
          <w:ilvl w:val="0"/>
          <w:numId w:val="4"/>
        </w:numPr>
        <w:tabs>
          <w:tab w:val="clear" w:pos="756"/>
          <w:tab w:val="num" w:pos="360"/>
          <w:tab w:val="left" w:pos="993"/>
        </w:tabs>
        <w:spacing w:line="240" w:lineRule="auto"/>
        <w:ind w:left="426"/>
      </w:pPr>
      <w:r w:rsidRPr="00E70C26">
        <w:t>проводить инструментальный и визуальный контроль качества то</w:t>
      </w:r>
      <w:r w:rsidRPr="00E70C26">
        <w:t>п</w:t>
      </w:r>
      <w:r w:rsidRPr="00E70C26">
        <w:t>ливо-смазочных и других расходных материалов, корректировать режимы их использования.</w:t>
      </w:r>
    </w:p>
    <w:p w:rsidR="00E70C26" w:rsidRPr="00E70C26" w:rsidRDefault="00E70C26" w:rsidP="00E70C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0C26">
        <w:rPr>
          <w:rFonts w:ascii="Times New Roman" w:hAnsi="Times New Roman" w:cs="Times New Roman"/>
          <w:b/>
          <w:sz w:val="24"/>
          <w:szCs w:val="24"/>
        </w:rPr>
        <w:t>ВЛАДЕТЬ:</w:t>
      </w:r>
    </w:p>
    <w:p w:rsidR="00E70C26" w:rsidRPr="00E70C26" w:rsidRDefault="00E70C26" w:rsidP="00E70C26">
      <w:pPr>
        <w:pStyle w:val="a6"/>
        <w:numPr>
          <w:ilvl w:val="0"/>
          <w:numId w:val="5"/>
        </w:numPr>
        <w:tabs>
          <w:tab w:val="clear" w:pos="756"/>
          <w:tab w:val="num" w:pos="360"/>
        </w:tabs>
        <w:spacing w:line="240" w:lineRule="auto"/>
        <w:ind w:left="426"/>
      </w:pPr>
      <w:r w:rsidRPr="00E70C26">
        <w:rPr>
          <w:bCs/>
          <w:iCs/>
        </w:rPr>
        <w:t>культурой мышл</w:t>
      </w:r>
      <w:r w:rsidRPr="00E70C26">
        <w:rPr>
          <w:bCs/>
          <w:iCs/>
        </w:rPr>
        <w:t>е</w:t>
      </w:r>
      <w:r w:rsidRPr="00E70C26">
        <w:rPr>
          <w:bCs/>
          <w:iCs/>
        </w:rPr>
        <w:t>ния;</w:t>
      </w:r>
    </w:p>
    <w:p w:rsidR="00E70C26" w:rsidRPr="00E70C26" w:rsidRDefault="00E70C26" w:rsidP="00E70C26">
      <w:pPr>
        <w:pStyle w:val="a6"/>
        <w:numPr>
          <w:ilvl w:val="0"/>
          <w:numId w:val="5"/>
        </w:numPr>
        <w:tabs>
          <w:tab w:val="clear" w:pos="756"/>
          <w:tab w:val="num" w:pos="360"/>
        </w:tabs>
        <w:spacing w:line="240" w:lineRule="auto"/>
        <w:ind w:left="426"/>
      </w:pPr>
      <w:r w:rsidRPr="00E70C26">
        <w:rPr>
          <w:bCs/>
          <w:iCs/>
        </w:rPr>
        <w:t>методами повышения эффективности эксплуатации автотранспортных средств за счёт подбора и рационального использования эксплуатацио</w:t>
      </w:r>
      <w:r w:rsidRPr="00E70C26">
        <w:rPr>
          <w:bCs/>
          <w:iCs/>
        </w:rPr>
        <w:t>н</w:t>
      </w:r>
      <w:r w:rsidRPr="00E70C26">
        <w:rPr>
          <w:bCs/>
          <w:iCs/>
        </w:rPr>
        <w:t>ных материалов.</w:t>
      </w:r>
    </w:p>
    <w:p w:rsidR="00272FBE" w:rsidRDefault="00272FBE" w:rsidP="00272FB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DAA">
        <w:rPr>
          <w:rFonts w:ascii="Times New Roman" w:hAnsi="Times New Roman" w:cs="Times New Roman"/>
          <w:b/>
          <w:sz w:val="24"/>
          <w:szCs w:val="24"/>
        </w:rPr>
        <w:lastRenderedPageBreak/>
        <w:t>4. Содержание и структура дисциплины</w:t>
      </w:r>
    </w:p>
    <w:p w:rsidR="00EF7860" w:rsidRPr="00EF7860" w:rsidRDefault="00EF7860" w:rsidP="00272FB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7860">
        <w:rPr>
          <w:rFonts w:ascii="Times New Roman" w:eastAsia="Calibri" w:hAnsi="Times New Roman" w:cs="Times New Roman"/>
          <w:sz w:val="24"/>
          <w:szCs w:val="24"/>
        </w:rPr>
        <w:t>Резинотехнические изделия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EF7860" w:rsidRPr="00EF7860" w:rsidRDefault="00EF7860" w:rsidP="00272FB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7860">
        <w:rPr>
          <w:rFonts w:ascii="Times New Roman" w:eastAsia="Calibri" w:hAnsi="Times New Roman" w:cs="Times New Roman"/>
          <w:sz w:val="24"/>
          <w:szCs w:val="24"/>
        </w:rPr>
        <w:t>Пластмассы и стекло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EF7860" w:rsidRPr="00EF7860" w:rsidRDefault="00EF7860" w:rsidP="00272FB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7860">
        <w:rPr>
          <w:rFonts w:ascii="Times New Roman" w:eastAsia="Calibri" w:hAnsi="Times New Roman" w:cs="Times New Roman"/>
          <w:sz w:val="24"/>
          <w:szCs w:val="24"/>
        </w:rPr>
        <w:t>Топливо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EF7860" w:rsidRPr="00EF7860" w:rsidRDefault="00EF7860" w:rsidP="00272FB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7860">
        <w:rPr>
          <w:rFonts w:ascii="Times New Roman" w:eastAsia="Calibri" w:hAnsi="Times New Roman" w:cs="Times New Roman"/>
          <w:sz w:val="24"/>
          <w:szCs w:val="24"/>
        </w:rPr>
        <w:t>Смазочные материалы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EF7860" w:rsidRPr="00EF7860" w:rsidRDefault="00EF7860" w:rsidP="00272FB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7860">
        <w:rPr>
          <w:rFonts w:ascii="Times New Roman" w:eastAsia="Calibri" w:hAnsi="Times New Roman" w:cs="Times New Roman"/>
          <w:sz w:val="24"/>
          <w:szCs w:val="24"/>
        </w:rPr>
        <w:t>Специальные жидкости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EF7860" w:rsidRPr="00EF7860" w:rsidRDefault="00EF7860" w:rsidP="00272FB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7860">
        <w:rPr>
          <w:rFonts w:ascii="Times New Roman" w:eastAsia="Calibri" w:hAnsi="Times New Roman" w:cs="Times New Roman"/>
          <w:sz w:val="24"/>
          <w:szCs w:val="24"/>
        </w:rPr>
        <w:t>Лакокрасочные материалы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EF7860" w:rsidRDefault="00EF7860" w:rsidP="00272FB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7860">
        <w:rPr>
          <w:rFonts w:ascii="Times New Roman" w:eastAsia="Calibri" w:hAnsi="Times New Roman" w:cs="Times New Roman"/>
          <w:sz w:val="24"/>
          <w:szCs w:val="24"/>
        </w:rPr>
        <w:t>Клеящие материалы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EF7860" w:rsidRPr="00EF7860" w:rsidRDefault="00EF7860" w:rsidP="00272F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FBE" w:rsidRPr="00152A7C" w:rsidRDefault="00272FBE" w:rsidP="00272FBE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272FBE" w:rsidRPr="00152A7C" w:rsidRDefault="00272FBE" w:rsidP="00272FB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EF786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зачетных единиц (</w:t>
      </w:r>
      <w:r w:rsidR="00EF7860">
        <w:rPr>
          <w:rFonts w:ascii="Times New Roman" w:hAnsi="Times New Roman" w:cs="Times New Roman"/>
          <w:sz w:val="24"/>
          <w:szCs w:val="24"/>
        </w:rPr>
        <w:t>144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943"/>
        <w:gridCol w:w="3544"/>
        <w:gridCol w:w="3119"/>
      </w:tblGrid>
      <w:tr w:rsidR="00272FBE" w:rsidTr="00B3114B">
        <w:tc>
          <w:tcPr>
            <w:tcW w:w="2943" w:type="dxa"/>
          </w:tcPr>
          <w:p w:rsidR="00272FBE" w:rsidRDefault="00272FBE" w:rsidP="00B3114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72FBE" w:rsidRDefault="00272FBE" w:rsidP="00B3114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Очная форма обучения, </w:t>
            </w:r>
          </w:p>
          <w:p w:rsidR="00272FBE" w:rsidRDefault="00272FBE" w:rsidP="00B3114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час.</w:t>
            </w:r>
          </w:p>
        </w:tc>
        <w:tc>
          <w:tcPr>
            <w:tcW w:w="3119" w:type="dxa"/>
          </w:tcPr>
          <w:p w:rsidR="00272FBE" w:rsidRDefault="00272FBE" w:rsidP="00B3114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Заочная форма обучения, час.</w:t>
            </w:r>
          </w:p>
        </w:tc>
      </w:tr>
      <w:tr w:rsidR="00272FBE" w:rsidTr="00B3114B">
        <w:tc>
          <w:tcPr>
            <w:tcW w:w="2943" w:type="dxa"/>
          </w:tcPr>
          <w:p w:rsidR="00272FBE" w:rsidRDefault="00272FBE" w:rsidP="00B3114B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</w:t>
            </w:r>
          </w:p>
        </w:tc>
        <w:tc>
          <w:tcPr>
            <w:tcW w:w="3544" w:type="dxa"/>
          </w:tcPr>
          <w:p w:rsidR="00272FBE" w:rsidRDefault="00EF7860" w:rsidP="00B3114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:rsidR="00272FBE" w:rsidRDefault="00EF7860" w:rsidP="00B3114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72FBE" w:rsidTr="00B3114B">
        <w:tc>
          <w:tcPr>
            <w:tcW w:w="2943" w:type="dxa"/>
          </w:tcPr>
          <w:p w:rsidR="00272FBE" w:rsidRDefault="00272FBE" w:rsidP="00B3114B">
            <w:pPr>
              <w:contextualSpacing/>
              <w:jc w:val="both"/>
              <w:rPr>
                <w:sz w:val="24"/>
                <w:szCs w:val="24"/>
              </w:rPr>
            </w:pPr>
            <w:r w:rsidRPr="00152A7C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3544" w:type="dxa"/>
          </w:tcPr>
          <w:p w:rsidR="00272FBE" w:rsidRDefault="00EF7860" w:rsidP="00B3114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:rsidR="00272FBE" w:rsidRDefault="00EF7860" w:rsidP="00B3114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72FBE" w:rsidTr="00B3114B">
        <w:tc>
          <w:tcPr>
            <w:tcW w:w="2943" w:type="dxa"/>
          </w:tcPr>
          <w:p w:rsidR="00272FBE" w:rsidRDefault="00272FBE" w:rsidP="00B3114B">
            <w:pPr>
              <w:contextualSpacing/>
              <w:jc w:val="both"/>
              <w:rPr>
                <w:sz w:val="24"/>
                <w:szCs w:val="24"/>
              </w:rPr>
            </w:pPr>
            <w:r w:rsidRPr="00152A7C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3544" w:type="dxa"/>
          </w:tcPr>
          <w:p w:rsidR="00272FBE" w:rsidRDefault="00EF7860" w:rsidP="00B3114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119" w:type="dxa"/>
          </w:tcPr>
          <w:p w:rsidR="00272FBE" w:rsidRDefault="00EF7860" w:rsidP="00B3114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272FBE" w:rsidTr="00B3114B">
        <w:tc>
          <w:tcPr>
            <w:tcW w:w="2943" w:type="dxa"/>
          </w:tcPr>
          <w:p w:rsidR="00272FBE" w:rsidRDefault="00272FBE" w:rsidP="00B3114B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  <w:tc>
          <w:tcPr>
            <w:tcW w:w="3544" w:type="dxa"/>
          </w:tcPr>
          <w:p w:rsidR="00272FBE" w:rsidRDefault="00EF7860" w:rsidP="00B3114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:rsidR="00272FBE" w:rsidRDefault="00EF7860" w:rsidP="00B3114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72FBE" w:rsidTr="00B3114B">
        <w:tc>
          <w:tcPr>
            <w:tcW w:w="2943" w:type="dxa"/>
          </w:tcPr>
          <w:p w:rsidR="00272FBE" w:rsidRDefault="00272FBE" w:rsidP="00B3114B">
            <w:pPr>
              <w:contextualSpacing/>
              <w:jc w:val="both"/>
              <w:rPr>
                <w:sz w:val="24"/>
                <w:szCs w:val="24"/>
              </w:rPr>
            </w:pPr>
            <w:r w:rsidRPr="00152A7C">
              <w:rPr>
                <w:sz w:val="24"/>
                <w:szCs w:val="24"/>
              </w:rPr>
              <w:t>Форм</w:t>
            </w:r>
            <w:r>
              <w:rPr>
                <w:sz w:val="24"/>
                <w:szCs w:val="24"/>
              </w:rPr>
              <w:t>ы</w:t>
            </w:r>
            <w:r w:rsidRPr="00152A7C">
              <w:rPr>
                <w:sz w:val="24"/>
                <w:szCs w:val="24"/>
              </w:rPr>
              <w:t xml:space="preserve"> контроля знаний</w:t>
            </w:r>
          </w:p>
        </w:tc>
        <w:tc>
          <w:tcPr>
            <w:tcW w:w="3544" w:type="dxa"/>
          </w:tcPr>
          <w:p w:rsidR="00272FBE" w:rsidRDefault="00EF7860" w:rsidP="00EF786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272FBE">
              <w:rPr>
                <w:sz w:val="24"/>
                <w:szCs w:val="24"/>
              </w:rPr>
              <w:t>ачет</w:t>
            </w:r>
          </w:p>
        </w:tc>
        <w:tc>
          <w:tcPr>
            <w:tcW w:w="3119" w:type="dxa"/>
          </w:tcPr>
          <w:p w:rsidR="00272FBE" w:rsidRDefault="00EF7860" w:rsidP="00EF786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272FBE">
              <w:rPr>
                <w:sz w:val="24"/>
                <w:szCs w:val="24"/>
              </w:rPr>
              <w:t>ачет</w:t>
            </w:r>
            <w:r>
              <w:rPr>
                <w:sz w:val="24"/>
                <w:szCs w:val="24"/>
              </w:rPr>
              <w:t>, КЛР</w:t>
            </w:r>
          </w:p>
        </w:tc>
      </w:tr>
    </w:tbl>
    <w:p w:rsidR="00580790" w:rsidRDefault="00580790">
      <w:bookmarkStart w:id="0" w:name="_GoBack"/>
      <w:bookmarkEnd w:id="0"/>
    </w:p>
    <w:sectPr w:rsidR="00580790" w:rsidSect="005D2797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C50BF"/>
    <w:multiLevelType w:val="hybridMultilevel"/>
    <w:tmpl w:val="6540AE4C"/>
    <w:lvl w:ilvl="0" w:tplc="381E4024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398587E"/>
    <w:multiLevelType w:val="hybridMultilevel"/>
    <w:tmpl w:val="1C36C2EC"/>
    <w:lvl w:ilvl="0" w:tplc="FFFFFFFF">
      <w:start w:val="1"/>
      <w:numFmt w:val="bullet"/>
      <w:lvlText w:val="-"/>
      <w:lvlJc w:val="left"/>
      <w:pPr>
        <w:tabs>
          <w:tab w:val="num" w:pos="1232"/>
        </w:tabs>
        <w:ind w:left="123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45"/>
        </w:tabs>
        <w:ind w:left="17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65"/>
        </w:tabs>
        <w:ind w:left="24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85"/>
        </w:tabs>
        <w:ind w:left="31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05"/>
        </w:tabs>
        <w:ind w:left="39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25"/>
        </w:tabs>
        <w:ind w:left="46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45"/>
        </w:tabs>
        <w:ind w:left="53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65"/>
        </w:tabs>
        <w:ind w:left="60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85"/>
        </w:tabs>
        <w:ind w:left="6785" w:hanging="360"/>
      </w:pPr>
      <w:rPr>
        <w:rFonts w:ascii="Wingdings" w:hAnsi="Wingdings" w:hint="default"/>
      </w:rPr>
    </w:lvl>
  </w:abstractNum>
  <w:abstractNum w:abstractNumId="2" w15:restartNumberingAfterBreak="0">
    <w:nsid w:val="570A6597"/>
    <w:multiLevelType w:val="hybridMultilevel"/>
    <w:tmpl w:val="29D8AFB8"/>
    <w:lvl w:ilvl="0" w:tplc="381E4024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BEA65DD"/>
    <w:multiLevelType w:val="hybridMultilevel"/>
    <w:tmpl w:val="3A1C8D64"/>
    <w:lvl w:ilvl="0" w:tplc="381E402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F66625"/>
    <w:multiLevelType w:val="hybridMultilevel"/>
    <w:tmpl w:val="DF16FC72"/>
    <w:lvl w:ilvl="0" w:tplc="3CB43F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FBE"/>
    <w:rsid w:val="00272FBE"/>
    <w:rsid w:val="00580790"/>
    <w:rsid w:val="00950E9D"/>
    <w:rsid w:val="00E70C26"/>
    <w:rsid w:val="00EF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8B43A-1969-474D-9EFD-FBE137B00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72FBE"/>
    <w:rPr>
      <w:rFonts w:ascii="Arial" w:eastAsia="Arial" w:hAnsi="Arial" w:cs="Arial"/>
      <w:sz w:val="47"/>
      <w:szCs w:val="4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72FBE"/>
    <w:pPr>
      <w:shd w:val="clear" w:color="auto" w:fill="FFFFFF"/>
      <w:spacing w:before="3900" w:after="0" w:line="538" w:lineRule="exact"/>
      <w:jc w:val="center"/>
    </w:pPr>
    <w:rPr>
      <w:rFonts w:ascii="Arial" w:eastAsia="Arial" w:hAnsi="Arial" w:cs="Arial"/>
      <w:sz w:val="47"/>
      <w:szCs w:val="47"/>
    </w:rPr>
  </w:style>
  <w:style w:type="table" w:styleId="a3">
    <w:name w:val="Table Grid"/>
    <w:basedOn w:val="a1"/>
    <w:rsid w:val="00272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главление_"/>
    <w:basedOn w:val="a0"/>
    <w:link w:val="a5"/>
    <w:rsid w:val="00272FBE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CenturySchoolbook8pt">
    <w:name w:val="Оглавление + Century Schoolbook;8 pt"/>
    <w:basedOn w:val="a4"/>
    <w:rsid w:val="00272FBE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a5">
    <w:name w:val="Оглавление"/>
    <w:basedOn w:val="a"/>
    <w:link w:val="a4"/>
    <w:rsid w:val="00272FBE"/>
    <w:pPr>
      <w:widowControl w:val="0"/>
      <w:shd w:val="clear" w:color="auto" w:fill="FFFFFF"/>
      <w:spacing w:before="120" w:after="0" w:line="218" w:lineRule="exact"/>
      <w:ind w:firstLine="28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6">
    <w:name w:val="список с точками"/>
    <w:basedOn w:val="a"/>
    <w:rsid w:val="00E70C26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4-212</dc:creator>
  <cp:keywords/>
  <dc:description/>
  <cp:lastModifiedBy>4-212</cp:lastModifiedBy>
  <cp:revision>2</cp:revision>
  <dcterms:created xsi:type="dcterms:W3CDTF">2016-05-12T08:37:00Z</dcterms:created>
  <dcterms:modified xsi:type="dcterms:W3CDTF">2016-05-12T09:08:00Z</dcterms:modified>
</cp:coreProperties>
</file>