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D49A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70" w:rsidRDefault="00847D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70" w:rsidRDefault="00847D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70" w:rsidRPr="00D2714B" w:rsidRDefault="00847D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60CA4" w:rsidRDefault="00E60CA4" w:rsidP="00E60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«ОСНОВЫ РАБОТОСПОСОБНОСТИ ТЕХНИЧЕСКИХ </w:t>
      </w:r>
    </w:p>
    <w:p w:rsidR="00E60CA4" w:rsidRDefault="00E60CA4" w:rsidP="00E60CA4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СИСТЕМ»</w:t>
      </w:r>
      <w:r w:rsidRPr="00F11431">
        <w:rPr>
          <w:sz w:val="28"/>
          <w:szCs w:val="28"/>
        </w:rPr>
        <w:t xml:space="preserve"> (</w:t>
      </w:r>
      <w:r w:rsidR="00E24301" w:rsidRPr="005D4127">
        <w:rPr>
          <w:sz w:val="28"/>
          <w:szCs w:val="28"/>
        </w:rPr>
        <w:t>Б</w:t>
      </w:r>
      <w:proofErr w:type="gramStart"/>
      <w:r w:rsidR="00E24301" w:rsidRPr="005D4127">
        <w:rPr>
          <w:sz w:val="28"/>
          <w:szCs w:val="28"/>
        </w:rPr>
        <w:t>1.В.ОД</w:t>
      </w:r>
      <w:proofErr w:type="gramEnd"/>
      <w:r w:rsidR="00E24301" w:rsidRPr="005D4127">
        <w:rPr>
          <w:sz w:val="28"/>
          <w:szCs w:val="28"/>
        </w:rPr>
        <w:t>.7</w:t>
      </w:r>
      <w:r w:rsidRPr="00F11431">
        <w:rPr>
          <w:sz w:val="28"/>
          <w:szCs w:val="28"/>
        </w:rPr>
        <w:t>)</w:t>
      </w:r>
    </w:p>
    <w:p w:rsidR="00E60CA4" w:rsidRDefault="00E60C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46CA2" w:rsidRPr="00146CA2" w:rsidRDefault="00DD49AA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 xml:space="preserve"> «</w:t>
      </w:r>
      <w:r w:rsidR="00146CA2" w:rsidRPr="00146CA2">
        <w:rPr>
          <w:sz w:val="28"/>
          <w:szCs w:val="28"/>
        </w:rPr>
        <w:t xml:space="preserve">Эксплуатация транспортно-технологических </w:t>
      </w:r>
    </w:p>
    <w:p w:rsidR="00146CA2" w:rsidRPr="00146CA2" w:rsidRDefault="00146CA2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CA2">
        <w:rPr>
          <w:sz w:val="28"/>
          <w:szCs w:val="28"/>
        </w:rPr>
        <w:t>машин и комплексов»</w:t>
      </w:r>
    </w:p>
    <w:p w:rsidR="008649D8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46CA2">
        <w:rPr>
          <w:sz w:val="28"/>
          <w:szCs w:val="28"/>
        </w:rPr>
        <w:t>Автомобильный сервис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146CA2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46CA2">
        <w:rPr>
          <w:sz w:val="28"/>
          <w:szCs w:val="28"/>
        </w:rPr>
        <w:t>1</w:t>
      </w:r>
      <w:r w:rsidR="00E24301">
        <w:rPr>
          <w:sz w:val="28"/>
          <w:szCs w:val="28"/>
        </w:rPr>
        <w:t>8</w:t>
      </w:r>
    </w:p>
    <w:p w:rsidR="00146CA2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A872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87215" w:rsidRDefault="00A87215" w:rsidP="00A87215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C36AC29" wp14:editId="387796C2">
            <wp:extent cx="5940425" cy="62578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00" t="17723" r="38467" b="7680"/>
                    <a:stretch/>
                  </pic:blipFill>
                  <pic:spPr bwMode="auto">
                    <a:xfrm>
                      <a:off x="0" y="0"/>
                      <a:ext cx="5940425" cy="625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7215" w:rsidRPr="00D2714B" w:rsidRDefault="00A87215" w:rsidP="00A872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2B7346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28437C">
        <w:rPr>
          <w:sz w:val="28"/>
          <w:szCs w:val="28"/>
        </w:rPr>
        <w:t xml:space="preserve">декабря </w:t>
      </w:r>
      <w:r w:rsidRPr="00D2714B">
        <w:rPr>
          <w:sz w:val="28"/>
          <w:szCs w:val="28"/>
        </w:rPr>
        <w:t>20</w:t>
      </w:r>
      <w:r w:rsidR="0028437C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28437C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28437C">
        <w:rPr>
          <w:sz w:val="28"/>
          <w:szCs w:val="28"/>
        </w:rPr>
        <w:t>23</w:t>
      </w:r>
      <w:r w:rsidRPr="0028437C">
        <w:rPr>
          <w:sz w:val="28"/>
          <w:szCs w:val="28"/>
        </w:rPr>
        <w:t>.0</w:t>
      </w:r>
      <w:r w:rsidR="0028437C" w:rsidRPr="0028437C">
        <w:rPr>
          <w:sz w:val="28"/>
          <w:szCs w:val="28"/>
        </w:rPr>
        <w:t>3</w:t>
      </w:r>
      <w:r w:rsidRPr="0028437C">
        <w:rPr>
          <w:sz w:val="28"/>
          <w:szCs w:val="28"/>
        </w:rPr>
        <w:t>.0</w:t>
      </w:r>
      <w:r w:rsidR="0028437C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 w:rsidR="0028437C" w:rsidRPr="0028437C">
        <w:rPr>
          <w:sz w:val="28"/>
          <w:szCs w:val="28"/>
        </w:rPr>
        <w:t>Эксплуатация транспортно-технологических машин и комплексов»</w:t>
      </w:r>
      <w:r w:rsidRPr="0028437C">
        <w:rPr>
          <w:sz w:val="28"/>
          <w:szCs w:val="28"/>
        </w:rPr>
        <w:t xml:space="preserve"> направления</w:t>
      </w:r>
      <w:r w:rsidRPr="00D2714B">
        <w:rPr>
          <w:sz w:val="28"/>
          <w:szCs w:val="28"/>
        </w:rPr>
        <w:t>», по дисциплине «</w:t>
      </w:r>
      <w:r w:rsidR="00E60CA4">
        <w:rPr>
          <w:sz w:val="28"/>
          <w:szCs w:val="28"/>
        </w:rPr>
        <w:t>Основы работоспособности технических систем</w:t>
      </w:r>
      <w:r w:rsidRPr="00D2714B">
        <w:rPr>
          <w:sz w:val="28"/>
          <w:szCs w:val="28"/>
        </w:rPr>
        <w:t>».</w:t>
      </w:r>
    </w:p>
    <w:p w:rsidR="00E60CA4" w:rsidRPr="005C7EDC" w:rsidRDefault="00E60CA4" w:rsidP="00E60CA4">
      <w:pPr>
        <w:pStyle w:val="2"/>
        <w:ind w:left="0" w:firstLine="851"/>
        <w:contextualSpacing w:val="0"/>
        <w:jc w:val="both"/>
        <w:rPr>
          <w:rFonts w:eastAsia="Times New Roman" w:cs="Times New Roman"/>
        </w:rPr>
      </w:pPr>
      <w:r w:rsidRPr="00E60CA4">
        <w:rPr>
          <w:rFonts w:eastAsia="Times New Roman" w:cs="Times New Roman"/>
          <w:b/>
        </w:rPr>
        <w:t>Целью изучения дисциплины</w:t>
      </w:r>
      <w:r w:rsidRPr="005C7EDC">
        <w:rPr>
          <w:rFonts w:eastAsia="Times New Roman" w:cs="Times New Roman"/>
        </w:rPr>
        <w:t xml:space="preserve"> является формирование у студентов системы научных и профессиональных знаний и навыков в области рациональной эксплуатации автомобилей, характеристики способов восстановления деталей, изучение методов безотказной работы систем, прогнозирование и методы оценки эксплуатационной надежности, ознакомление с нормативами технического обслуживания и ремонта автомобилей.</w:t>
      </w:r>
    </w:p>
    <w:p w:rsidR="008649D8" w:rsidRDefault="008649D8" w:rsidP="0095427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60CA4">
        <w:rPr>
          <w:b/>
          <w:sz w:val="28"/>
          <w:szCs w:val="28"/>
        </w:rPr>
        <w:t>Для достижения поставленной цели решаются следующие задачи:</w:t>
      </w:r>
    </w:p>
    <w:p w:rsidR="00E60CA4" w:rsidRDefault="004E71D4" w:rsidP="00E60CA4">
      <w:pPr>
        <w:pStyle w:val="2"/>
        <w:ind w:left="0" w:firstLine="851"/>
        <w:contextualSpacing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E60CA4" w:rsidRPr="005C7EDC">
        <w:rPr>
          <w:rFonts w:eastAsia="Times New Roman" w:cs="Times New Roman"/>
        </w:rPr>
        <w:t>изучаются причины и закономерности изменения технического состояния</w:t>
      </w:r>
      <w:r>
        <w:rPr>
          <w:rFonts w:eastAsia="Times New Roman" w:cs="Times New Roman"/>
        </w:rPr>
        <w:t xml:space="preserve"> автомобилей</w:t>
      </w:r>
      <w:r w:rsidR="00E60CA4" w:rsidRPr="005C7EDC">
        <w:rPr>
          <w:rFonts w:eastAsia="Times New Roman" w:cs="Times New Roman"/>
        </w:rPr>
        <w:t xml:space="preserve">, </w:t>
      </w:r>
    </w:p>
    <w:p w:rsidR="00E60CA4" w:rsidRPr="005C7EDC" w:rsidRDefault="004E71D4" w:rsidP="00E60CA4">
      <w:pPr>
        <w:pStyle w:val="2"/>
        <w:ind w:left="0" w:firstLine="851"/>
        <w:contextualSpacing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E60CA4" w:rsidRPr="005C7EDC">
        <w:rPr>
          <w:rFonts w:eastAsia="Times New Roman" w:cs="Times New Roman"/>
        </w:rPr>
        <w:t>разрабатываются методы и средства поддержания работоспособности автомобилей, удовлетворяющие требованиям технической документации, которые определяют количественные значения показателей эксплуатационных свойств.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E71D4" w:rsidRPr="003C1A22" w:rsidRDefault="004E71D4" w:rsidP="004E71D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3C1A22">
        <w:rPr>
          <w:bCs/>
          <w:sz w:val="28"/>
          <w:szCs w:val="28"/>
        </w:rPr>
        <w:t>- критерии работоспособности и влияния на них факторов особенностей конструкции и расчетов на безопасность, прочность, надежность и производительность</w:t>
      </w:r>
    </w:p>
    <w:p w:rsidR="004E71D4" w:rsidRPr="003C1A22" w:rsidRDefault="004E71D4" w:rsidP="004E71D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3C1A22">
        <w:rPr>
          <w:bCs/>
          <w:sz w:val="28"/>
          <w:szCs w:val="28"/>
        </w:rPr>
        <w:t xml:space="preserve">- схемы технологического процесса ТО и ТР, основных технических параметров, определяющих исправное состояние агрегатов и систем </w:t>
      </w:r>
      <w:proofErr w:type="spellStart"/>
      <w:r w:rsidRPr="003C1A22">
        <w:rPr>
          <w:bCs/>
          <w:sz w:val="28"/>
          <w:szCs w:val="28"/>
        </w:rPr>
        <w:t>ТиТТМО</w:t>
      </w:r>
      <w:proofErr w:type="spellEnd"/>
      <w:r w:rsidRPr="003C1A22">
        <w:rPr>
          <w:bCs/>
          <w:sz w:val="28"/>
          <w:szCs w:val="28"/>
        </w:rPr>
        <w:t xml:space="preserve"> отрасли, и регламентирующих их нормативных документах </w:t>
      </w:r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4E71D4" w:rsidRPr="003C1A22" w:rsidRDefault="004E71D4" w:rsidP="004E71D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3C1A22">
        <w:rPr>
          <w:bCs/>
          <w:sz w:val="28"/>
          <w:szCs w:val="28"/>
        </w:rPr>
        <w:t xml:space="preserve">- выполнять диагностику и анализ причин неисправностей отказов и поломок деталей и узлов </w:t>
      </w:r>
      <w:proofErr w:type="spellStart"/>
      <w:r w:rsidRPr="003C1A22">
        <w:rPr>
          <w:bCs/>
          <w:sz w:val="28"/>
          <w:szCs w:val="28"/>
        </w:rPr>
        <w:t>ТиТТМО</w:t>
      </w:r>
      <w:proofErr w:type="spellEnd"/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4E71D4" w:rsidRPr="003C1A22" w:rsidRDefault="004E71D4" w:rsidP="004E71D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3C1A22">
        <w:rPr>
          <w:bCs/>
          <w:sz w:val="28"/>
          <w:szCs w:val="28"/>
        </w:rPr>
        <w:t>- технологическими приемами и способами устранения основных отказов и неисправностей.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D612B5">
        <w:rPr>
          <w:bCs/>
          <w:sz w:val="28"/>
          <w:szCs w:val="28"/>
        </w:rPr>
        <w:t>вид</w:t>
      </w:r>
      <w:r w:rsidR="004A7029" w:rsidRPr="00D612B5">
        <w:rPr>
          <w:bCs/>
          <w:sz w:val="28"/>
          <w:szCs w:val="28"/>
        </w:rPr>
        <w:t>ам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 w:rsidR="00D612B5"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D612B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D43ED" w:rsidRDefault="00DD43ED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D43ED">
        <w:rPr>
          <w:b/>
          <w:bCs/>
          <w:sz w:val="28"/>
          <w:szCs w:val="28"/>
        </w:rPr>
        <w:t>Расчетно-проектная деятельность</w:t>
      </w:r>
      <w:r>
        <w:rPr>
          <w:b/>
          <w:bCs/>
          <w:sz w:val="28"/>
          <w:szCs w:val="28"/>
        </w:rPr>
        <w:t>:</w:t>
      </w:r>
    </w:p>
    <w:p w:rsidR="0061030C" w:rsidRDefault="0061030C" w:rsidP="006103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</w:t>
      </w:r>
      <w:r w:rsidRPr="008964A0">
        <w:rPr>
          <w:sz w:val="28"/>
          <w:szCs w:val="28"/>
        </w:rPr>
        <w:t xml:space="preserve">транспортно-технологических машин и </w:t>
      </w:r>
      <w:r>
        <w:rPr>
          <w:sz w:val="28"/>
          <w:szCs w:val="28"/>
        </w:rPr>
        <w:t>оборудования различного назначения, их агрегатов, систем и элементов (</w:t>
      </w:r>
      <w:r w:rsidRPr="00DC573E">
        <w:rPr>
          <w:b/>
          <w:sz w:val="28"/>
          <w:szCs w:val="28"/>
        </w:rPr>
        <w:t>ПК-3</w:t>
      </w:r>
      <w:r>
        <w:rPr>
          <w:sz w:val="28"/>
          <w:szCs w:val="28"/>
        </w:rPr>
        <w:t>)</w:t>
      </w:r>
      <w:r w:rsidR="006B6A6A">
        <w:rPr>
          <w:sz w:val="28"/>
          <w:szCs w:val="28"/>
        </w:rPr>
        <w:t>.</w:t>
      </w:r>
    </w:p>
    <w:p w:rsidR="00DD43ED" w:rsidRDefault="008F3478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8F3478">
        <w:rPr>
          <w:b/>
          <w:sz w:val="28"/>
          <w:szCs w:val="28"/>
        </w:rPr>
        <w:t>Производственно-технологическая деятельность</w:t>
      </w:r>
      <w:r>
        <w:rPr>
          <w:b/>
          <w:sz w:val="28"/>
          <w:szCs w:val="28"/>
        </w:rPr>
        <w:t>:</w:t>
      </w:r>
    </w:p>
    <w:p w:rsidR="008F3478" w:rsidRDefault="008F347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8F34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</w:t>
      </w:r>
      <w:r w:rsidR="00C52178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влияния </w:t>
      </w:r>
      <w:r w:rsidR="00C52178">
        <w:rPr>
          <w:sz w:val="28"/>
          <w:szCs w:val="28"/>
        </w:rPr>
        <w:t>внешних факторов и требований безопасной, эффективной эксплуатации и стоимости (</w:t>
      </w:r>
      <w:r w:rsidR="00C52178" w:rsidRPr="00C52178">
        <w:rPr>
          <w:b/>
          <w:sz w:val="28"/>
          <w:szCs w:val="28"/>
        </w:rPr>
        <w:t>ПК-10</w:t>
      </w:r>
      <w:r w:rsidR="00C52178">
        <w:rPr>
          <w:sz w:val="28"/>
          <w:szCs w:val="28"/>
        </w:rPr>
        <w:t>)</w:t>
      </w:r>
      <w:r w:rsidR="006B6A6A">
        <w:rPr>
          <w:sz w:val="28"/>
          <w:szCs w:val="28"/>
        </w:rPr>
        <w:t>;</w:t>
      </w:r>
    </w:p>
    <w:p w:rsidR="0061030C" w:rsidRPr="00DC573E" w:rsidRDefault="0061030C" w:rsidP="0061030C">
      <w:pPr>
        <w:widowControl/>
        <w:spacing w:line="240" w:lineRule="auto"/>
        <w:ind w:firstLine="851"/>
        <w:rPr>
          <w:sz w:val="28"/>
          <w:szCs w:val="28"/>
        </w:rPr>
      </w:pPr>
      <w:r w:rsidRPr="00DC573E">
        <w:rPr>
          <w:sz w:val="28"/>
          <w:szCs w:val="28"/>
        </w:rPr>
        <w:t xml:space="preserve">- владение </w:t>
      </w:r>
      <w:r>
        <w:rPr>
          <w:sz w:val="28"/>
          <w:szCs w:val="28"/>
        </w:rPr>
        <w:t>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</w:t>
      </w:r>
      <w:r w:rsidRPr="004A602F">
        <w:rPr>
          <w:b/>
          <w:sz w:val="28"/>
          <w:szCs w:val="28"/>
        </w:rPr>
        <w:t>ПК-15</w:t>
      </w:r>
      <w:r>
        <w:rPr>
          <w:sz w:val="28"/>
          <w:szCs w:val="28"/>
        </w:rPr>
        <w:t>);</w:t>
      </w:r>
    </w:p>
    <w:p w:rsidR="00C52178" w:rsidRPr="00210607" w:rsidRDefault="007E6125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10607">
        <w:rPr>
          <w:b/>
          <w:sz w:val="28"/>
          <w:szCs w:val="28"/>
        </w:rPr>
        <w:t>Экспериментально-исследовательская деятельность:</w:t>
      </w:r>
    </w:p>
    <w:p w:rsidR="007E6125" w:rsidRDefault="007E612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к выполнению</w:t>
      </w:r>
      <w:r w:rsidR="00210607">
        <w:rPr>
          <w:sz w:val="28"/>
          <w:szCs w:val="28"/>
        </w:rPr>
        <w:t xml:space="preserve">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</w:t>
      </w:r>
      <w:r w:rsidR="00210607" w:rsidRPr="00210607">
        <w:rPr>
          <w:b/>
          <w:sz w:val="28"/>
          <w:szCs w:val="28"/>
        </w:rPr>
        <w:t>ПК-20</w:t>
      </w:r>
      <w:r w:rsidR="006B6A6A">
        <w:rPr>
          <w:sz w:val="28"/>
          <w:szCs w:val="28"/>
        </w:rPr>
        <w:t>);</w:t>
      </w:r>
    </w:p>
    <w:p w:rsidR="008649D8" w:rsidRPr="00FC3D3C" w:rsidRDefault="00FC3D3C" w:rsidP="00FC3D3C">
      <w:pPr>
        <w:widowControl/>
        <w:tabs>
          <w:tab w:val="left" w:pos="1418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готовность проводить измерительный эксперимент и оценивать результаты измерений </w:t>
      </w:r>
      <w:r w:rsidRPr="00281F40">
        <w:rPr>
          <w:b/>
          <w:sz w:val="28"/>
          <w:szCs w:val="28"/>
        </w:rPr>
        <w:t>(ПК-21)</w:t>
      </w:r>
      <w:r w:rsidR="006B6A6A">
        <w:rPr>
          <w:b/>
          <w:sz w:val="28"/>
          <w:szCs w:val="28"/>
        </w:rPr>
        <w:t>;</w:t>
      </w:r>
    </w:p>
    <w:p w:rsidR="00FC3D3C" w:rsidRPr="00D2714B" w:rsidRDefault="00FC3D3C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готовность изучать и анализировать необходимую информацию, технические данные, показатели и результаты работы </w:t>
      </w:r>
      <w:r w:rsidR="00861891">
        <w:rPr>
          <w:sz w:val="28"/>
          <w:szCs w:val="28"/>
        </w:rPr>
        <w:t>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</w:t>
      </w:r>
      <w:r w:rsidR="00861891" w:rsidRPr="00861891">
        <w:rPr>
          <w:sz w:val="28"/>
          <w:szCs w:val="28"/>
        </w:rPr>
        <w:t xml:space="preserve">спользуя </w:t>
      </w:r>
      <w:r w:rsidR="00861891">
        <w:rPr>
          <w:sz w:val="28"/>
          <w:szCs w:val="28"/>
        </w:rPr>
        <w:t xml:space="preserve">современные технические средства </w:t>
      </w:r>
      <w:r w:rsidR="00861891" w:rsidRPr="006B6A6A">
        <w:rPr>
          <w:b/>
          <w:sz w:val="28"/>
          <w:szCs w:val="28"/>
        </w:rPr>
        <w:t>(ПК-22)</w:t>
      </w:r>
      <w:r w:rsidR="006B6A6A">
        <w:rPr>
          <w:b/>
          <w:sz w:val="28"/>
          <w:szCs w:val="28"/>
        </w:rPr>
        <w:t>.</w:t>
      </w:r>
    </w:p>
    <w:p w:rsidR="00FC3D3C" w:rsidRDefault="00FC3D3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61891">
        <w:rPr>
          <w:sz w:val="28"/>
          <w:szCs w:val="28"/>
        </w:rPr>
        <w:t xml:space="preserve">Основы работоспособности </w:t>
      </w:r>
      <w:proofErr w:type="spellStart"/>
      <w:r w:rsidR="00861891">
        <w:rPr>
          <w:sz w:val="28"/>
          <w:szCs w:val="28"/>
        </w:rPr>
        <w:t>техническихсистем</w:t>
      </w:r>
      <w:proofErr w:type="spellEnd"/>
      <w:r w:rsidRPr="00D2714B">
        <w:rPr>
          <w:sz w:val="28"/>
          <w:szCs w:val="28"/>
        </w:rPr>
        <w:t>» (</w:t>
      </w:r>
      <w:r w:rsidR="00861891">
        <w:rPr>
          <w:sz w:val="28"/>
          <w:szCs w:val="28"/>
        </w:rPr>
        <w:t>Б</w:t>
      </w:r>
      <w:proofErr w:type="gramStart"/>
      <w:r w:rsidR="00861891">
        <w:rPr>
          <w:sz w:val="28"/>
          <w:szCs w:val="28"/>
        </w:rPr>
        <w:t>1.</w:t>
      </w:r>
      <w:r w:rsidR="00E24301">
        <w:rPr>
          <w:sz w:val="28"/>
          <w:szCs w:val="28"/>
        </w:rPr>
        <w:t>В.ОД</w:t>
      </w:r>
      <w:proofErr w:type="gramEnd"/>
      <w:r w:rsidR="00861891">
        <w:rPr>
          <w:sz w:val="28"/>
          <w:szCs w:val="28"/>
        </w:rPr>
        <w:t>.</w:t>
      </w:r>
      <w:r w:rsidR="00E24301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="00843C40" w:rsidRPr="00843C40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457AFB" w:rsidRPr="00E24301" w:rsidTr="00457AFB">
        <w:trPr>
          <w:jc w:val="center"/>
        </w:trPr>
        <w:tc>
          <w:tcPr>
            <w:tcW w:w="5353" w:type="dxa"/>
            <w:vMerge w:val="restart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24301">
              <w:rPr>
                <w:b/>
                <w:sz w:val="28"/>
                <w:szCs w:val="28"/>
              </w:rPr>
              <w:t>Семестр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Merge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457AFB" w:rsidRPr="00E24301" w:rsidRDefault="00457AFB" w:rsidP="00A935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24301">
              <w:rPr>
                <w:b/>
                <w:sz w:val="28"/>
                <w:szCs w:val="28"/>
              </w:rPr>
              <w:t>7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В том числе:</w:t>
            </w:r>
          </w:p>
          <w:p w:rsidR="00457AFB" w:rsidRPr="00E24301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лекции (Л)</w:t>
            </w:r>
          </w:p>
          <w:p w:rsidR="00457AFB" w:rsidRPr="00E24301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практические занятия (ПЗ)</w:t>
            </w:r>
          </w:p>
          <w:p w:rsidR="00457AFB" w:rsidRPr="00E24301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3</w:t>
            </w:r>
            <w:r w:rsidR="00E24301" w:rsidRPr="00E24301">
              <w:rPr>
                <w:sz w:val="28"/>
                <w:szCs w:val="28"/>
              </w:rPr>
              <w:t>2</w:t>
            </w: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1</w:t>
            </w:r>
            <w:r w:rsidR="00E24301" w:rsidRPr="00E24301">
              <w:rPr>
                <w:sz w:val="28"/>
                <w:szCs w:val="28"/>
              </w:rPr>
              <w:t>6</w:t>
            </w: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-</w:t>
            </w:r>
          </w:p>
          <w:p w:rsidR="00457AFB" w:rsidRPr="00E24301" w:rsidRDefault="00457AFB" w:rsidP="00E243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1</w:t>
            </w:r>
            <w:r w:rsidR="00E24301" w:rsidRPr="00E24301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3</w:t>
            </w:r>
            <w:r w:rsidR="00E24301" w:rsidRPr="00E24301">
              <w:rPr>
                <w:sz w:val="28"/>
                <w:szCs w:val="28"/>
              </w:rPr>
              <w:t>2</w:t>
            </w: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1</w:t>
            </w:r>
            <w:r w:rsidR="00E24301" w:rsidRPr="00E24301">
              <w:rPr>
                <w:sz w:val="28"/>
                <w:szCs w:val="28"/>
              </w:rPr>
              <w:t>6</w:t>
            </w:r>
          </w:p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-</w:t>
            </w:r>
          </w:p>
          <w:p w:rsidR="00457AFB" w:rsidRPr="00E24301" w:rsidRDefault="00457AFB" w:rsidP="00E243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1</w:t>
            </w:r>
            <w:r w:rsidR="00E24301" w:rsidRPr="00E24301">
              <w:rPr>
                <w:sz w:val="28"/>
                <w:szCs w:val="28"/>
              </w:rPr>
              <w:t>6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57AFB" w:rsidRPr="00E24301" w:rsidRDefault="00457AFB" w:rsidP="00E243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3</w:t>
            </w:r>
            <w:r w:rsidR="00E24301" w:rsidRPr="00E24301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  <w:vAlign w:val="center"/>
          </w:tcPr>
          <w:p w:rsidR="00457AFB" w:rsidRPr="00E24301" w:rsidRDefault="00457AFB" w:rsidP="00E243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3</w:t>
            </w:r>
            <w:r w:rsidR="00E24301" w:rsidRPr="00E24301">
              <w:rPr>
                <w:sz w:val="28"/>
                <w:szCs w:val="28"/>
              </w:rPr>
              <w:t>1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57AFB" w:rsidRPr="00E24301" w:rsidRDefault="00E243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9</w:t>
            </w:r>
          </w:p>
        </w:tc>
        <w:tc>
          <w:tcPr>
            <w:tcW w:w="1436" w:type="dxa"/>
            <w:vAlign w:val="center"/>
          </w:tcPr>
          <w:p w:rsidR="00457AFB" w:rsidRPr="00E24301" w:rsidRDefault="00E24301" w:rsidP="00067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9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З</w:t>
            </w:r>
          </w:p>
        </w:tc>
        <w:tc>
          <w:tcPr>
            <w:tcW w:w="143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З</w:t>
            </w:r>
          </w:p>
        </w:tc>
      </w:tr>
      <w:tr w:rsidR="00457AFB" w:rsidRPr="00E24301" w:rsidTr="00457AFB">
        <w:trPr>
          <w:jc w:val="center"/>
        </w:trPr>
        <w:tc>
          <w:tcPr>
            <w:tcW w:w="5353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24301">
              <w:rPr>
                <w:sz w:val="28"/>
                <w:szCs w:val="28"/>
              </w:rPr>
              <w:t>з.е</w:t>
            </w:r>
            <w:proofErr w:type="spellEnd"/>
            <w:r w:rsidRPr="00E2430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57AFB" w:rsidRPr="00E24301" w:rsidRDefault="00457AFB" w:rsidP="00784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72/2</w:t>
            </w:r>
          </w:p>
        </w:tc>
        <w:tc>
          <w:tcPr>
            <w:tcW w:w="1436" w:type="dxa"/>
            <w:vAlign w:val="center"/>
          </w:tcPr>
          <w:p w:rsidR="00457AFB" w:rsidRPr="00E24301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4301">
              <w:rPr>
                <w:sz w:val="28"/>
                <w:szCs w:val="28"/>
              </w:rPr>
              <w:t>72/2</w:t>
            </w:r>
          </w:p>
        </w:tc>
      </w:tr>
    </w:tbl>
    <w:p w:rsidR="00300E25" w:rsidRDefault="00300E2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457AFB" w:rsidRPr="00D2714B" w:rsidTr="00457AFB">
        <w:trPr>
          <w:jc w:val="center"/>
        </w:trPr>
        <w:tc>
          <w:tcPr>
            <w:tcW w:w="5353" w:type="dxa"/>
            <w:vMerge w:val="restart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Merge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57AFB" w:rsidRPr="00D2714B" w:rsidRDefault="00457AFB" w:rsidP="002201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57AFB" w:rsidRPr="00D2714B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57AFB" w:rsidRPr="00D2714B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57AFB" w:rsidRPr="00D2714B" w:rsidRDefault="00457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7AFB" w:rsidRDefault="000C4D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  <w:vAlign w:val="center"/>
          </w:tcPr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7AF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7AFB" w:rsidRDefault="000C4D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4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64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57AFB" w:rsidRPr="00D2714B" w:rsidTr="00457AFB">
        <w:trPr>
          <w:jc w:val="center"/>
        </w:trPr>
        <w:tc>
          <w:tcPr>
            <w:tcW w:w="5353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364" w:type="dxa"/>
            <w:vAlign w:val="center"/>
          </w:tcPr>
          <w:p w:rsidR="00457AFB" w:rsidRPr="00D2714B" w:rsidRDefault="00457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0FC6" w:rsidRDefault="00110FC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0FC6" w:rsidRPr="004A1AB7" w:rsidRDefault="00110FC6" w:rsidP="00110FC6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Наименование раздела</w:t>
            </w:r>
          </w:p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Содержание раздела</w:t>
            </w:r>
          </w:p>
        </w:tc>
      </w:tr>
    </w:tbl>
    <w:p w:rsidR="00374478" w:rsidRPr="00154E8B" w:rsidRDefault="00374478" w:rsidP="00374478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74478" w:rsidRPr="00A63EA6" w:rsidTr="00281F40">
        <w:trPr>
          <w:tblHeader/>
        </w:trPr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right="43"/>
              <w:jc w:val="center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3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74478" w:rsidRPr="00A63EA6" w:rsidRDefault="00374478" w:rsidP="00374478">
            <w:pPr>
              <w:spacing w:line="240" w:lineRule="auto"/>
              <w:ind w:right="43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 xml:space="preserve">Основные термины, определения и показатели надежности. </w:t>
            </w:r>
            <w:r w:rsidRPr="00A63EA6">
              <w:rPr>
                <w:bCs/>
                <w:sz w:val="22"/>
                <w:szCs w:val="22"/>
              </w:rPr>
              <w:t>Законы, отражающие изменение и прекращение работоспособности</w:t>
            </w:r>
          </w:p>
        </w:tc>
        <w:tc>
          <w:tcPr>
            <w:tcW w:w="6061" w:type="dxa"/>
          </w:tcPr>
          <w:p w:rsidR="00374478" w:rsidRPr="00A63EA6" w:rsidRDefault="00374478" w:rsidP="00EA4F03">
            <w:pPr>
              <w:spacing w:line="240" w:lineRule="auto"/>
              <w:ind w:left="57" w:firstLine="283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Общие понятия. Свойства. Показатели долговечности. Показатели безотказности.</w:t>
            </w:r>
          </w:p>
          <w:p w:rsidR="00374478" w:rsidRPr="00A63EA6" w:rsidRDefault="00374478" w:rsidP="00EA4F03">
            <w:pPr>
              <w:spacing w:line="240" w:lineRule="auto"/>
              <w:ind w:right="43"/>
              <w:rPr>
                <w:b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Определение остаточного ресурса элемента. Определение предельного значения параметра элемента. Ресурс, используемый в промежутке между первым и вторым измерениями.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Нарушение работоспособности автомобилей</w:t>
            </w:r>
          </w:p>
        </w:tc>
        <w:tc>
          <w:tcPr>
            <w:tcW w:w="6061" w:type="dxa"/>
          </w:tcPr>
          <w:p w:rsidR="00374478" w:rsidRPr="00A63EA6" w:rsidRDefault="00374478" w:rsidP="00EA4F03">
            <w:pPr>
              <w:spacing w:line="240" w:lineRule="auto"/>
              <w:ind w:right="43" w:firstLine="318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Причины нарушения работоспособности. Трение и смазка поверхностей. Виды и периоды изнашивания. Характерные отказы в автомобиле.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Испытание автомобилей на надежность. Анализ информации о надежности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Виды и методы испытаний. Ускоренные испытания. Определение износа и долговечности по результатам испытаний.</w:t>
            </w:r>
          </w:p>
          <w:p w:rsidR="00374478" w:rsidRPr="00A63EA6" w:rsidRDefault="00374478" w:rsidP="00374478">
            <w:pPr>
              <w:spacing w:line="240" w:lineRule="auto"/>
              <w:ind w:right="43"/>
              <w:rPr>
                <w:b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Система сбора информации о надежности. Обработка информации о надежности. Законы распределения случайных величин. Графический метод определения параметров распределения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jc w:val="center"/>
              <w:rPr>
                <w:sz w:val="22"/>
                <w:szCs w:val="22"/>
              </w:rPr>
            </w:pPr>
            <w:r w:rsidRPr="00154E8B">
              <w:rPr>
                <w:sz w:val="22"/>
                <w:szCs w:val="22"/>
              </w:rPr>
              <w:t>Методы обеспечения безотказной работы систем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b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Системы управления надежностью. Технико-экономические критерии и их оценка. Технико-экономический метод. Экономико-вероятностный метод.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Обеспечение надежности в производстве и в эксплуатации.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Конструктивные методы обеспечения надежности. Технологические методы обеспечения надежности.</w:t>
            </w:r>
          </w:p>
          <w:p w:rsidR="00374478" w:rsidRPr="00A63EA6" w:rsidRDefault="00374478" w:rsidP="00EA4F03">
            <w:pPr>
              <w:spacing w:line="240" w:lineRule="auto"/>
              <w:ind w:left="57" w:firstLine="283"/>
              <w:rPr>
                <w:b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Место человека в системе обеспечения надежности. Влияние режимов работы. Влияние теплового состояния. Влияние дорожных и климатических условий. Влияние эксплуатационных материалов.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rPr>
                <w:b/>
                <w:sz w:val="22"/>
                <w:szCs w:val="22"/>
              </w:rPr>
            </w:pPr>
            <w:r w:rsidRPr="00154E8B">
              <w:rPr>
                <w:sz w:val="22"/>
                <w:szCs w:val="22"/>
              </w:rPr>
              <w:t>Техническое обслуживание и надежность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b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Нормативы технического обслуживания и ремонта автомобилей. Соблюдение регулировок предусмотренных техническими условиями. Техническое диагностирование.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b/>
                <w:sz w:val="22"/>
                <w:szCs w:val="22"/>
              </w:rPr>
            </w:pPr>
            <w:r w:rsidRPr="00A63E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Ремонт и надежность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Способы восстановления деталей, метрологическое обеспечение. Качество поверхностей. Профилактические замены деталей. Определение потребностей в запасных частях.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jc w:val="center"/>
              <w:rPr>
                <w:sz w:val="22"/>
                <w:szCs w:val="22"/>
              </w:rPr>
            </w:pPr>
            <w:r w:rsidRPr="00154E8B">
              <w:rPr>
                <w:sz w:val="22"/>
                <w:szCs w:val="22"/>
              </w:rPr>
              <w:t>Характеристика способов восстановления</w:t>
            </w:r>
          </w:p>
        </w:tc>
        <w:tc>
          <w:tcPr>
            <w:tcW w:w="6061" w:type="dxa"/>
          </w:tcPr>
          <w:p w:rsidR="00374478" w:rsidRPr="00154E8B" w:rsidRDefault="00374478" w:rsidP="00374478">
            <w:pPr>
              <w:spacing w:line="240" w:lineRule="auto"/>
              <w:ind w:left="57" w:firstLine="283"/>
              <w:rPr>
                <w:b/>
                <w:i/>
                <w:sz w:val="22"/>
                <w:szCs w:val="22"/>
              </w:rPr>
            </w:pPr>
            <w:r w:rsidRPr="00154E8B">
              <w:rPr>
                <w:sz w:val="22"/>
                <w:szCs w:val="22"/>
              </w:rPr>
              <w:t>Восстановления сваркой и наплавкой. Пластическим деформированием. Слесарно-механической обработкой.</w:t>
            </w:r>
          </w:p>
        </w:tc>
      </w:tr>
      <w:tr w:rsidR="00374478" w:rsidRPr="00A63EA6" w:rsidTr="00281F40">
        <w:tc>
          <w:tcPr>
            <w:tcW w:w="675" w:type="dxa"/>
          </w:tcPr>
          <w:p w:rsidR="00374478" w:rsidRPr="00A63EA6" w:rsidRDefault="00374478" w:rsidP="00374478">
            <w:pPr>
              <w:spacing w:line="240" w:lineRule="auto"/>
              <w:ind w:right="43" w:firstLine="0"/>
              <w:rPr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374478" w:rsidRPr="00154E8B" w:rsidRDefault="00374478" w:rsidP="00374478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Система и нормативы технического обслуживания</w:t>
            </w:r>
          </w:p>
        </w:tc>
        <w:tc>
          <w:tcPr>
            <w:tcW w:w="6061" w:type="dxa"/>
          </w:tcPr>
          <w:p w:rsidR="00374478" w:rsidRPr="00A63EA6" w:rsidRDefault="00374478" w:rsidP="00374478">
            <w:pPr>
              <w:spacing w:line="240" w:lineRule="auto"/>
              <w:ind w:left="57" w:firstLine="283"/>
              <w:rPr>
                <w:b/>
                <w:i/>
                <w:sz w:val="22"/>
                <w:szCs w:val="22"/>
              </w:rPr>
            </w:pPr>
            <w:r w:rsidRPr="00A63EA6">
              <w:rPr>
                <w:sz w:val="22"/>
                <w:szCs w:val="22"/>
              </w:rPr>
              <w:t>Порядок проведения ЕО, ТО-1</w:t>
            </w:r>
            <w:proofErr w:type="gramStart"/>
            <w:r w:rsidRPr="00A63EA6">
              <w:rPr>
                <w:sz w:val="22"/>
                <w:szCs w:val="22"/>
              </w:rPr>
              <w:t>,</w:t>
            </w:r>
            <w:proofErr w:type="gramEnd"/>
            <w:r w:rsidRPr="00A63EA6">
              <w:rPr>
                <w:sz w:val="22"/>
                <w:szCs w:val="22"/>
              </w:rPr>
              <w:t xml:space="preserve"> ТО-2, СО, текущий и капитальный ремонт, виды выполняемых работ. Понятие об основных нормативах технической эксплуатации. Методы определения периодичности технического обслуживания по допустимому уровню безотказности, по допустимому значению и закономерности изменения параметра технического состояния, определение ресурса и норм расхода запасных частей.</w:t>
            </w:r>
          </w:p>
        </w:tc>
      </w:tr>
    </w:tbl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8269" w:type="dxa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700"/>
        <w:gridCol w:w="703"/>
        <w:gridCol w:w="702"/>
        <w:gridCol w:w="753"/>
      </w:tblGrid>
      <w:tr w:rsidR="00C4714D" w:rsidRPr="00E24301" w:rsidTr="00C4714D">
        <w:tc>
          <w:tcPr>
            <w:tcW w:w="674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СРС</w:t>
            </w:r>
          </w:p>
        </w:tc>
      </w:tr>
      <w:tr w:rsidR="00C4714D" w:rsidRPr="00E24301" w:rsidTr="00C4714D">
        <w:trPr>
          <w:trHeight w:val="202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 xml:space="preserve">Основные термины, определения и показатели надежности. </w:t>
            </w:r>
            <w:r w:rsidRPr="00E24301">
              <w:rPr>
                <w:bCs/>
                <w:sz w:val="24"/>
                <w:szCs w:val="24"/>
              </w:rPr>
              <w:t>Законы, отражающие изменение и прекращение работоспособности</w:t>
            </w:r>
          </w:p>
        </w:tc>
        <w:tc>
          <w:tcPr>
            <w:tcW w:w="700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</w:tr>
      <w:tr w:rsidR="00C4714D" w:rsidRPr="00E24301" w:rsidTr="00C4714D">
        <w:trPr>
          <w:trHeight w:val="156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Нарушение работоспособности автомобилей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8</w:t>
            </w:r>
          </w:p>
        </w:tc>
      </w:tr>
      <w:tr w:rsidR="00C4714D" w:rsidRPr="00E24301" w:rsidTr="00C4714D">
        <w:trPr>
          <w:trHeight w:val="138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Испытание автомобилей на надежность. Анализ информации о надежности</w:t>
            </w:r>
          </w:p>
        </w:tc>
        <w:tc>
          <w:tcPr>
            <w:tcW w:w="700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6</w:t>
            </w:r>
          </w:p>
        </w:tc>
      </w:tr>
      <w:tr w:rsidR="00C4714D" w:rsidRPr="00E24301" w:rsidTr="00C4714D">
        <w:trPr>
          <w:trHeight w:val="165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C4714D" w:rsidRPr="00E24301" w:rsidRDefault="00C4714D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Методы обеспечения безотказной работы систем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8</w:t>
            </w:r>
          </w:p>
        </w:tc>
      </w:tr>
      <w:tr w:rsidR="00C4714D" w:rsidRPr="00E24301" w:rsidTr="00C4714D">
        <w:trPr>
          <w:trHeight w:val="156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tabs>
                <w:tab w:val="left" w:pos="3153"/>
                <w:tab w:val="left" w:pos="3294"/>
              </w:tabs>
              <w:spacing w:line="240" w:lineRule="auto"/>
              <w:ind w:right="-5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Обеспечение надежности в производстве и в эксплуатации.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6</w:t>
            </w:r>
          </w:p>
        </w:tc>
      </w:tr>
      <w:tr w:rsidR="00C4714D" w:rsidRPr="00E24301" w:rsidTr="00C4714D">
        <w:trPr>
          <w:trHeight w:val="156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vAlign w:val="center"/>
          </w:tcPr>
          <w:p w:rsidR="00C4714D" w:rsidRPr="00E24301" w:rsidRDefault="00C4714D" w:rsidP="00374478">
            <w:pPr>
              <w:tabs>
                <w:tab w:val="left" w:pos="3153"/>
                <w:tab w:val="left" w:pos="3294"/>
              </w:tabs>
              <w:spacing w:line="240" w:lineRule="auto"/>
              <w:ind w:right="-5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Техническое обслуживание и надежность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C4714D" w:rsidRPr="00E24301" w:rsidRDefault="00E24301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3</w:t>
            </w:r>
          </w:p>
        </w:tc>
      </w:tr>
      <w:tr w:rsidR="00C4714D" w:rsidRPr="00E24301" w:rsidTr="00C4714D">
        <w:trPr>
          <w:trHeight w:val="119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C4714D" w:rsidRPr="00E24301" w:rsidRDefault="00C4714D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Ремонт и надежность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</w:tr>
      <w:tr w:rsidR="00C4714D" w:rsidRPr="00E24301" w:rsidTr="00C4714D">
        <w:trPr>
          <w:trHeight w:val="119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37" w:type="dxa"/>
          </w:tcPr>
          <w:p w:rsidR="00C4714D" w:rsidRPr="00E24301" w:rsidRDefault="00C4714D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Характеристика способов восстановления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</w:tr>
      <w:tr w:rsidR="00C4714D" w:rsidRPr="00E24301" w:rsidTr="00C4714D">
        <w:trPr>
          <w:trHeight w:val="119"/>
        </w:trPr>
        <w:tc>
          <w:tcPr>
            <w:tcW w:w="674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C4714D" w:rsidRPr="00E24301" w:rsidRDefault="00C4714D" w:rsidP="00374478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Система и нормативы технического обслуживания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</w:p>
        </w:tc>
      </w:tr>
      <w:tr w:rsidR="00C4714D" w:rsidRPr="00E24301" w:rsidTr="00C4714D">
        <w:trPr>
          <w:trHeight w:val="119"/>
        </w:trPr>
        <w:tc>
          <w:tcPr>
            <w:tcW w:w="5411" w:type="dxa"/>
            <w:gridSpan w:val="2"/>
            <w:vAlign w:val="center"/>
          </w:tcPr>
          <w:p w:rsidR="00C4714D" w:rsidRPr="00E24301" w:rsidRDefault="00A341C4" w:rsidP="00A341C4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E243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C4714D" w:rsidRPr="00E24301" w:rsidRDefault="00C4714D" w:rsidP="00E24301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1</w:t>
            </w:r>
            <w:r w:rsidR="00E24301" w:rsidRPr="00E24301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</w:tcPr>
          <w:p w:rsidR="00C4714D" w:rsidRPr="00E24301" w:rsidRDefault="00C4714D" w:rsidP="00A341C4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C4714D" w:rsidRPr="00E24301" w:rsidRDefault="00C4714D" w:rsidP="00E24301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1</w:t>
            </w:r>
            <w:r w:rsidR="00E24301" w:rsidRPr="00E24301">
              <w:rPr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C4714D" w:rsidRPr="00E24301" w:rsidRDefault="00DB4058" w:rsidP="00E24301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E24301">
              <w:rPr>
                <w:sz w:val="24"/>
                <w:szCs w:val="24"/>
              </w:rPr>
              <w:t>3</w:t>
            </w:r>
            <w:r w:rsidR="00E24301" w:rsidRPr="00E24301">
              <w:rPr>
                <w:sz w:val="24"/>
                <w:szCs w:val="24"/>
              </w:rPr>
              <w:t>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269" w:type="dxa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700"/>
        <w:gridCol w:w="703"/>
        <w:gridCol w:w="702"/>
        <w:gridCol w:w="753"/>
      </w:tblGrid>
      <w:tr w:rsidR="00D83371" w:rsidRPr="00A341C4" w:rsidTr="00D83371"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СРС</w:t>
            </w:r>
          </w:p>
        </w:tc>
      </w:tr>
      <w:tr w:rsidR="00D83371" w:rsidRPr="00A341C4" w:rsidTr="00D83371">
        <w:trPr>
          <w:trHeight w:val="202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 xml:space="preserve">Основные термины, определения и показатели надежности. </w:t>
            </w:r>
            <w:r w:rsidRPr="00A341C4">
              <w:rPr>
                <w:bCs/>
                <w:sz w:val="24"/>
                <w:szCs w:val="24"/>
              </w:rPr>
              <w:t>Законы, отражающие изменение и прекращение работоспособности</w:t>
            </w:r>
          </w:p>
        </w:tc>
        <w:tc>
          <w:tcPr>
            <w:tcW w:w="700" w:type="dxa"/>
            <w:vMerge w:val="restart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  <w:p w:rsidR="00D83371" w:rsidRPr="00A341C4" w:rsidRDefault="00D83371" w:rsidP="006B6A6A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Merge w:val="restart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Merge w:val="restart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4</w:t>
            </w:r>
          </w:p>
        </w:tc>
      </w:tr>
      <w:tr w:rsidR="00D83371" w:rsidRPr="00A341C4" w:rsidTr="00D83371">
        <w:trPr>
          <w:trHeight w:val="156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Нарушение работоспособности автомобилей</w:t>
            </w:r>
          </w:p>
        </w:tc>
        <w:tc>
          <w:tcPr>
            <w:tcW w:w="700" w:type="dxa"/>
            <w:vMerge/>
            <w:vAlign w:val="center"/>
          </w:tcPr>
          <w:p w:rsidR="00D83371" w:rsidRPr="00A341C4" w:rsidRDefault="00D83371" w:rsidP="006B6A6A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D83371" w:rsidRPr="00A341C4" w:rsidRDefault="00D83371" w:rsidP="006B6A6A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83371" w:rsidRPr="00A341C4" w:rsidRDefault="00D83371" w:rsidP="006B6A6A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D83371" w:rsidRPr="00A341C4" w:rsidRDefault="00D83371" w:rsidP="006B6A6A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D83371" w:rsidRPr="00A341C4" w:rsidTr="00D83371">
        <w:trPr>
          <w:trHeight w:val="138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Испытание автомобилей на надежность. Анализ информации о надежности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16</w:t>
            </w:r>
          </w:p>
        </w:tc>
      </w:tr>
      <w:tr w:rsidR="00D83371" w:rsidRPr="00A341C4" w:rsidTr="00D83371">
        <w:trPr>
          <w:trHeight w:val="165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D83371" w:rsidRPr="00A341C4" w:rsidRDefault="00D83371" w:rsidP="00D83371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Методы обеспечения безотказной работы систем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16</w:t>
            </w:r>
          </w:p>
        </w:tc>
      </w:tr>
      <w:tr w:rsidR="00D83371" w:rsidRPr="00A341C4" w:rsidTr="00D83371">
        <w:trPr>
          <w:trHeight w:val="156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tabs>
                <w:tab w:val="left" w:pos="3153"/>
                <w:tab w:val="left" w:pos="3294"/>
              </w:tabs>
              <w:spacing w:line="240" w:lineRule="auto"/>
              <w:ind w:right="-5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Обеспечение надежности в производстве и в эксплуатации.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16</w:t>
            </w:r>
          </w:p>
        </w:tc>
      </w:tr>
      <w:tr w:rsidR="00D83371" w:rsidRPr="00A341C4" w:rsidTr="00D83371">
        <w:trPr>
          <w:trHeight w:val="156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vAlign w:val="center"/>
          </w:tcPr>
          <w:p w:rsidR="00D83371" w:rsidRPr="00A341C4" w:rsidRDefault="00D83371" w:rsidP="00D83371">
            <w:pPr>
              <w:tabs>
                <w:tab w:val="left" w:pos="3153"/>
                <w:tab w:val="left" w:pos="3294"/>
              </w:tabs>
              <w:spacing w:line="240" w:lineRule="auto"/>
              <w:ind w:right="-5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Техническое обслуживание и надежность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0C4D6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</w:tr>
      <w:tr w:rsidR="00D83371" w:rsidRPr="00A341C4" w:rsidTr="00D83371">
        <w:trPr>
          <w:trHeight w:val="119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D83371" w:rsidRPr="00A341C4" w:rsidRDefault="00D83371" w:rsidP="00D83371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Ремонт и надежность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0C4D6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</w:tr>
      <w:tr w:rsidR="00D83371" w:rsidRPr="00A341C4" w:rsidTr="00D83371">
        <w:trPr>
          <w:trHeight w:val="119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D83371" w:rsidRPr="00A341C4" w:rsidRDefault="00D83371" w:rsidP="00D83371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Характеристика способов восстановления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</w:tr>
      <w:tr w:rsidR="00D83371" w:rsidRPr="00A341C4" w:rsidTr="00D83371">
        <w:trPr>
          <w:trHeight w:val="119"/>
        </w:trPr>
        <w:tc>
          <w:tcPr>
            <w:tcW w:w="674" w:type="dxa"/>
            <w:vAlign w:val="center"/>
          </w:tcPr>
          <w:p w:rsidR="00D83371" w:rsidRPr="00A341C4" w:rsidRDefault="00D83371" w:rsidP="00D83371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D83371" w:rsidRPr="00A341C4" w:rsidRDefault="00D83371" w:rsidP="00D83371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Система и нормативы технического обслуживания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2</w:t>
            </w:r>
          </w:p>
        </w:tc>
      </w:tr>
      <w:tr w:rsidR="00D83371" w:rsidRPr="00A341C4" w:rsidTr="00281F40">
        <w:trPr>
          <w:trHeight w:val="119"/>
        </w:trPr>
        <w:tc>
          <w:tcPr>
            <w:tcW w:w="5411" w:type="dxa"/>
            <w:gridSpan w:val="2"/>
            <w:vAlign w:val="center"/>
          </w:tcPr>
          <w:p w:rsidR="00D83371" w:rsidRPr="00A341C4" w:rsidRDefault="00D83371" w:rsidP="00D83371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A341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D83371" w:rsidRPr="00A341C4" w:rsidRDefault="000C4D6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D83371" w:rsidRPr="00A341C4" w:rsidRDefault="00D83371" w:rsidP="006B6A6A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B7346" w:rsidRDefault="002B73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403"/>
        <w:gridCol w:w="4680"/>
      </w:tblGrid>
      <w:tr w:rsidR="00F23786" w:rsidRPr="009F761D" w:rsidTr="00281F40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23786" w:rsidRPr="009F761D" w:rsidRDefault="00F23786" w:rsidP="00281F40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F23786" w:rsidRPr="009F761D" w:rsidRDefault="00F23786" w:rsidP="00281F40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23786" w:rsidRPr="009F761D" w:rsidRDefault="00F23786" w:rsidP="00281F40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23786" w:rsidRPr="009F761D" w:rsidRDefault="00F23786" w:rsidP="00281F40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A3869" w:rsidRPr="009F761D" w:rsidTr="008A3869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Pr="001406B2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3869" w:rsidRPr="00A341C4" w:rsidRDefault="008A3869" w:rsidP="0075660A">
            <w:pPr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 xml:space="preserve">Основные термины, определения и показатели надежности. </w:t>
            </w:r>
            <w:r w:rsidRPr="00A341C4">
              <w:rPr>
                <w:bCs/>
                <w:sz w:val="24"/>
                <w:szCs w:val="24"/>
              </w:rPr>
              <w:t>Законы, отражающие изменение и прекращение работоспособности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9E2394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281F40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Pr="001406B2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3869" w:rsidRPr="00A341C4" w:rsidRDefault="008A3869" w:rsidP="0075660A">
            <w:pPr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Нарушение работоспособности автомобилей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8A3869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281F40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Pr="001406B2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3869" w:rsidRPr="00A341C4" w:rsidRDefault="008A3869" w:rsidP="0075660A">
            <w:pPr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Испытание автомобилей на надежность. Анализ информации о надежности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8A3869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Pr="001406B2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shd w:val="clear" w:color="auto" w:fill="auto"/>
          </w:tcPr>
          <w:p w:rsidR="008A3869" w:rsidRPr="00A341C4" w:rsidRDefault="008A3869" w:rsidP="0075660A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Методы обеспечения безотказной работы систем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281F40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Pr="001406B2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3869" w:rsidRPr="00A341C4" w:rsidRDefault="008A3869" w:rsidP="0075660A">
            <w:pPr>
              <w:tabs>
                <w:tab w:val="left" w:pos="3153"/>
                <w:tab w:val="left" w:pos="3294"/>
              </w:tabs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Обеспечение надежности в производстве и в эксплуатации.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281F40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3869" w:rsidRPr="00A341C4" w:rsidRDefault="008A3869" w:rsidP="0075660A">
            <w:pPr>
              <w:tabs>
                <w:tab w:val="left" w:pos="3153"/>
                <w:tab w:val="left" w:pos="3294"/>
              </w:tabs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Техническое обслуживание и надежность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8A3869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8A3869" w:rsidRPr="00A341C4" w:rsidRDefault="008A3869" w:rsidP="008A3869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Ремонт и надежность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8A3869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8A3869" w:rsidRPr="00A341C4" w:rsidRDefault="008A3869" w:rsidP="0075660A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Характеристика способов восстановления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237445" w:rsidRDefault="009E2394" w:rsidP="00281F40">
            <w:pPr>
              <w:spacing w:line="240" w:lineRule="auto"/>
              <w:ind w:firstLine="0"/>
              <w:rPr>
                <w:bCs/>
                <w:sz w:val="24"/>
                <w:szCs w:val="28"/>
                <w:highlight w:val="yellow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  <w:tr w:rsidR="008A3869" w:rsidRPr="009F761D" w:rsidTr="008A3869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8A3869" w:rsidRDefault="008A3869" w:rsidP="00281F4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8A3869" w:rsidRPr="00A341C4" w:rsidRDefault="008A3869" w:rsidP="0075660A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A341C4">
              <w:rPr>
                <w:sz w:val="24"/>
                <w:szCs w:val="24"/>
              </w:rPr>
              <w:t>Система и нормативы технического обслуживания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A3869" w:rsidRPr="00D16957" w:rsidRDefault="009E2394" w:rsidP="00281F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E2394">
              <w:rPr>
                <w:bCs/>
                <w:sz w:val="24"/>
                <w:szCs w:val="24"/>
              </w:rPr>
              <w:t>Ветошкин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 А.Г. Обеспечение надежности и безопасности в </w:t>
            </w:r>
            <w:proofErr w:type="spellStart"/>
            <w:r w:rsidRPr="009E2394">
              <w:rPr>
                <w:bCs/>
                <w:sz w:val="24"/>
                <w:szCs w:val="24"/>
              </w:rPr>
              <w:t>техносфере</w:t>
            </w:r>
            <w:proofErr w:type="spellEnd"/>
            <w:r w:rsidRPr="009E2394">
              <w:rPr>
                <w:bCs/>
                <w:sz w:val="24"/>
                <w:szCs w:val="24"/>
              </w:rPr>
              <w:t xml:space="preserve">. [Электронный ресурс] – Электрон. Дан. – СПб.: Лань, 2016. – 236 с. – </w:t>
            </w:r>
            <w:r w:rsidRPr="009E2394">
              <w:rPr>
                <w:bCs/>
                <w:sz w:val="24"/>
                <w:szCs w:val="24"/>
                <w:lang w:val="en-US"/>
              </w:rPr>
              <w:t>http</w:t>
            </w:r>
            <w:r w:rsidRPr="009E2394">
              <w:rPr>
                <w:bCs/>
                <w:sz w:val="24"/>
                <w:szCs w:val="24"/>
              </w:rPr>
              <w:t>: //</w:t>
            </w:r>
            <w:r w:rsidRPr="009E2394">
              <w:rPr>
                <w:bCs/>
                <w:sz w:val="24"/>
                <w:szCs w:val="24"/>
                <w:lang w:val="en-US"/>
              </w:rPr>
              <w:t>e</w:t>
            </w:r>
            <w:r w:rsidRPr="009E2394">
              <w:rPr>
                <w:bCs/>
                <w:sz w:val="24"/>
                <w:szCs w:val="24"/>
              </w:rPr>
              <w:t>.</w:t>
            </w:r>
            <w:proofErr w:type="spellStart"/>
            <w:r w:rsidRPr="009E2394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9E2394">
              <w:rPr>
                <w:bCs/>
                <w:sz w:val="24"/>
                <w:szCs w:val="24"/>
              </w:rPr>
              <w:t>.</w:t>
            </w:r>
            <w:r w:rsidRPr="009E2394">
              <w:rPr>
                <w:bCs/>
                <w:sz w:val="24"/>
                <w:szCs w:val="24"/>
                <w:lang w:val="en-US"/>
              </w:rPr>
              <w:t>com</w:t>
            </w:r>
            <w:r w:rsidRPr="009E2394">
              <w:rPr>
                <w:bCs/>
                <w:sz w:val="24"/>
                <w:szCs w:val="24"/>
              </w:rPr>
              <w:t>/</w:t>
            </w:r>
            <w:r w:rsidRPr="009E2394">
              <w:rPr>
                <w:bCs/>
                <w:sz w:val="24"/>
                <w:szCs w:val="24"/>
                <w:lang w:val="en-US"/>
              </w:rPr>
              <w:t>book</w:t>
            </w:r>
            <w:r w:rsidRPr="009E2394">
              <w:rPr>
                <w:bCs/>
                <w:sz w:val="24"/>
                <w:szCs w:val="24"/>
              </w:rPr>
              <w:t>/72975</w:t>
            </w:r>
          </w:p>
        </w:tc>
      </w:tr>
    </w:tbl>
    <w:p w:rsidR="00421C51" w:rsidRPr="00D2714B" w:rsidRDefault="00421C5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D698C">
        <w:rPr>
          <w:bCs/>
          <w:sz w:val="28"/>
          <w:szCs w:val="28"/>
        </w:rPr>
        <w:t>:</w:t>
      </w:r>
    </w:p>
    <w:p w:rsidR="003762DA" w:rsidRPr="00FF01DE" w:rsidRDefault="00FF01D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Ветошкин</w:t>
      </w:r>
      <w:proofErr w:type="spellEnd"/>
      <w:r>
        <w:rPr>
          <w:bCs/>
          <w:sz w:val="28"/>
          <w:szCs w:val="28"/>
        </w:rPr>
        <w:t xml:space="preserve"> А.Г. Обеспечение надежности и безопасности в </w:t>
      </w:r>
      <w:proofErr w:type="spellStart"/>
      <w:r>
        <w:rPr>
          <w:bCs/>
          <w:sz w:val="28"/>
          <w:szCs w:val="28"/>
        </w:rPr>
        <w:t>техносфере</w:t>
      </w:r>
      <w:proofErr w:type="spellEnd"/>
      <w:r>
        <w:rPr>
          <w:bCs/>
          <w:sz w:val="28"/>
          <w:szCs w:val="28"/>
        </w:rPr>
        <w:t xml:space="preserve">. </w:t>
      </w:r>
      <w:r w:rsidRPr="00FF01D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FF01D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8C698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ан. – СПб.: Лань, 2016. – 236 с. – </w:t>
      </w:r>
      <w:r>
        <w:rPr>
          <w:bCs/>
          <w:sz w:val="28"/>
          <w:szCs w:val="28"/>
          <w:lang w:val="en-US"/>
        </w:rPr>
        <w:t>http</w:t>
      </w:r>
      <w:r w:rsidRPr="00FF01DE">
        <w:rPr>
          <w:bCs/>
          <w:sz w:val="28"/>
          <w:szCs w:val="28"/>
        </w:rPr>
        <w:t>: //</w:t>
      </w:r>
      <w:r>
        <w:rPr>
          <w:bCs/>
          <w:sz w:val="28"/>
          <w:szCs w:val="28"/>
          <w:lang w:val="en-US"/>
        </w:rPr>
        <w:t>e</w:t>
      </w:r>
      <w:r w:rsidRPr="00FF01DE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 w:rsidRPr="00FF01DE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FF01DE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</w:t>
      </w:r>
      <w:r w:rsidRPr="00FF01DE">
        <w:rPr>
          <w:bCs/>
          <w:sz w:val="28"/>
          <w:szCs w:val="28"/>
        </w:rPr>
        <w:t>/72975</w:t>
      </w:r>
    </w:p>
    <w:p w:rsidR="00FF01DE" w:rsidRPr="004E77AE" w:rsidRDefault="00FF01D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F01DE">
        <w:rPr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 xml:space="preserve">Надежность технических систем и техногенный риск6 учебное пособие Автор/создатель: </w:t>
      </w:r>
      <w:proofErr w:type="spellStart"/>
      <w:r>
        <w:rPr>
          <w:bCs/>
          <w:sz w:val="28"/>
          <w:szCs w:val="28"/>
        </w:rPr>
        <w:t>Ветошкин</w:t>
      </w:r>
      <w:proofErr w:type="spellEnd"/>
      <w:r>
        <w:rPr>
          <w:bCs/>
          <w:sz w:val="28"/>
          <w:szCs w:val="28"/>
        </w:rPr>
        <w:t xml:space="preserve"> А.Г. </w:t>
      </w:r>
      <w:r>
        <w:rPr>
          <w:bCs/>
          <w:sz w:val="28"/>
          <w:szCs w:val="28"/>
          <w:lang w:val="en-US"/>
        </w:rPr>
        <w:t>http</w:t>
      </w:r>
      <w:r w:rsidRPr="00FF01DE">
        <w:rPr>
          <w:bCs/>
          <w:sz w:val="28"/>
          <w:szCs w:val="28"/>
        </w:rPr>
        <w:t>: //</w:t>
      </w:r>
      <w:r>
        <w:rPr>
          <w:bCs/>
          <w:sz w:val="28"/>
          <w:szCs w:val="28"/>
          <w:lang w:val="en-US"/>
        </w:rPr>
        <w:t>windo</w:t>
      </w:r>
      <w:r w:rsidR="004E77AE">
        <w:rPr>
          <w:bCs/>
          <w:sz w:val="28"/>
          <w:szCs w:val="28"/>
          <w:lang w:val="en-US"/>
        </w:rPr>
        <w:t>w</w:t>
      </w:r>
      <w:r w:rsidR="004E77AE" w:rsidRPr="004E77AE">
        <w:rPr>
          <w:bCs/>
          <w:sz w:val="28"/>
          <w:szCs w:val="28"/>
        </w:rPr>
        <w:t>.</w:t>
      </w:r>
      <w:proofErr w:type="spellStart"/>
      <w:r w:rsidR="004E77AE">
        <w:rPr>
          <w:bCs/>
          <w:sz w:val="28"/>
          <w:szCs w:val="28"/>
          <w:lang w:val="en-US"/>
        </w:rPr>
        <w:t>edu</w:t>
      </w:r>
      <w:proofErr w:type="spellEnd"/>
      <w:r w:rsidR="004E77AE" w:rsidRPr="004E77AE">
        <w:rPr>
          <w:bCs/>
          <w:sz w:val="28"/>
          <w:szCs w:val="28"/>
        </w:rPr>
        <w:t>.</w:t>
      </w:r>
      <w:proofErr w:type="spellStart"/>
      <w:r w:rsidR="004E77AE">
        <w:rPr>
          <w:bCs/>
          <w:sz w:val="28"/>
          <w:szCs w:val="28"/>
          <w:lang w:val="en-US"/>
        </w:rPr>
        <w:t>ru</w:t>
      </w:r>
      <w:proofErr w:type="spellEnd"/>
      <w:r w:rsidR="004E77AE" w:rsidRPr="004E77AE">
        <w:rPr>
          <w:bCs/>
          <w:sz w:val="28"/>
          <w:szCs w:val="28"/>
        </w:rPr>
        <w:t>/</w:t>
      </w:r>
      <w:r w:rsidR="004E77AE">
        <w:rPr>
          <w:bCs/>
          <w:sz w:val="28"/>
          <w:szCs w:val="28"/>
          <w:lang w:val="en-US"/>
        </w:rPr>
        <w:t>resource</w:t>
      </w:r>
      <w:r w:rsidR="004E77AE" w:rsidRPr="004E77AE">
        <w:rPr>
          <w:bCs/>
          <w:sz w:val="28"/>
          <w:szCs w:val="28"/>
        </w:rPr>
        <w:t>/883/36883</w:t>
      </w:r>
    </w:p>
    <w:p w:rsidR="004E77AE" w:rsidRPr="004E77AE" w:rsidRDefault="004E77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E77AE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Теоретические основы формирования системы обеспечения работоспособности машин </w:t>
      </w:r>
      <w:r w:rsidRPr="00FF01D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proofErr w:type="gramStart"/>
      <w:r w:rsidRPr="00FF01D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/А.М. Будюкин </w:t>
      </w:r>
      <w:r w:rsidRPr="00FF01D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FF01D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; ФГБОУ ВО ПГУПС. – Санкт-Петербург: ФГБОУ ВО ПГУПС. – Ч.1. – 2016.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A4F03" w:rsidRDefault="00EA4F03" w:rsidP="00EA4F03">
      <w:pPr>
        <w:ind w:firstLine="851"/>
        <w:rPr>
          <w:bCs/>
          <w:sz w:val="28"/>
          <w:szCs w:val="28"/>
        </w:rPr>
      </w:pPr>
      <w:r w:rsidRPr="004E77AE">
        <w:rPr>
          <w:bCs/>
          <w:sz w:val="28"/>
          <w:szCs w:val="28"/>
        </w:rPr>
        <w:t xml:space="preserve">1. Зорин В.А. Основы работоспособности технических систем. </w:t>
      </w:r>
      <w:r w:rsidRPr="004E77AE">
        <w:rPr>
          <w:sz w:val="24"/>
          <w:szCs w:val="24"/>
        </w:rPr>
        <w:t xml:space="preserve">[Текст] </w:t>
      </w:r>
      <w:r w:rsidRPr="004E77AE">
        <w:rPr>
          <w:bCs/>
          <w:sz w:val="28"/>
          <w:szCs w:val="28"/>
        </w:rPr>
        <w:t>Москва, Изд. Центр «Академия». 2009 г. – 208 с. ISBN: 5769560037 ISBN-13(EAN): 9785769560033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369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F0689" w:rsidRDefault="001F0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перечню литература не используется</w:t>
      </w:r>
    </w:p>
    <w:p w:rsidR="001F0689" w:rsidRDefault="001F0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5197" w:rsidRDefault="001F0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Иная литература не используется.</w:t>
      </w:r>
    </w:p>
    <w:p w:rsidR="001F0689" w:rsidRDefault="001F0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D698C" w:rsidRDefault="00D66CF0" w:rsidP="00DD698C">
      <w:pPr>
        <w:ind w:firstLine="851"/>
        <w:rPr>
          <w:sz w:val="28"/>
          <w:szCs w:val="28"/>
        </w:rPr>
      </w:pPr>
      <w:r w:rsidRPr="00D66CF0">
        <w:rPr>
          <w:sz w:val="28"/>
          <w:szCs w:val="28"/>
        </w:rPr>
        <w:t>1</w:t>
      </w:r>
      <w:r w:rsidR="00DD698C" w:rsidRPr="00D66CF0">
        <w:rPr>
          <w:sz w:val="28"/>
          <w:szCs w:val="28"/>
        </w:rPr>
        <w:t>. ГОСТ 27.004-85. Надежность в технике. Системы технологические. Термины и определения. [Электронный ресурс] – М.: изд-во стандартов, 1985</w:t>
      </w:r>
    </w:p>
    <w:p w:rsidR="009E2394" w:rsidRPr="009E2394" w:rsidRDefault="009E2394" w:rsidP="00DD698C">
      <w:pPr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</w:t>
      </w:r>
      <w:r w:rsidRPr="00D2714B">
        <w:rPr>
          <w:b/>
          <w:bCs/>
          <w:sz w:val="28"/>
          <w:szCs w:val="28"/>
        </w:rPr>
        <w:lastRenderedPageBreak/>
        <w:t>речень программного обеспечения и информационных справочных систем</w:t>
      </w:r>
    </w:p>
    <w:p w:rsidR="005838C7" w:rsidRPr="00011D45" w:rsidRDefault="005838C7" w:rsidP="005838C7">
      <w:pPr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1A4B6B">
        <w:rPr>
          <w:bCs/>
          <w:sz w:val="28"/>
          <w:szCs w:val="28"/>
        </w:rPr>
        <w:t>«</w:t>
      </w:r>
      <w:r w:rsidR="00DD698C">
        <w:rPr>
          <w:bCs/>
          <w:sz w:val="28"/>
          <w:szCs w:val="28"/>
        </w:rPr>
        <w:t>Основы работоспособности технических систем</w:t>
      </w:r>
      <w:r w:rsidRPr="001A4B6B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5838C7" w:rsidRPr="0075660A" w:rsidRDefault="005838C7" w:rsidP="005838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5660A">
        <w:rPr>
          <w:bCs/>
          <w:sz w:val="28"/>
          <w:szCs w:val="28"/>
        </w:rPr>
        <w:t>технические средства: персональные компьютеры, проектор;</w:t>
      </w:r>
    </w:p>
    <w:p w:rsidR="005838C7" w:rsidRDefault="005838C7" w:rsidP="005838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>:</w:t>
      </w:r>
      <w:r w:rsidRPr="00EF384B">
        <w:rPr>
          <w:bCs/>
          <w:sz w:val="28"/>
          <w:szCs w:val="28"/>
        </w:rPr>
        <w:t>компьютерное тестирование, демонстрация мультимедийных</w:t>
      </w:r>
      <w:r>
        <w:rPr>
          <w:bCs/>
          <w:sz w:val="28"/>
          <w:szCs w:val="28"/>
        </w:rPr>
        <w:t>материалов</w:t>
      </w:r>
      <w:r w:rsidRPr="00EF384B">
        <w:rPr>
          <w:bCs/>
          <w:sz w:val="28"/>
          <w:szCs w:val="28"/>
        </w:rPr>
        <w:t>;</w:t>
      </w:r>
    </w:p>
    <w:p w:rsidR="005838C7" w:rsidRDefault="008B6827" w:rsidP="00E447F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38C7" w:rsidRPr="00EF384B">
        <w:rPr>
          <w:bCs/>
          <w:sz w:val="28"/>
          <w:szCs w:val="28"/>
        </w:rPr>
        <w:t>перечень Интернет-сервисов и электронных ресурсов</w:t>
      </w:r>
      <w:r w:rsidR="005838C7">
        <w:rPr>
          <w:bCs/>
          <w:sz w:val="28"/>
          <w:szCs w:val="28"/>
        </w:rPr>
        <w:t>:</w:t>
      </w:r>
    </w:p>
    <w:p w:rsidR="00421C51" w:rsidRPr="008B6827" w:rsidRDefault="00421C51" w:rsidP="00E447F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MicrosoftExcel</w:t>
      </w:r>
      <w:r w:rsidRPr="00D2714B">
        <w:rPr>
          <w:bCs/>
          <w:sz w:val="28"/>
          <w:szCs w:val="28"/>
        </w:rPr>
        <w:t xml:space="preserve"> 2010;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MicrosoftPowerPoint</w:t>
      </w:r>
      <w:r w:rsidRPr="00D2714B">
        <w:rPr>
          <w:bCs/>
          <w:sz w:val="28"/>
          <w:szCs w:val="28"/>
        </w:rPr>
        <w:t xml:space="preserve"> 2010;</w:t>
      </w:r>
    </w:p>
    <w:p w:rsidR="005838C7" w:rsidRDefault="00583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38C7" w:rsidRPr="00300E25" w:rsidRDefault="005838C7" w:rsidP="005838C7">
      <w:pPr>
        <w:ind w:firstLine="567"/>
        <w:rPr>
          <w:bCs/>
          <w:sz w:val="24"/>
          <w:szCs w:val="24"/>
        </w:rPr>
      </w:pPr>
      <w:r w:rsidRPr="00300E25">
        <w:rPr>
          <w:bCs/>
          <w:sz w:val="24"/>
          <w:szCs w:val="24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Pr="00300E25">
        <w:rPr>
          <w:sz w:val="24"/>
          <w:szCs w:val="24"/>
        </w:rPr>
        <w:t xml:space="preserve">направления подготовки 23.03.03 «Эксплуатация транспортно-технологических машин и комплексов» профиля «Автомобильный </w:t>
      </w:r>
      <w:proofErr w:type="gramStart"/>
      <w:r w:rsidRPr="00300E25">
        <w:rPr>
          <w:sz w:val="24"/>
          <w:szCs w:val="24"/>
        </w:rPr>
        <w:t>сервис»</w:t>
      </w:r>
      <w:r w:rsidRPr="00300E25">
        <w:rPr>
          <w:bCs/>
          <w:sz w:val="24"/>
          <w:szCs w:val="24"/>
        </w:rPr>
        <w:t>по</w:t>
      </w:r>
      <w:proofErr w:type="gramEnd"/>
      <w:r w:rsidRPr="00300E25">
        <w:rPr>
          <w:bCs/>
          <w:sz w:val="24"/>
          <w:szCs w:val="24"/>
        </w:rPr>
        <w:t xml:space="preserve"> дисциплине «</w:t>
      </w:r>
      <w:r w:rsidR="00421C51" w:rsidRPr="00300E25">
        <w:rPr>
          <w:bCs/>
          <w:sz w:val="24"/>
          <w:szCs w:val="24"/>
        </w:rPr>
        <w:t>Основы работоспособности технических систем</w:t>
      </w:r>
      <w:r w:rsidRPr="00300E25">
        <w:rPr>
          <w:bCs/>
          <w:sz w:val="24"/>
          <w:szCs w:val="24"/>
        </w:rPr>
        <w:t>» и соответствует действующим санитарным и противопожарным нормам и правилам.</w:t>
      </w:r>
    </w:p>
    <w:p w:rsidR="005838C7" w:rsidRPr="00300E25" w:rsidRDefault="005838C7" w:rsidP="005838C7">
      <w:pPr>
        <w:ind w:firstLine="851"/>
        <w:rPr>
          <w:bCs/>
          <w:sz w:val="24"/>
          <w:szCs w:val="24"/>
        </w:rPr>
      </w:pPr>
      <w:r w:rsidRPr="00300E25">
        <w:rPr>
          <w:bCs/>
          <w:sz w:val="24"/>
          <w:szCs w:val="24"/>
        </w:rPr>
        <w:t>Она содержит:</w:t>
      </w:r>
    </w:p>
    <w:p w:rsidR="005838C7" w:rsidRPr="00300E25" w:rsidRDefault="005838C7" w:rsidP="005838C7">
      <w:pPr>
        <w:ind w:firstLine="851"/>
        <w:rPr>
          <w:bCs/>
          <w:sz w:val="24"/>
          <w:szCs w:val="24"/>
        </w:rPr>
      </w:pPr>
      <w:r w:rsidRPr="00300E25">
        <w:rPr>
          <w:bCs/>
          <w:sz w:val="24"/>
          <w:szCs w:val="24"/>
        </w:rPr>
        <w:t>- 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838C7" w:rsidRPr="00300E25" w:rsidRDefault="005838C7" w:rsidP="005838C7">
      <w:pPr>
        <w:ind w:firstLine="851"/>
        <w:rPr>
          <w:bCs/>
          <w:sz w:val="24"/>
          <w:szCs w:val="24"/>
        </w:rPr>
      </w:pPr>
      <w:r w:rsidRPr="00300E25">
        <w:rPr>
          <w:bCs/>
          <w:sz w:val="24"/>
          <w:szCs w:val="24"/>
        </w:rPr>
        <w:t>- 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649D8" w:rsidRDefault="00300E25" w:rsidP="00300E2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9368" cy="739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" b="48400"/>
                    <a:stretch/>
                  </pic:blipFill>
                  <pic:spPr bwMode="auto">
                    <a:xfrm>
                      <a:off x="0" y="0"/>
                      <a:ext cx="5750242" cy="7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8649D8" w:rsidRPr="00D2714B" w:rsidTr="00300E25">
        <w:tc>
          <w:tcPr>
            <w:tcW w:w="4786" w:type="dxa"/>
          </w:tcPr>
          <w:p w:rsidR="008649D8" w:rsidRPr="00D2714B" w:rsidRDefault="008649D8" w:rsidP="00300E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00E25">
              <w:rPr>
                <w:sz w:val="28"/>
                <w:szCs w:val="28"/>
              </w:rPr>
              <w:t>20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A25E7C">
              <w:rPr>
                <w:sz w:val="28"/>
                <w:szCs w:val="28"/>
              </w:rPr>
              <w:t>____</w:t>
            </w:r>
            <w:r w:rsidR="00300E25" w:rsidRPr="00300E25">
              <w:rPr>
                <w:sz w:val="28"/>
                <w:szCs w:val="28"/>
                <w:u w:val="single"/>
              </w:rPr>
              <w:t>04</w:t>
            </w:r>
            <w:r w:rsidRPr="00A25E7C">
              <w:rPr>
                <w:sz w:val="28"/>
                <w:szCs w:val="28"/>
              </w:rPr>
              <w:t>_____</w:t>
            </w:r>
            <w:r w:rsidRPr="00D2714B">
              <w:rPr>
                <w:sz w:val="28"/>
                <w:szCs w:val="28"/>
              </w:rPr>
              <w:t xml:space="preserve"> 20</w:t>
            </w:r>
            <w:r w:rsidR="00300E25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300E2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17C"/>
    <w:rsid w:val="00034024"/>
    <w:rsid w:val="00037930"/>
    <w:rsid w:val="000451E5"/>
    <w:rsid w:val="00067B1A"/>
    <w:rsid w:val="00070528"/>
    <w:rsid w:val="0007225B"/>
    <w:rsid w:val="00072DF0"/>
    <w:rsid w:val="00075FFC"/>
    <w:rsid w:val="00077D71"/>
    <w:rsid w:val="000A1736"/>
    <w:rsid w:val="000B2834"/>
    <w:rsid w:val="000B5169"/>
    <w:rsid w:val="000B6233"/>
    <w:rsid w:val="000C4D6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E00"/>
    <w:rsid w:val="00110FC6"/>
    <w:rsid w:val="0011771A"/>
    <w:rsid w:val="00117EDD"/>
    <w:rsid w:val="00122920"/>
    <w:rsid w:val="001246DA"/>
    <w:rsid w:val="001267A8"/>
    <w:rsid w:val="00140184"/>
    <w:rsid w:val="001427D7"/>
    <w:rsid w:val="00142FC4"/>
    <w:rsid w:val="00146CA2"/>
    <w:rsid w:val="00152B20"/>
    <w:rsid w:val="00152D38"/>
    <w:rsid w:val="00154D91"/>
    <w:rsid w:val="001611CB"/>
    <w:rsid w:val="001612B1"/>
    <w:rsid w:val="00163F22"/>
    <w:rsid w:val="00177F05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42C6"/>
    <w:rsid w:val="001E6889"/>
    <w:rsid w:val="001F0689"/>
    <w:rsid w:val="002007E7"/>
    <w:rsid w:val="00200A40"/>
    <w:rsid w:val="00203018"/>
    <w:rsid w:val="00210607"/>
    <w:rsid w:val="0022014D"/>
    <w:rsid w:val="002236C5"/>
    <w:rsid w:val="0023148B"/>
    <w:rsid w:val="00233DBB"/>
    <w:rsid w:val="002449A3"/>
    <w:rsid w:val="00250727"/>
    <w:rsid w:val="00252906"/>
    <w:rsid w:val="00257AAF"/>
    <w:rsid w:val="00257B07"/>
    <w:rsid w:val="00265B74"/>
    <w:rsid w:val="002720D1"/>
    <w:rsid w:val="002766FC"/>
    <w:rsid w:val="00281F40"/>
    <w:rsid w:val="00282FE9"/>
    <w:rsid w:val="0028437C"/>
    <w:rsid w:val="00294080"/>
    <w:rsid w:val="002A228F"/>
    <w:rsid w:val="002A28B2"/>
    <w:rsid w:val="002B7346"/>
    <w:rsid w:val="002E0DFE"/>
    <w:rsid w:val="002E1FE1"/>
    <w:rsid w:val="002E594A"/>
    <w:rsid w:val="002F6403"/>
    <w:rsid w:val="00300E25"/>
    <w:rsid w:val="00302D2C"/>
    <w:rsid w:val="00312E0C"/>
    <w:rsid w:val="003142C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478"/>
    <w:rsid w:val="003762DA"/>
    <w:rsid w:val="00380A78"/>
    <w:rsid w:val="003856B8"/>
    <w:rsid w:val="00390A02"/>
    <w:rsid w:val="00391E71"/>
    <w:rsid w:val="0039566C"/>
    <w:rsid w:val="00397A1D"/>
    <w:rsid w:val="003A4CC6"/>
    <w:rsid w:val="003A777B"/>
    <w:rsid w:val="003B00BC"/>
    <w:rsid w:val="003B1538"/>
    <w:rsid w:val="003B43CA"/>
    <w:rsid w:val="003C1BCC"/>
    <w:rsid w:val="003C29CF"/>
    <w:rsid w:val="003C4293"/>
    <w:rsid w:val="003D4E39"/>
    <w:rsid w:val="003E18F4"/>
    <w:rsid w:val="003E47E8"/>
    <w:rsid w:val="004039C2"/>
    <w:rsid w:val="00405197"/>
    <w:rsid w:val="004071CD"/>
    <w:rsid w:val="004122E6"/>
    <w:rsid w:val="0041232E"/>
    <w:rsid w:val="00412C37"/>
    <w:rsid w:val="00414729"/>
    <w:rsid w:val="00421C51"/>
    <w:rsid w:val="00433619"/>
    <w:rsid w:val="00443E82"/>
    <w:rsid w:val="00445727"/>
    <w:rsid w:val="00450455"/>
    <w:rsid w:val="004524D2"/>
    <w:rsid w:val="00457AF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B5"/>
    <w:rsid w:val="004A7029"/>
    <w:rsid w:val="004C3FFE"/>
    <w:rsid w:val="004C4122"/>
    <w:rsid w:val="004E71D4"/>
    <w:rsid w:val="004E77AE"/>
    <w:rsid w:val="004F45B3"/>
    <w:rsid w:val="004F472C"/>
    <w:rsid w:val="0050182F"/>
    <w:rsid w:val="00502576"/>
    <w:rsid w:val="005108CA"/>
    <w:rsid w:val="005128A4"/>
    <w:rsid w:val="00521140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0A3C"/>
    <w:rsid w:val="00574AF6"/>
    <w:rsid w:val="005820CB"/>
    <w:rsid w:val="005833BA"/>
    <w:rsid w:val="005838C7"/>
    <w:rsid w:val="005B59F7"/>
    <w:rsid w:val="005B5D66"/>
    <w:rsid w:val="005C203E"/>
    <w:rsid w:val="005C214C"/>
    <w:rsid w:val="005D40E9"/>
    <w:rsid w:val="005E4B91"/>
    <w:rsid w:val="005E54BF"/>
    <w:rsid w:val="005E7600"/>
    <w:rsid w:val="005E7989"/>
    <w:rsid w:val="005F29AD"/>
    <w:rsid w:val="005F55CC"/>
    <w:rsid w:val="0061030C"/>
    <w:rsid w:val="00624712"/>
    <w:rsid w:val="006338D7"/>
    <w:rsid w:val="0064193E"/>
    <w:rsid w:val="006620BD"/>
    <w:rsid w:val="006622A4"/>
    <w:rsid w:val="00665E04"/>
    <w:rsid w:val="00670DC4"/>
    <w:rsid w:val="00671C22"/>
    <w:rsid w:val="006758BB"/>
    <w:rsid w:val="006759B2"/>
    <w:rsid w:val="006776D5"/>
    <w:rsid w:val="00677827"/>
    <w:rsid w:val="00692E37"/>
    <w:rsid w:val="006B16ED"/>
    <w:rsid w:val="006B4827"/>
    <w:rsid w:val="006B5760"/>
    <w:rsid w:val="006B624F"/>
    <w:rsid w:val="006B6A6A"/>
    <w:rsid w:val="006B6C1A"/>
    <w:rsid w:val="006C3F0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2D1"/>
    <w:rsid w:val="0075660A"/>
    <w:rsid w:val="0076272E"/>
    <w:rsid w:val="00762FB4"/>
    <w:rsid w:val="00766ED7"/>
    <w:rsid w:val="00766FB6"/>
    <w:rsid w:val="00772142"/>
    <w:rsid w:val="00776D08"/>
    <w:rsid w:val="007841C1"/>
    <w:rsid w:val="007841D6"/>
    <w:rsid w:val="007913A5"/>
    <w:rsid w:val="007921BB"/>
    <w:rsid w:val="00796FE3"/>
    <w:rsid w:val="007A0529"/>
    <w:rsid w:val="007A32AB"/>
    <w:rsid w:val="007C0285"/>
    <w:rsid w:val="007D7EAC"/>
    <w:rsid w:val="007E3977"/>
    <w:rsid w:val="007E6125"/>
    <w:rsid w:val="007E7072"/>
    <w:rsid w:val="007F2B72"/>
    <w:rsid w:val="00800843"/>
    <w:rsid w:val="008147D9"/>
    <w:rsid w:val="00815B51"/>
    <w:rsid w:val="00816F43"/>
    <w:rsid w:val="00823DC0"/>
    <w:rsid w:val="008353E1"/>
    <w:rsid w:val="00843C40"/>
    <w:rsid w:val="00846C11"/>
    <w:rsid w:val="00847D70"/>
    <w:rsid w:val="008534DF"/>
    <w:rsid w:val="00854E56"/>
    <w:rsid w:val="00861891"/>
    <w:rsid w:val="008633AD"/>
    <w:rsid w:val="008649D8"/>
    <w:rsid w:val="008651E5"/>
    <w:rsid w:val="008738C0"/>
    <w:rsid w:val="00876F1E"/>
    <w:rsid w:val="008839F8"/>
    <w:rsid w:val="008A3869"/>
    <w:rsid w:val="008B3A13"/>
    <w:rsid w:val="008B3C0E"/>
    <w:rsid w:val="008B4231"/>
    <w:rsid w:val="008B6827"/>
    <w:rsid w:val="008C13B6"/>
    <w:rsid w:val="008C144C"/>
    <w:rsid w:val="008C698E"/>
    <w:rsid w:val="008D697A"/>
    <w:rsid w:val="008E100F"/>
    <w:rsid w:val="008E203C"/>
    <w:rsid w:val="008F3478"/>
    <w:rsid w:val="008F392A"/>
    <w:rsid w:val="009022BA"/>
    <w:rsid w:val="00902896"/>
    <w:rsid w:val="00905F80"/>
    <w:rsid w:val="009114CB"/>
    <w:rsid w:val="009244C4"/>
    <w:rsid w:val="00933EC2"/>
    <w:rsid w:val="00935641"/>
    <w:rsid w:val="00942927"/>
    <w:rsid w:val="00942B00"/>
    <w:rsid w:val="0094365D"/>
    <w:rsid w:val="00952DC9"/>
    <w:rsid w:val="0095427B"/>
    <w:rsid w:val="00957562"/>
    <w:rsid w:val="00973A15"/>
    <w:rsid w:val="00974682"/>
    <w:rsid w:val="00985000"/>
    <w:rsid w:val="0098550A"/>
    <w:rsid w:val="00986C41"/>
    <w:rsid w:val="00990DC5"/>
    <w:rsid w:val="0099732B"/>
    <w:rsid w:val="009A3896"/>
    <w:rsid w:val="009A3C08"/>
    <w:rsid w:val="009A3F8D"/>
    <w:rsid w:val="009A464E"/>
    <w:rsid w:val="009A6547"/>
    <w:rsid w:val="009B66A3"/>
    <w:rsid w:val="009D471B"/>
    <w:rsid w:val="009D66E8"/>
    <w:rsid w:val="009E2394"/>
    <w:rsid w:val="009E5E2B"/>
    <w:rsid w:val="00A01F44"/>
    <w:rsid w:val="00A037C3"/>
    <w:rsid w:val="00A03C11"/>
    <w:rsid w:val="00A06EE7"/>
    <w:rsid w:val="00A159B8"/>
    <w:rsid w:val="00A15FA9"/>
    <w:rsid w:val="00A16963"/>
    <w:rsid w:val="00A17B31"/>
    <w:rsid w:val="00A25E7C"/>
    <w:rsid w:val="00A34065"/>
    <w:rsid w:val="00A341C4"/>
    <w:rsid w:val="00A462D7"/>
    <w:rsid w:val="00A52159"/>
    <w:rsid w:val="00A55036"/>
    <w:rsid w:val="00A63776"/>
    <w:rsid w:val="00A7043A"/>
    <w:rsid w:val="00A711B7"/>
    <w:rsid w:val="00A83FDC"/>
    <w:rsid w:val="00A84B58"/>
    <w:rsid w:val="00A8508F"/>
    <w:rsid w:val="00A87215"/>
    <w:rsid w:val="00A935E3"/>
    <w:rsid w:val="00A96BD2"/>
    <w:rsid w:val="00AB57D4"/>
    <w:rsid w:val="00AB689B"/>
    <w:rsid w:val="00AC1F85"/>
    <w:rsid w:val="00AD642A"/>
    <w:rsid w:val="00AE3971"/>
    <w:rsid w:val="00AF34CF"/>
    <w:rsid w:val="00B03720"/>
    <w:rsid w:val="00B054F2"/>
    <w:rsid w:val="00B37313"/>
    <w:rsid w:val="00B41204"/>
    <w:rsid w:val="00B417C2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66"/>
    <w:rsid w:val="00BC0A74"/>
    <w:rsid w:val="00BC38E9"/>
    <w:rsid w:val="00BD4749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781E"/>
    <w:rsid w:val="00C31C43"/>
    <w:rsid w:val="00C37D9F"/>
    <w:rsid w:val="00C4714D"/>
    <w:rsid w:val="00C50101"/>
    <w:rsid w:val="00C51C84"/>
    <w:rsid w:val="00C52178"/>
    <w:rsid w:val="00C573A9"/>
    <w:rsid w:val="00C64284"/>
    <w:rsid w:val="00C65508"/>
    <w:rsid w:val="00C655E4"/>
    <w:rsid w:val="00C72B30"/>
    <w:rsid w:val="00C7763B"/>
    <w:rsid w:val="00C83D89"/>
    <w:rsid w:val="00C91F92"/>
    <w:rsid w:val="00C92B9F"/>
    <w:rsid w:val="00C949D8"/>
    <w:rsid w:val="00C9692E"/>
    <w:rsid w:val="00CA7E5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524E"/>
    <w:rsid w:val="00D12A03"/>
    <w:rsid w:val="00D1455C"/>
    <w:rsid w:val="00D16774"/>
    <w:rsid w:val="00D23D0B"/>
    <w:rsid w:val="00D23ED0"/>
    <w:rsid w:val="00D2714B"/>
    <w:rsid w:val="00D322E9"/>
    <w:rsid w:val="00D36ADA"/>
    <w:rsid w:val="00D4369E"/>
    <w:rsid w:val="00D43C04"/>
    <w:rsid w:val="00D46BFB"/>
    <w:rsid w:val="00D514C5"/>
    <w:rsid w:val="00D612B5"/>
    <w:rsid w:val="00D66CF0"/>
    <w:rsid w:val="00D679E5"/>
    <w:rsid w:val="00D72828"/>
    <w:rsid w:val="00D75AB6"/>
    <w:rsid w:val="00D8235F"/>
    <w:rsid w:val="00D83371"/>
    <w:rsid w:val="00D84600"/>
    <w:rsid w:val="00D870FA"/>
    <w:rsid w:val="00D92FDE"/>
    <w:rsid w:val="00DA3098"/>
    <w:rsid w:val="00DA4E7D"/>
    <w:rsid w:val="00DA4F2C"/>
    <w:rsid w:val="00DA6A01"/>
    <w:rsid w:val="00DB2A19"/>
    <w:rsid w:val="00DB4058"/>
    <w:rsid w:val="00DB40A3"/>
    <w:rsid w:val="00DB6259"/>
    <w:rsid w:val="00DB7F70"/>
    <w:rsid w:val="00DC6162"/>
    <w:rsid w:val="00DD1949"/>
    <w:rsid w:val="00DD2FB4"/>
    <w:rsid w:val="00DD43ED"/>
    <w:rsid w:val="00DD49AA"/>
    <w:rsid w:val="00DD698C"/>
    <w:rsid w:val="00DE049B"/>
    <w:rsid w:val="00DE19A4"/>
    <w:rsid w:val="00DF0490"/>
    <w:rsid w:val="00DF7688"/>
    <w:rsid w:val="00E05466"/>
    <w:rsid w:val="00E05F24"/>
    <w:rsid w:val="00E10201"/>
    <w:rsid w:val="00E20F70"/>
    <w:rsid w:val="00E24301"/>
    <w:rsid w:val="00E25B65"/>
    <w:rsid w:val="00E357C8"/>
    <w:rsid w:val="00E4212F"/>
    <w:rsid w:val="00E447F3"/>
    <w:rsid w:val="00E44EBF"/>
    <w:rsid w:val="00E60CA4"/>
    <w:rsid w:val="00E6137C"/>
    <w:rsid w:val="00E61448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F03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4993"/>
    <w:rsid w:val="00F15715"/>
    <w:rsid w:val="00F2157C"/>
    <w:rsid w:val="00F23786"/>
    <w:rsid w:val="00F23B7B"/>
    <w:rsid w:val="00F37E82"/>
    <w:rsid w:val="00F4289A"/>
    <w:rsid w:val="00F54398"/>
    <w:rsid w:val="00F57136"/>
    <w:rsid w:val="00F5749D"/>
    <w:rsid w:val="00F57ED6"/>
    <w:rsid w:val="00F83805"/>
    <w:rsid w:val="00FA0C8F"/>
    <w:rsid w:val="00FA1112"/>
    <w:rsid w:val="00FB13BE"/>
    <w:rsid w:val="00FB514E"/>
    <w:rsid w:val="00FB6A66"/>
    <w:rsid w:val="00FC2559"/>
    <w:rsid w:val="00FC3D3C"/>
    <w:rsid w:val="00FC3EC0"/>
    <w:rsid w:val="00FE45E8"/>
    <w:rsid w:val="00FF01DE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2D568"/>
  <w15:docId w15:val="{C991B8FE-7DF6-4F0E-B9F8-411A83C1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05197"/>
    <w:rPr>
      <w:color w:val="0000FF"/>
      <w:u w:val="single"/>
    </w:rPr>
  </w:style>
  <w:style w:type="paragraph" w:customStyle="1" w:styleId="2">
    <w:name w:val="Абзац списка2"/>
    <w:basedOn w:val="a"/>
    <w:rsid w:val="00E60CA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567A-33A7-434A-BF14-D8B606F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34</cp:revision>
  <cp:lastPrinted>2016-05-16T13:29:00Z</cp:lastPrinted>
  <dcterms:created xsi:type="dcterms:W3CDTF">2016-04-23T09:45:00Z</dcterms:created>
  <dcterms:modified xsi:type="dcterms:W3CDTF">2018-05-21T12:37:00Z</dcterms:modified>
</cp:coreProperties>
</file>