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150776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567E5A" w:rsidRPr="00567E5A">
        <w:rPr>
          <w:sz w:val="28"/>
          <w:szCs w:val="28"/>
        </w:rPr>
        <w:t>Технология металлов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8649D8" w:rsidRPr="00D2714B" w:rsidRDefault="00986E2C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986E2C">
        <w:rPr>
          <w:b/>
          <w:i/>
          <w:iCs/>
          <w:sz w:val="28"/>
          <w:szCs w:val="28"/>
        </w:rPr>
        <w:t>производственной практики</w:t>
      </w:r>
    </w:p>
    <w:p w:rsidR="008649D8" w:rsidRPr="00D2714B" w:rsidRDefault="0024226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42263">
        <w:rPr>
          <w:sz w:val="28"/>
          <w:szCs w:val="28"/>
        </w:rPr>
        <w:t>«</w:t>
      </w:r>
      <w:r w:rsidR="00CA5995">
        <w:rPr>
          <w:sz w:val="28"/>
          <w:szCs w:val="28"/>
        </w:rPr>
        <w:t>ПРЕДДИПЛОМНАЯ</w:t>
      </w:r>
      <w:r w:rsidRPr="00242263">
        <w:rPr>
          <w:sz w:val="28"/>
          <w:szCs w:val="28"/>
        </w:rPr>
        <w:t xml:space="preserve"> ПРАКТИКА» (Б</w:t>
      </w:r>
      <w:proofErr w:type="gramStart"/>
      <w:r>
        <w:rPr>
          <w:sz w:val="28"/>
          <w:szCs w:val="28"/>
        </w:rPr>
        <w:t>2</w:t>
      </w:r>
      <w:proofErr w:type="gramEnd"/>
      <w:r w:rsidRPr="00242263">
        <w:rPr>
          <w:sz w:val="28"/>
          <w:szCs w:val="28"/>
        </w:rPr>
        <w:t>.П.</w:t>
      </w:r>
      <w:r w:rsidR="00CA5995">
        <w:rPr>
          <w:sz w:val="28"/>
          <w:szCs w:val="28"/>
        </w:rPr>
        <w:t>3</w:t>
      </w:r>
      <w:r w:rsidRPr="00242263">
        <w:rPr>
          <w:sz w:val="28"/>
          <w:szCs w:val="28"/>
        </w:rPr>
        <w:t>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67E5A">
        <w:rPr>
          <w:sz w:val="28"/>
          <w:szCs w:val="28"/>
        </w:rPr>
        <w:t xml:space="preserve">23.03.03 </w:t>
      </w:r>
      <w:r w:rsidR="008649D8" w:rsidRPr="00D2714B">
        <w:rPr>
          <w:sz w:val="28"/>
          <w:szCs w:val="28"/>
        </w:rPr>
        <w:t>«</w:t>
      </w:r>
      <w:r w:rsidRPr="00567E5A">
        <w:rPr>
          <w:sz w:val="28"/>
          <w:szCs w:val="28"/>
        </w:rPr>
        <w:t>Эксплуатация транспортно-технологических машин и комплексов</w:t>
      </w:r>
      <w:r w:rsidR="008649D8"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профилю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567E5A" w:rsidRPr="00567E5A">
        <w:rPr>
          <w:sz w:val="28"/>
          <w:szCs w:val="28"/>
        </w:rPr>
        <w:t>Автомобильный сервис</w:t>
      </w:r>
      <w:r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B12D5F">
        <w:rPr>
          <w:sz w:val="28"/>
          <w:szCs w:val="28"/>
        </w:rPr>
        <w:t>8</w:t>
      </w:r>
    </w:p>
    <w:p w:rsidR="00567E5A" w:rsidRPr="00567E5A" w:rsidRDefault="008649D8" w:rsidP="00986E2C">
      <w:pPr>
        <w:ind w:firstLine="0"/>
        <w:rPr>
          <w:rFonts w:eastAsia="Calibri"/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986E2C" w:rsidRPr="00567E5A">
        <w:rPr>
          <w:rFonts w:eastAsia="Calibri"/>
          <w:i/>
          <w:sz w:val="28"/>
          <w:szCs w:val="28"/>
        </w:rPr>
        <w:lastRenderedPageBreak/>
        <w:t xml:space="preserve"> </w:t>
      </w:r>
      <w:r w:rsidR="00B12D5F">
        <w:rPr>
          <w:noProof/>
          <w:sz w:val="24"/>
          <w:szCs w:val="24"/>
        </w:rPr>
        <w:drawing>
          <wp:inline distT="0" distB="0" distL="0" distR="0" wp14:anchorId="1E27CB92" wp14:editId="77B954AC">
            <wp:extent cx="5644892" cy="80034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7" b="7798"/>
                    <a:stretch/>
                  </pic:blipFill>
                  <pic:spPr bwMode="auto">
                    <a:xfrm>
                      <a:off x="0" y="0"/>
                      <a:ext cx="5644458" cy="800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9D8" w:rsidRPr="00D2714B" w:rsidRDefault="00567E5A" w:rsidP="00567E5A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i/>
          <w:sz w:val="28"/>
          <w:szCs w:val="28"/>
        </w:rPr>
        <w:t xml:space="preserve"> </w:t>
      </w:r>
    </w:p>
    <w:p w:rsidR="00986E2C" w:rsidRDefault="00986E2C" w:rsidP="00986E2C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8649D8" w:rsidRPr="00D2714B" w:rsidRDefault="00986E2C" w:rsidP="00986E2C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t xml:space="preserve"> </w:t>
      </w:r>
      <w:r w:rsidR="008649D8" w:rsidRPr="00D2714B">
        <w:rPr>
          <w:sz w:val="28"/>
          <w:szCs w:val="28"/>
        </w:rPr>
        <w:br w:type="page"/>
      </w:r>
      <w:r w:rsidR="00F565BC" w:rsidRPr="00F565BC">
        <w:rPr>
          <w:b/>
          <w:bCs/>
          <w:sz w:val="28"/>
          <w:szCs w:val="28"/>
        </w:rPr>
        <w:lastRenderedPageBreak/>
        <w:t>1. Вид</w:t>
      </w:r>
      <w:r w:rsidR="00F565BC">
        <w:rPr>
          <w:b/>
          <w:bCs/>
          <w:sz w:val="28"/>
          <w:szCs w:val="28"/>
        </w:rPr>
        <w:t xml:space="preserve"> </w:t>
      </w:r>
      <w:r w:rsidR="00F565BC" w:rsidRPr="00F565BC">
        <w:rPr>
          <w:b/>
          <w:bCs/>
          <w:sz w:val="28"/>
          <w:szCs w:val="28"/>
        </w:rPr>
        <w:t>практики, способы и формы ее проведения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Default="005E3793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="008649D8" w:rsidRPr="00D2714B">
        <w:rPr>
          <w:sz w:val="28"/>
          <w:szCs w:val="28"/>
        </w:rPr>
        <w:t xml:space="preserve">рограмма составлена в соответствии с ФГОС </w:t>
      </w:r>
      <w:proofErr w:type="gramStart"/>
      <w:r w:rsidR="008649D8" w:rsidRPr="00D2714B">
        <w:rPr>
          <w:sz w:val="28"/>
          <w:szCs w:val="28"/>
        </w:rPr>
        <w:t>ВО</w:t>
      </w:r>
      <w:proofErr w:type="gramEnd"/>
      <w:r w:rsidR="008649D8" w:rsidRPr="00D2714B">
        <w:rPr>
          <w:sz w:val="28"/>
          <w:szCs w:val="28"/>
        </w:rPr>
        <w:t>, утвержденным «</w:t>
      </w:r>
      <w:r w:rsidR="00F35BF7">
        <w:rPr>
          <w:sz w:val="28"/>
          <w:szCs w:val="28"/>
        </w:rPr>
        <w:t>14</w:t>
      </w:r>
      <w:r w:rsidR="008649D8" w:rsidRPr="00D2714B">
        <w:rPr>
          <w:sz w:val="28"/>
          <w:szCs w:val="28"/>
        </w:rPr>
        <w:t xml:space="preserve">» </w:t>
      </w:r>
      <w:r w:rsidR="00F35BF7">
        <w:rPr>
          <w:sz w:val="28"/>
          <w:szCs w:val="28"/>
        </w:rPr>
        <w:t>декабря 2015</w:t>
      </w:r>
      <w:r w:rsidR="008649D8" w:rsidRPr="00D2714B">
        <w:rPr>
          <w:sz w:val="28"/>
          <w:szCs w:val="28"/>
        </w:rPr>
        <w:t xml:space="preserve"> г., приказ №</w:t>
      </w:r>
      <w:r w:rsidR="00F35BF7">
        <w:rPr>
          <w:sz w:val="28"/>
          <w:szCs w:val="28"/>
        </w:rPr>
        <w:t>1470</w:t>
      </w:r>
      <w:r w:rsidR="008649D8" w:rsidRPr="00D2714B">
        <w:rPr>
          <w:sz w:val="28"/>
          <w:szCs w:val="28"/>
        </w:rPr>
        <w:t xml:space="preserve"> по направлению </w:t>
      </w:r>
      <w:r w:rsidR="00F35BF7" w:rsidRPr="00F35BF7">
        <w:rPr>
          <w:sz w:val="28"/>
          <w:szCs w:val="28"/>
        </w:rPr>
        <w:t>23.03.03 «Эксплуатация транспортно-технологических машин и комплексов»</w:t>
      </w:r>
      <w:r w:rsidR="008649D8" w:rsidRPr="00D2714B">
        <w:rPr>
          <w:sz w:val="28"/>
          <w:szCs w:val="28"/>
        </w:rPr>
        <w:t xml:space="preserve">, по </w:t>
      </w:r>
      <w:r>
        <w:rPr>
          <w:sz w:val="28"/>
          <w:szCs w:val="28"/>
        </w:rPr>
        <w:t>производственной</w:t>
      </w:r>
      <w:r w:rsidR="000162EB">
        <w:rPr>
          <w:sz w:val="28"/>
          <w:szCs w:val="28"/>
        </w:rPr>
        <w:t xml:space="preserve"> практике</w:t>
      </w:r>
      <w:r w:rsidR="008649D8" w:rsidRPr="00D2714B">
        <w:rPr>
          <w:sz w:val="28"/>
          <w:szCs w:val="28"/>
        </w:rPr>
        <w:t xml:space="preserve"> «</w:t>
      </w:r>
      <w:r w:rsidR="00CA5995">
        <w:rPr>
          <w:sz w:val="28"/>
          <w:szCs w:val="28"/>
        </w:rPr>
        <w:t>Преддипломная</w:t>
      </w:r>
      <w:r w:rsidR="00F0589D" w:rsidRPr="00F0589D">
        <w:rPr>
          <w:sz w:val="28"/>
          <w:szCs w:val="28"/>
        </w:rPr>
        <w:t xml:space="preserve"> практика</w:t>
      </w:r>
      <w:r w:rsidR="008649D8" w:rsidRPr="00D2714B">
        <w:rPr>
          <w:sz w:val="28"/>
          <w:szCs w:val="28"/>
        </w:rPr>
        <w:t>».</w:t>
      </w:r>
    </w:p>
    <w:p w:rsidR="00CA3898" w:rsidRPr="00D2714B" w:rsidRDefault="005E3793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Вид</w:t>
      </w:r>
      <w:r w:rsidR="00CA3898" w:rsidRPr="00CA3898">
        <w:rPr>
          <w:sz w:val="28"/>
          <w:szCs w:val="28"/>
        </w:rPr>
        <w:t xml:space="preserve"> практики – </w:t>
      </w:r>
      <w:proofErr w:type="gramStart"/>
      <w:r w:rsidR="0062096D">
        <w:rPr>
          <w:sz w:val="28"/>
          <w:szCs w:val="28"/>
        </w:rPr>
        <w:t>производственная</w:t>
      </w:r>
      <w:proofErr w:type="gramEnd"/>
      <w:r>
        <w:rPr>
          <w:sz w:val="28"/>
          <w:szCs w:val="28"/>
        </w:rPr>
        <w:t xml:space="preserve"> </w:t>
      </w:r>
      <w:r w:rsidR="00CA3898" w:rsidRPr="00CA3898">
        <w:rPr>
          <w:sz w:val="28"/>
          <w:szCs w:val="28"/>
        </w:rPr>
        <w:t>в соответствии с учебным планом подготовки бакалавра, утвержденным «04» февраля 2016 г.</w:t>
      </w:r>
    </w:p>
    <w:p w:rsidR="000162EB" w:rsidRDefault="000162EB" w:rsidP="000162EB">
      <w:pPr>
        <w:widowControl/>
        <w:spacing w:line="240" w:lineRule="auto"/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Тип практики:</w:t>
      </w:r>
      <w:r>
        <w:rPr>
          <w:sz w:val="28"/>
          <w:szCs w:val="28"/>
        </w:rPr>
        <w:t xml:space="preserve"> </w:t>
      </w:r>
      <w:r w:rsidR="00CA5995">
        <w:rPr>
          <w:sz w:val="28"/>
          <w:szCs w:val="28"/>
        </w:rPr>
        <w:t>п</w:t>
      </w:r>
      <w:r w:rsidR="00CA5995" w:rsidRPr="00CA5995">
        <w:rPr>
          <w:sz w:val="28"/>
          <w:szCs w:val="28"/>
        </w:rPr>
        <w:t>реддипломная практика.</w:t>
      </w:r>
    </w:p>
    <w:p w:rsidR="000162EB" w:rsidRDefault="000162EB" w:rsidP="000162EB">
      <w:pPr>
        <w:widowControl/>
        <w:spacing w:line="240" w:lineRule="auto"/>
        <w:ind w:firstLine="851"/>
        <w:rPr>
          <w:sz w:val="28"/>
          <w:szCs w:val="28"/>
        </w:rPr>
      </w:pPr>
      <w:r w:rsidRPr="000162EB">
        <w:rPr>
          <w:sz w:val="28"/>
          <w:szCs w:val="28"/>
        </w:rPr>
        <w:t>Способ проведения практики – стационарная</w:t>
      </w:r>
      <w:r>
        <w:rPr>
          <w:sz w:val="28"/>
          <w:szCs w:val="28"/>
        </w:rPr>
        <w:t xml:space="preserve"> и </w:t>
      </w:r>
      <w:r w:rsidRPr="000162EB">
        <w:rPr>
          <w:sz w:val="28"/>
          <w:szCs w:val="28"/>
        </w:rPr>
        <w:t>выездная</w:t>
      </w:r>
      <w:r>
        <w:rPr>
          <w:sz w:val="28"/>
          <w:szCs w:val="28"/>
        </w:rPr>
        <w:t>.</w:t>
      </w:r>
    </w:p>
    <w:p w:rsidR="000162EB" w:rsidRDefault="000162EB" w:rsidP="000162EB">
      <w:pPr>
        <w:widowControl/>
        <w:spacing w:line="240" w:lineRule="auto"/>
        <w:ind w:firstLine="851"/>
        <w:rPr>
          <w:sz w:val="28"/>
          <w:szCs w:val="28"/>
        </w:rPr>
      </w:pPr>
      <w:r w:rsidRPr="000162EB">
        <w:rPr>
          <w:sz w:val="28"/>
          <w:szCs w:val="28"/>
        </w:rPr>
        <w:t xml:space="preserve">Практика проводится дискретно по </w:t>
      </w:r>
      <w:r w:rsidR="00816B17">
        <w:rPr>
          <w:sz w:val="28"/>
          <w:szCs w:val="28"/>
        </w:rPr>
        <w:t>периодам</w:t>
      </w:r>
      <w:r w:rsidRPr="000162EB">
        <w:rPr>
          <w:sz w:val="28"/>
          <w:szCs w:val="28"/>
        </w:rPr>
        <w:t xml:space="preserve"> практик.</w:t>
      </w:r>
    </w:p>
    <w:p w:rsidR="000162EB" w:rsidRDefault="000162EB" w:rsidP="000162EB">
      <w:pPr>
        <w:widowControl/>
        <w:spacing w:line="240" w:lineRule="auto"/>
        <w:ind w:firstLine="851"/>
        <w:rPr>
          <w:sz w:val="28"/>
          <w:szCs w:val="28"/>
        </w:rPr>
      </w:pPr>
      <w:r w:rsidRPr="00C33624">
        <w:rPr>
          <w:sz w:val="28"/>
          <w:szCs w:val="28"/>
        </w:rPr>
        <w:t>Практик</w:t>
      </w:r>
      <w:r>
        <w:rPr>
          <w:sz w:val="28"/>
          <w:szCs w:val="28"/>
        </w:rPr>
        <w:t>а</w:t>
      </w:r>
      <w:r w:rsidRPr="00C33624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и</w:t>
      </w:r>
      <w:r w:rsidRPr="00C33624">
        <w:rPr>
          <w:sz w:val="28"/>
          <w:szCs w:val="28"/>
        </w:rPr>
        <w:t>тся</w:t>
      </w:r>
      <w:r>
        <w:rPr>
          <w:sz w:val="28"/>
          <w:szCs w:val="28"/>
        </w:rPr>
        <w:t xml:space="preserve"> </w:t>
      </w:r>
      <w:r w:rsidRPr="000162EB">
        <w:rPr>
          <w:sz w:val="28"/>
          <w:szCs w:val="28"/>
        </w:rPr>
        <w:t xml:space="preserve">на предприятиях (в организациях) и научно-исследовательских подразделениях </w:t>
      </w:r>
      <w:r>
        <w:rPr>
          <w:sz w:val="28"/>
          <w:szCs w:val="28"/>
        </w:rPr>
        <w:t>автомобильного транспорта</w:t>
      </w:r>
      <w:r w:rsidRPr="000162EB">
        <w:rPr>
          <w:sz w:val="28"/>
          <w:szCs w:val="28"/>
        </w:rPr>
        <w:t xml:space="preserve">, а также </w:t>
      </w:r>
      <w:r>
        <w:rPr>
          <w:sz w:val="28"/>
          <w:szCs w:val="28"/>
        </w:rPr>
        <w:t>на кафедре «Технология металлов» ФГБОУ ВО ПГУПС.</w:t>
      </w:r>
    </w:p>
    <w:p w:rsidR="00CA5995" w:rsidRPr="00CA5995" w:rsidRDefault="000162EB" w:rsidP="00CA5995">
      <w:pPr>
        <w:widowControl/>
        <w:spacing w:line="240" w:lineRule="auto"/>
        <w:ind w:firstLine="851"/>
        <w:rPr>
          <w:sz w:val="28"/>
          <w:szCs w:val="28"/>
        </w:rPr>
      </w:pPr>
      <w:r w:rsidRPr="000162EB">
        <w:rPr>
          <w:sz w:val="28"/>
          <w:szCs w:val="28"/>
        </w:rPr>
        <w:t xml:space="preserve">Задачей проведения практики </w:t>
      </w:r>
      <w:r w:rsidR="00CA5995" w:rsidRPr="00CA5995">
        <w:rPr>
          <w:sz w:val="28"/>
          <w:szCs w:val="28"/>
        </w:rPr>
        <w:t>и реального дипломного проектиров</w:t>
      </w:r>
      <w:r w:rsidR="00CA5995" w:rsidRPr="00CA5995">
        <w:rPr>
          <w:sz w:val="28"/>
          <w:szCs w:val="28"/>
        </w:rPr>
        <w:t>а</w:t>
      </w:r>
      <w:r w:rsidR="00CA5995" w:rsidRPr="00CA5995">
        <w:rPr>
          <w:sz w:val="28"/>
          <w:szCs w:val="28"/>
        </w:rPr>
        <w:t>ния по заявкам предприятий является обобщение, систематизация и сове</w:t>
      </w:r>
      <w:r w:rsidR="00CA5995" w:rsidRPr="00CA5995">
        <w:rPr>
          <w:sz w:val="28"/>
          <w:szCs w:val="28"/>
        </w:rPr>
        <w:t>р</w:t>
      </w:r>
      <w:r w:rsidR="00CA5995" w:rsidRPr="00CA5995">
        <w:rPr>
          <w:sz w:val="28"/>
          <w:szCs w:val="28"/>
        </w:rPr>
        <w:t>шенствование знаний и умений обучающихся по будущей профессии, подг</w:t>
      </w:r>
      <w:r w:rsidR="00CA5995" w:rsidRPr="00CA5995">
        <w:rPr>
          <w:sz w:val="28"/>
          <w:szCs w:val="28"/>
        </w:rPr>
        <w:t>о</w:t>
      </w:r>
      <w:r w:rsidR="00CA5995" w:rsidRPr="00CA5995">
        <w:rPr>
          <w:sz w:val="28"/>
          <w:szCs w:val="28"/>
        </w:rPr>
        <w:t>товка материалов к выпускной квалификационной работе.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6011F" w:rsidRPr="00D6011F" w:rsidRDefault="00D6011F" w:rsidP="00F565B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6011F">
        <w:rPr>
          <w:b/>
          <w:bCs/>
          <w:sz w:val="28"/>
          <w:szCs w:val="28"/>
        </w:rPr>
        <w:t>2. Перечень планируемых результатов обучения при прохождении практики, соотнесенных с планируемыми результатами освоения осно</w:t>
      </w:r>
      <w:r w:rsidRPr="00D6011F">
        <w:rPr>
          <w:b/>
          <w:bCs/>
          <w:sz w:val="28"/>
          <w:szCs w:val="28"/>
        </w:rPr>
        <w:t>в</w:t>
      </w:r>
      <w:r w:rsidRPr="00D6011F">
        <w:rPr>
          <w:b/>
          <w:bCs/>
          <w:sz w:val="28"/>
          <w:szCs w:val="28"/>
        </w:rPr>
        <w:t>ной профессиональной образовательной программы</w:t>
      </w:r>
    </w:p>
    <w:p w:rsidR="00D6011F" w:rsidRPr="00D6011F" w:rsidRDefault="00D6011F" w:rsidP="00D6011F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D6011F" w:rsidRPr="00D6011F" w:rsidRDefault="00D6011F" w:rsidP="00D6011F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t>Планируемыми результатами прохождения практики является прио</w:t>
      </w:r>
      <w:r w:rsidRPr="00D6011F">
        <w:rPr>
          <w:sz w:val="28"/>
          <w:szCs w:val="28"/>
        </w:rPr>
        <w:t>б</w:t>
      </w:r>
      <w:r w:rsidRPr="00D6011F">
        <w:rPr>
          <w:sz w:val="28"/>
          <w:szCs w:val="28"/>
        </w:rPr>
        <w:t>ретение знаний, умений, навыков и/или опыта деятельности.</w:t>
      </w:r>
    </w:p>
    <w:p w:rsidR="00D6011F" w:rsidRPr="00D6011F" w:rsidRDefault="00D6011F" w:rsidP="00D6011F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t>В результате прохождения практики обучающийся должен:</w:t>
      </w:r>
    </w:p>
    <w:p w:rsidR="00CA5995" w:rsidRDefault="00CA5995" w:rsidP="00CA5995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CA5995" w:rsidRDefault="00CA5995" w:rsidP="00CA599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B7BFE">
        <w:rPr>
          <w:sz w:val="28"/>
          <w:szCs w:val="28"/>
        </w:rPr>
        <w:t>организационн</w:t>
      </w:r>
      <w:r>
        <w:rPr>
          <w:sz w:val="28"/>
          <w:szCs w:val="28"/>
        </w:rPr>
        <w:t>ую</w:t>
      </w:r>
      <w:r w:rsidRPr="00DB7BFE">
        <w:rPr>
          <w:sz w:val="28"/>
          <w:szCs w:val="28"/>
        </w:rPr>
        <w:t xml:space="preserve"> структур</w:t>
      </w:r>
      <w:r>
        <w:rPr>
          <w:sz w:val="28"/>
          <w:szCs w:val="28"/>
        </w:rPr>
        <w:t>у</w:t>
      </w:r>
      <w:r w:rsidRPr="00DB7BFE">
        <w:rPr>
          <w:sz w:val="28"/>
          <w:szCs w:val="28"/>
        </w:rPr>
        <w:t>, метод</w:t>
      </w:r>
      <w:r>
        <w:rPr>
          <w:sz w:val="28"/>
          <w:szCs w:val="28"/>
        </w:rPr>
        <w:t>ы</w:t>
      </w:r>
      <w:r w:rsidRPr="00DB7BFE">
        <w:rPr>
          <w:sz w:val="28"/>
          <w:szCs w:val="28"/>
        </w:rPr>
        <w:t xml:space="preserve"> управления и регулирования, критери</w:t>
      </w:r>
      <w:r>
        <w:rPr>
          <w:sz w:val="28"/>
          <w:szCs w:val="28"/>
        </w:rPr>
        <w:t>и</w:t>
      </w:r>
      <w:r w:rsidRPr="00DB7BFE">
        <w:rPr>
          <w:sz w:val="28"/>
          <w:szCs w:val="28"/>
        </w:rPr>
        <w:t xml:space="preserve"> эффективности применительно к конкретным видам транспортных и транспортно-технологических машин и оборудования</w:t>
      </w:r>
      <w:r>
        <w:rPr>
          <w:sz w:val="28"/>
          <w:szCs w:val="28"/>
        </w:rPr>
        <w:t>.</w:t>
      </w:r>
    </w:p>
    <w:p w:rsidR="00CA5995" w:rsidRDefault="00CA5995" w:rsidP="00CA5995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CA5995" w:rsidRDefault="00CA5995" w:rsidP="00CA599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B7BFE">
        <w:rPr>
          <w:sz w:val="28"/>
          <w:szCs w:val="28"/>
        </w:rPr>
        <w:t>работать в коллективе, толерантно воспринимая социальные, этн</w:t>
      </w:r>
      <w:r w:rsidRPr="00DB7BFE">
        <w:rPr>
          <w:sz w:val="28"/>
          <w:szCs w:val="28"/>
        </w:rPr>
        <w:t>и</w:t>
      </w:r>
      <w:r w:rsidRPr="00DB7BFE">
        <w:rPr>
          <w:sz w:val="28"/>
          <w:szCs w:val="28"/>
        </w:rPr>
        <w:t>ческие, конфессиональные и культурные различия</w:t>
      </w:r>
      <w:r>
        <w:rPr>
          <w:sz w:val="28"/>
          <w:szCs w:val="28"/>
        </w:rPr>
        <w:t>;</w:t>
      </w:r>
    </w:p>
    <w:p w:rsidR="00CA5995" w:rsidRDefault="00CA5995" w:rsidP="00CA599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B7BFE">
        <w:rPr>
          <w:sz w:val="28"/>
          <w:szCs w:val="28"/>
        </w:rPr>
        <w:t>решать стандартные задачи профессиональной деятельности на о</w:t>
      </w:r>
      <w:r w:rsidRPr="00DB7BFE">
        <w:rPr>
          <w:sz w:val="28"/>
          <w:szCs w:val="28"/>
        </w:rPr>
        <w:t>с</w:t>
      </w:r>
      <w:r w:rsidRPr="00DB7BFE">
        <w:rPr>
          <w:sz w:val="28"/>
          <w:szCs w:val="28"/>
        </w:rPr>
        <w:t>нове информационной и библиографической культуры с применением и</w:t>
      </w:r>
      <w:r w:rsidRPr="00DB7BFE">
        <w:rPr>
          <w:sz w:val="28"/>
          <w:szCs w:val="28"/>
        </w:rPr>
        <w:t>н</w:t>
      </w:r>
      <w:r w:rsidRPr="00DB7BFE">
        <w:rPr>
          <w:sz w:val="28"/>
          <w:szCs w:val="28"/>
        </w:rPr>
        <w:t>формационно-коммуникационных технологий и с учетом основных требов</w:t>
      </w:r>
      <w:r w:rsidRPr="00DB7BFE">
        <w:rPr>
          <w:sz w:val="28"/>
          <w:szCs w:val="28"/>
        </w:rPr>
        <w:t>а</w:t>
      </w:r>
      <w:r w:rsidRPr="00DB7BFE">
        <w:rPr>
          <w:sz w:val="28"/>
          <w:szCs w:val="28"/>
        </w:rPr>
        <w:t>ний информационной безопасности</w:t>
      </w:r>
      <w:r>
        <w:rPr>
          <w:sz w:val="28"/>
          <w:szCs w:val="28"/>
        </w:rPr>
        <w:t>;</w:t>
      </w:r>
    </w:p>
    <w:p w:rsidR="00CA5995" w:rsidRDefault="00CA5995" w:rsidP="00CA599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B7BFE">
        <w:rPr>
          <w:sz w:val="28"/>
          <w:szCs w:val="28"/>
        </w:rPr>
        <w:t>работ</w:t>
      </w:r>
      <w:r>
        <w:rPr>
          <w:sz w:val="28"/>
          <w:szCs w:val="28"/>
        </w:rPr>
        <w:t>ать</w:t>
      </w:r>
      <w:r w:rsidRPr="00DB7BFE">
        <w:rPr>
          <w:sz w:val="28"/>
          <w:szCs w:val="28"/>
        </w:rPr>
        <w:t xml:space="preserve"> в составе коллектива исполнителей в области реализации управленческих решений по организации производства и труда, организации работы по повышению научно-технических знаний работников</w:t>
      </w:r>
      <w:r>
        <w:rPr>
          <w:sz w:val="28"/>
          <w:szCs w:val="28"/>
        </w:rPr>
        <w:t>;</w:t>
      </w:r>
    </w:p>
    <w:p w:rsidR="00CA5995" w:rsidRDefault="00CA5995" w:rsidP="00CA599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B7BFE">
        <w:rPr>
          <w:sz w:val="28"/>
          <w:szCs w:val="28"/>
        </w:rPr>
        <w:t>организовать технический осмотр и текущий ремонт техники, пр</w:t>
      </w:r>
      <w:r w:rsidRPr="00DB7BFE">
        <w:rPr>
          <w:sz w:val="28"/>
          <w:szCs w:val="28"/>
        </w:rPr>
        <w:t>и</w:t>
      </w:r>
      <w:r w:rsidRPr="00DB7BFE">
        <w:rPr>
          <w:sz w:val="28"/>
          <w:szCs w:val="28"/>
        </w:rPr>
        <w:t>емку и освоение вводимого технологического оборудования, составлять з</w:t>
      </w:r>
      <w:r w:rsidRPr="00DB7BFE">
        <w:rPr>
          <w:sz w:val="28"/>
          <w:szCs w:val="28"/>
        </w:rPr>
        <w:t>а</w:t>
      </w:r>
      <w:r w:rsidRPr="00DB7BFE">
        <w:rPr>
          <w:sz w:val="28"/>
          <w:szCs w:val="28"/>
        </w:rPr>
        <w:t>явки на оборудование и запасные части, готовить техническую документ</w:t>
      </w:r>
      <w:r w:rsidRPr="00DB7BFE">
        <w:rPr>
          <w:sz w:val="28"/>
          <w:szCs w:val="28"/>
        </w:rPr>
        <w:t>а</w:t>
      </w:r>
      <w:r w:rsidRPr="00DB7BFE">
        <w:rPr>
          <w:sz w:val="28"/>
          <w:szCs w:val="28"/>
        </w:rPr>
        <w:t>цию и инструкции по эксплуатации и ремонт</w:t>
      </w:r>
      <w:r>
        <w:rPr>
          <w:sz w:val="28"/>
          <w:szCs w:val="28"/>
        </w:rPr>
        <w:t>у оборудования.</w:t>
      </w:r>
    </w:p>
    <w:p w:rsidR="00CA5995" w:rsidRDefault="00CA5995" w:rsidP="00CA5995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CA5995" w:rsidRDefault="00CA5995" w:rsidP="00CA599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DB7BFE">
        <w:rPr>
          <w:sz w:val="28"/>
          <w:szCs w:val="28"/>
        </w:rPr>
        <w:t xml:space="preserve">способностью к коммуникации в устной и письменной </w:t>
      </w:r>
      <w:proofErr w:type="gramStart"/>
      <w:r w:rsidRPr="00DB7BFE">
        <w:rPr>
          <w:sz w:val="28"/>
          <w:szCs w:val="28"/>
        </w:rPr>
        <w:t>формах</w:t>
      </w:r>
      <w:proofErr w:type="gramEnd"/>
      <w:r w:rsidRPr="00DB7BFE">
        <w:rPr>
          <w:sz w:val="28"/>
          <w:szCs w:val="28"/>
        </w:rPr>
        <w:t xml:space="preserve"> на русском и иностранном языках для решения задач межличностного и ме</w:t>
      </w:r>
      <w:r w:rsidRPr="00DB7BFE">
        <w:rPr>
          <w:sz w:val="28"/>
          <w:szCs w:val="28"/>
        </w:rPr>
        <w:t>ж</w:t>
      </w:r>
      <w:r w:rsidRPr="00DB7BFE">
        <w:rPr>
          <w:sz w:val="28"/>
          <w:szCs w:val="28"/>
        </w:rPr>
        <w:t>культурного взаимодействия</w:t>
      </w:r>
      <w:r>
        <w:rPr>
          <w:sz w:val="28"/>
          <w:szCs w:val="28"/>
        </w:rPr>
        <w:t>;</w:t>
      </w:r>
    </w:p>
    <w:p w:rsidR="00355FDD" w:rsidRDefault="00CA5995" w:rsidP="00CA599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B7BFE">
        <w:rPr>
          <w:sz w:val="28"/>
          <w:szCs w:val="28"/>
        </w:rPr>
        <w:t>способностью к анализу передового научно-технического опыта и тенденций развития технологий эксплуатации транспортных и транспортно-технологических машин и оборудования</w:t>
      </w:r>
      <w:r>
        <w:rPr>
          <w:sz w:val="28"/>
          <w:szCs w:val="28"/>
        </w:rPr>
        <w:t>.</w:t>
      </w:r>
    </w:p>
    <w:p w:rsidR="00355FDD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985000" w:rsidRDefault="00D6011F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proofErr w:type="gramStart"/>
      <w:r w:rsidRPr="00D6011F">
        <w:rPr>
          <w:sz w:val="28"/>
          <w:szCs w:val="28"/>
        </w:rPr>
        <w:t>Приобретенные знания, умения, навыки и/или опыт деятельности,</w:t>
      </w:r>
      <w:r>
        <w:rPr>
          <w:sz w:val="28"/>
          <w:szCs w:val="28"/>
        </w:rPr>
        <w:t xml:space="preserve"> </w:t>
      </w:r>
      <w:r w:rsidRPr="00D6011F">
        <w:rPr>
          <w:sz w:val="28"/>
          <w:szCs w:val="28"/>
        </w:rPr>
        <w:t>х</w:t>
      </w:r>
      <w:r w:rsidRPr="00D6011F">
        <w:rPr>
          <w:sz w:val="28"/>
          <w:szCs w:val="28"/>
        </w:rPr>
        <w:t>а</w:t>
      </w:r>
      <w:r w:rsidRPr="00D6011F">
        <w:rPr>
          <w:sz w:val="28"/>
          <w:szCs w:val="28"/>
        </w:rPr>
        <w:t>рактеризующие формирование компетенций,</w:t>
      </w:r>
      <w:r>
        <w:rPr>
          <w:sz w:val="28"/>
          <w:szCs w:val="28"/>
        </w:rPr>
        <w:t xml:space="preserve"> </w:t>
      </w:r>
      <w:r w:rsidRPr="00D6011F">
        <w:rPr>
          <w:sz w:val="28"/>
          <w:szCs w:val="28"/>
        </w:rPr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  <w:r w:rsidR="008649D8">
        <w:rPr>
          <w:sz w:val="28"/>
          <w:szCs w:val="28"/>
        </w:rPr>
        <w:t xml:space="preserve"> </w:t>
      </w:r>
      <w:proofErr w:type="gramEnd"/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BA7C4C" w:rsidRPr="00462599" w:rsidRDefault="00D6011F" w:rsidP="00BA7C4C">
      <w:pPr>
        <w:widowControl/>
        <w:spacing w:line="240" w:lineRule="auto"/>
        <w:ind w:firstLine="851"/>
        <w:rPr>
          <w:b/>
          <w:sz w:val="28"/>
          <w:szCs w:val="28"/>
        </w:rPr>
      </w:pPr>
      <w:r w:rsidRPr="00D6011F">
        <w:rPr>
          <w:sz w:val="28"/>
          <w:szCs w:val="28"/>
        </w:rPr>
        <w:t xml:space="preserve">Прохождение практики </w:t>
      </w:r>
      <w:r w:rsidR="00BA7C4C" w:rsidRPr="00462599">
        <w:rPr>
          <w:sz w:val="28"/>
          <w:szCs w:val="28"/>
        </w:rPr>
        <w:t xml:space="preserve">направлено на формирование следующих </w:t>
      </w:r>
      <w:r w:rsidR="00BA7C4C">
        <w:rPr>
          <w:b/>
          <w:sz w:val="28"/>
          <w:szCs w:val="28"/>
        </w:rPr>
        <w:t>о</w:t>
      </w:r>
      <w:r w:rsidR="00BA7C4C">
        <w:rPr>
          <w:b/>
          <w:sz w:val="28"/>
          <w:szCs w:val="28"/>
        </w:rPr>
        <w:t>б</w:t>
      </w:r>
      <w:r w:rsidR="00BA7C4C">
        <w:rPr>
          <w:b/>
          <w:sz w:val="28"/>
          <w:szCs w:val="28"/>
        </w:rPr>
        <w:t>щекультурных компетенций (</w:t>
      </w:r>
      <w:proofErr w:type="gramStart"/>
      <w:r w:rsidR="00BA7C4C">
        <w:rPr>
          <w:b/>
          <w:sz w:val="28"/>
          <w:szCs w:val="28"/>
        </w:rPr>
        <w:t>О</w:t>
      </w:r>
      <w:r w:rsidR="00BA7C4C" w:rsidRPr="00462599">
        <w:rPr>
          <w:b/>
          <w:sz w:val="28"/>
          <w:szCs w:val="28"/>
        </w:rPr>
        <w:t>К</w:t>
      </w:r>
      <w:proofErr w:type="gramEnd"/>
      <w:r w:rsidR="00BA7C4C" w:rsidRPr="00462599">
        <w:rPr>
          <w:b/>
          <w:sz w:val="28"/>
          <w:szCs w:val="28"/>
        </w:rPr>
        <w:t>):</w:t>
      </w:r>
    </w:p>
    <w:p w:rsidR="00BA7C4C" w:rsidRPr="00462599" w:rsidRDefault="00BA7C4C" w:rsidP="00BA7C4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62599">
        <w:rPr>
          <w:sz w:val="28"/>
          <w:szCs w:val="28"/>
        </w:rPr>
        <w:t xml:space="preserve">способностью к коммуникации в устной и письменной </w:t>
      </w:r>
      <w:proofErr w:type="gramStart"/>
      <w:r w:rsidRPr="00462599">
        <w:rPr>
          <w:sz w:val="28"/>
          <w:szCs w:val="28"/>
        </w:rPr>
        <w:t>формах</w:t>
      </w:r>
      <w:proofErr w:type="gramEnd"/>
      <w:r w:rsidRPr="00462599">
        <w:rPr>
          <w:sz w:val="28"/>
          <w:szCs w:val="28"/>
        </w:rPr>
        <w:t xml:space="preserve"> на русском и иностранном языках для решения задач межличностного и ме</w:t>
      </w:r>
      <w:r w:rsidRPr="00462599">
        <w:rPr>
          <w:sz w:val="28"/>
          <w:szCs w:val="28"/>
        </w:rPr>
        <w:t>ж</w:t>
      </w:r>
      <w:r w:rsidRPr="00462599">
        <w:rPr>
          <w:sz w:val="28"/>
          <w:szCs w:val="28"/>
        </w:rPr>
        <w:t>культурного взаимодействия (ОК-5);</w:t>
      </w:r>
    </w:p>
    <w:p w:rsidR="00BA7C4C" w:rsidRDefault="00BA7C4C" w:rsidP="00BA7C4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62599">
        <w:rPr>
          <w:sz w:val="28"/>
          <w:szCs w:val="28"/>
        </w:rPr>
        <w:t>способностью работать в коллективе, толерантно воспринимая соц</w:t>
      </w:r>
      <w:r w:rsidRPr="00462599">
        <w:rPr>
          <w:sz w:val="28"/>
          <w:szCs w:val="28"/>
        </w:rPr>
        <w:t>и</w:t>
      </w:r>
      <w:r w:rsidRPr="00462599">
        <w:rPr>
          <w:sz w:val="28"/>
          <w:szCs w:val="28"/>
        </w:rPr>
        <w:t>альные, этнические, конфессиональные и культурные различия (</w:t>
      </w:r>
      <w:proofErr w:type="gramStart"/>
      <w:r w:rsidRPr="00462599">
        <w:rPr>
          <w:sz w:val="28"/>
          <w:szCs w:val="28"/>
        </w:rPr>
        <w:t>ОК</w:t>
      </w:r>
      <w:proofErr w:type="gramEnd"/>
      <w:r w:rsidRPr="00462599">
        <w:rPr>
          <w:sz w:val="28"/>
          <w:szCs w:val="28"/>
        </w:rPr>
        <w:t>- 6);</w:t>
      </w:r>
    </w:p>
    <w:p w:rsidR="00BA7C4C" w:rsidRDefault="00BA7C4C" w:rsidP="00BA7C4C">
      <w:pPr>
        <w:widowControl/>
        <w:spacing w:line="240" w:lineRule="auto"/>
        <w:ind w:firstLine="851"/>
        <w:rPr>
          <w:b/>
          <w:sz w:val="28"/>
          <w:szCs w:val="28"/>
        </w:rPr>
      </w:pPr>
      <w:r w:rsidRPr="00BA7C4C">
        <w:rPr>
          <w:sz w:val="28"/>
          <w:szCs w:val="28"/>
        </w:rPr>
        <w:t xml:space="preserve">Прохождение практики </w:t>
      </w:r>
      <w:r w:rsidRPr="009B087B">
        <w:rPr>
          <w:sz w:val="28"/>
          <w:szCs w:val="28"/>
        </w:rPr>
        <w:t xml:space="preserve">направлено на формирование следующих </w:t>
      </w:r>
      <w:r w:rsidRPr="009B087B">
        <w:rPr>
          <w:b/>
          <w:sz w:val="28"/>
          <w:szCs w:val="28"/>
        </w:rPr>
        <w:t>о</w:t>
      </w:r>
      <w:r w:rsidRPr="009B087B">
        <w:rPr>
          <w:b/>
          <w:sz w:val="28"/>
          <w:szCs w:val="28"/>
        </w:rPr>
        <w:t>б</w:t>
      </w:r>
      <w:r w:rsidRPr="009B087B">
        <w:rPr>
          <w:b/>
          <w:sz w:val="28"/>
          <w:szCs w:val="28"/>
        </w:rPr>
        <w:t>щепрофессиональных компетенций (ОПК):</w:t>
      </w:r>
    </w:p>
    <w:p w:rsidR="00BA7C4C" w:rsidRDefault="00BA7C4C" w:rsidP="00BA7C4C">
      <w:pPr>
        <w:widowControl/>
        <w:spacing w:line="240" w:lineRule="auto"/>
        <w:ind w:firstLine="851"/>
        <w:rPr>
          <w:sz w:val="28"/>
          <w:szCs w:val="28"/>
        </w:rPr>
      </w:pPr>
      <w:r w:rsidRPr="00E0066B">
        <w:rPr>
          <w:sz w:val="28"/>
          <w:szCs w:val="28"/>
        </w:rPr>
        <w:t>- способностью решать стандартные задачи профессиональной де</w:t>
      </w:r>
      <w:r w:rsidRPr="00E0066B">
        <w:rPr>
          <w:sz w:val="28"/>
          <w:szCs w:val="28"/>
        </w:rPr>
        <w:t>я</w:t>
      </w:r>
      <w:r w:rsidRPr="00E0066B">
        <w:rPr>
          <w:sz w:val="28"/>
          <w:szCs w:val="28"/>
        </w:rPr>
        <w:t>тельности на основе информационной и библиографической культуры с пр</w:t>
      </w:r>
      <w:r w:rsidRPr="00E0066B">
        <w:rPr>
          <w:sz w:val="28"/>
          <w:szCs w:val="28"/>
        </w:rPr>
        <w:t>и</w:t>
      </w:r>
      <w:r w:rsidRPr="00E0066B">
        <w:rPr>
          <w:sz w:val="28"/>
          <w:szCs w:val="28"/>
        </w:rPr>
        <w:t>менением информационно-коммуникационных технологий и с учетом о</w:t>
      </w:r>
      <w:r w:rsidRPr="00E0066B">
        <w:rPr>
          <w:sz w:val="28"/>
          <w:szCs w:val="28"/>
        </w:rPr>
        <w:t>с</w:t>
      </w:r>
      <w:r w:rsidRPr="00E0066B">
        <w:rPr>
          <w:sz w:val="28"/>
          <w:szCs w:val="28"/>
        </w:rPr>
        <w:t>новных требований информационной безопасности</w:t>
      </w:r>
      <w:r>
        <w:rPr>
          <w:sz w:val="28"/>
          <w:szCs w:val="28"/>
        </w:rPr>
        <w:t xml:space="preserve"> (ОПК-1).</w:t>
      </w:r>
    </w:p>
    <w:p w:rsidR="00BA7C4C" w:rsidRDefault="00BA7C4C" w:rsidP="00BA7C4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A7C4C">
        <w:rPr>
          <w:sz w:val="28"/>
          <w:szCs w:val="28"/>
        </w:rPr>
        <w:t xml:space="preserve">Прохождение практики </w:t>
      </w:r>
      <w:r w:rsidRPr="001E6889">
        <w:rPr>
          <w:sz w:val="28"/>
          <w:szCs w:val="28"/>
        </w:rPr>
        <w:t>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2F0A85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</w:t>
      </w:r>
      <w:r w:rsidRPr="00A52159">
        <w:rPr>
          <w:bCs/>
          <w:sz w:val="28"/>
          <w:szCs w:val="28"/>
        </w:rPr>
        <w:t>и</w:t>
      </w:r>
      <w:r w:rsidRPr="00A52159">
        <w:rPr>
          <w:bCs/>
          <w:sz w:val="28"/>
          <w:szCs w:val="28"/>
        </w:rPr>
        <w:t xml:space="preserve">ональной деятельности, на </w:t>
      </w:r>
      <w:r w:rsidRPr="002F0A85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2F0A85">
        <w:rPr>
          <w:bCs/>
          <w:sz w:val="28"/>
          <w:szCs w:val="28"/>
        </w:rPr>
        <w:t>бакалавриата</w:t>
      </w:r>
      <w:proofErr w:type="spellEnd"/>
      <w:r w:rsidRPr="002F0A85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 w:rsidRPr="004C4AE5">
        <w:rPr>
          <w:i/>
          <w:sz w:val="28"/>
          <w:szCs w:val="28"/>
          <w:lang w:bidi="ru-RU"/>
        </w:rPr>
        <w:t>расчётно-проектная</w:t>
      </w:r>
      <w:r w:rsidRPr="004C4AE5">
        <w:rPr>
          <w:sz w:val="28"/>
          <w:szCs w:val="28"/>
          <w:lang w:bidi="ru-RU"/>
        </w:rPr>
        <w:t>: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готовностью к выполнению элементов расчетно-проектировочной работы по созданию и модернизации систем и средств эксплуатации тран</w:t>
      </w:r>
      <w:r w:rsidRPr="004C4AE5">
        <w:rPr>
          <w:sz w:val="28"/>
          <w:szCs w:val="28"/>
          <w:lang w:bidi="ru-RU"/>
        </w:rPr>
        <w:t>с</w:t>
      </w:r>
      <w:r w:rsidRPr="004C4AE5">
        <w:rPr>
          <w:sz w:val="28"/>
          <w:szCs w:val="28"/>
          <w:lang w:bidi="ru-RU"/>
        </w:rPr>
        <w:t>портных и транспортно-технологических машин и оборудования (ПК-2);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proofErr w:type="gramStart"/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владением основами методики разработки проектов и программ для отрасли, проведения необходимых мероприятий, связанных с безопасной и эффективной эксплуатацией транспортных и транспортно-технологических машин и оборудования различного назначения, их агрегатов, систем и эл</w:t>
      </w:r>
      <w:r w:rsidRPr="004C4AE5">
        <w:rPr>
          <w:sz w:val="28"/>
          <w:szCs w:val="28"/>
          <w:lang w:bidi="ru-RU"/>
        </w:rPr>
        <w:t>е</w:t>
      </w:r>
      <w:r w:rsidRPr="004C4AE5">
        <w:rPr>
          <w:sz w:val="28"/>
          <w:szCs w:val="28"/>
          <w:lang w:bidi="ru-RU"/>
        </w:rPr>
        <w:t>ментов, а также выполнения работ по стандартизации технических средств, систем, процессов, оборудования и материалов, по рассмотрению и анализу различной технической документации (ПК-5);</w:t>
      </w:r>
      <w:proofErr w:type="gramEnd"/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владением знаниями о порядке согласования проектной документ</w:t>
      </w:r>
      <w:r w:rsidRPr="004C4AE5">
        <w:rPr>
          <w:sz w:val="28"/>
          <w:szCs w:val="28"/>
          <w:lang w:bidi="ru-RU"/>
        </w:rPr>
        <w:t>а</w:t>
      </w:r>
      <w:r w:rsidRPr="004C4AE5">
        <w:rPr>
          <w:sz w:val="28"/>
          <w:szCs w:val="28"/>
          <w:lang w:bidi="ru-RU"/>
        </w:rPr>
        <w:t>ции предприятий по эксплуатации транспортных и транспортно-технологических машин и оборудования, включая предприятия сервиса, те</w:t>
      </w:r>
      <w:r w:rsidRPr="004C4AE5">
        <w:rPr>
          <w:sz w:val="28"/>
          <w:szCs w:val="28"/>
          <w:lang w:bidi="ru-RU"/>
        </w:rPr>
        <w:t>х</w:t>
      </w:r>
      <w:r w:rsidRPr="004C4AE5">
        <w:rPr>
          <w:sz w:val="28"/>
          <w:szCs w:val="28"/>
          <w:lang w:bidi="ru-RU"/>
        </w:rPr>
        <w:t>нической эксплуатации и фирменного ремонта, получении разрешительной документации на их деятельность (ПК- 6);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 w:rsidRPr="004C4AE5">
        <w:rPr>
          <w:i/>
          <w:sz w:val="28"/>
          <w:szCs w:val="28"/>
          <w:lang w:bidi="ru-RU"/>
        </w:rPr>
        <w:lastRenderedPageBreak/>
        <w:t>производственно-технологическая</w:t>
      </w:r>
      <w:r w:rsidRPr="004C4AE5">
        <w:rPr>
          <w:sz w:val="28"/>
          <w:szCs w:val="28"/>
          <w:lang w:bidi="ru-RU"/>
        </w:rPr>
        <w:t>: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готовностью к участию в составе коллектива исполнителей к разр</w:t>
      </w:r>
      <w:r w:rsidRPr="004C4AE5">
        <w:rPr>
          <w:sz w:val="28"/>
          <w:szCs w:val="28"/>
          <w:lang w:bidi="ru-RU"/>
        </w:rPr>
        <w:t>а</w:t>
      </w:r>
      <w:r w:rsidRPr="004C4AE5">
        <w:rPr>
          <w:sz w:val="28"/>
          <w:szCs w:val="28"/>
          <w:lang w:bidi="ru-RU"/>
        </w:rPr>
        <w:t>ботке транспортных и транспортно-технологических процессов, их элеме</w:t>
      </w:r>
      <w:r w:rsidRPr="004C4AE5">
        <w:rPr>
          <w:sz w:val="28"/>
          <w:szCs w:val="28"/>
          <w:lang w:bidi="ru-RU"/>
        </w:rPr>
        <w:t>н</w:t>
      </w:r>
      <w:r w:rsidRPr="004C4AE5">
        <w:rPr>
          <w:sz w:val="28"/>
          <w:szCs w:val="28"/>
          <w:lang w:bidi="ru-RU"/>
        </w:rPr>
        <w:t>тов и технологической документации (ПК-7);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способностью разрабатывать и использовать графическую технич</w:t>
      </w:r>
      <w:r w:rsidRPr="004C4AE5">
        <w:rPr>
          <w:sz w:val="28"/>
          <w:szCs w:val="28"/>
          <w:lang w:bidi="ru-RU"/>
        </w:rPr>
        <w:t>е</w:t>
      </w:r>
      <w:r w:rsidRPr="004C4AE5">
        <w:rPr>
          <w:sz w:val="28"/>
          <w:szCs w:val="28"/>
          <w:lang w:bidi="ru-RU"/>
        </w:rPr>
        <w:t>скую документацию (ПК- 8);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способностью к участию в составе коллектива исполнителей в пр</w:t>
      </w:r>
      <w:r w:rsidRPr="004C4AE5">
        <w:rPr>
          <w:sz w:val="28"/>
          <w:szCs w:val="28"/>
          <w:lang w:bidi="ru-RU"/>
        </w:rPr>
        <w:t>о</w:t>
      </w:r>
      <w:r w:rsidRPr="004C4AE5">
        <w:rPr>
          <w:sz w:val="28"/>
          <w:szCs w:val="28"/>
          <w:lang w:bidi="ru-RU"/>
        </w:rPr>
        <w:t>ведении исследования и моделирования транспортных и транспортно-технологических процессов и их элементов (ПК- 9);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способностью выбирать материалы для применения при эксплуат</w:t>
      </w:r>
      <w:r w:rsidRPr="004C4AE5">
        <w:rPr>
          <w:sz w:val="28"/>
          <w:szCs w:val="28"/>
          <w:lang w:bidi="ru-RU"/>
        </w:rPr>
        <w:t>а</w:t>
      </w:r>
      <w:r w:rsidRPr="004C4AE5">
        <w:rPr>
          <w:sz w:val="28"/>
          <w:szCs w:val="28"/>
          <w:lang w:bidi="ru-RU"/>
        </w:rPr>
        <w:t>ции и ремонте транспортных, транспортно-технологических машин и обор</w:t>
      </w:r>
      <w:r w:rsidRPr="004C4AE5">
        <w:rPr>
          <w:sz w:val="28"/>
          <w:szCs w:val="28"/>
          <w:lang w:bidi="ru-RU"/>
        </w:rPr>
        <w:t>у</w:t>
      </w:r>
      <w:r w:rsidRPr="004C4AE5">
        <w:rPr>
          <w:sz w:val="28"/>
          <w:szCs w:val="28"/>
          <w:lang w:bidi="ru-RU"/>
        </w:rPr>
        <w:t>дования различного назначения с учетом влияния внешних факторов и тр</w:t>
      </w:r>
      <w:r w:rsidRPr="004C4AE5">
        <w:rPr>
          <w:sz w:val="28"/>
          <w:szCs w:val="28"/>
          <w:lang w:bidi="ru-RU"/>
        </w:rPr>
        <w:t>е</w:t>
      </w:r>
      <w:r w:rsidRPr="004C4AE5">
        <w:rPr>
          <w:sz w:val="28"/>
          <w:szCs w:val="28"/>
          <w:lang w:bidi="ru-RU"/>
        </w:rPr>
        <w:t>бований безопасной, эффективной эксплуатации и стоимости (ПК-10);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способностью выполнять работы в области производственной де</w:t>
      </w:r>
      <w:r w:rsidRPr="004C4AE5">
        <w:rPr>
          <w:sz w:val="28"/>
          <w:szCs w:val="28"/>
          <w:lang w:bidi="ru-RU"/>
        </w:rPr>
        <w:t>я</w:t>
      </w:r>
      <w:r w:rsidRPr="004C4AE5">
        <w:rPr>
          <w:sz w:val="28"/>
          <w:szCs w:val="28"/>
          <w:lang w:bidi="ru-RU"/>
        </w:rPr>
        <w:t>тельности по информационному обслуживанию, основам организации прои</w:t>
      </w:r>
      <w:r w:rsidRPr="004C4AE5">
        <w:rPr>
          <w:sz w:val="28"/>
          <w:szCs w:val="28"/>
          <w:lang w:bidi="ru-RU"/>
        </w:rPr>
        <w:t>з</w:t>
      </w:r>
      <w:r w:rsidRPr="004C4AE5">
        <w:rPr>
          <w:sz w:val="28"/>
          <w:szCs w:val="28"/>
          <w:lang w:bidi="ru-RU"/>
        </w:rPr>
        <w:t>водства, труда и управления производством, метрологическому обеспечению и техническому контролю (ПК-11);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владением знаниями направлений полезного использования приро</w:t>
      </w:r>
      <w:r w:rsidRPr="004C4AE5">
        <w:rPr>
          <w:sz w:val="28"/>
          <w:szCs w:val="28"/>
          <w:lang w:bidi="ru-RU"/>
        </w:rPr>
        <w:t>д</w:t>
      </w:r>
      <w:r w:rsidRPr="004C4AE5">
        <w:rPr>
          <w:sz w:val="28"/>
          <w:szCs w:val="28"/>
          <w:lang w:bidi="ru-RU"/>
        </w:rPr>
        <w:t>ных ресурсов, энергии и материалов при эксплуатации, ремонте и сервисном обслуживании транспортных и транспортно-технологических машин и об</w:t>
      </w:r>
      <w:r w:rsidRPr="004C4AE5">
        <w:rPr>
          <w:sz w:val="28"/>
          <w:szCs w:val="28"/>
          <w:lang w:bidi="ru-RU"/>
        </w:rPr>
        <w:t>о</w:t>
      </w:r>
      <w:r w:rsidRPr="004C4AE5">
        <w:rPr>
          <w:sz w:val="28"/>
          <w:szCs w:val="28"/>
          <w:lang w:bidi="ru-RU"/>
        </w:rPr>
        <w:t>рудования различного назначения, их агрегатов, систем и элементов (ПК-12);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владением знаниями организационной структуры, методов управл</w:t>
      </w:r>
      <w:r w:rsidRPr="004C4AE5">
        <w:rPr>
          <w:sz w:val="28"/>
          <w:szCs w:val="28"/>
          <w:lang w:bidi="ru-RU"/>
        </w:rPr>
        <w:t>е</w:t>
      </w:r>
      <w:r w:rsidRPr="004C4AE5">
        <w:rPr>
          <w:sz w:val="28"/>
          <w:szCs w:val="28"/>
          <w:lang w:bidi="ru-RU"/>
        </w:rPr>
        <w:t>ния и регулирования,</w:t>
      </w:r>
      <w:r w:rsidRPr="004C4AE5">
        <w:rPr>
          <w:sz w:val="28"/>
          <w:szCs w:val="28"/>
          <w:lang w:bidi="ru-RU"/>
        </w:rPr>
        <w:tab/>
        <w:t>критериев</w:t>
      </w:r>
      <w:r w:rsidRPr="004C4AE5">
        <w:rPr>
          <w:sz w:val="28"/>
          <w:szCs w:val="28"/>
          <w:lang w:bidi="ru-RU"/>
        </w:rPr>
        <w:tab/>
        <w:t>эффективности</w:t>
      </w:r>
      <w:r w:rsidRPr="004C4AE5">
        <w:rPr>
          <w:sz w:val="28"/>
          <w:szCs w:val="28"/>
          <w:lang w:bidi="ru-RU"/>
        </w:rPr>
        <w:tab/>
        <w:t>применительно к ко</w:t>
      </w:r>
      <w:r w:rsidRPr="004C4AE5">
        <w:rPr>
          <w:sz w:val="28"/>
          <w:szCs w:val="28"/>
          <w:lang w:bidi="ru-RU"/>
        </w:rPr>
        <w:t>н</w:t>
      </w:r>
      <w:r w:rsidRPr="004C4AE5">
        <w:rPr>
          <w:sz w:val="28"/>
          <w:szCs w:val="28"/>
          <w:lang w:bidi="ru-RU"/>
        </w:rPr>
        <w:t>кретным видам транспортных и транспортно-технологических машин и об</w:t>
      </w:r>
      <w:r w:rsidRPr="004C4AE5">
        <w:rPr>
          <w:sz w:val="28"/>
          <w:szCs w:val="28"/>
          <w:lang w:bidi="ru-RU"/>
        </w:rPr>
        <w:t>о</w:t>
      </w:r>
      <w:r w:rsidRPr="004C4AE5">
        <w:rPr>
          <w:sz w:val="28"/>
          <w:szCs w:val="28"/>
          <w:lang w:bidi="ru-RU"/>
        </w:rPr>
        <w:t>рудования (ПК-13);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способностью к освоению особенностей обслуживания и ремонта транспортных и транспортно-технологических машин, технического и техн</w:t>
      </w:r>
      <w:r w:rsidRPr="004C4AE5">
        <w:rPr>
          <w:sz w:val="28"/>
          <w:szCs w:val="28"/>
          <w:lang w:bidi="ru-RU"/>
        </w:rPr>
        <w:t>о</w:t>
      </w:r>
      <w:r w:rsidRPr="004C4AE5">
        <w:rPr>
          <w:sz w:val="28"/>
          <w:szCs w:val="28"/>
          <w:lang w:bidi="ru-RU"/>
        </w:rPr>
        <w:t>логического оборудования и транспортных коммуникаций (ПК-14);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владением знаниями технических условий и правил рациональной эксплуатации транспортных и транспортно-технологических машин и обор</w:t>
      </w:r>
      <w:r w:rsidRPr="004C4AE5">
        <w:rPr>
          <w:sz w:val="28"/>
          <w:szCs w:val="28"/>
          <w:lang w:bidi="ru-RU"/>
        </w:rPr>
        <w:t>у</w:t>
      </w:r>
      <w:r w:rsidRPr="004C4AE5">
        <w:rPr>
          <w:sz w:val="28"/>
          <w:szCs w:val="28"/>
          <w:lang w:bidi="ru-RU"/>
        </w:rPr>
        <w:t>дования, причин и последствий прекращения их работоспособности (ПК-15);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способностью к освоению технологий и форм организации диагн</w:t>
      </w:r>
      <w:r w:rsidRPr="004C4AE5">
        <w:rPr>
          <w:sz w:val="28"/>
          <w:szCs w:val="28"/>
          <w:lang w:bidi="ru-RU"/>
        </w:rPr>
        <w:t>о</w:t>
      </w:r>
      <w:r w:rsidRPr="004C4AE5">
        <w:rPr>
          <w:sz w:val="28"/>
          <w:szCs w:val="28"/>
          <w:lang w:bidi="ru-RU"/>
        </w:rPr>
        <w:t>стики, технического обслуживания и ремонта транспортных и транспортно</w:t>
      </w:r>
      <w:r>
        <w:rPr>
          <w:sz w:val="28"/>
          <w:szCs w:val="28"/>
          <w:lang w:bidi="ru-RU"/>
        </w:rPr>
        <w:t>-</w:t>
      </w:r>
      <w:r w:rsidRPr="004C4AE5">
        <w:rPr>
          <w:sz w:val="28"/>
          <w:szCs w:val="28"/>
          <w:lang w:bidi="ru-RU"/>
        </w:rPr>
        <w:t>технологических машин и оборудования (ПК-16);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готовностью выполнять работы по одной или нескольким рабочим профессиям по профилю производственного подразделения (ПК-17); эксп</w:t>
      </w:r>
      <w:r w:rsidRPr="004C4AE5">
        <w:rPr>
          <w:sz w:val="28"/>
          <w:szCs w:val="28"/>
          <w:lang w:bidi="ru-RU"/>
        </w:rPr>
        <w:t>е</w:t>
      </w:r>
      <w:r w:rsidRPr="004C4AE5">
        <w:rPr>
          <w:sz w:val="28"/>
          <w:szCs w:val="28"/>
          <w:lang w:bidi="ru-RU"/>
        </w:rPr>
        <w:t>риментально-исследовательская деятельность: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способностью к анализу передового научно-технического опыта и тенденций развития технологий эксплуатации транспортных и транспортно-технологических машин и оборудования (ПК-18);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способностью в составе коллектива исполнителей к выполнению теоретических, экспериментальных, вычислительных исследований по нау</w:t>
      </w:r>
      <w:r w:rsidRPr="004C4AE5">
        <w:rPr>
          <w:sz w:val="28"/>
          <w:szCs w:val="28"/>
          <w:lang w:bidi="ru-RU"/>
        </w:rPr>
        <w:t>ч</w:t>
      </w:r>
      <w:r w:rsidRPr="004C4AE5">
        <w:rPr>
          <w:sz w:val="28"/>
          <w:szCs w:val="28"/>
          <w:lang w:bidi="ru-RU"/>
        </w:rPr>
        <w:t>но- техническому обоснованию инновационных технологий эксплуатации транспортных и транспортно-технологических машин и оборудования (ПК-19);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lastRenderedPageBreak/>
        <w:t xml:space="preserve">- </w:t>
      </w:r>
      <w:r w:rsidRPr="004C4AE5">
        <w:rPr>
          <w:sz w:val="28"/>
          <w:szCs w:val="28"/>
          <w:lang w:bidi="ru-RU"/>
        </w:rPr>
        <w:t>способностью к выполнению в составе коллектива исполнителей л</w:t>
      </w:r>
      <w:r w:rsidRPr="004C4AE5">
        <w:rPr>
          <w:sz w:val="28"/>
          <w:szCs w:val="28"/>
          <w:lang w:bidi="ru-RU"/>
        </w:rPr>
        <w:t>а</w:t>
      </w:r>
      <w:r w:rsidRPr="004C4AE5">
        <w:rPr>
          <w:sz w:val="28"/>
          <w:szCs w:val="28"/>
          <w:lang w:bidi="ru-RU"/>
        </w:rPr>
        <w:t>бораторных, стендовых, полигонных, приемо-сдаточных и иных видов исп</w:t>
      </w:r>
      <w:r w:rsidRPr="004C4AE5">
        <w:rPr>
          <w:sz w:val="28"/>
          <w:szCs w:val="28"/>
          <w:lang w:bidi="ru-RU"/>
        </w:rPr>
        <w:t>ы</w:t>
      </w:r>
      <w:r w:rsidRPr="004C4AE5">
        <w:rPr>
          <w:sz w:val="28"/>
          <w:szCs w:val="28"/>
          <w:lang w:bidi="ru-RU"/>
        </w:rPr>
        <w:t>таний систем и средств, находящихся в эксплуатации транспортных и тран</w:t>
      </w:r>
      <w:r w:rsidRPr="004C4AE5">
        <w:rPr>
          <w:sz w:val="28"/>
          <w:szCs w:val="28"/>
          <w:lang w:bidi="ru-RU"/>
        </w:rPr>
        <w:t>с</w:t>
      </w:r>
      <w:r w:rsidRPr="004C4AE5">
        <w:rPr>
          <w:sz w:val="28"/>
          <w:szCs w:val="28"/>
          <w:lang w:bidi="ru-RU"/>
        </w:rPr>
        <w:t>портно</w:t>
      </w:r>
      <w:r>
        <w:rPr>
          <w:sz w:val="28"/>
          <w:szCs w:val="28"/>
          <w:lang w:bidi="ru-RU"/>
        </w:rPr>
        <w:t>-</w:t>
      </w:r>
      <w:r w:rsidRPr="004C4AE5">
        <w:rPr>
          <w:sz w:val="28"/>
          <w:szCs w:val="28"/>
          <w:lang w:bidi="ru-RU"/>
        </w:rPr>
        <w:t>технологических машин и оборудования (ПК-20);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готовностью проводить измерительный эксперимент и оценивать р</w:t>
      </w:r>
      <w:r w:rsidRPr="004C4AE5">
        <w:rPr>
          <w:sz w:val="28"/>
          <w:szCs w:val="28"/>
          <w:lang w:bidi="ru-RU"/>
        </w:rPr>
        <w:t>е</w:t>
      </w:r>
      <w:r w:rsidRPr="004C4AE5">
        <w:rPr>
          <w:sz w:val="28"/>
          <w:szCs w:val="28"/>
          <w:lang w:bidi="ru-RU"/>
        </w:rPr>
        <w:t>зультаты измерений (ПК-21);</w:t>
      </w:r>
    </w:p>
    <w:p w:rsidR="003772DB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готовностью изучать и анализировать необходимую информацию, технические данные, показатели и результаты работы по совершенствованию технологических процессов эксплуатации, ремонта и сервисного обслужив</w:t>
      </w:r>
      <w:r w:rsidRPr="004C4AE5">
        <w:rPr>
          <w:sz w:val="28"/>
          <w:szCs w:val="28"/>
          <w:lang w:bidi="ru-RU"/>
        </w:rPr>
        <w:t>а</w:t>
      </w:r>
      <w:r w:rsidRPr="004C4AE5">
        <w:rPr>
          <w:sz w:val="28"/>
          <w:szCs w:val="28"/>
          <w:lang w:bidi="ru-RU"/>
        </w:rPr>
        <w:t>ния</w:t>
      </w:r>
      <w:r>
        <w:rPr>
          <w:sz w:val="28"/>
          <w:szCs w:val="28"/>
          <w:lang w:bidi="ru-RU"/>
        </w:rPr>
        <w:t xml:space="preserve"> </w:t>
      </w:r>
      <w:r w:rsidRPr="004C4AE5">
        <w:rPr>
          <w:sz w:val="28"/>
          <w:szCs w:val="28"/>
          <w:lang w:bidi="ru-RU"/>
        </w:rPr>
        <w:t>транспортных и транспортно-технологических машин и оборудования различного назначения, их агрегатов, систем и элементов, проводить необх</w:t>
      </w:r>
      <w:r w:rsidRPr="004C4AE5">
        <w:rPr>
          <w:sz w:val="28"/>
          <w:szCs w:val="28"/>
          <w:lang w:bidi="ru-RU"/>
        </w:rPr>
        <w:t>о</w:t>
      </w:r>
      <w:r w:rsidRPr="004C4AE5">
        <w:rPr>
          <w:sz w:val="28"/>
          <w:szCs w:val="28"/>
          <w:lang w:bidi="ru-RU"/>
        </w:rPr>
        <w:t xml:space="preserve">димые расчеты, используя современные технические средства (ПК-22); 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 w:rsidRPr="004C4AE5">
        <w:rPr>
          <w:i/>
          <w:sz w:val="28"/>
          <w:szCs w:val="28"/>
          <w:lang w:bidi="ru-RU"/>
        </w:rPr>
        <w:t>организационно-управленческая</w:t>
      </w:r>
      <w:r w:rsidRPr="004C4AE5">
        <w:rPr>
          <w:sz w:val="28"/>
          <w:szCs w:val="28"/>
          <w:lang w:bidi="ru-RU"/>
        </w:rPr>
        <w:t>: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готовностью к участию в составе коллектива исполнителей в орган</w:t>
      </w:r>
      <w:r w:rsidRPr="004C4AE5">
        <w:rPr>
          <w:sz w:val="28"/>
          <w:szCs w:val="28"/>
          <w:lang w:bidi="ru-RU"/>
        </w:rPr>
        <w:t>и</w:t>
      </w:r>
      <w:r w:rsidRPr="004C4AE5">
        <w:rPr>
          <w:sz w:val="28"/>
          <w:szCs w:val="28"/>
          <w:lang w:bidi="ru-RU"/>
        </w:rPr>
        <w:t>зации и выполнении транспортных и транспортно-технологических проце</w:t>
      </w:r>
      <w:r w:rsidRPr="004C4AE5">
        <w:rPr>
          <w:sz w:val="28"/>
          <w:szCs w:val="28"/>
          <w:lang w:bidi="ru-RU"/>
        </w:rPr>
        <w:t>с</w:t>
      </w:r>
      <w:r w:rsidRPr="004C4AE5">
        <w:rPr>
          <w:sz w:val="28"/>
          <w:szCs w:val="28"/>
          <w:lang w:bidi="ru-RU"/>
        </w:rPr>
        <w:t>сов (ПК-23);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готовностью к участию в составе коллектива исполнителей к де</w:t>
      </w:r>
      <w:r w:rsidRPr="004C4AE5">
        <w:rPr>
          <w:sz w:val="28"/>
          <w:szCs w:val="28"/>
          <w:lang w:bidi="ru-RU"/>
        </w:rPr>
        <w:t>я</w:t>
      </w:r>
      <w:r w:rsidRPr="004C4AE5">
        <w:rPr>
          <w:sz w:val="28"/>
          <w:szCs w:val="28"/>
          <w:lang w:bidi="ru-RU"/>
        </w:rPr>
        <w:t>тельности по организации управления качеством эксплуатации транспортных и транспортно</w:t>
      </w:r>
      <w:r>
        <w:rPr>
          <w:sz w:val="28"/>
          <w:szCs w:val="28"/>
          <w:lang w:bidi="ru-RU"/>
        </w:rPr>
        <w:t>-</w:t>
      </w:r>
      <w:r w:rsidRPr="004C4AE5">
        <w:rPr>
          <w:sz w:val="28"/>
          <w:szCs w:val="28"/>
          <w:lang w:bidi="ru-RU"/>
        </w:rPr>
        <w:t>технологических машин и оборудования (ПК-24);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способностью к работе в составе коллектива исполнителей в области реализации управленческих решений по организации производства и труда, организации работы по повышению научно-технических знаний работников (ПК-25);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готовностью использовать приемы и методы работы с персоналом, методы оценки качества и результативности труда персонала (ПК-26);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готовностью к кооперации с коллегами по работе в коллективе, к с</w:t>
      </w:r>
      <w:r w:rsidRPr="004C4AE5">
        <w:rPr>
          <w:sz w:val="28"/>
          <w:szCs w:val="28"/>
          <w:lang w:bidi="ru-RU"/>
        </w:rPr>
        <w:t>о</w:t>
      </w:r>
      <w:r w:rsidRPr="004C4AE5">
        <w:rPr>
          <w:sz w:val="28"/>
          <w:szCs w:val="28"/>
          <w:lang w:bidi="ru-RU"/>
        </w:rPr>
        <w:t>вершенствованию документооборота в сфере планирования и управления оперативной деятельностью эксплуатационной организации (ПК-27);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готовностью к проведению в составе коллектива исполнителей те</w:t>
      </w:r>
      <w:r w:rsidRPr="004C4AE5">
        <w:rPr>
          <w:sz w:val="28"/>
          <w:szCs w:val="28"/>
          <w:lang w:bidi="ru-RU"/>
        </w:rPr>
        <w:t>х</w:t>
      </w:r>
      <w:r w:rsidRPr="004C4AE5">
        <w:rPr>
          <w:sz w:val="28"/>
          <w:szCs w:val="28"/>
          <w:lang w:bidi="ru-RU"/>
        </w:rPr>
        <w:t>нико</w:t>
      </w:r>
      <w:r>
        <w:rPr>
          <w:sz w:val="28"/>
          <w:szCs w:val="28"/>
          <w:lang w:bidi="ru-RU"/>
        </w:rPr>
        <w:t>-</w:t>
      </w:r>
      <w:r w:rsidRPr="004C4AE5">
        <w:rPr>
          <w:sz w:val="28"/>
          <w:szCs w:val="28"/>
          <w:lang w:bidi="ru-RU"/>
        </w:rPr>
        <w:t>экономического анализа, поиска путей сокращения цикла выполнения работ (ПК-28);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способностью оценить риск и определить меры по обеспечению бе</w:t>
      </w:r>
      <w:r w:rsidRPr="004C4AE5">
        <w:rPr>
          <w:sz w:val="28"/>
          <w:szCs w:val="28"/>
          <w:lang w:bidi="ru-RU"/>
        </w:rPr>
        <w:t>з</w:t>
      </w:r>
      <w:r w:rsidRPr="004C4AE5">
        <w:rPr>
          <w:sz w:val="28"/>
          <w:szCs w:val="28"/>
          <w:lang w:bidi="ru-RU"/>
        </w:rPr>
        <w:t>опасной и эффективной эксплуатации транспортных и транспортно-технологических машин, их узлов и агрегатов и технологического оборуд</w:t>
      </w:r>
      <w:r w:rsidRPr="004C4AE5">
        <w:rPr>
          <w:sz w:val="28"/>
          <w:szCs w:val="28"/>
          <w:lang w:bidi="ru-RU"/>
        </w:rPr>
        <w:t>о</w:t>
      </w:r>
      <w:r w:rsidRPr="004C4AE5">
        <w:rPr>
          <w:sz w:val="28"/>
          <w:szCs w:val="28"/>
          <w:lang w:bidi="ru-RU"/>
        </w:rPr>
        <w:t>вания (ПК-29);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способностью в составе коллектива исполнителей к оценке затрат</w:t>
      </w:r>
      <w:r>
        <w:rPr>
          <w:sz w:val="28"/>
          <w:szCs w:val="28"/>
          <w:lang w:bidi="ru-RU"/>
        </w:rPr>
        <w:t xml:space="preserve"> </w:t>
      </w:r>
      <w:r w:rsidRPr="004C4AE5">
        <w:rPr>
          <w:sz w:val="28"/>
          <w:szCs w:val="28"/>
          <w:lang w:bidi="ru-RU"/>
        </w:rPr>
        <w:t>и результатов деятельности эксплуатационной организации (ПК-31);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способностью в составе коллектива исполнителей к использованию основных нормативных документов по вопросам интеллектуальной со</w:t>
      </w:r>
      <w:r w:rsidRPr="004C4AE5">
        <w:rPr>
          <w:sz w:val="28"/>
          <w:szCs w:val="28"/>
          <w:lang w:bidi="ru-RU"/>
        </w:rPr>
        <w:t>б</w:t>
      </w:r>
      <w:r w:rsidRPr="004C4AE5">
        <w:rPr>
          <w:sz w:val="28"/>
          <w:szCs w:val="28"/>
          <w:lang w:bidi="ru-RU"/>
        </w:rPr>
        <w:t>ственности, проводить поиск по источникам патентной информации (ПК-32);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владением знаниями основ физиологии труда и безопасности жизн</w:t>
      </w:r>
      <w:r w:rsidRPr="004C4AE5">
        <w:rPr>
          <w:sz w:val="28"/>
          <w:szCs w:val="28"/>
          <w:lang w:bidi="ru-RU"/>
        </w:rPr>
        <w:t>е</w:t>
      </w:r>
      <w:r w:rsidRPr="004C4AE5">
        <w:rPr>
          <w:sz w:val="28"/>
          <w:szCs w:val="28"/>
          <w:lang w:bidi="ru-RU"/>
        </w:rPr>
        <w:t>деятельности, умением грамотно действовать в аварийных и чрезвычайных ситуациях, являющихся следствием эксплуатации транспортных и тран</w:t>
      </w:r>
      <w:r w:rsidRPr="004C4AE5">
        <w:rPr>
          <w:sz w:val="28"/>
          <w:szCs w:val="28"/>
          <w:lang w:bidi="ru-RU"/>
        </w:rPr>
        <w:t>с</w:t>
      </w:r>
      <w:r w:rsidRPr="004C4AE5">
        <w:rPr>
          <w:sz w:val="28"/>
          <w:szCs w:val="28"/>
          <w:lang w:bidi="ru-RU"/>
        </w:rPr>
        <w:t>портно</w:t>
      </w:r>
      <w:r>
        <w:rPr>
          <w:sz w:val="28"/>
          <w:szCs w:val="28"/>
          <w:lang w:bidi="ru-RU"/>
        </w:rPr>
        <w:t>-</w:t>
      </w:r>
      <w:r w:rsidRPr="004C4AE5">
        <w:rPr>
          <w:sz w:val="28"/>
          <w:szCs w:val="28"/>
          <w:lang w:bidi="ru-RU"/>
        </w:rPr>
        <w:t>технологических машин и оборудования (ПК-33); монтажно-наладочная деятельность:</w:t>
      </w:r>
    </w:p>
    <w:p w:rsidR="003772DB" w:rsidRPr="003772DB" w:rsidRDefault="003772DB" w:rsidP="003772DB">
      <w:pPr>
        <w:widowControl/>
        <w:spacing w:line="240" w:lineRule="auto"/>
        <w:ind w:firstLine="851"/>
        <w:rPr>
          <w:i/>
          <w:sz w:val="28"/>
          <w:szCs w:val="28"/>
          <w:lang w:bidi="ru-RU"/>
        </w:rPr>
      </w:pPr>
      <w:proofErr w:type="spellStart"/>
      <w:r w:rsidRPr="003772DB">
        <w:rPr>
          <w:i/>
          <w:sz w:val="28"/>
          <w:szCs w:val="28"/>
          <w:lang w:bidi="ru-RU"/>
        </w:rPr>
        <w:lastRenderedPageBreak/>
        <w:t>сервисно</w:t>
      </w:r>
      <w:proofErr w:type="spellEnd"/>
      <w:r w:rsidRPr="003772DB">
        <w:rPr>
          <w:i/>
          <w:sz w:val="28"/>
          <w:szCs w:val="28"/>
          <w:lang w:bidi="ru-RU"/>
        </w:rPr>
        <w:t>-эксплуатационная</w:t>
      </w:r>
      <w:r w:rsidRPr="003772DB">
        <w:rPr>
          <w:sz w:val="28"/>
          <w:szCs w:val="28"/>
          <w:lang w:bidi="ru-RU"/>
        </w:rPr>
        <w:t>: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владением знаниями законодательства в сфере экономики, действ</w:t>
      </w:r>
      <w:r w:rsidRPr="004C4AE5">
        <w:rPr>
          <w:sz w:val="28"/>
          <w:szCs w:val="28"/>
          <w:lang w:bidi="ru-RU"/>
        </w:rPr>
        <w:t>у</w:t>
      </w:r>
      <w:r w:rsidRPr="004C4AE5">
        <w:rPr>
          <w:sz w:val="28"/>
          <w:szCs w:val="28"/>
          <w:lang w:bidi="ru-RU"/>
        </w:rPr>
        <w:t>ющего на предприятиях сервиса и фирменного обслуживания, их примен</w:t>
      </w:r>
      <w:r w:rsidRPr="004C4AE5">
        <w:rPr>
          <w:sz w:val="28"/>
          <w:szCs w:val="28"/>
          <w:lang w:bidi="ru-RU"/>
        </w:rPr>
        <w:t>е</w:t>
      </w:r>
      <w:r w:rsidRPr="004C4AE5">
        <w:rPr>
          <w:sz w:val="28"/>
          <w:szCs w:val="28"/>
          <w:lang w:bidi="ru-RU"/>
        </w:rPr>
        <w:t>ния в условиях рыночного хозяйства страны (ПК-37);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способностью организовать технический осмотр и текущий ремонт техники, приемку и освоение вводимого технологического оборудования, с</w:t>
      </w:r>
      <w:r w:rsidRPr="004C4AE5">
        <w:rPr>
          <w:sz w:val="28"/>
          <w:szCs w:val="28"/>
          <w:lang w:bidi="ru-RU"/>
        </w:rPr>
        <w:t>о</w:t>
      </w:r>
      <w:r w:rsidRPr="004C4AE5">
        <w:rPr>
          <w:sz w:val="28"/>
          <w:szCs w:val="28"/>
          <w:lang w:bidi="ru-RU"/>
        </w:rPr>
        <w:t>ставлять заявки на оборудование и запасные части, готовить техническую документацию и инструкции по эксплуатации и ремонту оборудования (ПК-38);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способностью использовать в практической деятельности данные оценки технического состояния транспортных и транспортно-технологических машин и оборудования, полученные с применением ди</w:t>
      </w:r>
      <w:r w:rsidRPr="004C4AE5">
        <w:rPr>
          <w:sz w:val="28"/>
          <w:szCs w:val="28"/>
          <w:lang w:bidi="ru-RU"/>
        </w:rPr>
        <w:t>а</w:t>
      </w:r>
      <w:r w:rsidRPr="004C4AE5">
        <w:rPr>
          <w:sz w:val="28"/>
          <w:szCs w:val="28"/>
          <w:lang w:bidi="ru-RU"/>
        </w:rPr>
        <w:t>гностической аппаратуры и по косвенным признакам (ПК-39);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способностью определять рациональные формы поддержания и во</w:t>
      </w:r>
      <w:r w:rsidRPr="004C4AE5">
        <w:rPr>
          <w:sz w:val="28"/>
          <w:szCs w:val="28"/>
          <w:lang w:bidi="ru-RU"/>
        </w:rPr>
        <w:t>с</w:t>
      </w:r>
      <w:r w:rsidRPr="004C4AE5">
        <w:rPr>
          <w:sz w:val="28"/>
          <w:szCs w:val="28"/>
          <w:lang w:bidi="ru-RU"/>
        </w:rPr>
        <w:t>становления работоспособности транспортных и транспортно-технологических машин и оборудования (ПК-40);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способностью использовать современные конструкционные матер</w:t>
      </w:r>
      <w:r w:rsidRPr="004C4AE5">
        <w:rPr>
          <w:sz w:val="28"/>
          <w:szCs w:val="28"/>
          <w:lang w:bidi="ru-RU"/>
        </w:rPr>
        <w:t>и</w:t>
      </w:r>
      <w:r w:rsidRPr="004C4AE5">
        <w:rPr>
          <w:sz w:val="28"/>
          <w:szCs w:val="28"/>
          <w:lang w:bidi="ru-RU"/>
        </w:rPr>
        <w:t>алы в практической деятельности по техническому обслуживанию и текущ</w:t>
      </w:r>
      <w:r w:rsidRPr="004C4AE5">
        <w:rPr>
          <w:sz w:val="28"/>
          <w:szCs w:val="28"/>
          <w:lang w:bidi="ru-RU"/>
        </w:rPr>
        <w:t>е</w:t>
      </w:r>
      <w:r w:rsidRPr="004C4AE5">
        <w:rPr>
          <w:sz w:val="28"/>
          <w:szCs w:val="28"/>
          <w:lang w:bidi="ru-RU"/>
        </w:rPr>
        <w:t>му ремонту транспортных и транспортно-технологических машин и обор</w:t>
      </w:r>
      <w:r w:rsidRPr="004C4AE5">
        <w:rPr>
          <w:sz w:val="28"/>
          <w:szCs w:val="28"/>
          <w:lang w:bidi="ru-RU"/>
        </w:rPr>
        <w:t>у</w:t>
      </w:r>
      <w:r w:rsidRPr="004C4AE5">
        <w:rPr>
          <w:sz w:val="28"/>
          <w:szCs w:val="28"/>
          <w:lang w:bidi="ru-RU"/>
        </w:rPr>
        <w:t>дования (ПК-41);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способностью использовать в практической деятельности технол</w:t>
      </w:r>
      <w:r w:rsidRPr="004C4AE5">
        <w:rPr>
          <w:sz w:val="28"/>
          <w:szCs w:val="28"/>
          <w:lang w:bidi="ru-RU"/>
        </w:rPr>
        <w:t>о</w:t>
      </w:r>
      <w:r w:rsidRPr="004C4AE5">
        <w:rPr>
          <w:sz w:val="28"/>
          <w:szCs w:val="28"/>
          <w:lang w:bidi="ru-RU"/>
        </w:rPr>
        <w:t>гии текущего ремонта и технического обслуживания транспортных и тран</w:t>
      </w:r>
      <w:r w:rsidRPr="004C4AE5">
        <w:rPr>
          <w:sz w:val="28"/>
          <w:szCs w:val="28"/>
          <w:lang w:bidi="ru-RU"/>
        </w:rPr>
        <w:t>с</w:t>
      </w:r>
      <w:r w:rsidRPr="004C4AE5">
        <w:rPr>
          <w:sz w:val="28"/>
          <w:szCs w:val="28"/>
          <w:lang w:bidi="ru-RU"/>
        </w:rPr>
        <w:t>портно</w:t>
      </w:r>
      <w:r>
        <w:rPr>
          <w:sz w:val="28"/>
          <w:szCs w:val="28"/>
          <w:lang w:bidi="ru-RU"/>
        </w:rPr>
        <w:t>-</w:t>
      </w:r>
      <w:r w:rsidRPr="004C4AE5">
        <w:rPr>
          <w:sz w:val="28"/>
          <w:szCs w:val="28"/>
          <w:lang w:bidi="ru-RU"/>
        </w:rPr>
        <w:t>технологических машин и оборудования на основе использования новых материалов и средств диагностики (ПК-4</w:t>
      </w:r>
      <w:r>
        <w:rPr>
          <w:sz w:val="28"/>
          <w:szCs w:val="28"/>
          <w:lang w:bidi="ru-RU"/>
        </w:rPr>
        <w:t>2</w:t>
      </w:r>
      <w:r w:rsidRPr="004C4AE5">
        <w:rPr>
          <w:sz w:val="28"/>
          <w:szCs w:val="28"/>
          <w:lang w:bidi="ru-RU"/>
        </w:rPr>
        <w:t>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>владением знаниями нормативов выбора и расстановки технологич</w:t>
      </w:r>
      <w:r w:rsidRPr="004C4AE5">
        <w:rPr>
          <w:sz w:val="28"/>
          <w:szCs w:val="28"/>
          <w:lang w:bidi="ru-RU"/>
        </w:rPr>
        <w:t>е</w:t>
      </w:r>
      <w:r w:rsidRPr="004C4AE5">
        <w:rPr>
          <w:sz w:val="28"/>
          <w:szCs w:val="28"/>
          <w:lang w:bidi="ru-RU"/>
        </w:rPr>
        <w:t>ского оборудования (ПК-4</w:t>
      </w:r>
      <w:r>
        <w:rPr>
          <w:sz w:val="28"/>
          <w:szCs w:val="28"/>
          <w:lang w:bidi="ru-RU"/>
        </w:rPr>
        <w:t>3</w:t>
      </w:r>
      <w:r w:rsidRPr="004C4AE5">
        <w:rPr>
          <w:sz w:val="28"/>
          <w:szCs w:val="28"/>
          <w:lang w:bidi="ru-RU"/>
        </w:rPr>
        <w:t>);</w:t>
      </w:r>
    </w:p>
    <w:p w:rsidR="003772DB" w:rsidRPr="004C4AE5" w:rsidRDefault="003772DB" w:rsidP="003772DB">
      <w:pPr>
        <w:widowControl/>
        <w:spacing w:line="240" w:lineRule="auto"/>
        <w:ind w:firstLine="851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Pr="004C4AE5">
        <w:rPr>
          <w:sz w:val="28"/>
          <w:szCs w:val="28"/>
          <w:lang w:bidi="ru-RU"/>
        </w:rPr>
        <w:t xml:space="preserve">способностью к проведению инструментального и визуального </w:t>
      </w:r>
      <w:proofErr w:type="gramStart"/>
      <w:r w:rsidRPr="004C4AE5">
        <w:rPr>
          <w:sz w:val="28"/>
          <w:szCs w:val="28"/>
          <w:lang w:bidi="ru-RU"/>
        </w:rPr>
        <w:t>ко</w:t>
      </w:r>
      <w:r w:rsidRPr="004C4AE5">
        <w:rPr>
          <w:sz w:val="28"/>
          <w:szCs w:val="28"/>
          <w:lang w:bidi="ru-RU"/>
        </w:rPr>
        <w:t>н</w:t>
      </w:r>
      <w:r w:rsidRPr="004C4AE5">
        <w:rPr>
          <w:sz w:val="28"/>
          <w:szCs w:val="28"/>
          <w:lang w:bidi="ru-RU"/>
        </w:rPr>
        <w:t>троля за</w:t>
      </w:r>
      <w:proofErr w:type="gramEnd"/>
      <w:r w:rsidRPr="004C4AE5">
        <w:rPr>
          <w:sz w:val="28"/>
          <w:szCs w:val="28"/>
          <w:lang w:bidi="ru-RU"/>
        </w:rPr>
        <w:t xml:space="preserve"> качеством топливно-смазочных и других расходных материалов, корректировки режимов их использования (ПК-4</w:t>
      </w:r>
      <w:r>
        <w:rPr>
          <w:sz w:val="28"/>
          <w:szCs w:val="28"/>
          <w:lang w:bidi="ru-RU"/>
        </w:rPr>
        <w:t>4</w:t>
      </w:r>
      <w:r w:rsidR="00612EE5">
        <w:rPr>
          <w:sz w:val="28"/>
          <w:szCs w:val="28"/>
          <w:lang w:bidi="ru-RU"/>
        </w:rPr>
        <w:t>).</w:t>
      </w:r>
    </w:p>
    <w:p w:rsidR="00413133" w:rsidRDefault="00413133" w:rsidP="00BA7C4C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</w:p>
    <w:p w:rsidR="00D6011F" w:rsidRPr="00D6011F" w:rsidRDefault="00D6011F" w:rsidP="00D6011F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6011F">
        <w:rPr>
          <w:sz w:val="28"/>
          <w:szCs w:val="28"/>
        </w:rPr>
        <w:t>обучающихся</w:t>
      </w:r>
      <w:proofErr w:type="gramEnd"/>
      <w:r w:rsidRPr="00D6011F">
        <w:rPr>
          <w:sz w:val="28"/>
          <w:szCs w:val="28"/>
        </w:rPr>
        <w:t>, прошедших данную практику, приведена в п. 2.1 ОПОП.</w:t>
      </w:r>
    </w:p>
    <w:p w:rsidR="008649D8" w:rsidRPr="00D2714B" w:rsidRDefault="00D6011F" w:rsidP="00D6011F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D6011F">
        <w:rPr>
          <w:sz w:val="28"/>
          <w:szCs w:val="28"/>
        </w:rPr>
        <w:t>обучающихся</w:t>
      </w:r>
      <w:proofErr w:type="gramEnd"/>
      <w:r w:rsidRPr="00D6011F">
        <w:rPr>
          <w:sz w:val="28"/>
          <w:szCs w:val="28"/>
        </w:rPr>
        <w:t>, прошедших данную практику, 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565BC" w:rsidRPr="00F565BC" w:rsidRDefault="00F565BC" w:rsidP="00F565B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F565BC">
        <w:rPr>
          <w:b/>
          <w:bCs/>
          <w:sz w:val="28"/>
          <w:szCs w:val="28"/>
        </w:rPr>
        <w:t>3. Место практики в структуре основной профессиональной обр</w:t>
      </w:r>
      <w:r w:rsidRPr="00F565BC">
        <w:rPr>
          <w:b/>
          <w:bCs/>
          <w:sz w:val="28"/>
          <w:szCs w:val="28"/>
        </w:rPr>
        <w:t>а</w:t>
      </w:r>
      <w:r w:rsidRPr="00F565BC">
        <w:rPr>
          <w:b/>
          <w:bCs/>
          <w:sz w:val="28"/>
          <w:szCs w:val="28"/>
        </w:rPr>
        <w:t>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D6011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t xml:space="preserve">Практика </w:t>
      </w:r>
      <w:r w:rsidR="00E0066B" w:rsidRPr="00E0066B">
        <w:rPr>
          <w:sz w:val="28"/>
          <w:szCs w:val="28"/>
        </w:rPr>
        <w:t>«</w:t>
      </w:r>
      <w:r w:rsidR="00BA7C4C">
        <w:rPr>
          <w:sz w:val="28"/>
          <w:szCs w:val="28"/>
        </w:rPr>
        <w:t>Преддипломная практика</w:t>
      </w:r>
      <w:r w:rsidR="00E0066B" w:rsidRPr="00E0066B">
        <w:rPr>
          <w:sz w:val="28"/>
          <w:szCs w:val="28"/>
        </w:rPr>
        <w:t>» (Б</w:t>
      </w:r>
      <w:proofErr w:type="gramStart"/>
      <w:r w:rsidR="00E0066B" w:rsidRPr="00E0066B">
        <w:rPr>
          <w:sz w:val="28"/>
          <w:szCs w:val="28"/>
        </w:rPr>
        <w:t>2</w:t>
      </w:r>
      <w:proofErr w:type="gramEnd"/>
      <w:r w:rsidR="00E0066B" w:rsidRPr="00E0066B">
        <w:rPr>
          <w:sz w:val="28"/>
          <w:szCs w:val="28"/>
        </w:rPr>
        <w:t>.П.</w:t>
      </w:r>
      <w:r w:rsidR="00BA7C4C">
        <w:rPr>
          <w:sz w:val="28"/>
          <w:szCs w:val="28"/>
        </w:rPr>
        <w:t>3</w:t>
      </w:r>
      <w:r w:rsidR="00E0066B" w:rsidRPr="00E0066B">
        <w:rPr>
          <w:sz w:val="28"/>
          <w:szCs w:val="28"/>
        </w:rPr>
        <w:t>)</w:t>
      </w:r>
      <w:r w:rsidR="008649D8" w:rsidRPr="00590B35">
        <w:rPr>
          <w:sz w:val="28"/>
          <w:szCs w:val="28"/>
        </w:rPr>
        <w:t xml:space="preserve"> относится </w:t>
      </w:r>
      <w:r w:rsidRPr="00D6011F">
        <w:rPr>
          <w:sz w:val="28"/>
          <w:szCs w:val="28"/>
        </w:rPr>
        <w:t>Блоку 2 «</w:t>
      </w:r>
      <w:r>
        <w:rPr>
          <w:sz w:val="28"/>
          <w:szCs w:val="28"/>
        </w:rPr>
        <w:t>Практики»</w:t>
      </w:r>
      <w:r w:rsidRPr="00D6011F">
        <w:rPr>
          <w:sz w:val="28"/>
          <w:szCs w:val="28"/>
        </w:rPr>
        <w:t xml:space="preserve"> и является обязательной.</w:t>
      </w:r>
    </w:p>
    <w:p w:rsidR="00590B35" w:rsidRPr="00D2714B" w:rsidRDefault="00590B3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</w:t>
      </w:r>
      <w:r w:rsidR="00D6011F" w:rsidRPr="00D6011F">
        <w:rPr>
          <w:b/>
          <w:bCs/>
          <w:sz w:val="28"/>
          <w:szCs w:val="28"/>
        </w:rPr>
        <w:t>Объем практики и ее продолжительность</w:t>
      </w:r>
    </w:p>
    <w:p w:rsidR="00F565BC" w:rsidRPr="00F565BC" w:rsidRDefault="00F565BC" w:rsidP="00F565BC">
      <w:pPr>
        <w:widowControl/>
        <w:spacing w:line="240" w:lineRule="auto"/>
        <w:ind w:firstLine="851"/>
        <w:rPr>
          <w:sz w:val="24"/>
          <w:szCs w:val="24"/>
        </w:rPr>
      </w:pPr>
      <w:r>
        <w:rPr>
          <w:sz w:val="28"/>
          <w:szCs w:val="28"/>
        </w:rPr>
        <w:t>П</w:t>
      </w:r>
      <w:r w:rsidRPr="004622CE">
        <w:rPr>
          <w:sz w:val="28"/>
          <w:szCs w:val="28"/>
        </w:rPr>
        <w:t xml:space="preserve">рактика </w:t>
      </w:r>
      <w:r w:rsidRPr="00F565BC">
        <w:rPr>
          <w:sz w:val="28"/>
          <w:szCs w:val="28"/>
        </w:rPr>
        <w:t>«</w:t>
      </w:r>
      <w:r w:rsidR="00BA7C4C" w:rsidRPr="00BA7C4C">
        <w:rPr>
          <w:sz w:val="28"/>
          <w:szCs w:val="28"/>
        </w:rPr>
        <w:t xml:space="preserve">Преддипломная </w:t>
      </w:r>
      <w:r w:rsidR="00BA7C4C">
        <w:rPr>
          <w:sz w:val="28"/>
          <w:szCs w:val="28"/>
        </w:rPr>
        <w:t>практика» проводится весной</w:t>
      </w:r>
      <w:r w:rsidRPr="00F565BC">
        <w:rPr>
          <w:sz w:val="28"/>
          <w:szCs w:val="28"/>
        </w:rPr>
        <w:t>.</w:t>
      </w:r>
    </w:p>
    <w:p w:rsidR="008649D8" w:rsidRDefault="008649D8" w:rsidP="00C22B7B">
      <w:pPr>
        <w:widowControl/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289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986E2C" w:rsidRPr="00D2714B" w:rsidTr="001B505E">
        <w:trPr>
          <w:jc w:val="center"/>
        </w:trPr>
        <w:tc>
          <w:tcPr>
            <w:tcW w:w="5353" w:type="dxa"/>
            <w:vMerge w:val="restart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lastRenderedPageBreak/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986E2C" w:rsidRPr="00D2714B" w:rsidTr="001B505E">
        <w:trPr>
          <w:jc w:val="center"/>
        </w:trPr>
        <w:tc>
          <w:tcPr>
            <w:tcW w:w="5353" w:type="dxa"/>
            <w:vMerge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986E2C" w:rsidRPr="00D2714B" w:rsidTr="001B505E">
        <w:trPr>
          <w:jc w:val="center"/>
        </w:trPr>
        <w:tc>
          <w:tcPr>
            <w:tcW w:w="5353" w:type="dxa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986E2C" w:rsidRPr="00D2714B" w:rsidTr="001B505E">
        <w:trPr>
          <w:jc w:val="center"/>
        </w:trPr>
        <w:tc>
          <w:tcPr>
            <w:tcW w:w="5353" w:type="dxa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2092" w:type="dxa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  <w:tr w:rsidR="00986E2C" w:rsidRPr="00D2714B" w:rsidTr="001B505E">
        <w:trPr>
          <w:jc w:val="center"/>
        </w:trPr>
        <w:tc>
          <w:tcPr>
            <w:tcW w:w="5353" w:type="dxa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F565BC" w:rsidRDefault="00F565BC" w:rsidP="00F565BC">
      <w:pPr>
        <w:widowControl/>
        <w:spacing w:line="360" w:lineRule="auto"/>
        <w:ind w:firstLine="0"/>
        <w:rPr>
          <w:sz w:val="28"/>
          <w:szCs w:val="28"/>
        </w:rPr>
      </w:pPr>
    </w:p>
    <w:p w:rsidR="008649D8" w:rsidRDefault="008649D8" w:rsidP="00C22B7B">
      <w:pPr>
        <w:widowControl/>
        <w:tabs>
          <w:tab w:val="left" w:pos="851"/>
        </w:tabs>
        <w:spacing w:line="36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289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986E2C" w:rsidRPr="00D2714B" w:rsidTr="001B505E">
        <w:trPr>
          <w:jc w:val="center"/>
        </w:trPr>
        <w:tc>
          <w:tcPr>
            <w:tcW w:w="5353" w:type="dxa"/>
            <w:vMerge w:val="restart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986E2C" w:rsidRPr="00D2714B" w:rsidTr="001B505E">
        <w:trPr>
          <w:jc w:val="center"/>
        </w:trPr>
        <w:tc>
          <w:tcPr>
            <w:tcW w:w="5353" w:type="dxa"/>
            <w:vMerge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986E2C" w:rsidRPr="00D2714B" w:rsidTr="001B505E">
        <w:trPr>
          <w:jc w:val="center"/>
        </w:trPr>
        <w:tc>
          <w:tcPr>
            <w:tcW w:w="5353" w:type="dxa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986E2C" w:rsidRPr="00D2714B" w:rsidTr="001B505E">
        <w:trPr>
          <w:jc w:val="center"/>
        </w:trPr>
        <w:tc>
          <w:tcPr>
            <w:tcW w:w="5353" w:type="dxa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2092" w:type="dxa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  <w:tr w:rsidR="00986E2C" w:rsidRPr="00D2714B" w:rsidTr="001B505E">
        <w:trPr>
          <w:jc w:val="center"/>
        </w:trPr>
        <w:tc>
          <w:tcPr>
            <w:tcW w:w="5353" w:type="dxa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986E2C" w:rsidRPr="00D2714B" w:rsidRDefault="00986E2C" w:rsidP="001B50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0248E6" w:rsidRPr="00C44115" w:rsidRDefault="000248E6" w:rsidP="000248E6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0248E6" w:rsidRDefault="000248E6" w:rsidP="000248E6">
      <w:pPr>
        <w:widowControl/>
        <w:spacing w:line="240" w:lineRule="auto"/>
        <w:ind w:firstLine="851"/>
        <w:rPr>
          <w:i/>
          <w:sz w:val="28"/>
          <w:szCs w:val="28"/>
          <w:highlight w:val="yellow"/>
        </w:rPr>
      </w:pPr>
    </w:p>
    <w:p w:rsidR="000248E6" w:rsidRPr="000248E6" w:rsidRDefault="000248E6" w:rsidP="000248E6">
      <w:pPr>
        <w:widowControl/>
        <w:spacing w:line="240" w:lineRule="auto"/>
        <w:ind w:firstLine="851"/>
        <w:rPr>
          <w:sz w:val="28"/>
          <w:szCs w:val="28"/>
        </w:rPr>
      </w:pPr>
      <w:r w:rsidRPr="000248E6">
        <w:rPr>
          <w:i/>
          <w:sz w:val="28"/>
          <w:szCs w:val="28"/>
        </w:rPr>
        <w:t>Первая неделя</w:t>
      </w:r>
      <w:r w:rsidRPr="000248E6">
        <w:rPr>
          <w:sz w:val="28"/>
          <w:szCs w:val="28"/>
        </w:rPr>
        <w:t>: знакомство со структурой предприятия и изучение л</w:t>
      </w:r>
      <w:r w:rsidRPr="000248E6">
        <w:rPr>
          <w:sz w:val="28"/>
          <w:szCs w:val="28"/>
        </w:rPr>
        <w:t>о</w:t>
      </w:r>
      <w:r w:rsidRPr="000248E6">
        <w:rPr>
          <w:sz w:val="28"/>
          <w:szCs w:val="28"/>
        </w:rPr>
        <w:t>кальных нормативных актов, определение рабочего места и руководителя практики от предприятия, подбор литературы по теме задания, анализ и в</w:t>
      </w:r>
      <w:r w:rsidRPr="000248E6">
        <w:rPr>
          <w:sz w:val="28"/>
          <w:szCs w:val="28"/>
        </w:rPr>
        <w:t>ы</w:t>
      </w:r>
      <w:r w:rsidRPr="000248E6">
        <w:rPr>
          <w:sz w:val="28"/>
          <w:szCs w:val="28"/>
        </w:rPr>
        <w:t>бор методов решения поставленных задач</w:t>
      </w:r>
      <w:r>
        <w:rPr>
          <w:sz w:val="28"/>
          <w:szCs w:val="28"/>
        </w:rPr>
        <w:t>.</w:t>
      </w:r>
    </w:p>
    <w:p w:rsidR="000248E6" w:rsidRPr="000248E6" w:rsidRDefault="000248E6" w:rsidP="000248E6">
      <w:pPr>
        <w:widowControl/>
        <w:spacing w:line="240" w:lineRule="auto"/>
        <w:ind w:firstLine="851"/>
        <w:rPr>
          <w:sz w:val="28"/>
          <w:szCs w:val="28"/>
        </w:rPr>
      </w:pPr>
      <w:r w:rsidRPr="000248E6">
        <w:rPr>
          <w:i/>
          <w:sz w:val="28"/>
          <w:szCs w:val="28"/>
        </w:rPr>
        <w:t>Вторая неделя</w:t>
      </w:r>
      <w:r w:rsidRPr="000248E6">
        <w:rPr>
          <w:sz w:val="28"/>
          <w:szCs w:val="28"/>
        </w:rPr>
        <w:t xml:space="preserve">: </w:t>
      </w:r>
      <w:r w:rsidR="00131F1C">
        <w:rPr>
          <w:sz w:val="28"/>
          <w:szCs w:val="28"/>
        </w:rPr>
        <w:t>и</w:t>
      </w:r>
      <w:r w:rsidR="00131F1C" w:rsidRPr="00131F1C">
        <w:rPr>
          <w:sz w:val="28"/>
          <w:szCs w:val="28"/>
        </w:rPr>
        <w:t>зучение экономической деятельности предприятия</w:t>
      </w:r>
      <w:r w:rsidR="009C40A7">
        <w:rPr>
          <w:sz w:val="28"/>
          <w:szCs w:val="28"/>
        </w:rPr>
        <w:t>.</w:t>
      </w:r>
    </w:p>
    <w:p w:rsidR="000248E6" w:rsidRPr="009C40A7" w:rsidRDefault="009C40A7" w:rsidP="000248E6">
      <w:pPr>
        <w:widowControl/>
        <w:spacing w:line="240" w:lineRule="auto"/>
        <w:ind w:firstLine="851"/>
        <w:rPr>
          <w:sz w:val="28"/>
          <w:szCs w:val="28"/>
        </w:rPr>
      </w:pPr>
      <w:r w:rsidRPr="009C40A7">
        <w:rPr>
          <w:i/>
          <w:sz w:val="28"/>
          <w:szCs w:val="28"/>
        </w:rPr>
        <w:t>Третья неделя</w:t>
      </w:r>
      <w:r w:rsidRPr="009C40A7">
        <w:rPr>
          <w:sz w:val="28"/>
          <w:szCs w:val="28"/>
        </w:rPr>
        <w:t xml:space="preserve">: </w:t>
      </w:r>
      <w:r w:rsidR="00131F1C">
        <w:rPr>
          <w:sz w:val="28"/>
          <w:szCs w:val="28"/>
        </w:rPr>
        <w:t>и</w:t>
      </w:r>
      <w:r w:rsidR="00131F1C" w:rsidRPr="00131F1C">
        <w:rPr>
          <w:sz w:val="28"/>
          <w:szCs w:val="28"/>
        </w:rPr>
        <w:t xml:space="preserve">зучение организации работ по проведению ЕО, ТО-1, ТО-2, </w:t>
      </w:r>
      <w:proofErr w:type="gramStart"/>
      <w:r w:rsidR="00131F1C" w:rsidRPr="00131F1C">
        <w:rPr>
          <w:sz w:val="28"/>
          <w:szCs w:val="28"/>
        </w:rPr>
        <w:t>ТР</w:t>
      </w:r>
      <w:proofErr w:type="gramEnd"/>
      <w:r w:rsidR="00131F1C" w:rsidRPr="00131F1C">
        <w:rPr>
          <w:sz w:val="28"/>
          <w:szCs w:val="28"/>
        </w:rPr>
        <w:t>, участка (отделения) диагностики. Анализ, разработка предложений по их совершенствованию</w:t>
      </w:r>
      <w:r>
        <w:rPr>
          <w:sz w:val="28"/>
          <w:szCs w:val="28"/>
        </w:rPr>
        <w:t>.</w:t>
      </w:r>
    </w:p>
    <w:p w:rsidR="000248E6" w:rsidRDefault="000248E6" w:rsidP="000248E6">
      <w:pPr>
        <w:widowControl/>
        <w:spacing w:line="240" w:lineRule="auto"/>
        <w:ind w:firstLine="851"/>
        <w:rPr>
          <w:sz w:val="28"/>
          <w:szCs w:val="28"/>
        </w:rPr>
      </w:pPr>
      <w:r w:rsidRPr="009C40A7">
        <w:rPr>
          <w:i/>
          <w:sz w:val="28"/>
          <w:szCs w:val="28"/>
        </w:rPr>
        <w:t>Четвертая неделя</w:t>
      </w:r>
      <w:r w:rsidRPr="009C40A7">
        <w:rPr>
          <w:sz w:val="28"/>
          <w:szCs w:val="28"/>
        </w:rPr>
        <w:t xml:space="preserve">: </w:t>
      </w:r>
      <w:r w:rsidR="009C40A7" w:rsidRPr="009C40A7">
        <w:rPr>
          <w:sz w:val="28"/>
          <w:szCs w:val="28"/>
        </w:rPr>
        <w:t>изучение технологии ремонта составных частей автомобилей</w:t>
      </w:r>
      <w:r w:rsidR="009C40A7">
        <w:rPr>
          <w:sz w:val="28"/>
          <w:szCs w:val="28"/>
        </w:rPr>
        <w:t>.</w:t>
      </w:r>
    </w:p>
    <w:p w:rsidR="009C40A7" w:rsidRPr="009C40A7" w:rsidRDefault="009C40A7" w:rsidP="000248E6">
      <w:pPr>
        <w:widowControl/>
        <w:spacing w:line="240" w:lineRule="auto"/>
        <w:ind w:firstLine="851"/>
        <w:rPr>
          <w:sz w:val="28"/>
          <w:szCs w:val="28"/>
        </w:rPr>
      </w:pPr>
    </w:p>
    <w:p w:rsidR="006D0936" w:rsidRDefault="006D0936" w:rsidP="006D0936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6D0936" w:rsidRDefault="006D0936" w:rsidP="006D0936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6D0936" w:rsidRDefault="006D0936" w:rsidP="006D093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</w:t>
      </w:r>
      <w:r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>видуального задания, выданного руководителем практики от Университета.</w:t>
      </w:r>
    </w:p>
    <w:p w:rsidR="006D0936" w:rsidRPr="008D43D6" w:rsidRDefault="006D0936" w:rsidP="006D0936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Pr="008D43D6">
        <w:rPr>
          <w:sz w:val="28"/>
          <w:szCs w:val="28"/>
        </w:rPr>
        <w:t xml:space="preserve"> по практике  представлена в </w:t>
      </w:r>
      <w:r>
        <w:rPr>
          <w:sz w:val="28"/>
          <w:szCs w:val="28"/>
        </w:rPr>
        <w:t>фонде оценочных средств</w:t>
      </w:r>
      <w:r w:rsidRPr="008D43D6">
        <w:rPr>
          <w:sz w:val="28"/>
          <w:szCs w:val="28"/>
        </w:rPr>
        <w:t>.</w:t>
      </w:r>
    </w:p>
    <w:p w:rsidR="006D0936" w:rsidRPr="00E015D0" w:rsidRDefault="006D0936" w:rsidP="006D0936">
      <w:pPr>
        <w:widowControl/>
        <w:spacing w:line="240" w:lineRule="auto"/>
        <w:ind w:firstLine="851"/>
        <w:rPr>
          <w:bCs/>
          <w:sz w:val="28"/>
          <w:szCs w:val="28"/>
        </w:rPr>
      </w:pPr>
      <w:proofErr w:type="gramStart"/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>
        <w:rPr>
          <w:sz w:val="28"/>
          <w:szCs w:val="28"/>
        </w:rPr>
        <w:t>направления на пра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>
        <w:rPr>
          <w:bCs/>
          <w:sz w:val="28"/>
          <w:szCs w:val="28"/>
        </w:rPr>
        <w:t>напра</w:t>
      </w:r>
      <w:r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ляет в электронном виде отсканированное направление на практику </w:t>
      </w:r>
      <w:r w:rsidRPr="00E015D0">
        <w:rPr>
          <w:bCs/>
          <w:sz w:val="28"/>
          <w:szCs w:val="28"/>
        </w:rPr>
        <w:t>с отме</w:t>
      </w:r>
      <w:r w:rsidRPr="00E015D0">
        <w:rPr>
          <w:bCs/>
          <w:sz w:val="28"/>
          <w:szCs w:val="28"/>
        </w:rPr>
        <w:t>т</w:t>
      </w:r>
      <w:r w:rsidRPr="00E015D0">
        <w:rPr>
          <w:bCs/>
          <w:sz w:val="28"/>
          <w:szCs w:val="28"/>
        </w:rPr>
        <w:t>кой о прибытии</w:t>
      </w:r>
      <w:r>
        <w:rPr>
          <w:bCs/>
          <w:sz w:val="28"/>
          <w:szCs w:val="28"/>
        </w:rPr>
        <w:t xml:space="preserve"> в адрес руководителя по практике кафедры, ответственной за организацию практики.</w:t>
      </w:r>
      <w:proofErr w:type="gramEnd"/>
      <w:r>
        <w:rPr>
          <w:bCs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После завершения практики, предприятие</w:t>
      </w:r>
      <w:r w:rsidRPr="00E015D0">
        <w:rPr>
          <w:sz w:val="28"/>
          <w:szCs w:val="28"/>
        </w:rPr>
        <w:t xml:space="preserve"> ставит о</w:t>
      </w:r>
      <w:r w:rsidRPr="00E015D0">
        <w:rPr>
          <w:sz w:val="28"/>
          <w:szCs w:val="28"/>
        </w:rPr>
        <w:t>т</w:t>
      </w:r>
      <w:r w:rsidRPr="00E015D0">
        <w:rPr>
          <w:sz w:val="28"/>
          <w:szCs w:val="28"/>
        </w:rPr>
        <w:t xml:space="preserve">метку об убытии с практики в </w:t>
      </w:r>
      <w:r w:rsidRPr="000F4984">
        <w:rPr>
          <w:sz w:val="28"/>
          <w:szCs w:val="28"/>
        </w:rPr>
        <w:t>направлении на практик</w:t>
      </w:r>
      <w:r>
        <w:rPr>
          <w:sz w:val="28"/>
          <w:szCs w:val="28"/>
        </w:rPr>
        <w:t>у.</w:t>
      </w:r>
    </w:p>
    <w:p w:rsidR="006D0936" w:rsidRPr="00E015D0" w:rsidRDefault="006D0936" w:rsidP="006D093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>
        <w:rPr>
          <w:b/>
          <w:bCs/>
          <w:color w:val="FF0000"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>
        <w:rPr>
          <w:bCs/>
          <w:sz w:val="28"/>
          <w:szCs w:val="28"/>
        </w:rPr>
        <w:t xml:space="preserve"> </w:t>
      </w:r>
      <w:r w:rsidRPr="000F4984">
        <w:rPr>
          <w:bCs/>
          <w:sz w:val="28"/>
          <w:szCs w:val="28"/>
        </w:rPr>
        <w:t xml:space="preserve">организацию </w:t>
      </w:r>
      <w:r w:rsidRPr="00E015D0">
        <w:rPr>
          <w:bCs/>
          <w:sz w:val="28"/>
          <w:szCs w:val="28"/>
        </w:rPr>
        <w:t>практики.</w:t>
      </w:r>
    </w:p>
    <w:p w:rsidR="006D0936" w:rsidRDefault="006D0936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12EE5" w:rsidRDefault="00612EE5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D0936" w:rsidRPr="006D0936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lastRenderedPageBreak/>
        <w:t>7. Фонд оценочных сре</w:t>
      </w:r>
      <w:proofErr w:type="gramStart"/>
      <w:r w:rsidRPr="006D0936">
        <w:rPr>
          <w:b/>
          <w:bCs/>
          <w:sz w:val="28"/>
          <w:szCs w:val="28"/>
        </w:rPr>
        <w:t>дств дл</w:t>
      </w:r>
      <w:proofErr w:type="gramEnd"/>
      <w:r w:rsidRPr="006D0936">
        <w:rPr>
          <w:b/>
          <w:bCs/>
          <w:sz w:val="28"/>
          <w:szCs w:val="28"/>
        </w:rPr>
        <w:t>я проведения промежуточной атт</w:t>
      </w:r>
      <w:r w:rsidRPr="006D0936">
        <w:rPr>
          <w:b/>
          <w:bCs/>
          <w:sz w:val="28"/>
          <w:szCs w:val="28"/>
        </w:rPr>
        <w:t>е</w:t>
      </w:r>
      <w:r w:rsidRPr="006D0936">
        <w:rPr>
          <w:b/>
          <w:bCs/>
          <w:sz w:val="28"/>
          <w:szCs w:val="28"/>
        </w:rPr>
        <w:t>стации обучающихся по практике</w:t>
      </w:r>
    </w:p>
    <w:p w:rsidR="006D0936" w:rsidRPr="006D0936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D0936" w:rsidRPr="006D0936" w:rsidRDefault="006D0936" w:rsidP="006D0936">
      <w:pPr>
        <w:widowControl/>
        <w:spacing w:line="240" w:lineRule="auto"/>
        <w:ind w:firstLine="851"/>
        <w:rPr>
          <w:sz w:val="28"/>
          <w:szCs w:val="28"/>
        </w:rPr>
      </w:pPr>
      <w:r w:rsidRPr="006D0936">
        <w:rPr>
          <w:sz w:val="28"/>
          <w:szCs w:val="28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6D0936" w:rsidRPr="006D0936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</w:t>
      </w:r>
      <w:r>
        <w:rPr>
          <w:b/>
          <w:bCs/>
          <w:sz w:val="28"/>
          <w:szCs w:val="28"/>
        </w:rPr>
        <w:t xml:space="preserve"> </w:t>
      </w:r>
      <w:r w:rsidRPr="006D0936">
        <w:rPr>
          <w:b/>
          <w:bCs/>
          <w:sz w:val="28"/>
          <w:szCs w:val="28"/>
        </w:rPr>
        <w:t>других изданий, необходимых для проведения практики</w:t>
      </w:r>
    </w:p>
    <w:p w:rsidR="006D0936" w:rsidRDefault="006D0936" w:rsidP="006D0936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8.1 Перечень основной учебной литературы, необходимой для </w:t>
      </w:r>
      <w:r w:rsidR="006D0936" w:rsidRPr="006D0936">
        <w:rPr>
          <w:bCs/>
          <w:sz w:val="28"/>
          <w:szCs w:val="28"/>
        </w:rPr>
        <w:t>пр</w:t>
      </w:r>
      <w:r w:rsidR="006D0936" w:rsidRPr="006D0936">
        <w:rPr>
          <w:bCs/>
          <w:sz w:val="28"/>
          <w:szCs w:val="28"/>
        </w:rPr>
        <w:t>о</w:t>
      </w:r>
      <w:r w:rsidR="006D0936" w:rsidRPr="006D0936">
        <w:rPr>
          <w:bCs/>
          <w:sz w:val="28"/>
          <w:szCs w:val="28"/>
        </w:rPr>
        <w:t>хождения практики</w:t>
      </w:r>
    </w:p>
    <w:p w:rsidR="008649D8" w:rsidRPr="00D2714B" w:rsidRDefault="00B86552" w:rsidP="00647887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B86552">
        <w:rPr>
          <w:bCs/>
          <w:sz w:val="28"/>
          <w:szCs w:val="28"/>
        </w:rPr>
        <w:t xml:space="preserve">Иванов В.П. Ремонт автомобилей [Электронный ресурс]: учебник / В.П. Иванов, А.С. Савич, В.К. Ярошевич. – Минск: </w:t>
      </w:r>
      <w:proofErr w:type="spellStart"/>
      <w:r w:rsidRPr="00B86552">
        <w:rPr>
          <w:bCs/>
          <w:sz w:val="28"/>
          <w:szCs w:val="28"/>
        </w:rPr>
        <w:t>Вышэйшая</w:t>
      </w:r>
      <w:proofErr w:type="spellEnd"/>
      <w:r w:rsidRPr="00B86552">
        <w:rPr>
          <w:bCs/>
          <w:sz w:val="28"/>
          <w:szCs w:val="28"/>
        </w:rPr>
        <w:t xml:space="preserve"> школа, 2014. – 336 с. </w:t>
      </w:r>
      <w:r w:rsidRPr="00B86552">
        <w:rPr>
          <w:bCs/>
          <w:sz w:val="28"/>
          <w:szCs w:val="28"/>
          <w:lang w:val="en-US"/>
        </w:rPr>
        <w:t>URL</w:t>
      </w:r>
      <w:r w:rsidRPr="00B86552">
        <w:rPr>
          <w:bCs/>
          <w:sz w:val="28"/>
          <w:szCs w:val="28"/>
        </w:rPr>
        <w:t>: http://e.lanbook.com/view/book/65595/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8.2 Перечень дополнительной учебной литературы, необходимой для </w:t>
      </w:r>
      <w:r w:rsidR="006D0936" w:rsidRPr="006D0936">
        <w:rPr>
          <w:bCs/>
          <w:sz w:val="28"/>
          <w:szCs w:val="28"/>
        </w:rPr>
        <w:t>прохождения практики</w:t>
      </w:r>
    </w:p>
    <w:p w:rsidR="00647887" w:rsidRPr="00D2714B" w:rsidRDefault="008649D8" w:rsidP="00647887">
      <w:pPr>
        <w:widowControl/>
        <w:tabs>
          <w:tab w:val="left" w:pos="1418"/>
        </w:tabs>
        <w:spacing w:line="240" w:lineRule="auto"/>
        <w:ind w:firstLine="851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 w:rsidR="00B86552" w:rsidRPr="00B86552">
        <w:rPr>
          <w:bCs/>
          <w:sz w:val="28"/>
          <w:szCs w:val="28"/>
        </w:rPr>
        <w:t>Малкин В.С. Техническая диагностика [</w:t>
      </w:r>
      <w:r w:rsidR="00B86552">
        <w:rPr>
          <w:bCs/>
          <w:sz w:val="28"/>
          <w:szCs w:val="28"/>
        </w:rPr>
        <w:t>Электронный ресурс</w:t>
      </w:r>
      <w:r w:rsidR="00B86552" w:rsidRPr="00B86552">
        <w:rPr>
          <w:bCs/>
          <w:sz w:val="28"/>
          <w:szCs w:val="28"/>
        </w:rPr>
        <w:t xml:space="preserve">]: учебное пособие. - СПб: Лань, 2015. - 272 с. </w:t>
      </w:r>
      <w:r w:rsidR="00B86552" w:rsidRPr="00B86552">
        <w:rPr>
          <w:bCs/>
          <w:sz w:val="28"/>
          <w:szCs w:val="28"/>
          <w:lang w:val="en-US"/>
        </w:rPr>
        <w:t>URL</w:t>
      </w:r>
      <w:r w:rsidR="00B86552" w:rsidRPr="00B86552">
        <w:rPr>
          <w:bCs/>
          <w:sz w:val="28"/>
          <w:szCs w:val="28"/>
        </w:rPr>
        <w:t>: http://e.lanbook.com/view/book/64334/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</w:t>
      </w:r>
      <w:r w:rsidR="006D0936" w:rsidRPr="006D0936">
        <w:rPr>
          <w:bCs/>
          <w:sz w:val="28"/>
          <w:szCs w:val="28"/>
        </w:rPr>
        <w:t>прохождения практики</w:t>
      </w:r>
    </w:p>
    <w:p w:rsidR="008649D8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proofErr w:type="gramStart"/>
      <w:r w:rsidRPr="00647887">
        <w:rPr>
          <w:bCs/>
          <w:sz w:val="28"/>
          <w:szCs w:val="28"/>
        </w:rPr>
        <w:t>При</w:t>
      </w:r>
      <w:proofErr w:type="gramEnd"/>
      <w:r w:rsidRPr="00647887">
        <w:rPr>
          <w:bCs/>
          <w:sz w:val="28"/>
          <w:szCs w:val="28"/>
        </w:rPr>
        <w:t xml:space="preserve"> </w:t>
      </w:r>
      <w:r w:rsidR="006D0936" w:rsidRPr="006D0936">
        <w:rPr>
          <w:bCs/>
          <w:sz w:val="28"/>
          <w:szCs w:val="28"/>
        </w:rPr>
        <w:t xml:space="preserve">прохождения практики </w:t>
      </w:r>
      <w:r w:rsidRPr="00647887">
        <w:rPr>
          <w:bCs/>
          <w:sz w:val="28"/>
          <w:szCs w:val="28"/>
        </w:rPr>
        <w:t>нормативно-правовая документация не используется.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 xml:space="preserve">8.4 Другие издания, необходимые для </w:t>
      </w:r>
      <w:r w:rsidR="006D0936" w:rsidRPr="006D0936">
        <w:rPr>
          <w:bCs/>
          <w:sz w:val="28"/>
          <w:szCs w:val="28"/>
        </w:rPr>
        <w:t>прохождения практики</w:t>
      </w:r>
    </w:p>
    <w:p w:rsidR="008649D8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proofErr w:type="gramStart"/>
      <w:r w:rsidRPr="00647887">
        <w:rPr>
          <w:bCs/>
          <w:sz w:val="28"/>
          <w:szCs w:val="28"/>
        </w:rPr>
        <w:t>При</w:t>
      </w:r>
      <w:proofErr w:type="gramEnd"/>
      <w:r w:rsidRPr="00647887">
        <w:rPr>
          <w:bCs/>
          <w:sz w:val="28"/>
          <w:szCs w:val="28"/>
        </w:rPr>
        <w:t xml:space="preserve"> </w:t>
      </w:r>
      <w:r w:rsidR="006D0936" w:rsidRPr="006D0936">
        <w:rPr>
          <w:bCs/>
          <w:sz w:val="28"/>
          <w:szCs w:val="28"/>
        </w:rPr>
        <w:t xml:space="preserve">прохождения практики </w:t>
      </w:r>
      <w:r w:rsidRPr="00647887">
        <w:rPr>
          <w:bCs/>
          <w:sz w:val="28"/>
          <w:szCs w:val="28"/>
        </w:rPr>
        <w:t>другие издания не использу</w:t>
      </w:r>
      <w:r>
        <w:rPr>
          <w:bCs/>
          <w:sz w:val="28"/>
          <w:szCs w:val="28"/>
        </w:rPr>
        <w:t>ю</w:t>
      </w:r>
      <w:r w:rsidRPr="00647887">
        <w:rPr>
          <w:bCs/>
          <w:sz w:val="28"/>
          <w:szCs w:val="28"/>
        </w:rPr>
        <w:t>тся.</w:t>
      </w:r>
    </w:p>
    <w:p w:rsidR="00647887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D0936" w:rsidRPr="006D0936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t>9. Перечень ресурсов информационно-телекоммуникационной с</w:t>
      </w:r>
      <w:r w:rsidRPr="006D0936">
        <w:rPr>
          <w:b/>
          <w:bCs/>
          <w:sz w:val="28"/>
          <w:szCs w:val="28"/>
        </w:rPr>
        <w:t>е</w:t>
      </w:r>
      <w:r w:rsidRPr="006D0936">
        <w:rPr>
          <w:b/>
          <w:bCs/>
          <w:sz w:val="28"/>
          <w:szCs w:val="28"/>
        </w:rPr>
        <w:t>ти «Интернет», необходимых для прохождения практики</w:t>
      </w:r>
    </w:p>
    <w:p w:rsidR="008649D8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86E2C" w:rsidRDefault="00986E2C" w:rsidP="00986E2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338D7">
        <w:rPr>
          <w:bCs/>
          <w:sz w:val="28"/>
          <w:szCs w:val="28"/>
        </w:rPr>
        <w:t>1.</w:t>
      </w:r>
      <w:r w:rsidRPr="006338D7">
        <w:rPr>
          <w:bCs/>
          <w:sz w:val="28"/>
          <w:szCs w:val="28"/>
        </w:rPr>
        <w:tab/>
      </w:r>
      <w:r w:rsidRPr="005B344F">
        <w:rPr>
          <w:bCs/>
          <w:sz w:val="28"/>
          <w:szCs w:val="28"/>
        </w:rPr>
        <w:t xml:space="preserve">Личный кабинет </w:t>
      </w:r>
      <w:proofErr w:type="gramStart"/>
      <w:r w:rsidRPr="005B344F">
        <w:rPr>
          <w:bCs/>
          <w:sz w:val="28"/>
          <w:szCs w:val="28"/>
        </w:rPr>
        <w:t>обучающегося</w:t>
      </w:r>
      <w:proofErr w:type="gramEnd"/>
      <w:r w:rsidRPr="005B344F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</w:t>
      </w:r>
      <w:r w:rsidRPr="005B344F">
        <w:rPr>
          <w:bCs/>
          <w:sz w:val="28"/>
          <w:szCs w:val="28"/>
        </w:rPr>
        <w:t>в</w:t>
      </w:r>
      <w:r w:rsidRPr="005B344F">
        <w:rPr>
          <w:bCs/>
          <w:sz w:val="28"/>
          <w:szCs w:val="28"/>
        </w:rPr>
        <w:t>торизация).</w:t>
      </w:r>
    </w:p>
    <w:p w:rsidR="00986E2C" w:rsidRPr="00647887" w:rsidRDefault="00986E2C" w:rsidP="00986E2C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6338D7">
        <w:rPr>
          <w:bCs/>
          <w:sz w:val="28"/>
          <w:szCs w:val="28"/>
        </w:rPr>
        <w:t>.</w:t>
      </w:r>
      <w:r w:rsidRPr="006338D7">
        <w:rPr>
          <w:bCs/>
          <w:sz w:val="28"/>
          <w:szCs w:val="28"/>
        </w:rPr>
        <w:tab/>
      </w:r>
      <w:r w:rsidRPr="00B86552">
        <w:rPr>
          <w:bCs/>
          <w:sz w:val="28"/>
          <w:szCs w:val="28"/>
        </w:rPr>
        <w:t xml:space="preserve">Иванов В.П. Ремонт автомобилей [Электронный ресурс]: учебник / В.П. Иванов, А.С. Савич, В.К. Ярошевич. – Минск: </w:t>
      </w:r>
      <w:proofErr w:type="spellStart"/>
      <w:r w:rsidRPr="00B86552">
        <w:rPr>
          <w:bCs/>
          <w:sz w:val="28"/>
          <w:szCs w:val="28"/>
        </w:rPr>
        <w:t>Вышэйшая</w:t>
      </w:r>
      <w:proofErr w:type="spellEnd"/>
      <w:r w:rsidRPr="00B86552">
        <w:rPr>
          <w:bCs/>
          <w:sz w:val="28"/>
          <w:szCs w:val="28"/>
        </w:rPr>
        <w:t xml:space="preserve"> школа, 2014. – 336 с. </w:t>
      </w:r>
      <w:r w:rsidRPr="00B86552">
        <w:rPr>
          <w:bCs/>
          <w:sz w:val="28"/>
          <w:szCs w:val="28"/>
          <w:lang w:val="en-US"/>
        </w:rPr>
        <w:t>URL</w:t>
      </w:r>
      <w:r w:rsidRPr="00B86552">
        <w:rPr>
          <w:bCs/>
          <w:sz w:val="28"/>
          <w:szCs w:val="28"/>
        </w:rPr>
        <w:t>: http://e.lanbook.com/view/book/65595/</w:t>
      </w:r>
    </w:p>
    <w:p w:rsidR="00986E2C" w:rsidRDefault="00986E2C" w:rsidP="00986E2C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647887">
        <w:rPr>
          <w:bCs/>
          <w:sz w:val="28"/>
          <w:szCs w:val="28"/>
        </w:rPr>
        <w:t xml:space="preserve">. </w:t>
      </w:r>
      <w:r w:rsidRPr="00B86552">
        <w:rPr>
          <w:bCs/>
          <w:sz w:val="28"/>
          <w:szCs w:val="28"/>
        </w:rPr>
        <w:t xml:space="preserve">Малкин В.С. Техническая диагностика [Электронный ресурс]: учебное пособие. - СПб: Лань, 2015. - 272 с. </w:t>
      </w:r>
      <w:r w:rsidRPr="00B86552">
        <w:rPr>
          <w:bCs/>
          <w:sz w:val="28"/>
          <w:szCs w:val="28"/>
          <w:lang w:val="en-US"/>
        </w:rPr>
        <w:t>URL</w:t>
      </w:r>
      <w:r w:rsidRPr="00B86552">
        <w:rPr>
          <w:bCs/>
          <w:sz w:val="28"/>
          <w:szCs w:val="28"/>
        </w:rPr>
        <w:t>: http://e.lanbook.com/view/book/64334/</w:t>
      </w:r>
    </w:p>
    <w:p w:rsidR="00986E2C" w:rsidRPr="00B86552" w:rsidRDefault="00986E2C" w:rsidP="00986E2C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lastRenderedPageBreak/>
        <w:t>4</w:t>
      </w:r>
      <w:r w:rsidRPr="00B86552">
        <w:rPr>
          <w:rFonts w:eastAsia="Calibri"/>
          <w:bCs/>
          <w:sz w:val="28"/>
          <w:szCs w:val="28"/>
        </w:rPr>
        <w:t xml:space="preserve">. Косов Н.П., Исаев А.Н., </w:t>
      </w:r>
      <w:proofErr w:type="spellStart"/>
      <w:r w:rsidRPr="00B86552">
        <w:rPr>
          <w:rFonts w:eastAsia="Calibri"/>
          <w:bCs/>
          <w:sz w:val="28"/>
          <w:szCs w:val="28"/>
        </w:rPr>
        <w:t>Схиртладзе</w:t>
      </w:r>
      <w:proofErr w:type="spellEnd"/>
      <w:r w:rsidRPr="00B86552">
        <w:rPr>
          <w:rFonts w:eastAsia="Calibri"/>
          <w:bCs/>
          <w:sz w:val="28"/>
          <w:szCs w:val="28"/>
        </w:rPr>
        <w:t xml:space="preserve"> А.Г. Технологическая оснастка: вопросы и ответы [Электронный ресурс]: Учебное пособие для вузов. М.: изд-во: «Машиностроение», 2007. – 304 с. - ISBN 5-217-03242-1. URL: http://e.lanbook.com/view/book/744/</w:t>
      </w:r>
    </w:p>
    <w:p w:rsidR="00986E2C" w:rsidRPr="00B86552" w:rsidRDefault="00986E2C" w:rsidP="00986E2C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5</w:t>
      </w:r>
      <w:r w:rsidRPr="00B86552">
        <w:rPr>
          <w:rFonts w:eastAsia="Calibri"/>
          <w:bCs/>
          <w:sz w:val="28"/>
          <w:szCs w:val="28"/>
        </w:rPr>
        <w:t>. Носов В.В. Диагностика машин и оборудования [Электронный р</w:t>
      </w:r>
      <w:r w:rsidRPr="00B86552">
        <w:rPr>
          <w:rFonts w:eastAsia="Calibri"/>
          <w:bCs/>
          <w:sz w:val="28"/>
          <w:szCs w:val="28"/>
        </w:rPr>
        <w:t>е</w:t>
      </w:r>
      <w:r w:rsidRPr="00B86552">
        <w:rPr>
          <w:rFonts w:eastAsia="Calibri"/>
          <w:bCs/>
          <w:sz w:val="28"/>
          <w:szCs w:val="28"/>
        </w:rPr>
        <w:t>сурс]: - СПб</w:t>
      </w:r>
      <w:proofErr w:type="gramStart"/>
      <w:r w:rsidRPr="00B86552">
        <w:rPr>
          <w:rFonts w:eastAsia="Calibri"/>
          <w:bCs/>
          <w:sz w:val="28"/>
          <w:szCs w:val="28"/>
        </w:rPr>
        <w:t>.: «</w:t>
      </w:r>
      <w:proofErr w:type="gramEnd"/>
      <w:r w:rsidRPr="00B86552">
        <w:rPr>
          <w:rFonts w:eastAsia="Calibri"/>
          <w:bCs/>
          <w:sz w:val="28"/>
          <w:szCs w:val="28"/>
        </w:rPr>
        <w:t>Лань», 2012. – 384 с. - ISBN 978-5-8114-1269-3. URL: http://e.lanbook.com/view/book/2779/</w:t>
      </w:r>
    </w:p>
    <w:p w:rsidR="00986E2C" w:rsidRPr="00B86552" w:rsidRDefault="00986E2C" w:rsidP="00986E2C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6</w:t>
      </w:r>
      <w:r w:rsidRPr="00B86552">
        <w:rPr>
          <w:rFonts w:eastAsia="Calibri"/>
          <w:bCs/>
          <w:sz w:val="28"/>
          <w:szCs w:val="28"/>
        </w:rPr>
        <w:t xml:space="preserve">. </w:t>
      </w:r>
      <w:proofErr w:type="spellStart"/>
      <w:r w:rsidRPr="00B86552">
        <w:rPr>
          <w:rFonts w:eastAsia="Calibri"/>
          <w:bCs/>
          <w:sz w:val="28"/>
          <w:szCs w:val="28"/>
        </w:rPr>
        <w:t>Чижков</w:t>
      </w:r>
      <w:proofErr w:type="spellEnd"/>
      <w:r w:rsidRPr="00B86552">
        <w:rPr>
          <w:rFonts w:eastAsia="Calibri"/>
          <w:bCs/>
          <w:sz w:val="28"/>
          <w:szCs w:val="28"/>
        </w:rPr>
        <w:t xml:space="preserve"> Ю.П. Электрооборудование автомобилей и тракторов: [Электронный ресурс]. Учебник: М.: «Машиностроение», 2007. – 656 с. – ISBN 5-217-03358-4. URL: http://e.lanbook.com/view/book/786/</w:t>
      </w:r>
    </w:p>
    <w:p w:rsidR="00986E2C" w:rsidRPr="006338D7" w:rsidRDefault="00986E2C" w:rsidP="00986E2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86E2C" w:rsidRPr="006D0936" w:rsidRDefault="00986E2C" w:rsidP="00986E2C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986E2C" w:rsidRPr="006D0936" w:rsidRDefault="00986E2C" w:rsidP="00986E2C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986E2C" w:rsidRPr="00FD3D02" w:rsidRDefault="00986E2C" w:rsidP="00986E2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D3D02">
        <w:rPr>
          <w:bCs/>
          <w:sz w:val="28"/>
          <w:szCs w:val="28"/>
        </w:rPr>
        <w:t>При осуществлении образовательного процесса используются след</w:t>
      </w:r>
      <w:r w:rsidRPr="00FD3D02">
        <w:rPr>
          <w:bCs/>
          <w:sz w:val="28"/>
          <w:szCs w:val="28"/>
        </w:rPr>
        <w:t>у</w:t>
      </w:r>
      <w:r w:rsidRPr="00FD3D02">
        <w:rPr>
          <w:bCs/>
          <w:sz w:val="28"/>
          <w:szCs w:val="28"/>
        </w:rPr>
        <w:t>ющие информационные технологии:</w:t>
      </w:r>
    </w:p>
    <w:p w:rsidR="00986E2C" w:rsidRPr="00FD3D02" w:rsidRDefault="00986E2C" w:rsidP="00986E2C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FD3D02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986E2C" w:rsidRPr="00FD3D02" w:rsidRDefault="00986E2C" w:rsidP="00986E2C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FD3D02">
        <w:rPr>
          <w:bCs/>
          <w:sz w:val="28"/>
          <w:szCs w:val="28"/>
        </w:rPr>
        <w:t>методы обучения с использованием информационных технологий (компьютерное тестирование, демонстрация мультимедийных материалов).</w:t>
      </w:r>
    </w:p>
    <w:p w:rsidR="00986E2C" w:rsidRDefault="00986E2C" w:rsidP="00986E2C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Образовательный процесс</w:t>
      </w:r>
      <w:r w:rsidRPr="00FD3D02">
        <w:rPr>
          <w:bCs/>
          <w:sz w:val="28"/>
          <w:szCs w:val="28"/>
        </w:rPr>
        <w:t xml:space="preserve"> обеспечен необходимым комплектом л</w:t>
      </w:r>
      <w:r w:rsidRPr="00FD3D02">
        <w:rPr>
          <w:bCs/>
          <w:sz w:val="28"/>
          <w:szCs w:val="28"/>
        </w:rPr>
        <w:t>и</w:t>
      </w:r>
      <w:r w:rsidRPr="00FD3D02">
        <w:rPr>
          <w:bCs/>
          <w:sz w:val="28"/>
          <w:szCs w:val="28"/>
        </w:rPr>
        <w:t>цензионного программного обеспечения, установленного на технических средствах, размещенных в специальных помещениях и помещениях для с</w:t>
      </w:r>
      <w:r w:rsidRPr="00FD3D02">
        <w:rPr>
          <w:bCs/>
          <w:sz w:val="28"/>
          <w:szCs w:val="28"/>
        </w:rPr>
        <w:t>а</w:t>
      </w:r>
      <w:r w:rsidRPr="00FD3D02">
        <w:rPr>
          <w:bCs/>
          <w:sz w:val="28"/>
          <w:szCs w:val="28"/>
        </w:rPr>
        <w:t>мостоятельной работы в соответствии с расписанием занятий.</w:t>
      </w:r>
    </w:p>
    <w:p w:rsidR="00986E2C" w:rsidRDefault="00986E2C" w:rsidP="00986E2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86E2C" w:rsidRPr="006D0936" w:rsidRDefault="00986E2C" w:rsidP="00986E2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t>11.  Описание материально-технической базы, необходимой для проведения практики</w:t>
      </w:r>
    </w:p>
    <w:p w:rsidR="00986E2C" w:rsidRPr="00D2714B" w:rsidRDefault="00986E2C" w:rsidP="00986E2C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2096D" w:rsidRPr="00D2714B" w:rsidRDefault="0062096D" w:rsidP="0062096D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 xml:space="preserve">Материально-техническая база обеспечивает </w:t>
      </w:r>
      <w:r>
        <w:rPr>
          <w:bCs/>
          <w:sz w:val="28"/>
        </w:rPr>
        <w:t>проведение практики</w:t>
      </w:r>
      <w:r w:rsidRPr="00D2714B">
        <w:rPr>
          <w:bCs/>
          <w:sz w:val="28"/>
        </w:rPr>
        <w:t xml:space="preserve"> по</w:t>
      </w:r>
      <w:r>
        <w:rPr>
          <w:bCs/>
          <w:sz w:val="28"/>
        </w:rPr>
        <w:t xml:space="preserve"> данному</w:t>
      </w:r>
      <w:r w:rsidRPr="00D2714B">
        <w:rPr>
          <w:bCs/>
          <w:sz w:val="28"/>
        </w:rPr>
        <w:t xml:space="preserve"> </w:t>
      </w:r>
      <w:r w:rsidRPr="0099198D">
        <w:rPr>
          <w:bCs/>
          <w:sz w:val="28"/>
        </w:rPr>
        <w:t>направлению</w:t>
      </w:r>
      <w:r w:rsidRPr="00D2714B">
        <w:rPr>
          <w:bCs/>
          <w:sz w:val="28"/>
        </w:rPr>
        <w:t xml:space="preserve"> и соответствует действующим санитарным и против</w:t>
      </w:r>
      <w:r w:rsidRPr="00D2714B">
        <w:rPr>
          <w:bCs/>
          <w:sz w:val="28"/>
        </w:rPr>
        <w:t>о</w:t>
      </w:r>
      <w:r w:rsidRPr="00D2714B">
        <w:rPr>
          <w:bCs/>
          <w:sz w:val="28"/>
        </w:rPr>
        <w:t>пожарным нормам и правилам.</w:t>
      </w:r>
    </w:p>
    <w:p w:rsidR="0062096D" w:rsidRDefault="0062096D" w:rsidP="0062096D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>Она содержит</w:t>
      </w:r>
      <w:r>
        <w:rPr>
          <w:bCs/>
          <w:sz w:val="28"/>
        </w:rPr>
        <w:t>:</w:t>
      </w:r>
    </w:p>
    <w:p w:rsidR="0062096D" w:rsidRPr="00B37DC4" w:rsidRDefault="0062096D" w:rsidP="0062096D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 xml:space="preserve">помещения для проведения текущего контроля (ауд. </w:t>
      </w:r>
      <w:r w:rsidRPr="00BA0CF3">
        <w:rPr>
          <w:bCs/>
          <w:sz w:val="28"/>
        </w:rPr>
        <w:t>4-20</w:t>
      </w:r>
      <w:r w:rsidR="00612EE5">
        <w:rPr>
          <w:bCs/>
          <w:sz w:val="28"/>
        </w:rPr>
        <w:t>8</w:t>
      </w:r>
      <w:r w:rsidRPr="00B37DC4">
        <w:rPr>
          <w:bCs/>
          <w:sz w:val="28"/>
        </w:rPr>
        <w:t xml:space="preserve">) и промежуточной аттестации (ауд. </w:t>
      </w:r>
      <w:r w:rsidRPr="00BA0CF3">
        <w:rPr>
          <w:bCs/>
          <w:sz w:val="28"/>
        </w:rPr>
        <w:t>4-209</w:t>
      </w:r>
      <w:r w:rsidRPr="00B37DC4">
        <w:rPr>
          <w:bCs/>
          <w:sz w:val="28"/>
        </w:rPr>
        <w:t>), соответствующие действующим противопожарным правилам и нормам.</w:t>
      </w:r>
    </w:p>
    <w:p w:rsidR="0062096D" w:rsidRPr="00B37DC4" w:rsidRDefault="0062096D" w:rsidP="0062096D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 xml:space="preserve">помещения для самостоятельной работы (ауд. </w:t>
      </w:r>
      <w:r w:rsidR="003772DB">
        <w:rPr>
          <w:bCs/>
          <w:sz w:val="28"/>
        </w:rPr>
        <w:t>16-100</w:t>
      </w:r>
      <w:r w:rsidRPr="00B37DC4">
        <w:rPr>
          <w:bCs/>
          <w:sz w:val="28"/>
        </w:rPr>
        <w:t>), соотве</w:t>
      </w:r>
      <w:r w:rsidRPr="00B37DC4">
        <w:rPr>
          <w:bCs/>
          <w:sz w:val="28"/>
        </w:rPr>
        <w:t>т</w:t>
      </w:r>
      <w:r w:rsidRPr="00B37DC4">
        <w:rPr>
          <w:bCs/>
          <w:sz w:val="28"/>
        </w:rPr>
        <w:t>ствующие действующим противопожарным правилам и нормам.</w:t>
      </w:r>
    </w:p>
    <w:p w:rsidR="00B12D5F" w:rsidRDefault="00B12D5F" w:rsidP="00B12D5F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</w:rPr>
      </w:pPr>
    </w:p>
    <w:p w:rsidR="00B12D5F" w:rsidRPr="00893599" w:rsidRDefault="00B12D5F" w:rsidP="00B12D5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bCs/>
          <w:noProof/>
          <w:sz w:val="28"/>
        </w:rPr>
        <w:drawing>
          <wp:anchor distT="0" distB="0" distL="114300" distR="114300" simplePos="0" relativeHeight="251659264" behindDoc="0" locked="0" layoutInCell="1" allowOverlap="1" wp14:anchorId="0A97BFF3" wp14:editId="7AAB7DC1">
            <wp:simplePos x="0" y="0"/>
            <wp:positionH relativeFrom="column">
              <wp:posOffset>2836545</wp:posOffset>
            </wp:positionH>
            <wp:positionV relativeFrom="paragraph">
              <wp:posOffset>0</wp:posOffset>
            </wp:positionV>
            <wp:extent cx="1463675" cy="977265"/>
            <wp:effectExtent l="0" t="0" r="317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программа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24" r="19015"/>
                    <a:stretch/>
                  </pic:blipFill>
                  <pic:spPr bwMode="auto">
                    <a:xfrm>
                      <a:off x="0" y="0"/>
                      <a:ext cx="1463675" cy="97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510"/>
        <w:gridCol w:w="3969"/>
        <w:gridCol w:w="2092"/>
      </w:tblGrid>
      <w:tr w:rsidR="00B12D5F" w:rsidRPr="00893599" w:rsidTr="00705EEB">
        <w:tc>
          <w:tcPr>
            <w:tcW w:w="3510" w:type="dxa"/>
            <w:shd w:val="clear" w:color="auto" w:fill="auto"/>
          </w:tcPr>
          <w:p w:rsidR="00B12D5F" w:rsidRPr="00893599" w:rsidRDefault="00B12D5F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B12D5F" w:rsidRPr="00893599" w:rsidRDefault="00B12D5F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>доцент</w:t>
            </w:r>
          </w:p>
        </w:tc>
        <w:tc>
          <w:tcPr>
            <w:tcW w:w="3969" w:type="dxa"/>
            <w:vMerge w:val="restart"/>
            <w:shd w:val="clear" w:color="auto" w:fill="auto"/>
            <w:vAlign w:val="bottom"/>
          </w:tcPr>
          <w:p w:rsidR="00B12D5F" w:rsidRPr="00893599" w:rsidRDefault="00B12D5F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bottom"/>
          </w:tcPr>
          <w:p w:rsidR="00B12D5F" w:rsidRPr="00893599" w:rsidRDefault="00B12D5F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Д.П. Кононов</w:t>
            </w:r>
          </w:p>
        </w:tc>
      </w:tr>
      <w:tr w:rsidR="00B12D5F" w:rsidRPr="00893599" w:rsidTr="00705EEB">
        <w:tc>
          <w:tcPr>
            <w:tcW w:w="3510" w:type="dxa"/>
            <w:shd w:val="clear" w:color="auto" w:fill="auto"/>
          </w:tcPr>
          <w:p w:rsidR="00B12D5F" w:rsidRPr="00893599" w:rsidRDefault="00B12D5F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>«_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20</w:t>
            </w:r>
            <w:r w:rsidRPr="00893599">
              <w:rPr>
                <w:rFonts w:eastAsia="Calibri"/>
                <w:sz w:val="28"/>
                <w:szCs w:val="28"/>
              </w:rPr>
              <w:t>__» 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04</w:t>
            </w:r>
            <w:r w:rsidRPr="00893599">
              <w:rPr>
                <w:rFonts w:eastAsia="Calibri"/>
                <w:sz w:val="28"/>
                <w:szCs w:val="28"/>
              </w:rPr>
              <w:t>____ 20 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18</w:t>
            </w:r>
            <w:r w:rsidRPr="00893599">
              <w:rPr>
                <w:rFonts w:eastAsia="Calibri"/>
                <w:sz w:val="28"/>
                <w:szCs w:val="28"/>
              </w:rPr>
              <w:t>_ г.</w:t>
            </w:r>
          </w:p>
        </w:tc>
        <w:tc>
          <w:tcPr>
            <w:tcW w:w="3969" w:type="dxa"/>
            <w:vMerge/>
            <w:shd w:val="clear" w:color="auto" w:fill="auto"/>
          </w:tcPr>
          <w:p w:rsidR="00B12D5F" w:rsidRPr="00893599" w:rsidRDefault="00B12D5F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B12D5F" w:rsidRPr="00893599" w:rsidRDefault="00B12D5F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B12D5F" w:rsidRPr="00893599" w:rsidRDefault="00B12D5F" w:rsidP="00B12D5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86E2C" w:rsidRDefault="00986E2C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  <w:bookmarkStart w:id="0" w:name="_GoBack"/>
      <w:bookmarkEnd w:id="0"/>
    </w:p>
    <w:sectPr w:rsidR="00986E2C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4943EEC"/>
    <w:lvl w:ilvl="0">
      <w:numFmt w:val="bullet"/>
      <w:lvlText w:val="*"/>
      <w:lvlJc w:val="left"/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6"/>
  </w:num>
  <w:num w:numId="4">
    <w:abstractNumId w:val="9"/>
  </w:num>
  <w:num w:numId="5">
    <w:abstractNumId w:val="1"/>
  </w:num>
  <w:num w:numId="6">
    <w:abstractNumId w:val="12"/>
  </w:num>
  <w:num w:numId="7">
    <w:abstractNumId w:val="2"/>
  </w:num>
  <w:num w:numId="8">
    <w:abstractNumId w:val="10"/>
  </w:num>
  <w:num w:numId="9">
    <w:abstractNumId w:val="14"/>
  </w:num>
  <w:num w:numId="10">
    <w:abstractNumId w:val="8"/>
  </w:num>
  <w:num w:numId="11">
    <w:abstractNumId w:val="7"/>
  </w:num>
  <w:num w:numId="12">
    <w:abstractNumId w:val="20"/>
  </w:num>
  <w:num w:numId="13">
    <w:abstractNumId w:val="17"/>
  </w:num>
  <w:num w:numId="14">
    <w:abstractNumId w:val="19"/>
  </w:num>
  <w:num w:numId="15">
    <w:abstractNumId w:val="18"/>
  </w:num>
  <w:num w:numId="16">
    <w:abstractNumId w:val="13"/>
  </w:num>
  <w:num w:numId="17">
    <w:abstractNumId w:val="4"/>
  </w:num>
  <w:num w:numId="18">
    <w:abstractNumId w:val="15"/>
  </w:num>
  <w:num w:numId="19">
    <w:abstractNumId w:val="3"/>
  </w:num>
  <w:num w:numId="20">
    <w:abstractNumId w:val="5"/>
  </w:num>
  <w:num w:numId="21">
    <w:abstractNumId w:val="0"/>
    <w:lvlOverride w:ilvl="0">
      <w:lvl w:ilvl="0">
        <w:start w:val="65535"/>
        <w:numFmt w:val="bullet"/>
        <w:lvlText w:val="-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0"/>
    <w:lvlOverride w:ilvl="0">
      <w:lvl w:ilvl="0">
        <w:start w:val="65535"/>
        <w:numFmt w:val="bullet"/>
        <w:lvlText w:val="-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62EB"/>
    <w:rsid w:val="000176D3"/>
    <w:rsid w:val="000176DC"/>
    <w:rsid w:val="0002349A"/>
    <w:rsid w:val="000248E6"/>
    <w:rsid w:val="00034024"/>
    <w:rsid w:val="00072DF0"/>
    <w:rsid w:val="00094BB1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31F1C"/>
    <w:rsid w:val="001427D7"/>
    <w:rsid w:val="00150776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42263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F0A85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55FDD"/>
    <w:rsid w:val="00361187"/>
    <w:rsid w:val="003772DB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3133"/>
    <w:rsid w:val="00414729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E1DC9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67E5A"/>
    <w:rsid w:val="00574AF6"/>
    <w:rsid w:val="005820CB"/>
    <w:rsid w:val="005833BA"/>
    <w:rsid w:val="00590B35"/>
    <w:rsid w:val="005B59F7"/>
    <w:rsid w:val="005B5D66"/>
    <w:rsid w:val="005C203E"/>
    <w:rsid w:val="005C214C"/>
    <w:rsid w:val="005D40E9"/>
    <w:rsid w:val="005E3793"/>
    <w:rsid w:val="005E4B91"/>
    <w:rsid w:val="005E7600"/>
    <w:rsid w:val="005E7989"/>
    <w:rsid w:val="005F29AD"/>
    <w:rsid w:val="00612EE5"/>
    <w:rsid w:val="0062096D"/>
    <w:rsid w:val="006338D7"/>
    <w:rsid w:val="00647887"/>
    <w:rsid w:val="006622A4"/>
    <w:rsid w:val="00665E04"/>
    <w:rsid w:val="00670DC4"/>
    <w:rsid w:val="006758BB"/>
    <w:rsid w:val="006759B2"/>
    <w:rsid w:val="00677827"/>
    <w:rsid w:val="00692E37"/>
    <w:rsid w:val="006949DC"/>
    <w:rsid w:val="006B4827"/>
    <w:rsid w:val="006B5760"/>
    <w:rsid w:val="006B624F"/>
    <w:rsid w:val="006B6C1A"/>
    <w:rsid w:val="006D0936"/>
    <w:rsid w:val="006D7A10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0D73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B17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44C4"/>
    <w:rsid w:val="00932100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908"/>
    <w:rsid w:val="00986C41"/>
    <w:rsid w:val="00986E2C"/>
    <w:rsid w:val="00990DC5"/>
    <w:rsid w:val="009A3C08"/>
    <w:rsid w:val="009A3F8D"/>
    <w:rsid w:val="009B087B"/>
    <w:rsid w:val="009B66A3"/>
    <w:rsid w:val="009C40A7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56E4E"/>
    <w:rsid w:val="00A63776"/>
    <w:rsid w:val="00A7043A"/>
    <w:rsid w:val="00A84B58"/>
    <w:rsid w:val="00A8508F"/>
    <w:rsid w:val="00A90FAF"/>
    <w:rsid w:val="00A96BD2"/>
    <w:rsid w:val="00AB57D4"/>
    <w:rsid w:val="00AB689B"/>
    <w:rsid w:val="00AD642A"/>
    <w:rsid w:val="00AE3971"/>
    <w:rsid w:val="00AF34CF"/>
    <w:rsid w:val="00B00A31"/>
    <w:rsid w:val="00B03720"/>
    <w:rsid w:val="00B054F2"/>
    <w:rsid w:val="00B12D5F"/>
    <w:rsid w:val="00B147AB"/>
    <w:rsid w:val="00B17FC4"/>
    <w:rsid w:val="00B37313"/>
    <w:rsid w:val="00B41204"/>
    <w:rsid w:val="00B42E6C"/>
    <w:rsid w:val="00B431D7"/>
    <w:rsid w:val="00B4792B"/>
    <w:rsid w:val="00B51DE2"/>
    <w:rsid w:val="00B5327B"/>
    <w:rsid w:val="00B550E4"/>
    <w:rsid w:val="00B5738A"/>
    <w:rsid w:val="00B61C51"/>
    <w:rsid w:val="00B74479"/>
    <w:rsid w:val="00B82BA6"/>
    <w:rsid w:val="00B82EAA"/>
    <w:rsid w:val="00B86552"/>
    <w:rsid w:val="00B940E0"/>
    <w:rsid w:val="00B94327"/>
    <w:rsid w:val="00BA7C4C"/>
    <w:rsid w:val="00BC0A74"/>
    <w:rsid w:val="00BC38E9"/>
    <w:rsid w:val="00BD4749"/>
    <w:rsid w:val="00BE1890"/>
    <w:rsid w:val="00BE1C33"/>
    <w:rsid w:val="00BE4E4C"/>
    <w:rsid w:val="00BE77FD"/>
    <w:rsid w:val="00BF20D0"/>
    <w:rsid w:val="00BF49EC"/>
    <w:rsid w:val="00BF5752"/>
    <w:rsid w:val="00BF58CD"/>
    <w:rsid w:val="00C03E36"/>
    <w:rsid w:val="00C0465D"/>
    <w:rsid w:val="00C22B7B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603"/>
    <w:rsid w:val="00C949D8"/>
    <w:rsid w:val="00C9692E"/>
    <w:rsid w:val="00CA3898"/>
    <w:rsid w:val="00CA5995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0397A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011F"/>
    <w:rsid w:val="00D673A9"/>
    <w:rsid w:val="00D679E5"/>
    <w:rsid w:val="00D72828"/>
    <w:rsid w:val="00D75AB6"/>
    <w:rsid w:val="00D8235F"/>
    <w:rsid w:val="00D84600"/>
    <w:rsid w:val="00D870FA"/>
    <w:rsid w:val="00D92FDE"/>
    <w:rsid w:val="00DA07C9"/>
    <w:rsid w:val="00DA3098"/>
    <w:rsid w:val="00DA4F2C"/>
    <w:rsid w:val="00DA6A01"/>
    <w:rsid w:val="00DB2A19"/>
    <w:rsid w:val="00DB40A3"/>
    <w:rsid w:val="00DB6259"/>
    <w:rsid w:val="00DB760E"/>
    <w:rsid w:val="00DB7F70"/>
    <w:rsid w:val="00DC6162"/>
    <w:rsid w:val="00DD1949"/>
    <w:rsid w:val="00DD2FB4"/>
    <w:rsid w:val="00DE049B"/>
    <w:rsid w:val="00DF7688"/>
    <w:rsid w:val="00E0066B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89D"/>
    <w:rsid w:val="00F05DEA"/>
    <w:rsid w:val="00F13FAB"/>
    <w:rsid w:val="00F15715"/>
    <w:rsid w:val="00F23B7B"/>
    <w:rsid w:val="00F35BF7"/>
    <w:rsid w:val="00F4289A"/>
    <w:rsid w:val="00F54398"/>
    <w:rsid w:val="00F565BC"/>
    <w:rsid w:val="00F57136"/>
    <w:rsid w:val="00F5749D"/>
    <w:rsid w:val="00F57ED6"/>
    <w:rsid w:val="00F83805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  <w:style w:type="character" w:styleId="a7">
    <w:name w:val="Placeholder Text"/>
    <w:basedOn w:val="a0"/>
    <w:uiPriority w:val="99"/>
    <w:semiHidden/>
    <w:rsid w:val="00BA7C4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  <w:style w:type="character" w:styleId="a7">
    <w:name w:val="Placeholder Text"/>
    <w:basedOn w:val="a0"/>
    <w:uiPriority w:val="99"/>
    <w:semiHidden/>
    <w:rsid w:val="00BA7C4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0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F691C-E494-4900-B953-68AC3F9EA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10</Pages>
  <Words>2747</Words>
  <Characters>15664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18375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Дмитрий</cp:lastModifiedBy>
  <cp:revision>15</cp:revision>
  <cp:lastPrinted>2018-02-24T10:18:00Z</cp:lastPrinted>
  <dcterms:created xsi:type="dcterms:W3CDTF">2016-06-07T13:40:00Z</dcterms:created>
  <dcterms:modified xsi:type="dcterms:W3CDTF">2018-05-21T08:29:00Z</dcterms:modified>
</cp:coreProperties>
</file>