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D62795">
        <w:rPr>
          <w:rFonts w:ascii="Times New Roman" w:hAnsi="Times New Roman" w:cs="Times New Roman"/>
          <w:sz w:val="24"/>
          <w:szCs w:val="24"/>
        </w:rPr>
        <w:t>ПР</w:t>
      </w:r>
      <w:r w:rsidR="00B65440">
        <w:rPr>
          <w:rFonts w:ascii="Times New Roman" w:hAnsi="Times New Roman" w:cs="Times New Roman"/>
          <w:sz w:val="24"/>
          <w:szCs w:val="24"/>
        </w:rPr>
        <w:t>АВОВЫЕ ОСНОВЫ БЕЗОПАСНОСТИ ТРУДА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5C11E8">
        <w:rPr>
          <w:rFonts w:ascii="Times New Roman" w:hAnsi="Times New Roman" w:cs="Times New Roman"/>
          <w:sz w:val="24"/>
          <w:szCs w:val="24"/>
        </w:rPr>
        <w:t>.03.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D6279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62795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2663C2" w:rsidRPr="00152A7C" w:rsidRDefault="002663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D62795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D62795">
        <w:rPr>
          <w:rFonts w:ascii="Times New Roman" w:hAnsi="Times New Roman" w:cs="Times New Roman"/>
          <w:sz w:val="24"/>
          <w:szCs w:val="24"/>
        </w:rPr>
        <w:t>Пр</w:t>
      </w:r>
      <w:r w:rsidR="00B65440">
        <w:rPr>
          <w:rFonts w:ascii="Times New Roman" w:hAnsi="Times New Roman" w:cs="Times New Roman"/>
          <w:sz w:val="24"/>
          <w:szCs w:val="24"/>
        </w:rPr>
        <w:t>авовые основы безопасности труда</w:t>
      </w:r>
      <w:r w:rsidRPr="005C11E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C11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11E8">
        <w:rPr>
          <w:rFonts w:ascii="Times New Roman" w:hAnsi="Times New Roman" w:cs="Times New Roman"/>
          <w:sz w:val="24"/>
          <w:szCs w:val="24"/>
        </w:rPr>
        <w:t>.</w:t>
      </w:r>
      <w:r w:rsidR="00D62795">
        <w:rPr>
          <w:rFonts w:ascii="Times New Roman" w:hAnsi="Times New Roman" w:cs="Times New Roman"/>
          <w:sz w:val="24"/>
          <w:szCs w:val="24"/>
        </w:rPr>
        <w:t>В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D62795">
        <w:rPr>
          <w:rFonts w:ascii="Times New Roman" w:hAnsi="Times New Roman" w:cs="Times New Roman"/>
          <w:sz w:val="24"/>
          <w:szCs w:val="24"/>
        </w:rPr>
        <w:t>ДВ.</w:t>
      </w:r>
      <w:r w:rsidR="00B65440">
        <w:rPr>
          <w:rFonts w:ascii="Times New Roman" w:hAnsi="Times New Roman" w:cs="Times New Roman"/>
          <w:sz w:val="24"/>
          <w:szCs w:val="24"/>
        </w:rPr>
        <w:t>5</w:t>
      </w:r>
      <w:r w:rsidR="00D62795">
        <w:rPr>
          <w:rFonts w:ascii="Times New Roman" w:hAnsi="Times New Roman" w:cs="Times New Roman"/>
          <w:sz w:val="24"/>
          <w:szCs w:val="24"/>
        </w:rPr>
        <w:t>.1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D62795">
        <w:rPr>
          <w:rFonts w:ascii="Times New Roman" w:hAnsi="Times New Roman" w:cs="Times New Roman"/>
          <w:sz w:val="24"/>
          <w:szCs w:val="24"/>
        </w:rPr>
        <w:t>вариативной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и является дисциплиной</w:t>
      </w:r>
      <w:r w:rsidR="00D62795">
        <w:rPr>
          <w:rFonts w:ascii="Times New Roman" w:hAnsi="Times New Roman" w:cs="Times New Roman"/>
          <w:sz w:val="24"/>
          <w:szCs w:val="24"/>
        </w:rPr>
        <w:t xml:space="preserve"> по выбору обучающегося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65440" w:rsidRPr="00B65440" w:rsidRDefault="00B65440" w:rsidP="00B65440">
      <w:pPr>
        <w:pStyle w:val="33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65440">
        <w:rPr>
          <w:rFonts w:cs="Times New Roman"/>
          <w:sz w:val="24"/>
          <w:szCs w:val="24"/>
        </w:rPr>
        <w:t>Целью изучения дисциплины «Правовые основы безопасности труда» является формирование профессиональной культуры безопасности (</w:t>
      </w:r>
      <w:proofErr w:type="spellStart"/>
      <w:r w:rsidRPr="00B65440">
        <w:rPr>
          <w:rFonts w:cs="Times New Roman"/>
          <w:sz w:val="24"/>
          <w:szCs w:val="24"/>
        </w:rPr>
        <w:t>ноксологической</w:t>
      </w:r>
      <w:proofErr w:type="spellEnd"/>
      <w:r w:rsidRPr="00B65440">
        <w:rPr>
          <w:rFonts w:cs="Times New Roman"/>
          <w:sz w:val="24"/>
          <w:szCs w:val="24"/>
        </w:rPr>
        <w:t xml:space="preserve"> культуры),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B65440" w:rsidRPr="00B65440" w:rsidRDefault="00B65440" w:rsidP="00B6544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65440" w:rsidRPr="00B65440" w:rsidRDefault="00B65440" w:rsidP="00B65440">
      <w:pPr>
        <w:numPr>
          <w:ilvl w:val="1"/>
          <w:numId w:val="1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Приобретение совокупности знаний и навыков по правовому регулированию безопасности труда, обеспечению безопасности и снижению рисков, связанных с профессиональной деятельностью человека.</w:t>
      </w:r>
    </w:p>
    <w:p w:rsidR="00B65440" w:rsidRPr="00B65440" w:rsidRDefault="00B65440" w:rsidP="00B65440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Овладение приемами рационализации профессиональной деятельности, ориентированными на применение правовых сре</w:t>
      </w:r>
      <w:proofErr w:type="gramStart"/>
      <w:r w:rsidRPr="00B6544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65440">
        <w:rPr>
          <w:rFonts w:ascii="Times New Roman" w:hAnsi="Times New Roman" w:cs="Times New Roman"/>
          <w:sz w:val="24"/>
          <w:szCs w:val="24"/>
        </w:rPr>
        <w:t>я снижения техногенного воздействия и обеспечение безопасности личности и общества.</w:t>
      </w:r>
    </w:p>
    <w:p w:rsidR="00B65440" w:rsidRPr="00B65440" w:rsidRDefault="00B65440" w:rsidP="00B65440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Формирование:</w:t>
      </w:r>
    </w:p>
    <w:p w:rsidR="00B65440" w:rsidRPr="00B65440" w:rsidRDefault="00B65440" w:rsidP="00B65440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- характера мышления и ценностных ориентаций, при которых вопросы безопасности труда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B65440" w:rsidRPr="00B65440" w:rsidRDefault="00B65440" w:rsidP="00B65440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- готовности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B65440" w:rsidRPr="00B65440" w:rsidRDefault="00B65440" w:rsidP="00B65440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- мотивации и способностей для самостоятельного повышения уровня культуры безопасности;</w:t>
      </w:r>
    </w:p>
    <w:p w:rsidR="00B65440" w:rsidRPr="00B65440" w:rsidRDefault="00B65440" w:rsidP="00B65440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- способностей для аргументированного обоснования своих решений с точки зрения безопасности труда.</w:t>
      </w:r>
    </w:p>
    <w:p w:rsidR="00632136" w:rsidRDefault="00632136" w:rsidP="00D6279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D62D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26375" w:rsidRPr="00B26375" w:rsidRDefault="00B26375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75">
        <w:rPr>
          <w:rFonts w:ascii="Times New Roman" w:hAnsi="Times New Roman" w:cs="Times New Roman"/>
          <w:sz w:val="24"/>
          <w:szCs w:val="24"/>
        </w:rPr>
        <w:t>ОК-</w:t>
      </w:r>
      <w:r w:rsidR="00B65440">
        <w:rPr>
          <w:rFonts w:ascii="Times New Roman" w:hAnsi="Times New Roman" w:cs="Times New Roman"/>
          <w:sz w:val="24"/>
          <w:szCs w:val="24"/>
        </w:rPr>
        <w:t>3</w:t>
      </w:r>
      <w:r w:rsidR="00D62795">
        <w:rPr>
          <w:rFonts w:ascii="Times New Roman" w:hAnsi="Times New Roman" w:cs="Times New Roman"/>
          <w:sz w:val="24"/>
          <w:szCs w:val="24"/>
        </w:rPr>
        <w:t>, ОПК-</w:t>
      </w:r>
      <w:r w:rsidR="00B65440">
        <w:rPr>
          <w:rFonts w:ascii="Times New Roman" w:hAnsi="Times New Roman" w:cs="Times New Roman"/>
          <w:sz w:val="24"/>
          <w:szCs w:val="24"/>
        </w:rPr>
        <w:t>3</w:t>
      </w:r>
      <w:r w:rsidR="00D62795">
        <w:rPr>
          <w:rFonts w:ascii="Times New Roman" w:hAnsi="Times New Roman" w:cs="Times New Roman"/>
          <w:sz w:val="24"/>
          <w:szCs w:val="24"/>
        </w:rPr>
        <w:t xml:space="preserve">, </w:t>
      </w:r>
      <w:r w:rsidR="00347356">
        <w:rPr>
          <w:rFonts w:ascii="Times New Roman" w:hAnsi="Times New Roman" w:cs="Times New Roman"/>
          <w:sz w:val="24"/>
          <w:szCs w:val="24"/>
        </w:rPr>
        <w:t xml:space="preserve">ПК-9, </w:t>
      </w:r>
      <w:r w:rsidR="00D62795">
        <w:rPr>
          <w:rFonts w:ascii="Times New Roman" w:hAnsi="Times New Roman" w:cs="Times New Roman"/>
          <w:sz w:val="24"/>
          <w:szCs w:val="24"/>
        </w:rPr>
        <w:t>ПК-1</w:t>
      </w:r>
      <w:r w:rsidR="00B65440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5C11E8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5C11E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C11E8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ЗНАТЬ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- </w:t>
      </w:r>
      <w:r w:rsidRPr="00B65440">
        <w:rPr>
          <w:rFonts w:ascii="Times New Roman" w:hAnsi="Times New Roman" w:cs="Times New Roman"/>
          <w:sz w:val="24"/>
          <w:szCs w:val="24"/>
        </w:rPr>
        <w:t xml:space="preserve">действующую систему законодательных и нормативных правовых актов в сфере безопасности труда; 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систему международно-правового регулирования вопросов охраны труда; 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основные положения трудового законодательства; 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понятие и содержание трудового договора и коллективного договора, социального партнерства в сфере трудовых отношений; 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основы законодательства об охране труда; 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основные направления государственной политики в области охраны труда; 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права и обязанности работодателя и работника в области охраны труда, гарантии, предоставляемые по охране труда; 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особенности </w:t>
      </w:r>
      <w:proofErr w:type="gramStart"/>
      <w:r w:rsidRPr="00B65440">
        <w:rPr>
          <w:rFonts w:ascii="Times New Roman" w:hAnsi="Times New Roman" w:cs="Times New Roman"/>
          <w:sz w:val="24"/>
          <w:szCs w:val="24"/>
        </w:rPr>
        <w:t>обеспечения охраны труда некоторых категорий работников</w:t>
      </w:r>
      <w:proofErr w:type="gramEnd"/>
      <w:r w:rsidRPr="00B654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компенсации и гарантии по охране труда для работающих в особых условиях труда, виды ответственности за нарушение норм охраны труда и способы защиты трудовых прав работников; </w:t>
      </w:r>
    </w:p>
    <w:p w:rsidR="00B65440" w:rsidRPr="00B65440" w:rsidRDefault="00B65440" w:rsidP="00B654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- особенности правового регулирования охраны труда на железнодорожном транспорте.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УМЕТЬ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B65440" w:rsidRPr="00B65440" w:rsidRDefault="00B65440" w:rsidP="00B65440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грамотно применять действующие законодательные, нормативные правовые и прочие акты по охране труда; </w:t>
      </w:r>
    </w:p>
    <w:p w:rsidR="00B65440" w:rsidRPr="00B65440" w:rsidRDefault="00B65440" w:rsidP="00B65440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разрабатывать локальные нормативные акты по охране и безопасности труда и планы мероприятий по улучшению условий и охраны труда; </w:t>
      </w:r>
    </w:p>
    <w:p w:rsidR="00B65440" w:rsidRPr="00B65440" w:rsidRDefault="00B65440" w:rsidP="00B65440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составлять раздел «Охрана труда» коллективного договора; </w:t>
      </w:r>
    </w:p>
    <w:p w:rsidR="00B65440" w:rsidRPr="00B65440" w:rsidRDefault="00B65440" w:rsidP="00B65440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- оказывать методическую помощь по правовым вопросам охраны и безопасности труда;</w:t>
      </w:r>
    </w:p>
    <w:p w:rsidR="00B65440" w:rsidRPr="00B65440" w:rsidRDefault="00B65440" w:rsidP="00B65440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принимать организационные решения, обеспечивающие безопасность людей; </w:t>
      </w:r>
    </w:p>
    <w:p w:rsidR="00B65440" w:rsidRPr="00B65440" w:rsidRDefault="00B65440" w:rsidP="00B65440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выявлять приоритетные направления для решения вопросов безопасности труда; </w:t>
      </w:r>
    </w:p>
    <w:p w:rsidR="00B65440" w:rsidRPr="00B65440" w:rsidRDefault="00B65440" w:rsidP="00B65440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B654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5440">
        <w:rPr>
          <w:rFonts w:ascii="Times New Roman" w:hAnsi="Times New Roman" w:cs="Times New Roman"/>
          <w:sz w:val="24"/>
          <w:szCs w:val="24"/>
        </w:rPr>
        <w:t xml:space="preserve"> состоянием охраны и безопасности труда, а также за правильностью предоставления работникам компенсаций и гарантий по охране труда.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понятийно-терминологическим аппаратом, законодательными и правовыми основами в области охраны и безопасности труда; 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информацией о состоянии охраны и безопасности труда по виду деятельности; 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 xml:space="preserve">- вопросами правового регулирования охраны и безопасности труда на железнодорожном транспорте и по виду деятельности; </w:t>
      </w:r>
    </w:p>
    <w:p w:rsidR="00B65440" w:rsidRPr="00B65440" w:rsidRDefault="00B65440" w:rsidP="00B65440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- навыками по использованию правовых норм и сре</w:t>
      </w:r>
      <w:proofErr w:type="gramStart"/>
      <w:r w:rsidRPr="00B6544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65440">
        <w:rPr>
          <w:rFonts w:ascii="Times New Roman" w:hAnsi="Times New Roman" w:cs="Times New Roman"/>
          <w:sz w:val="24"/>
          <w:szCs w:val="24"/>
        </w:rPr>
        <w:t>я обеспечения безопасности труда в своей профессиональной деятельности.</w:t>
      </w:r>
    </w:p>
    <w:p w:rsidR="00632136" w:rsidRPr="005C11E8" w:rsidRDefault="00632136" w:rsidP="005C1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Основные понятия безопасности труда и правового регулирования безопасности труда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Международно-правовое регулирование безопасности труда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Законодательное и правовое регулирование вопросов труда и охраны труда в Российской Федерации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Отражение вопросов охраны труда в Трудовом кодексе РФ и в федеральных законах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Компенсации и гарантии за работу в тяжелых, вредных и опасных условиях труда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Правовое регулирование участия общественных организаций в работе по охране труда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Медицинские осмотры работников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Ответственность за нарушение норм охраны труда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Pr="00073883">
        <w:rPr>
          <w:rFonts w:ascii="Times New Roman" w:hAnsi="Times New Roman" w:cs="Times New Roman"/>
          <w:sz w:val="24"/>
          <w:szCs w:val="24"/>
        </w:rPr>
        <w:t>регулирования охраны труда некоторых категорий работников</w:t>
      </w:r>
      <w:proofErr w:type="gramEnd"/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Особенности правового регулирования охраны труда на железнодорожном транспорте</w:t>
      </w:r>
    </w:p>
    <w:p w:rsidR="00B65440" w:rsidRDefault="00B6544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73883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47356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07388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4399C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47356">
        <w:rPr>
          <w:rFonts w:ascii="Times New Roman" w:hAnsi="Times New Roman" w:cs="Times New Roman"/>
          <w:sz w:val="24"/>
          <w:szCs w:val="24"/>
        </w:rPr>
        <w:t>87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47356" w:rsidRDefault="0034735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9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215511"/>
    <w:rsid w:val="002663C2"/>
    <w:rsid w:val="003407F4"/>
    <w:rsid w:val="00347356"/>
    <w:rsid w:val="003E2EF6"/>
    <w:rsid w:val="005C11E8"/>
    <w:rsid w:val="005F2D44"/>
    <w:rsid w:val="00632136"/>
    <w:rsid w:val="00665487"/>
    <w:rsid w:val="006751F8"/>
    <w:rsid w:val="0074399C"/>
    <w:rsid w:val="007E3C95"/>
    <w:rsid w:val="00B26375"/>
    <w:rsid w:val="00B65440"/>
    <w:rsid w:val="00B7234F"/>
    <w:rsid w:val="00CA35C1"/>
    <w:rsid w:val="00CD62D5"/>
    <w:rsid w:val="00CE7A17"/>
    <w:rsid w:val="00D06585"/>
    <w:rsid w:val="00D5166C"/>
    <w:rsid w:val="00D62795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Bimka</cp:lastModifiedBy>
  <cp:revision>5</cp:revision>
  <cp:lastPrinted>2016-02-10T06:34:00Z</cp:lastPrinted>
  <dcterms:created xsi:type="dcterms:W3CDTF">2016-05-24T06:17:00Z</dcterms:created>
  <dcterms:modified xsi:type="dcterms:W3CDTF">2018-05-01T16:17:00Z</dcterms:modified>
</cp:coreProperties>
</file>