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400C9">
        <w:rPr>
          <w:rFonts w:ascii="Times New Roman" w:hAnsi="Times New Roman" w:cs="Times New Roman"/>
          <w:sz w:val="24"/>
          <w:szCs w:val="24"/>
        </w:rPr>
        <w:t>ЗАКОНОДАТЕЛЬСТВО РФ В ОБЛАСТИ СОЦИАЛЬНОЙ ЗАЩИТЫ ПОСТРАДАВШИХ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27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62795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663C2" w:rsidRPr="00152A7C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D62795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400C9">
        <w:rPr>
          <w:rFonts w:ascii="Times New Roman" w:hAnsi="Times New Roman" w:cs="Times New Roman"/>
          <w:sz w:val="24"/>
          <w:szCs w:val="24"/>
        </w:rPr>
        <w:t>Законодательство РФ в области социальной защиты пострадавших</w:t>
      </w:r>
      <w:r w:rsidRPr="005C11E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11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11E8">
        <w:rPr>
          <w:rFonts w:ascii="Times New Roman" w:hAnsi="Times New Roman" w:cs="Times New Roman"/>
          <w:sz w:val="24"/>
          <w:szCs w:val="24"/>
        </w:rPr>
        <w:t>.</w:t>
      </w:r>
      <w:r w:rsidR="00D62795">
        <w:rPr>
          <w:rFonts w:ascii="Times New Roman" w:hAnsi="Times New Roman" w:cs="Times New Roman"/>
          <w:sz w:val="24"/>
          <w:szCs w:val="24"/>
        </w:rPr>
        <w:t>В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D62795">
        <w:rPr>
          <w:rFonts w:ascii="Times New Roman" w:hAnsi="Times New Roman" w:cs="Times New Roman"/>
          <w:sz w:val="24"/>
          <w:szCs w:val="24"/>
        </w:rPr>
        <w:t>ДВ.</w:t>
      </w:r>
      <w:r w:rsidR="00884717">
        <w:rPr>
          <w:rFonts w:ascii="Times New Roman" w:hAnsi="Times New Roman" w:cs="Times New Roman"/>
          <w:sz w:val="24"/>
          <w:szCs w:val="24"/>
        </w:rPr>
        <w:t>7</w:t>
      </w:r>
      <w:r w:rsidR="00D62795">
        <w:rPr>
          <w:rFonts w:ascii="Times New Roman" w:hAnsi="Times New Roman" w:cs="Times New Roman"/>
          <w:sz w:val="24"/>
          <w:szCs w:val="24"/>
        </w:rPr>
        <w:t>.</w:t>
      </w:r>
      <w:r w:rsidR="00A400C9">
        <w:rPr>
          <w:rFonts w:ascii="Times New Roman" w:hAnsi="Times New Roman" w:cs="Times New Roman"/>
          <w:sz w:val="24"/>
          <w:szCs w:val="24"/>
        </w:rPr>
        <w:t>2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D62795">
        <w:rPr>
          <w:rFonts w:ascii="Times New Roman" w:hAnsi="Times New Roman" w:cs="Times New Roman"/>
          <w:sz w:val="24"/>
          <w:szCs w:val="24"/>
        </w:rPr>
        <w:t>вариативной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и является дисциплиной</w:t>
      </w:r>
      <w:r w:rsidR="00D62795">
        <w:rPr>
          <w:rFonts w:ascii="Times New Roman" w:hAnsi="Times New Roman" w:cs="Times New Roman"/>
          <w:sz w:val="24"/>
          <w:szCs w:val="24"/>
        </w:rPr>
        <w:t xml:space="preserve"> по выбору обучающегося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400C9" w:rsidRPr="00A400C9" w:rsidRDefault="00A400C9" w:rsidP="00A400C9">
      <w:pPr>
        <w:pStyle w:val="4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400C9">
        <w:rPr>
          <w:rFonts w:cs="Times New Roman"/>
          <w:sz w:val="24"/>
          <w:szCs w:val="24"/>
        </w:rPr>
        <w:t xml:space="preserve">Целью изучения дисциплины «Законодательство </w:t>
      </w:r>
      <w:proofErr w:type="gramStart"/>
      <w:r w:rsidRPr="00A400C9">
        <w:rPr>
          <w:rFonts w:cs="Times New Roman"/>
          <w:sz w:val="24"/>
          <w:szCs w:val="24"/>
        </w:rPr>
        <w:t>РФ</w:t>
      </w:r>
      <w:proofErr w:type="gramEnd"/>
      <w:r w:rsidRPr="00A400C9">
        <w:rPr>
          <w:rFonts w:cs="Times New Roman"/>
          <w:sz w:val="24"/>
          <w:szCs w:val="24"/>
        </w:rPr>
        <w:t xml:space="preserve"> в области социальной защиты работающих» является формирование способности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 и социальной защиты работающих.</w:t>
      </w:r>
    </w:p>
    <w:p w:rsidR="00A400C9" w:rsidRPr="00A400C9" w:rsidRDefault="00A400C9" w:rsidP="00A400C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400C9" w:rsidRPr="00A400C9" w:rsidRDefault="00A400C9" w:rsidP="00A400C9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приобретение совокупности знаний и навыков по правовому регулированию безопасности труда, обеспечению безопасности и снижению рисков, связанных с профессиональной деятельностью человека, повышению социальной защищенности работающих;</w:t>
      </w:r>
    </w:p>
    <w:p w:rsidR="00A400C9" w:rsidRPr="00A400C9" w:rsidRDefault="00A400C9" w:rsidP="00A400C9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овладение приемами рационализации профессиональной деятельности, ориентированными на применение правовых сре</w:t>
      </w:r>
      <w:proofErr w:type="gramStart"/>
      <w:r w:rsidRPr="00A400C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00C9">
        <w:rPr>
          <w:rFonts w:ascii="Times New Roman" w:hAnsi="Times New Roman" w:cs="Times New Roman"/>
          <w:sz w:val="24"/>
          <w:szCs w:val="24"/>
        </w:rPr>
        <w:t>я снижения техногенного воздействия и обеспечение безопасности личности и общества;</w:t>
      </w:r>
    </w:p>
    <w:p w:rsidR="00A400C9" w:rsidRPr="00A400C9" w:rsidRDefault="00A400C9" w:rsidP="00A400C9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формирование:</w:t>
      </w:r>
    </w:p>
    <w:p w:rsidR="00A400C9" w:rsidRPr="00A400C9" w:rsidRDefault="00A400C9" w:rsidP="00A400C9">
      <w:pPr>
        <w:autoSpaceDE w:val="0"/>
        <w:autoSpaceDN w:val="0"/>
        <w:adjustRightInd w:val="0"/>
        <w:spacing w:line="240" w:lineRule="auto"/>
        <w:ind w:left="538" w:hanging="181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- 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A400C9" w:rsidRPr="00A400C9" w:rsidRDefault="00A400C9" w:rsidP="00A400C9">
      <w:pPr>
        <w:autoSpaceDE w:val="0"/>
        <w:autoSpaceDN w:val="0"/>
        <w:adjustRightInd w:val="0"/>
        <w:spacing w:line="240" w:lineRule="auto"/>
        <w:ind w:left="538" w:hanging="181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-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A400C9" w:rsidRPr="00A400C9" w:rsidRDefault="00A400C9" w:rsidP="00A400C9">
      <w:pPr>
        <w:autoSpaceDE w:val="0"/>
        <w:autoSpaceDN w:val="0"/>
        <w:adjustRightInd w:val="0"/>
        <w:spacing w:line="240" w:lineRule="auto"/>
        <w:ind w:left="538" w:hanging="181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- мотивации и способностей для самостоятельного повышения уровня культуры безопасности;</w:t>
      </w:r>
    </w:p>
    <w:p w:rsidR="00A400C9" w:rsidRPr="00A400C9" w:rsidRDefault="00A400C9" w:rsidP="00A400C9">
      <w:pPr>
        <w:autoSpaceDE w:val="0"/>
        <w:autoSpaceDN w:val="0"/>
        <w:adjustRightInd w:val="0"/>
        <w:spacing w:line="240" w:lineRule="auto"/>
        <w:ind w:left="538" w:hanging="181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- способностей для аргументированного обоснования своих решений с точки зрения безопасности труда и социальной защиты работающих.</w:t>
      </w:r>
    </w:p>
    <w:p w:rsidR="00884717" w:rsidRPr="00884717" w:rsidRDefault="00884717" w:rsidP="008847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B26375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75">
        <w:rPr>
          <w:rFonts w:ascii="Times New Roman" w:hAnsi="Times New Roman" w:cs="Times New Roman"/>
          <w:sz w:val="24"/>
          <w:szCs w:val="24"/>
        </w:rPr>
        <w:t>ОК-</w:t>
      </w:r>
      <w:r w:rsidR="00B65440">
        <w:rPr>
          <w:rFonts w:ascii="Times New Roman" w:hAnsi="Times New Roman" w:cs="Times New Roman"/>
          <w:sz w:val="24"/>
          <w:szCs w:val="24"/>
        </w:rPr>
        <w:t>3</w:t>
      </w:r>
      <w:r w:rsidR="00D62795">
        <w:rPr>
          <w:rFonts w:ascii="Times New Roman" w:hAnsi="Times New Roman" w:cs="Times New Roman"/>
          <w:sz w:val="24"/>
          <w:szCs w:val="24"/>
        </w:rPr>
        <w:t>, ОПК-</w:t>
      </w:r>
      <w:r w:rsidR="00B65440">
        <w:rPr>
          <w:rFonts w:ascii="Times New Roman" w:hAnsi="Times New Roman" w:cs="Times New Roman"/>
          <w:sz w:val="24"/>
          <w:szCs w:val="24"/>
        </w:rPr>
        <w:t>3</w:t>
      </w:r>
      <w:r w:rsidR="00D62795">
        <w:rPr>
          <w:rFonts w:ascii="Times New Roman" w:hAnsi="Times New Roman" w:cs="Times New Roman"/>
          <w:sz w:val="24"/>
          <w:szCs w:val="24"/>
        </w:rPr>
        <w:t>, ПК-1</w:t>
      </w:r>
      <w:r w:rsidR="00F20162">
        <w:rPr>
          <w:rFonts w:ascii="Times New Roman" w:hAnsi="Times New Roman" w:cs="Times New Roman"/>
          <w:sz w:val="24"/>
          <w:szCs w:val="24"/>
        </w:rPr>
        <w:t>1</w:t>
      </w:r>
      <w:r w:rsidR="00D6279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5C11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C11E8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ЗНАТЬ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A400C9" w:rsidRPr="00A400C9" w:rsidRDefault="00A400C9" w:rsidP="00A400C9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lastRenderedPageBreak/>
        <w:t xml:space="preserve">- основные положения трудового законодательства; </w:t>
      </w:r>
    </w:p>
    <w:p w:rsidR="00A400C9" w:rsidRPr="00A400C9" w:rsidRDefault="00A400C9" w:rsidP="00A400C9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- понятие и содержание трудового договора и коллективного договора, социального партнерства в сфере трудовых отношений; </w:t>
      </w:r>
    </w:p>
    <w:p w:rsidR="00A400C9" w:rsidRPr="00A400C9" w:rsidRDefault="00A400C9" w:rsidP="00A400C9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- права и обязанности работодателя и работника в области охраны труда, гарантии, предоставляемые по охране труда; </w:t>
      </w:r>
    </w:p>
    <w:p w:rsidR="00A400C9" w:rsidRPr="00A400C9" w:rsidRDefault="00A400C9" w:rsidP="00A400C9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proofErr w:type="gramStart"/>
      <w:r w:rsidRPr="00A400C9">
        <w:rPr>
          <w:rFonts w:ascii="Times New Roman" w:hAnsi="Times New Roman" w:cs="Times New Roman"/>
          <w:sz w:val="24"/>
          <w:szCs w:val="24"/>
        </w:rPr>
        <w:t>обеспечения охраны труда некоторых категорий работников</w:t>
      </w:r>
      <w:proofErr w:type="gramEnd"/>
      <w:r w:rsidRPr="00A400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00C9" w:rsidRPr="00A400C9" w:rsidRDefault="00A400C9" w:rsidP="00A400C9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- компенсации и гарантии по охране труда для работающих в особых условиях труда, виды ответственности за нарушение норм охраны труда и способы </w:t>
      </w:r>
      <w:r>
        <w:rPr>
          <w:rFonts w:ascii="Times New Roman" w:hAnsi="Times New Roman" w:cs="Times New Roman"/>
          <w:sz w:val="24"/>
          <w:szCs w:val="24"/>
        </w:rPr>
        <w:t>защиты трудовых прав работников.</w:t>
      </w:r>
      <w:r w:rsidRPr="00A40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УМЕТЬ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A400C9" w:rsidRPr="00A400C9" w:rsidRDefault="00A400C9" w:rsidP="00A400C9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- составлять раздел «Охрана труда» коллективного договора; </w:t>
      </w:r>
    </w:p>
    <w:p w:rsidR="00A400C9" w:rsidRPr="00A400C9" w:rsidRDefault="00A400C9" w:rsidP="00A400C9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- оказывать методическую помощь по правовым вопросам охраны и безопасности труда;</w:t>
      </w:r>
    </w:p>
    <w:p w:rsidR="00A400C9" w:rsidRPr="00A400C9" w:rsidRDefault="00A400C9" w:rsidP="00A400C9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A400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00C9">
        <w:rPr>
          <w:rFonts w:ascii="Times New Roman" w:hAnsi="Times New Roman" w:cs="Times New Roman"/>
          <w:sz w:val="24"/>
          <w:szCs w:val="24"/>
        </w:rPr>
        <w:t xml:space="preserve"> состоянием охраны и безопасности труда, а также за правильностью предоставления работникам компенсаций и гарантий по охране труда.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A400C9" w:rsidRPr="00A400C9" w:rsidRDefault="00A400C9" w:rsidP="00A400C9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- информацией о состоянии охраны и безопасности труда по виду деятельности; </w:t>
      </w:r>
    </w:p>
    <w:p w:rsidR="00A400C9" w:rsidRPr="00A400C9" w:rsidRDefault="00A400C9" w:rsidP="00A400C9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- вопросами правового регулирования охраны и безопасности труда на железнодорожном транспорте и по виду деятельности; </w:t>
      </w:r>
    </w:p>
    <w:p w:rsidR="00B65440" w:rsidRPr="00B65440" w:rsidRDefault="00A400C9" w:rsidP="00884717">
      <w:pPr>
        <w:spacing w:line="240" w:lineRule="auto"/>
        <w:ind w:firstLine="499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- навыками по использованию правовых норм и сре</w:t>
      </w:r>
      <w:proofErr w:type="gramStart"/>
      <w:r w:rsidRPr="00A400C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00C9">
        <w:rPr>
          <w:rFonts w:ascii="Times New Roman" w:hAnsi="Times New Roman" w:cs="Times New Roman"/>
          <w:sz w:val="24"/>
          <w:szCs w:val="24"/>
        </w:rPr>
        <w:t>я обеспечения социальной защиты работающих.</w:t>
      </w:r>
    </w:p>
    <w:p w:rsidR="00632136" w:rsidRPr="005C11E8" w:rsidRDefault="00632136" w:rsidP="005C1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400C9" w:rsidRPr="00A400C9" w:rsidRDefault="00A400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Основные понятия безопасности труда и правового регулирования социальной защиты </w:t>
      </w:r>
      <w:proofErr w:type="gramStart"/>
      <w:r w:rsidRPr="00A400C9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</w:p>
    <w:p w:rsidR="00A400C9" w:rsidRPr="00A400C9" w:rsidRDefault="00A400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 xml:space="preserve">Законодательное и правовое обеспечение социальной защиты </w:t>
      </w:r>
      <w:proofErr w:type="gramStart"/>
      <w:r w:rsidRPr="00A400C9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A400C9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</w:p>
    <w:p w:rsidR="00A400C9" w:rsidRPr="00A400C9" w:rsidRDefault="00A400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Отражение вопросов социальной защиты работников в Трудовом кодексе РФ и в федеральных законах</w:t>
      </w:r>
    </w:p>
    <w:p w:rsidR="00A400C9" w:rsidRPr="00A400C9" w:rsidRDefault="00A400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Компенсации и гарантии за работу в тяжелых, вредных и опасных условиях труда</w:t>
      </w:r>
    </w:p>
    <w:p w:rsidR="00A400C9" w:rsidRPr="00A400C9" w:rsidRDefault="00A400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Правовое регулирование участия общественных организаций в социальной защите работников</w:t>
      </w:r>
    </w:p>
    <w:p w:rsidR="00A400C9" w:rsidRPr="00A400C9" w:rsidRDefault="00A400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</w:t>
      </w:r>
    </w:p>
    <w:p w:rsidR="00A400C9" w:rsidRPr="00A400C9" w:rsidRDefault="00A400C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Медицинские осмотры работников</w:t>
      </w:r>
    </w:p>
    <w:p w:rsidR="00A400C9" w:rsidRPr="00A400C9" w:rsidRDefault="00A400C9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0C9">
        <w:rPr>
          <w:rFonts w:ascii="Times New Roman" w:hAnsi="Times New Roman" w:cs="Times New Roman"/>
          <w:sz w:val="24"/>
          <w:szCs w:val="24"/>
        </w:rPr>
        <w:t>Особенности регулирования социальной защиты некоторых категорий работников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73883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25597">
        <w:rPr>
          <w:rFonts w:ascii="Times New Roman" w:hAnsi="Times New Roman" w:cs="Times New Roman"/>
          <w:sz w:val="24"/>
          <w:szCs w:val="24"/>
        </w:rPr>
        <w:t>1</w:t>
      </w:r>
      <w:r w:rsidR="00F20162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42559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883">
        <w:rPr>
          <w:rFonts w:ascii="Times New Roman" w:hAnsi="Times New Roman" w:cs="Times New Roman"/>
          <w:sz w:val="24"/>
          <w:szCs w:val="24"/>
        </w:rPr>
        <w:t>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20162">
        <w:rPr>
          <w:rFonts w:ascii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425597">
        <w:rPr>
          <w:rFonts w:ascii="Times New Roman" w:hAnsi="Times New Roman" w:cs="Times New Roman"/>
          <w:sz w:val="24"/>
          <w:szCs w:val="24"/>
        </w:rPr>
        <w:t>5</w:t>
      </w:r>
      <w:r w:rsidR="00F20162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5597" w:rsidRDefault="0042559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20162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425597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215511"/>
    <w:rsid w:val="002663C2"/>
    <w:rsid w:val="003407F4"/>
    <w:rsid w:val="003E2EF6"/>
    <w:rsid w:val="00425597"/>
    <w:rsid w:val="00437DAC"/>
    <w:rsid w:val="005C11E8"/>
    <w:rsid w:val="005F2D44"/>
    <w:rsid w:val="00632136"/>
    <w:rsid w:val="00665487"/>
    <w:rsid w:val="006751F8"/>
    <w:rsid w:val="0074399C"/>
    <w:rsid w:val="007E3C95"/>
    <w:rsid w:val="00884717"/>
    <w:rsid w:val="00A400C9"/>
    <w:rsid w:val="00B26375"/>
    <w:rsid w:val="00B65440"/>
    <w:rsid w:val="00B7234F"/>
    <w:rsid w:val="00CA35C1"/>
    <w:rsid w:val="00CD62D5"/>
    <w:rsid w:val="00D06585"/>
    <w:rsid w:val="00D5166C"/>
    <w:rsid w:val="00D62795"/>
    <w:rsid w:val="00F20162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A400C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A400C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Bimka</cp:lastModifiedBy>
  <cp:revision>5</cp:revision>
  <cp:lastPrinted>2016-02-10T06:34:00Z</cp:lastPrinted>
  <dcterms:created xsi:type="dcterms:W3CDTF">2016-05-25T15:54:00Z</dcterms:created>
  <dcterms:modified xsi:type="dcterms:W3CDTF">2018-05-01T16:43:00Z</dcterms:modified>
</cp:coreProperties>
</file>