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Pr="00D2714B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E2363">
        <w:rPr>
          <w:sz w:val="28"/>
          <w:szCs w:val="28"/>
        </w:rPr>
        <w:t>НАДЗОР И КОНТРОЛЬ В СФЕРЕ БЕЗОПАСНОСТИ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054199" w:rsidRPr="00660488">
        <w:rPr>
          <w:sz w:val="28"/>
          <w:szCs w:val="28"/>
        </w:rPr>
        <w:t>.</w:t>
      </w:r>
      <w:r w:rsidR="00BE2363">
        <w:rPr>
          <w:sz w:val="28"/>
          <w:szCs w:val="28"/>
        </w:rPr>
        <w:t>Б.21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C11FD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5A43A3" w:rsidRPr="00D2714B" w:rsidRDefault="008649D8" w:rsidP="005A43A3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976B92" w:rsidRPr="00976B92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0.5pt">
            <v:imagedata r:id="rId6" o:title=""/>
          </v:shape>
        </w:pict>
      </w: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Pr="00D2714B" w:rsidRDefault="00F35997" w:rsidP="00F3599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1531DD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BE2363">
        <w:rPr>
          <w:sz w:val="28"/>
          <w:szCs w:val="28"/>
        </w:rPr>
        <w:t>Надзор и контроль в сфере безопасности</w:t>
      </w:r>
      <w:r w:rsidRPr="00D2714B">
        <w:rPr>
          <w:sz w:val="28"/>
          <w:szCs w:val="28"/>
        </w:rPr>
        <w:t>».</w:t>
      </w:r>
    </w:p>
    <w:p w:rsidR="008649D8" w:rsidRPr="00C142EA" w:rsidRDefault="008649D8" w:rsidP="00C142EA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proofErr w:type="gramStart"/>
      <w:r w:rsidRPr="00173812">
        <w:rPr>
          <w:szCs w:val="28"/>
        </w:rPr>
        <w:t>Целью изучения дисциплины является</w:t>
      </w:r>
      <w:r w:rsidR="00173812" w:rsidRPr="00173812">
        <w:rPr>
          <w:szCs w:val="28"/>
        </w:rPr>
        <w:t>:</w:t>
      </w:r>
      <w:r w:rsidR="00173812" w:rsidRPr="00BE2363">
        <w:rPr>
          <w:szCs w:val="28"/>
        </w:rPr>
        <w:t xml:space="preserve"> </w:t>
      </w:r>
      <w:r w:rsidR="00BE2363" w:rsidRPr="00BE2363">
        <w:rPr>
          <w:rStyle w:val="FontStyle21"/>
          <w:sz w:val="28"/>
          <w:szCs w:val="28"/>
        </w:rPr>
        <w:t xml:space="preserve">знакомство с различными видами безопасности, изучение законодательных и нормативно-технических требований безопасности, </w:t>
      </w:r>
      <w:r w:rsidR="00BE2363" w:rsidRPr="00BE2363">
        <w:rPr>
          <w:szCs w:val="28"/>
        </w:rPr>
        <w:t>приобретение совокупности знаний, умений и навыков для применения их в сфере профессиональной деятельности и позволяющих обеспечивать взаимодействие предприятия с органами государственного надзора и контроля, а также контроля общественности за соблюдением требований законодательства в сфере безопасности на объектах специальности, формирование характера мышления и ценностных ориентаций, при</w:t>
      </w:r>
      <w:proofErr w:type="gramEnd"/>
      <w:r w:rsidR="00BE2363" w:rsidRPr="00BE2363">
        <w:rPr>
          <w:szCs w:val="28"/>
        </w:rPr>
        <w:t xml:space="preserve"> </w:t>
      </w:r>
      <w:proofErr w:type="gramStart"/>
      <w:r w:rsidR="00BE2363" w:rsidRPr="00BE2363">
        <w:rPr>
          <w:szCs w:val="28"/>
        </w:rPr>
        <w:t>которых</w:t>
      </w:r>
      <w:proofErr w:type="gramEnd"/>
      <w:r w:rsidR="00BE2363" w:rsidRPr="00BE2363">
        <w:rPr>
          <w:szCs w:val="28"/>
        </w:rPr>
        <w:t xml:space="preserve"> вопросы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839BA">
        <w:rPr>
          <w:sz w:val="28"/>
          <w:szCs w:val="28"/>
        </w:rPr>
        <w:t xml:space="preserve">изучение структуры органов государственного надзора и контроля в сфере безопасности; 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839BA">
        <w:rPr>
          <w:sz w:val="28"/>
          <w:szCs w:val="28"/>
        </w:rPr>
        <w:t xml:space="preserve">изучение контрольных функций ведомственного и общественного контроля; 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839BA">
        <w:rPr>
          <w:sz w:val="28"/>
          <w:szCs w:val="28"/>
        </w:rPr>
        <w:t>приобретение опыта проведения системы внутреннего аудита в сфере безопасности.</w:t>
      </w:r>
      <w:r>
        <w:rPr>
          <w:sz w:val="28"/>
          <w:szCs w:val="28"/>
        </w:rPr>
        <w:t xml:space="preserve"> 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E2363" w:rsidRPr="006C28CB" w:rsidRDefault="00BE2363" w:rsidP="001531DD">
      <w:pPr>
        <w:spacing w:line="240" w:lineRule="auto"/>
        <w:ind w:firstLine="851"/>
        <w:rPr>
          <w:bCs/>
          <w:sz w:val="28"/>
          <w:szCs w:val="28"/>
        </w:rPr>
      </w:pPr>
      <w:r w:rsidRPr="006C28CB">
        <w:rPr>
          <w:bCs/>
          <w:sz w:val="28"/>
          <w:szCs w:val="28"/>
        </w:rPr>
        <w:t xml:space="preserve">-действующую систему нормативно-правовых актов в области </w:t>
      </w:r>
      <w:proofErr w:type="spellStart"/>
      <w:r w:rsidRPr="006C28CB">
        <w:rPr>
          <w:bCs/>
          <w:sz w:val="28"/>
          <w:szCs w:val="28"/>
        </w:rPr>
        <w:t>техносферной</w:t>
      </w:r>
      <w:proofErr w:type="spellEnd"/>
      <w:r w:rsidRPr="006C28CB">
        <w:rPr>
          <w:bCs/>
          <w:sz w:val="28"/>
          <w:szCs w:val="28"/>
        </w:rPr>
        <w:t xml:space="preserve"> безопасности;</w:t>
      </w:r>
    </w:p>
    <w:p w:rsidR="00BE2363" w:rsidRPr="006C28CB" w:rsidRDefault="00BE2363" w:rsidP="001531DD">
      <w:pPr>
        <w:spacing w:line="240" w:lineRule="auto"/>
        <w:ind w:firstLine="851"/>
        <w:rPr>
          <w:bCs/>
          <w:sz w:val="28"/>
          <w:szCs w:val="28"/>
        </w:rPr>
      </w:pPr>
      <w:r w:rsidRPr="006C28CB">
        <w:rPr>
          <w:bCs/>
          <w:sz w:val="28"/>
          <w:szCs w:val="28"/>
        </w:rPr>
        <w:t xml:space="preserve">-систему управления безопасностью в </w:t>
      </w:r>
      <w:proofErr w:type="spellStart"/>
      <w:r w:rsidRPr="006C28CB">
        <w:rPr>
          <w:bCs/>
          <w:sz w:val="28"/>
          <w:szCs w:val="28"/>
        </w:rPr>
        <w:t>техносфере</w:t>
      </w:r>
      <w:proofErr w:type="spellEnd"/>
      <w:r w:rsidRPr="006C28CB">
        <w:rPr>
          <w:bCs/>
          <w:sz w:val="28"/>
          <w:szCs w:val="28"/>
        </w:rPr>
        <w:t>;</w:t>
      </w:r>
    </w:p>
    <w:p w:rsidR="00BE2363" w:rsidRPr="009839BA" w:rsidRDefault="00BE2363" w:rsidP="001531DD">
      <w:pPr>
        <w:spacing w:line="240" w:lineRule="auto"/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виды безопасности в </w:t>
      </w:r>
      <w:proofErr w:type="spellStart"/>
      <w:r>
        <w:rPr>
          <w:bCs/>
          <w:sz w:val="28"/>
          <w:szCs w:val="28"/>
        </w:rPr>
        <w:t>техносфере</w:t>
      </w:r>
      <w:proofErr w:type="spellEnd"/>
      <w:r>
        <w:rPr>
          <w:bCs/>
          <w:sz w:val="28"/>
          <w:szCs w:val="28"/>
        </w:rPr>
        <w:t xml:space="preserve"> (производственная, пожарная, экологическая, транспортная, радиационная, безопасность труда и др.);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9839BA">
        <w:rPr>
          <w:sz w:val="28"/>
          <w:szCs w:val="28"/>
        </w:rPr>
        <w:t xml:space="preserve">организацию надзора и контроля в сфере безопасности, органы государственного </w:t>
      </w:r>
      <w:r>
        <w:rPr>
          <w:sz w:val="28"/>
          <w:szCs w:val="28"/>
        </w:rPr>
        <w:t>надзора, их права и обязанности.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E2363" w:rsidRPr="006C28CB" w:rsidRDefault="00BE2363" w:rsidP="001531DD">
      <w:pPr>
        <w:spacing w:line="240" w:lineRule="auto"/>
        <w:ind w:firstLine="851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iCs/>
          <w:sz w:val="28"/>
          <w:szCs w:val="28"/>
        </w:rPr>
        <w:t>пользоваться основными средствами контроля качества среды обитания;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Pr="00E7606E">
        <w:rPr>
          <w:sz w:val="28"/>
          <w:szCs w:val="28"/>
        </w:rPr>
        <w:t xml:space="preserve">пользоваться законодательной и нормативной документацией по вопросам надзора и </w:t>
      </w:r>
      <w:r>
        <w:rPr>
          <w:sz w:val="28"/>
          <w:szCs w:val="28"/>
        </w:rPr>
        <w:t>контроля в сфере безопасности;</w:t>
      </w:r>
    </w:p>
    <w:p w:rsidR="00BE2363" w:rsidRDefault="00BE2363" w:rsidP="001531DD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7606E">
        <w:rPr>
          <w:sz w:val="28"/>
          <w:szCs w:val="28"/>
        </w:rPr>
        <w:t>правильно оценить соответствие или несоответствие фактического состояния безопасности в организации с норма</w:t>
      </w:r>
      <w:r>
        <w:rPr>
          <w:sz w:val="28"/>
          <w:szCs w:val="28"/>
        </w:rPr>
        <w:t>тивными требованиями;</w:t>
      </w:r>
    </w:p>
    <w:p w:rsidR="00BE2363" w:rsidRDefault="00BE2363" w:rsidP="001531DD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7501">
        <w:rPr>
          <w:color w:val="000000"/>
          <w:sz w:val="28"/>
          <w:szCs w:val="28"/>
        </w:rPr>
        <w:t>контролировать состояние используемых средств защиты, принимать решения по замене</w:t>
      </w:r>
      <w:r>
        <w:rPr>
          <w:color w:val="000000"/>
          <w:sz w:val="28"/>
          <w:szCs w:val="28"/>
        </w:rPr>
        <w:t>.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E2363" w:rsidRDefault="00BE2363" w:rsidP="001531DD">
      <w:pPr>
        <w:tabs>
          <w:tab w:val="left" w:pos="851"/>
        </w:tabs>
        <w:spacing w:line="240" w:lineRule="auto"/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-законодательными и правовыми актами в области безопасности и охраны окружающей среды, требованиями к безопасности технических регламентов;</w:t>
      </w:r>
    </w:p>
    <w:p w:rsidR="00BE2363" w:rsidRPr="00BC0739" w:rsidRDefault="00BE2363" w:rsidP="001531DD">
      <w:pPr>
        <w:tabs>
          <w:tab w:val="left" w:pos="851"/>
        </w:tabs>
        <w:spacing w:line="240" w:lineRule="auto"/>
        <w:ind w:firstLine="851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gramStart"/>
      <w:r>
        <w:rPr>
          <w:iCs/>
          <w:sz w:val="28"/>
          <w:szCs w:val="28"/>
        </w:rPr>
        <w:t>понятийно-терминологическим</w:t>
      </w:r>
      <w:proofErr w:type="gramEnd"/>
      <w:r>
        <w:rPr>
          <w:iCs/>
          <w:sz w:val="28"/>
          <w:szCs w:val="28"/>
        </w:rPr>
        <w:t xml:space="preserve"> аппаратов в области безопасности;</w:t>
      </w:r>
    </w:p>
    <w:p w:rsidR="00BE2363" w:rsidRDefault="00BE2363" w:rsidP="001531DD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767501">
        <w:rPr>
          <w:color w:val="000000"/>
          <w:sz w:val="28"/>
          <w:szCs w:val="28"/>
        </w:rPr>
        <w:t>способностью организовать свою работу ради достижения поставленных целей; готовность к использованию инновационных идей</w:t>
      </w:r>
      <w:r>
        <w:rPr>
          <w:color w:val="000000"/>
          <w:sz w:val="28"/>
          <w:szCs w:val="28"/>
        </w:rPr>
        <w:t>;</w:t>
      </w:r>
    </w:p>
    <w:p w:rsidR="00BE2363" w:rsidRDefault="00BE2363" w:rsidP="001531DD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767501">
        <w:rPr>
          <w:color w:val="000000"/>
          <w:sz w:val="28"/>
          <w:szCs w:val="28"/>
        </w:rPr>
        <w:t>способностью принимать решения в пределах своих полномочий</w:t>
      </w:r>
      <w:r>
        <w:rPr>
          <w:color w:val="000000"/>
          <w:sz w:val="28"/>
          <w:szCs w:val="28"/>
        </w:rPr>
        <w:t>;</w:t>
      </w:r>
    </w:p>
    <w:p w:rsidR="00BE2363" w:rsidRDefault="00BE2363" w:rsidP="001531DD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7501">
        <w:rPr>
          <w:color w:val="000000"/>
          <w:sz w:val="28"/>
          <w:szCs w:val="28"/>
        </w:rPr>
        <w:t>способностью использовать организационно-управленческие навыки в профессиональной и социальной деятельности</w:t>
      </w:r>
      <w:r>
        <w:rPr>
          <w:color w:val="000000"/>
          <w:sz w:val="28"/>
          <w:szCs w:val="28"/>
        </w:rPr>
        <w:t>.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1531D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Default="00BE2363" w:rsidP="001531D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принимать решения в пределах своих полномочий (ОК-9</w:t>
      </w:r>
      <w:r w:rsidR="00871D7B" w:rsidRPr="00BE2363">
        <w:rPr>
          <w:sz w:val="28"/>
          <w:szCs w:val="28"/>
        </w:rPr>
        <w:t>).</w:t>
      </w:r>
    </w:p>
    <w:p w:rsidR="00BE2363" w:rsidRPr="00C573A9" w:rsidRDefault="00BE2363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BE2363" w:rsidRPr="00BE2363" w:rsidRDefault="00BE2363" w:rsidP="001531DD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E2363">
        <w:rPr>
          <w:sz w:val="28"/>
          <w:szCs w:val="28"/>
        </w:rPr>
        <w:t xml:space="preserve"> способностью ориентироваться в основных нормативно-правовых актах в области обеспечения безопасности (ОПК-3).</w:t>
      </w:r>
    </w:p>
    <w:p w:rsidR="008649D8" w:rsidRPr="00871D7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413FA4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</w:t>
      </w:r>
      <w:r w:rsidR="00871D7B" w:rsidRPr="00871D7B">
        <w:rPr>
          <w:bCs/>
          <w:sz w:val="28"/>
          <w:szCs w:val="28"/>
        </w:rPr>
        <w:t>:</w:t>
      </w:r>
    </w:p>
    <w:p w:rsidR="008649D8" w:rsidRDefault="00871D7B" w:rsidP="001531D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способностью </w:t>
      </w:r>
      <w:r w:rsidR="00413FA4">
        <w:rPr>
          <w:sz w:val="28"/>
          <w:szCs w:val="28"/>
        </w:rPr>
        <w:t>применять действующие нормативные правовые акты для решения задач обеспечения безопасности объектов защиты</w:t>
      </w:r>
      <w:r w:rsidR="00F43F0B">
        <w:rPr>
          <w:sz w:val="28"/>
          <w:szCs w:val="28"/>
        </w:rPr>
        <w:t xml:space="preserve"> </w:t>
      </w:r>
      <w:r w:rsidR="00413FA4">
        <w:rPr>
          <w:sz w:val="28"/>
          <w:szCs w:val="28"/>
        </w:rPr>
        <w:t>(ПК-12).</w:t>
      </w:r>
    </w:p>
    <w:p w:rsidR="00413FA4" w:rsidRPr="00871D7B" w:rsidRDefault="00413FA4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1D7B"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413FA4" w:rsidRPr="00413FA4" w:rsidRDefault="00413FA4" w:rsidP="001531DD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готовностью осуществлять проверки безопасного состояния объектов раз</w:t>
      </w:r>
      <w:r w:rsidR="00E9324E">
        <w:rPr>
          <w:sz w:val="28"/>
          <w:szCs w:val="28"/>
        </w:rPr>
        <w:t>личного назначения, уча</w:t>
      </w:r>
      <w:r>
        <w:rPr>
          <w:sz w:val="28"/>
          <w:szCs w:val="28"/>
        </w:rPr>
        <w:t>ствовать в экспе</w:t>
      </w:r>
      <w:r w:rsidR="00E9324E">
        <w:rPr>
          <w:sz w:val="28"/>
          <w:szCs w:val="28"/>
        </w:rPr>
        <w:t>ртизах их безопасности, регламентированных действующим законодательством Российской Федерации</w:t>
      </w:r>
      <w:r>
        <w:rPr>
          <w:sz w:val="28"/>
          <w:szCs w:val="28"/>
        </w:rPr>
        <w:t xml:space="preserve"> (ПК-18</w:t>
      </w:r>
      <w:r w:rsidR="00E9324E">
        <w:rPr>
          <w:sz w:val="28"/>
          <w:szCs w:val="28"/>
        </w:rPr>
        <w:t>).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C11E10" w:rsidRDefault="008649D8" w:rsidP="00C11E1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E9324E">
        <w:rPr>
          <w:sz w:val="28"/>
          <w:szCs w:val="28"/>
        </w:rPr>
        <w:t>Надзор и контроль в сфере безопасности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E9324E">
        <w:rPr>
          <w:sz w:val="28"/>
          <w:szCs w:val="28"/>
        </w:rPr>
        <w:t>.Б.21</w:t>
      </w:r>
      <w:r w:rsidRPr="00D2714B">
        <w:rPr>
          <w:sz w:val="28"/>
          <w:szCs w:val="28"/>
        </w:rPr>
        <w:t xml:space="preserve">) относится к </w:t>
      </w:r>
      <w:r w:rsidR="00C142EA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обязательной дисциплиной.</w:t>
      </w:r>
    </w:p>
    <w:p w:rsidR="00E9324E" w:rsidRPr="00D2714B" w:rsidRDefault="00E9324E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555150" w:rsidRPr="00D2714B" w:rsidTr="00D844B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55150" w:rsidRPr="0063451F" w:rsidTr="00D844B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826C94" w:rsidRDefault="00555150" w:rsidP="00D844B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55150" w:rsidRPr="0063451F" w:rsidTr="00D844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55150" w:rsidRPr="00D2714B" w:rsidRDefault="00555150" w:rsidP="00D844BB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55150" w:rsidRPr="00D2714B" w:rsidRDefault="00555150" w:rsidP="0055515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55150" w:rsidRPr="00D2714B" w:rsidRDefault="00555150" w:rsidP="0055515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55150" w:rsidRPr="00D2714B" w:rsidRDefault="00555150" w:rsidP="0055515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0" w:rsidRPr="006719A9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55150" w:rsidRPr="009F50C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55150" w:rsidRPr="00D66059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555150" w:rsidRPr="0063451F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6719A9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5515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55150" w:rsidRPr="009F50C0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55150" w:rsidRPr="00D66059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555150" w:rsidRPr="0063451F" w:rsidRDefault="00555150" w:rsidP="00D844BB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5150" w:rsidRPr="00D66059" w:rsidTr="00D844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0" w:rsidRPr="00D66059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D66059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55150" w:rsidRPr="006F4032" w:rsidTr="00D844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0" w:rsidRPr="006F4032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6F4032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55150" w:rsidRPr="00D2714B" w:rsidTr="00D844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555150" w:rsidRPr="006F4032" w:rsidTr="00D844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555150" w:rsidRPr="00D2714B" w:rsidRDefault="00555150" w:rsidP="00D844B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5150" w:rsidRPr="00826C94" w:rsidRDefault="00555150" w:rsidP="004E0313">
            <w:pPr>
              <w:tabs>
                <w:tab w:val="left" w:pos="851"/>
              </w:tabs>
              <w:ind w:left="360" w:hanging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826C94">
              <w:rPr>
                <w:sz w:val="28"/>
                <w:szCs w:val="28"/>
              </w:rPr>
              <w:t>час./</w:t>
            </w:r>
            <w:r>
              <w:rPr>
                <w:sz w:val="28"/>
                <w:szCs w:val="28"/>
              </w:rPr>
              <w:t>4</w:t>
            </w:r>
            <w:r w:rsidRPr="00826C94">
              <w:rPr>
                <w:sz w:val="28"/>
                <w:szCs w:val="28"/>
              </w:rPr>
              <w:t xml:space="preserve"> </w:t>
            </w:r>
            <w:proofErr w:type="spellStart"/>
            <w:r w:rsidRPr="00826C94">
              <w:rPr>
                <w:sz w:val="28"/>
                <w:szCs w:val="28"/>
              </w:rPr>
              <w:t>з.е</w:t>
            </w:r>
            <w:proofErr w:type="spellEnd"/>
            <w:r w:rsidRPr="00826C94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55150" w:rsidRPr="00826C94" w:rsidRDefault="00555150" w:rsidP="004E0313">
            <w:pPr>
              <w:tabs>
                <w:tab w:val="left" w:pos="851"/>
              </w:tabs>
              <w:ind w:left="360" w:hanging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Pr="00826C94">
              <w:rPr>
                <w:sz w:val="28"/>
                <w:szCs w:val="28"/>
              </w:rPr>
              <w:t>с./</w:t>
            </w:r>
            <w:r>
              <w:rPr>
                <w:sz w:val="28"/>
                <w:szCs w:val="28"/>
              </w:rPr>
              <w:t>4</w:t>
            </w:r>
            <w:r w:rsidRPr="00826C94">
              <w:rPr>
                <w:sz w:val="28"/>
                <w:szCs w:val="28"/>
              </w:rPr>
              <w:t xml:space="preserve"> </w:t>
            </w:r>
            <w:proofErr w:type="spellStart"/>
            <w:r w:rsidRPr="00826C94">
              <w:rPr>
                <w:sz w:val="28"/>
                <w:szCs w:val="28"/>
              </w:rPr>
              <w:t>з.е</w:t>
            </w:r>
            <w:proofErr w:type="spellEnd"/>
            <w:r w:rsidRPr="00826C94">
              <w:rPr>
                <w:sz w:val="28"/>
                <w:szCs w:val="28"/>
              </w:rPr>
              <w:t>.</w:t>
            </w:r>
          </w:p>
        </w:tc>
      </w:tr>
    </w:tbl>
    <w:p w:rsidR="008649D8" w:rsidRPr="00D2714B" w:rsidRDefault="008649D8" w:rsidP="001531DD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463"/>
        <w:gridCol w:w="6486"/>
      </w:tblGrid>
      <w:tr w:rsidR="008649D8" w:rsidRPr="00D2714B" w:rsidTr="001549A1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1531D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63" w:type="dxa"/>
            <w:vAlign w:val="center"/>
          </w:tcPr>
          <w:p w:rsidR="008649D8" w:rsidRPr="00D2714B" w:rsidRDefault="008649D8" w:rsidP="001531D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486" w:type="dxa"/>
            <w:vAlign w:val="center"/>
          </w:tcPr>
          <w:p w:rsidR="008649D8" w:rsidRPr="00D2714B" w:rsidRDefault="008649D8" w:rsidP="001531D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9324E" w:rsidRPr="00D2714B" w:rsidTr="001549A1">
        <w:trPr>
          <w:jc w:val="center"/>
        </w:trPr>
        <w:tc>
          <w:tcPr>
            <w:tcW w:w="622" w:type="dxa"/>
            <w:vAlign w:val="center"/>
          </w:tcPr>
          <w:p w:rsidR="00E9324E" w:rsidRPr="00D2714B" w:rsidRDefault="00E9324E" w:rsidP="001531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6486" w:type="dxa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 xml:space="preserve">Органы государственного надзора и контроля в сфере безопасности. Организация надзора и </w:t>
            </w:r>
            <w:proofErr w:type="gramStart"/>
            <w:r w:rsidRPr="008101EE">
              <w:rPr>
                <w:sz w:val="28"/>
                <w:szCs w:val="28"/>
              </w:rPr>
              <w:t>контроля за</w:t>
            </w:r>
            <w:proofErr w:type="gramEnd"/>
            <w:r w:rsidRPr="008101EE">
              <w:rPr>
                <w:sz w:val="28"/>
                <w:szCs w:val="28"/>
              </w:rPr>
              <w:t xml:space="preserve"> состоянием охраны труда (ОТ), промышленной безопасности, охраны окружающей среды (ООС), пожарной безопасности (ПБ), профилакт</w:t>
            </w:r>
            <w:r>
              <w:rPr>
                <w:sz w:val="28"/>
                <w:szCs w:val="28"/>
              </w:rPr>
              <w:t xml:space="preserve">ики чрезвычайных ситуаций (ЧС). </w:t>
            </w:r>
            <w:proofErr w:type="gramStart"/>
            <w:r w:rsidRPr="008101EE">
              <w:rPr>
                <w:sz w:val="28"/>
                <w:szCs w:val="28"/>
              </w:rPr>
              <w:t>Федеральная служба по экологическому, технологическому и атомному надзору (</w:t>
            </w:r>
            <w:proofErr w:type="spellStart"/>
            <w:r w:rsidRPr="008101EE">
              <w:rPr>
                <w:sz w:val="28"/>
                <w:szCs w:val="28"/>
              </w:rPr>
              <w:t>Ростехнадзор</w:t>
            </w:r>
            <w:proofErr w:type="spellEnd"/>
            <w:r w:rsidRPr="008101EE">
              <w:rPr>
                <w:sz w:val="28"/>
                <w:szCs w:val="28"/>
              </w:rPr>
              <w:t>), объекты контроля; Федеральная служба по надзору в сфере защиты прав потребителей и благополучия человека (</w:t>
            </w:r>
            <w:proofErr w:type="spellStart"/>
            <w:r w:rsidRPr="008101EE">
              <w:rPr>
                <w:sz w:val="28"/>
                <w:szCs w:val="28"/>
              </w:rPr>
              <w:t>Роспотребнадзор</w:t>
            </w:r>
            <w:proofErr w:type="spellEnd"/>
            <w:r w:rsidRPr="008101EE">
              <w:rPr>
                <w:sz w:val="28"/>
                <w:szCs w:val="28"/>
              </w:rPr>
              <w:t>); Главное управление Государственной противопожарной службы МЧС России (</w:t>
            </w:r>
            <w:proofErr w:type="spellStart"/>
            <w:r w:rsidRPr="008101EE">
              <w:rPr>
                <w:sz w:val="28"/>
                <w:szCs w:val="28"/>
              </w:rPr>
              <w:t>Госпожнадзор</w:t>
            </w:r>
            <w:proofErr w:type="spellEnd"/>
            <w:r w:rsidRPr="008101EE">
              <w:rPr>
                <w:sz w:val="28"/>
                <w:szCs w:val="28"/>
              </w:rPr>
              <w:t xml:space="preserve">); Федеральная служба по </w:t>
            </w:r>
            <w:r w:rsidRPr="008101EE">
              <w:rPr>
                <w:sz w:val="28"/>
                <w:szCs w:val="28"/>
              </w:rPr>
              <w:lastRenderedPageBreak/>
              <w:t>техническому регулированию и метрологии (</w:t>
            </w:r>
            <w:proofErr w:type="spellStart"/>
            <w:r w:rsidRPr="008101EE">
              <w:rPr>
                <w:sz w:val="28"/>
                <w:szCs w:val="28"/>
              </w:rPr>
              <w:t>Ростехрегулирование</w:t>
            </w:r>
            <w:proofErr w:type="spellEnd"/>
            <w:r w:rsidRPr="008101EE">
              <w:rPr>
                <w:sz w:val="28"/>
                <w:szCs w:val="28"/>
              </w:rPr>
              <w:t>); Федеральное агентство по строительству и жилищно-коммунальному хозяйству и др. Задачи, права и обязанности органов г</w:t>
            </w:r>
            <w:r>
              <w:rPr>
                <w:sz w:val="28"/>
                <w:szCs w:val="28"/>
              </w:rPr>
              <w:t>оснадзора в сфере безопасности.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101EE">
              <w:rPr>
                <w:sz w:val="28"/>
                <w:szCs w:val="28"/>
              </w:rPr>
              <w:t>Ответственность за нарушение законодательных и нормативных требований безопасности: дисциплинарная, административная, материальная, уголовная.</w:t>
            </w:r>
          </w:p>
        </w:tc>
      </w:tr>
      <w:tr w:rsidR="00E9324E" w:rsidRPr="00D2714B" w:rsidTr="001549A1">
        <w:trPr>
          <w:jc w:val="center"/>
        </w:trPr>
        <w:tc>
          <w:tcPr>
            <w:tcW w:w="622" w:type="dxa"/>
            <w:vAlign w:val="center"/>
          </w:tcPr>
          <w:p w:rsidR="00E9324E" w:rsidRPr="00D2714B" w:rsidRDefault="00E9324E" w:rsidP="001531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63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сфере безопасности труда</w:t>
            </w:r>
          </w:p>
        </w:tc>
        <w:tc>
          <w:tcPr>
            <w:tcW w:w="6486" w:type="dxa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 xml:space="preserve">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труда; Государственная инспекция труда в субъекте Федерации, основные задачи и функции, права и обязанности должностных лиц; </w:t>
            </w:r>
            <w:proofErr w:type="spellStart"/>
            <w:r w:rsidRPr="008101EE">
              <w:rPr>
                <w:sz w:val="28"/>
                <w:szCs w:val="28"/>
              </w:rPr>
              <w:t>Госинспекции</w:t>
            </w:r>
            <w:proofErr w:type="spellEnd"/>
            <w:r w:rsidRPr="008101EE">
              <w:rPr>
                <w:sz w:val="28"/>
                <w:szCs w:val="28"/>
              </w:rPr>
              <w:t xml:space="preserve"> труда, организация деятельности </w:t>
            </w:r>
            <w:proofErr w:type="spellStart"/>
            <w:r w:rsidRPr="008101EE">
              <w:rPr>
                <w:sz w:val="28"/>
                <w:szCs w:val="28"/>
              </w:rPr>
              <w:t>Госинспекции</w:t>
            </w:r>
            <w:proofErr w:type="spellEnd"/>
            <w:r w:rsidRPr="008101EE">
              <w:rPr>
                <w:sz w:val="28"/>
                <w:szCs w:val="28"/>
              </w:rPr>
              <w:t xml:space="preserve"> труда;</w:t>
            </w:r>
            <w:r>
              <w:rPr>
                <w:sz w:val="28"/>
                <w:szCs w:val="28"/>
              </w:rPr>
              <w:t xml:space="preserve"> </w:t>
            </w:r>
            <w:r w:rsidRPr="008101EE">
              <w:rPr>
                <w:sz w:val="28"/>
                <w:szCs w:val="28"/>
              </w:rPr>
              <w:t xml:space="preserve">Ведомственный </w:t>
            </w:r>
            <w:proofErr w:type="gramStart"/>
            <w:r w:rsidRPr="008101EE">
              <w:rPr>
                <w:sz w:val="28"/>
                <w:szCs w:val="28"/>
              </w:rPr>
              <w:t>контроль за</w:t>
            </w:r>
            <w:proofErr w:type="gramEnd"/>
            <w:r w:rsidRPr="008101EE">
              <w:rPr>
                <w:sz w:val="28"/>
                <w:szCs w:val="28"/>
              </w:rPr>
              <w:t xml:space="preserve"> выпол</w:t>
            </w:r>
            <w:r>
              <w:rPr>
                <w:sz w:val="28"/>
                <w:szCs w:val="28"/>
              </w:rPr>
              <w:t xml:space="preserve">нением требований охраны труда. </w:t>
            </w:r>
            <w:r w:rsidRPr="008101EE">
              <w:rPr>
                <w:sz w:val="28"/>
                <w:szCs w:val="28"/>
              </w:rPr>
              <w:t>Контрольные функции технической инспекции профсоюзо</w:t>
            </w:r>
            <w:r>
              <w:rPr>
                <w:sz w:val="28"/>
                <w:szCs w:val="28"/>
              </w:rPr>
              <w:t xml:space="preserve">в в сфере безопасности труда. </w:t>
            </w:r>
            <w:r w:rsidRPr="008101EE">
              <w:rPr>
                <w:sz w:val="28"/>
                <w:szCs w:val="28"/>
              </w:rPr>
              <w:t xml:space="preserve">Административно-общественный </w:t>
            </w:r>
            <w:proofErr w:type="gramStart"/>
            <w:r w:rsidRPr="008101EE">
              <w:rPr>
                <w:sz w:val="28"/>
                <w:szCs w:val="28"/>
              </w:rPr>
              <w:t>контроль за</w:t>
            </w:r>
            <w:proofErr w:type="gramEnd"/>
            <w:r w:rsidRPr="008101EE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 xml:space="preserve">ем охраны труда в организации. </w:t>
            </w:r>
            <w:r w:rsidRPr="008101EE">
              <w:rPr>
                <w:sz w:val="28"/>
                <w:szCs w:val="28"/>
              </w:rPr>
              <w:t>Контроль в сфере безопасно</w:t>
            </w:r>
            <w:r>
              <w:rPr>
                <w:sz w:val="28"/>
                <w:szCs w:val="28"/>
              </w:rPr>
              <w:t xml:space="preserve">сти труда на уровне организации. </w:t>
            </w:r>
            <w:r w:rsidRPr="008101EE">
              <w:rPr>
                <w:sz w:val="28"/>
                <w:szCs w:val="28"/>
              </w:rPr>
              <w:t xml:space="preserve">Задачи и функции службы </w:t>
            </w:r>
            <w:proofErr w:type="gramStart"/>
            <w:r w:rsidRPr="008101EE">
              <w:rPr>
                <w:sz w:val="28"/>
                <w:szCs w:val="28"/>
              </w:rPr>
              <w:t>ОТ</w:t>
            </w:r>
            <w:proofErr w:type="gramEnd"/>
            <w:r w:rsidRPr="008101EE">
              <w:rPr>
                <w:sz w:val="28"/>
                <w:szCs w:val="28"/>
              </w:rPr>
              <w:t xml:space="preserve"> </w:t>
            </w:r>
            <w:proofErr w:type="gramStart"/>
            <w:r w:rsidRPr="008101EE">
              <w:rPr>
                <w:sz w:val="28"/>
                <w:szCs w:val="28"/>
              </w:rPr>
              <w:t>по</w:t>
            </w:r>
            <w:proofErr w:type="gramEnd"/>
            <w:r w:rsidRPr="008101EE">
              <w:rPr>
                <w:sz w:val="28"/>
                <w:szCs w:val="28"/>
              </w:rPr>
              <w:t xml:space="preserve"> контролю требова</w:t>
            </w:r>
            <w:r>
              <w:rPr>
                <w:sz w:val="28"/>
                <w:szCs w:val="28"/>
              </w:rPr>
              <w:t xml:space="preserve">ний безопасности в организации. </w:t>
            </w:r>
            <w:r w:rsidRPr="008101EE">
              <w:rPr>
                <w:sz w:val="28"/>
                <w:szCs w:val="28"/>
              </w:rPr>
              <w:t xml:space="preserve">Основные функции и права уполномоченных </w:t>
            </w:r>
            <w:proofErr w:type="gramStart"/>
            <w:r w:rsidRPr="008101EE">
              <w:rPr>
                <w:sz w:val="28"/>
                <w:szCs w:val="28"/>
              </w:rPr>
              <w:t>по</w:t>
            </w:r>
            <w:proofErr w:type="gramEnd"/>
            <w:r w:rsidRPr="008101EE">
              <w:rPr>
                <w:sz w:val="28"/>
                <w:szCs w:val="28"/>
              </w:rPr>
              <w:t xml:space="preserve"> </w:t>
            </w:r>
            <w:proofErr w:type="gramStart"/>
            <w:r w:rsidRPr="008101EE">
              <w:rPr>
                <w:sz w:val="28"/>
                <w:szCs w:val="28"/>
              </w:rPr>
              <w:t>ОТ</w:t>
            </w:r>
            <w:proofErr w:type="gramEnd"/>
            <w:r w:rsidRPr="008101EE">
              <w:rPr>
                <w:sz w:val="28"/>
                <w:szCs w:val="28"/>
              </w:rPr>
              <w:t xml:space="preserve"> профсоюзов по систематическому к</w:t>
            </w:r>
            <w:r>
              <w:rPr>
                <w:sz w:val="28"/>
                <w:szCs w:val="28"/>
              </w:rPr>
              <w:t xml:space="preserve">онтролю условий и охраны труда. </w:t>
            </w:r>
            <w:r w:rsidRPr="008101EE">
              <w:rPr>
                <w:sz w:val="28"/>
                <w:szCs w:val="28"/>
              </w:rPr>
              <w:t>Комитеты (комиссии) по охране труда в организации, их роль в контроле и обеспечении требова</w:t>
            </w:r>
            <w:r>
              <w:rPr>
                <w:sz w:val="28"/>
                <w:szCs w:val="28"/>
              </w:rPr>
              <w:t xml:space="preserve">ний безопасности на предприятии. </w:t>
            </w:r>
            <w:r w:rsidRPr="008101EE">
              <w:rPr>
                <w:sz w:val="28"/>
                <w:szCs w:val="28"/>
              </w:rPr>
              <w:t>Аттестация рабочих мест как элемент к</w:t>
            </w:r>
            <w:r>
              <w:rPr>
                <w:sz w:val="28"/>
                <w:szCs w:val="28"/>
              </w:rPr>
              <w:t xml:space="preserve">онтроля условий и охраны труда. </w:t>
            </w:r>
            <w:r w:rsidRPr="008101EE">
              <w:rPr>
                <w:sz w:val="28"/>
                <w:szCs w:val="28"/>
              </w:rPr>
              <w:t>Аудит – система проверки эффективности управления охраной труда по обеспечению безопаснос</w:t>
            </w:r>
            <w:r>
              <w:rPr>
                <w:sz w:val="28"/>
                <w:szCs w:val="28"/>
              </w:rPr>
              <w:t xml:space="preserve">ти и предотвращению инцидентов. </w:t>
            </w:r>
            <w:r w:rsidRPr="008101EE">
              <w:rPr>
                <w:sz w:val="28"/>
                <w:szCs w:val="28"/>
              </w:rPr>
              <w:t>Методы контроля</w:t>
            </w:r>
            <w:r>
              <w:rPr>
                <w:sz w:val="28"/>
                <w:szCs w:val="28"/>
              </w:rPr>
              <w:t xml:space="preserve"> безопасности на рабочем месте. </w:t>
            </w:r>
            <w:r w:rsidRPr="008101EE">
              <w:rPr>
                <w:sz w:val="28"/>
                <w:szCs w:val="28"/>
              </w:rPr>
              <w:t>Инспекция рабочего места по шведской методике, проверяемые участки и проверяемые факторы.</w:t>
            </w:r>
          </w:p>
        </w:tc>
      </w:tr>
      <w:tr w:rsidR="00E9324E" w:rsidRPr="00D2714B" w:rsidTr="001549A1">
        <w:trPr>
          <w:jc w:val="center"/>
        </w:trPr>
        <w:tc>
          <w:tcPr>
            <w:tcW w:w="622" w:type="dxa"/>
            <w:vAlign w:val="center"/>
          </w:tcPr>
          <w:p w:rsidR="00E9324E" w:rsidRPr="00D2714B" w:rsidRDefault="00E9324E" w:rsidP="001531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сфере экологической безопасности</w:t>
            </w:r>
          </w:p>
        </w:tc>
        <w:tc>
          <w:tcPr>
            <w:tcW w:w="6486" w:type="dxa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8101EE">
              <w:rPr>
                <w:rStyle w:val="FontStyle21"/>
                <w:sz w:val="28"/>
                <w:szCs w:val="28"/>
              </w:rPr>
              <w:t>Законодательные и нормативно-технические требования экологической безопасности. Система</w:t>
            </w:r>
            <w:r>
              <w:rPr>
                <w:rStyle w:val="FontStyle21"/>
                <w:sz w:val="28"/>
                <w:szCs w:val="28"/>
              </w:rPr>
              <w:t xml:space="preserve"> и структура государственных ор</w:t>
            </w:r>
            <w:r w:rsidRPr="008101EE">
              <w:rPr>
                <w:rStyle w:val="FontStyle21"/>
                <w:sz w:val="28"/>
                <w:szCs w:val="28"/>
              </w:rPr>
              <w:t>ганов управления природоохранной деятельностью в РФ. Виды контрол</w:t>
            </w:r>
            <w:r>
              <w:rPr>
                <w:rStyle w:val="FontStyle21"/>
                <w:sz w:val="28"/>
                <w:szCs w:val="28"/>
              </w:rPr>
              <w:t>я безопасности. Система стандар</w:t>
            </w:r>
            <w:r w:rsidRPr="008101EE">
              <w:rPr>
                <w:rStyle w:val="FontStyle21"/>
                <w:sz w:val="28"/>
                <w:szCs w:val="28"/>
              </w:rPr>
              <w:t xml:space="preserve">тов ГОСТ </w:t>
            </w:r>
            <w:proofErr w:type="gramStart"/>
            <w:r w:rsidRPr="008101EE">
              <w:rPr>
                <w:rStyle w:val="FontStyle21"/>
                <w:sz w:val="28"/>
                <w:szCs w:val="28"/>
              </w:rPr>
              <w:lastRenderedPageBreak/>
              <w:t>Р</w:t>
            </w:r>
            <w:proofErr w:type="gramEnd"/>
            <w:r w:rsidRPr="008101EE">
              <w:rPr>
                <w:rStyle w:val="FontStyle21"/>
                <w:sz w:val="28"/>
                <w:szCs w:val="28"/>
              </w:rPr>
              <w:t xml:space="preserve"> ИСО 14000. Основные требования, предъявл</w:t>
            </w:r>
            <w:r>
              <w:rPr>
                <w:rStyle w:val="FontStyle21"/>
                <w:sz w:val="28"/>
                <w:szCs w:val="28"/>
              </w:rPr>
              <w:t>яемые к экологической документа</w:t>
            </w:r>
            <w:r w:rsidRPr="008101EE">
              <w:rPr>
                <w:rStyle w:val="FontStyle21"/>
                <w:sz w:val="28"/>
                <w:szCs w:val="28"/>
              </w:rPr>
              <w:t>ции учреждения, организации. М</w:t>
            </w:r>
            <w:r>
              <w:rPr>
                <w:rStyle w:val="FontStyle21"/>
                <w:sz w:val="28"/>
                <w:szCs w:val="28"/>
              </w:rPr>
              <w:t>етоды оценки эффективности меро</w:t>
            </w:r>
            <w:r w:rsidRPr="008101EE">
              <w:rPr>
                <w:rStyle w:val="FontStyle21"/>
                <w:sz w:val="28"/>
                <w:szCs w:val="28"/>
              </w:rPr>
              <w:t>приятий по охране окружающей среды в РФ юридическими и ф</w:t>
            </w:r>
            <w:r>
              <w:rPr>
                <w:rStyle w:val="FontStyle21"/>
                <w:sz w:val="28"/>
                <w:szCs w:val="28"/>
              </w:rPr>
              <w:t>изическими лицами незави</w:t>
            </w:r>
            <w:r w:rsidRPr="008101EE">
              <w:rPr>
                <w:rStyle w:val="FontStyle21"/>
                <w:sz w:val="28"/>
                <w:szCs w:val="28"/>
              </w:rPr>
              <w:t xml:space="preserve">симо от правого статуса, форм собственности и подчиненности. Методы оценки риска. Нормативно-правовые акты в области обеспечения безопасности. Методы определения нормативных уровней допустимых негативных воздействий на человека и природную среду. Определение опасных, чрезвычайно опасных зон и зон приемлемого риска. Контроль состояние используемых средств защиты, замена (регенерации) средства защиты. </w:t>
            </w:r>
            <w:r w:rsidRPr="008101EE">
              <w:rPr>
                <w:color w:val="000000"/>
                <w:sz w:val="28"/>
                <w:szCs w:val="28"/>
              </w:rPr>
              <w:t xml:space="preserve">Правовые и нормативно-технические основы управления. Системы контроля требований безопасности и </w:t>
            </w:r>
            <w:proofErr w:type="spellStart"/>
            <w:r w:rsidRPr="008101EE">
              <w:rPr>
                <w:color w:val="000000"/>
                <w:sz w:val="28"/>
                <w:szCs w:val="28"/>
              </w:rPr>
              <w:t>экологичности</w:t>
            </w:r>
            <w:proofErr w:type="spellEnd"/>
            <w:r w:rsidRPr="008101EE">
              <w:rPr>
                <w:color w:val="000000"/>
                <w:sz w:val="28"/>
                <w:szCs w:val="28"/>
              </w:rPr>
              <w:t>. Государственный надзор за безопасным ведением работ в промышленности; Государственный энергетический надзор; Государственный санитарно-эпидемиологический надзор; Государственный надзор за ядерной и радиационной безопасностью. Функции Федеральной службы по экологическому, технологическому и атомному надзору. Обеспечение прав работников, обязанностей работодателя и работника по охране труда и виды ответственности за нарушение норм по охране труда в от</w:t>
            </w:r>
            <w:r>
              <w:rPr>
                <w:color w:val="000000"/>
                <w:sz w:val="28"/>
                <w:szCs w:val="28"/>
              </w:rPr>
              <w:t xml:space="preserve">дельных отраслях производства. </w:t>
            </w:r>
          </w:p>
        </w:tc>
      </w:tr>
      <w:tr w:rsidR="00E9324E" w:rsidRPr="00D2714B" w:rsidTr="001549A1">
        <w:trPr>
          <w:jc w:val="center"/>
        </w:trPr>
        <w:tc>
          <w:tcPr>
            <w:tcW w:w="622" w:type="dxa"/>
            <w:vAlign w:val="center"/>
          </w:tcPr>
          <w:p w:rsidR="00E9324E" w:rsidRPr="00D2714B" w:rsidRDefault="00E9324E" w:rsidP="001531D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63" w:type="dxa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</w:t>
            </w:r>
            <w:r>
              <w:rPr>
                <w:sz w:val="28"/>
                <w:szCs w:val="28"/>
              </w:rPr>
              <w:t>е производственной безопасности</w:t>
            </w:r>
          </w:p>
        </w:tc>
        <w:tc>
          <w:tcPr>
            <w:tcW w:w="6486" w:type="dxa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8101EE">
              <w:rPr>
                <w:color w:val="000000"/>
                <w:sz w:val="28"/>
                <w:szCs w:val="28"/>
              </w:rPr>
              <w:t>Государственный надзор за безопасным ведением работ в промышленности; Государственный энергетический надзор; Государственный санитарно-эпидемиологический надзор; Государственный надзор за ядерной</w:t>
            </w:r>
            <w:r>
              <w:rPr>
                <w:color w:val="000000"/>
                <w:sz w:val="28"/>
                <w:szCs w:val="28"/>
              </w:rPr>
              <w:t xml:space="preserve"> и радиационной безопасностью. </w:t>
            </w:r>
          </w:p>
        </w:tc>
      </w:tr>
    </w:tbl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5957"/>
        <w:gridCol w:w="703"/>
        <w:gridCol w:w="708"/>
        <w:gridCol w:w="776"/>
        <w:gridCol w:w="806"/>
      </w:tblGrid>
      <w:tr w:rsidR="004E0313" w:rsidRPr="009A2894" w:rsidTr="00C0197A">
        <w:tc>
          <w:tcPr>
            <w:tcW w:w="784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A2894">
              <w:rPr>
                <w:bCs/>
                <w:sz w:val="28"/>
                <w:szCs w:val="28"/>
              </w:rPr>
              <w:t>п</w:t>
            </w:r>
            <w:proofErr w:type="gramEnd"/>
            <w:r w:rsidRPr="009A289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957" w:type="dxa"/>
            <w:vAlign w:val="center"/>
          </w:tcPr>
          <w:p w:rsidR="004E0313" w:rsidRPr="009A2894" w:rsidRDefault="004E0313" w:rsidP="00D844BB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03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>Л</w:t>
            </w:r>
          </w:p>
        </w:tc>
        <w:tc>
          <w:tcPr>
            <w:tcW w:w="708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28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>ПЗ</w:t>
            </w:r>
          </w:p>
        </w:tc>
        <w:tc>
          <w:tcPr>
            <w:tcW w:w="776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28"/>
              <w:jc w:val="center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>ЛР</w:t>
            </w:r>
          </w:p>
        </w:tc>
        <w:tc>
          <w:tcPr>
            <w:tcW w:w="806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28"/>
              <w:rPr>
                <w:bCs/>
                <w:sz w:val="28"/>
                <w:szCs w:val="28"/>
              </w:rPr>
            </w:pPr>
            <w:r w:rsidRPr="009A2894">
              <w:rPr>
                <w:bCs/>
                <w:sz w:val="28"/>
                <w:szCs w:val="28"/>
              </w:rPr>
              <w:t>СРС</w:t>
            </w:r>
          </w:p>
        </w:tc>
      </w:tr>
      <w:tr w:rsidR="004E0313" w:rsidRPr="009A2894" w:rsidTr="00C0197A">
        <w:tc>
          <w:tcPr>
            <w:tcW w:w="784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9A2894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</w:tcPr>
          <w:p w:rsidR="004E0313" w:rsidRPr="009F50C0" w:rsidRDefault="004E0313" w:rsidP="0039654A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703" w:type="dxa"/>
            <w:vAlign w:val="center"/>
          </w:tcPr>
          <w:p w:rsidR="004E0313" w:rsidRPr="009A2894" w:rsidRDefault="004E0313" w:rsidP="00C019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E0313" w:rsidRPr="009A2894" w:rsidTr="00C0197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9A2894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3" w:rsidRPr="009A2894" w:rsidRDefault="004E0313" w:rsidP="0039654A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 и контроль в сфере безопасности труда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E0313" w:rsidRPr="009A2894" w:rsidTr="00C0197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9A289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3" w:rsidRPr="009A2894" w:rsidRDefault="004E0313" w:rsidP="0039654A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 и контроль в сфере экологической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C0197A" w:rsidP="00C0197A">
            <w:pPr>
              <w:ind w:left="-398" w:firstLine="3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0313">
              <w:rPr>
                <w:sz w:val="28"/>
                <w:szCs w:val="28"/>
              </w:rPr>
              <w:t>12</w:t>
            </w:r>
          </w:p>
        </w:tc>
      </w:tr>
      <w:tr w:rsidR="004E0313" w:rsidRPr="009A2894" w:rsidTr="00C0197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9A2894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13" w:rsidRPr="009A2894" w:rsidRDefault="004E0313" w:rsidP="0039654A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 и контроль в сфере производственной безопасности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E0313" w:rsidRPr="009A2894" w:rsidTr="00C0197A"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D844B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A2894">
              <w:rPr>
                <w:sz w:val="28"/>
                <w:szCs w:val="28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tabs>
                <w:tab w:val="left" w:pos="0"/>
              </w:tabs>
              <w:spacing w:line="240" w:lineRule="auto"/>
              <w:ind w:left="-398" w:firstLine="359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13" w:rsidRPr="009A2894" w:rsidRDefault="004E0313" w:rsidP="00C0197A">
            <w:pPr>
              <w:ind w:left="-398" w:firstLine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8649D8" w:rsidRPr="00D2714B" w:rsidRDefault="008649D8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464"/>
        <w:gridCol w:w="6234"/>
      </w:tblGrid>
      <w:tr w:rsidR="008649D8" w:rsidRPr="00D2714B" w:rsidTr="001549A1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1531D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1531D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64" w:type="dxa"/>
            <w:vAlign w:val="center"/>
          </w:tcPr>
          <w:p w:rsidR="008649D8" w:rsidRPr="00D2714B" w:rsidRDefault="008649D8" w:rsidP="001531D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234" w:type="dxa"/>
            <w:vAlign w:val="center"/>
          </w:tcPr>
          <w:p w:rsidR="008649D8" w:rsidRPr="00D2714B" w:rsidRDefault="008649D8" w:rsidP="001531D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9324E" w:rsidRPr="00D2714B" w:rsidTr="001549A1">
        <w:trPr>
          <w:jc w:val="center"/>
        </w:trPr>
        <w:tc>
          <w:tcPr>
            <w:tcW w:w="653" w:type="dxa"/>
          </w:tcPr>
          <w:p w:rsidR="00E9324E" w:rsidRPr="00B72A7C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6234" w:type="dxa"/>
          </w:tcPr>
          <w:p w:rsidR="00B256A3" w:rsidRPr="00B256A3" w:rsidRDefault="00B256A3" w:rsidP="00B256A3">
            <w:pPr>
              <w:spacing w:line="240" w:lineRule="auto"/>
              <w:rPr>
                <w:rStyle w:val="postbody1"/>
                <w:sz w:val="28"/>
                <w:szCs w:val="28"/>
              </w:rPr>
            </w:pPr>
            <w:r w:rsidRPr="00B256A3">
              <w:rPr>
                <w:sz w:val="28"/>
                <w:szCs w:val="28"/>
              </w:rPr>
              <w:t xml:space="preserve">Лушников, А.М. Охрана труда и </w:t>
            </w:r>
            <w:proofErr w:type="spellStart"/>
            <w:r w:rsidRPr="00B256A3">
              <w:rPr>
                <w:sz w:val="28"/>
                <w:szCs w:val="28"/>
              </w:rPr>
              <w:t>трудоправовой</w:t>
            </w:r>
            <w:proofErr w:type="spellEnd"/>
            <w:r w:rsidRPr="00B256A3">
              <w:rPr>
                <w:sz w:val="28"/>
                <w:szCs w:val="28"/>
              </w:rPr>
              <w:t xml:space="preserve"> контроль (надзор) [Электронный ресурс] : учебное пособие / А.М. Лушников, Лушникова М. В. — Электрон</w:t>
            </w:r>
            <w:proofErr w:type="gramStart"/>
            <w:r w:rsidRPr="00B256A3">
              <w:rPr>
                <w:sz w:val="28"/>
                <w:szCs w:val="28"/>
              </w:rPr>
              <w:t>.</w:t>
            </w:r>
            <w:proofErr w:type="gramEnd"/>
            <w:r w:rsidRPr="00B256A3">
              <w:rPr>
                <w:sz w:val="28"/>
                <w:szCs w:val="28"/>
              </w:rPr>
              <w:t xml:space="preserve"> </w:t>
            </w:r>
            <w:proofErr w:type="gramStart"/>
            <w:r w:rsidRPr="00B256A3">
              <w:rPr>
                <w:sz w:val="28"/>
                <w:szCs w:val="28"/>
              </w:rPr>
              <w:t>д</w:t>
            </w:r>
            <w:proofErr w:type="gramEnd"/>
            <w:r w:rsidRPr="00B256A3">
              <w:rPr>
                <w:sz w:val="28"/>
                <w:szCs w:val="28"/>
              </w:rPr>
              <w:t>ан. — М.</w:t>
            </w:r>
            <w:proofErr w:type="gramStart"/>
            <w:r w:rsidRPr="00B256A3">
              <w:rPr>
                <w:sz w:val="28"/>
                <w:szCs w:val="28"/>
              </w:rPr>
              <w:t xml:space="preserve"> :</w:t>
            </w:r>
            <w:proofErr w:type="gramEnd"/>
            <w:r w:rsidRPr="00B256A3">
              <w:rPr>
                <w:sz w:val="28"/>
                <w:szCs w:val="28"/>
              </w:rPr>
              <w:t xml:space="preserve"> Проспект, 2015. — 245 с.</w:t>
            </w:r>
          </w:p>
          <w:p w:rsidR="00E9324E" w:rsidRPr="008101EE" w:rsidRDefault="00E9324E" w:rsidP="001531DD">
            <w:pPr>
              <w:pStyle w:val="a3"/>
              <w:spacing w:line="240" w:lineRule="auto"/>
              <w:ind w:left="0"/>
              <w:contextualSpacing w:val="0"/>
              <w:rPr>
                <w:rStyle w:val="postbody1"/>
                <w:sz w:val="28"/>
                <w:szCs w:val="28"/>
              </w:rPr>
            </w:pPr>
            <w:r w:rsidRPr="008101EE">
              <w:rPr>
                <w:rStyle w:val="postbody1"/>
                <w:sz w:val="28"/>
                <w:szCs w:val="28"/>
              </w:rPr>
              <w:t xml:space="preserve">ГОСТ </w:t>
            </w:r>
            <w:proofErr w:type="gramStart"/>
            <w:r w:rsidRPr="008101EE">
              <w:rPr>
                <w:rStyle w:val="postbody1"/>
                <w:sz w:val="28"/>
                <w:szCs w:val="28"/>
              </w:rPr>
              <w:t>Р</w:t>
            </w:r>
            <w:proofErr w:type="gramEnd"/>
            <w:r w:rsidRPr="008101EE">
              <w:rPr>
                <w:rStyle w:val="postbody1"/>
                <w:sz w:val="28"/>
                <w:szCs w:val="28"/>
              </w:rPr>
              <w:t xml:space="preserve"> 12.0.007-09 «Система управления охраной труда. Общие требования по разработке, применению, оценке и совершенствованию».</w:t>
            </w:r>
          </w:p>
          <w:p w:rsidR="00E9324E" w:rsidRPr="008101EE" w:rsidRDefault="001448B0" w:rsidP="001531DD">
            <w:pPr>
              <w:pStyle w:val="a3"/>
              <w:spacing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8101EE">
              <w:rPr>
                <w:bCs/>
                <w:sz w:val="28"/>
                <w:szCs w:val="28"/>
              </w:rPr>
              <w:t xml:space="preserve">Методические указания для подготовки к практическим занятиям по курсу </w:t>
            </w:r>
            <w:r w:rsidRPr="008101EE">
              <w:rPr>
                <w:sz w:val="28"/>
                <w:szCs w:val="28"/>
              </w:rPr>
              <w:t>«Надзор и</w:t>
            </w:r>
            <w:r>
              <w:rPr>
                <w:sz w:val="28"/>
                <w:szCs w:val="28"/>
              </w:rPr>
              <w:t xml:space="preserve"> контроль в сфере безопасности»</w:t>
            </w:r>
            <w:r>
              <w:rPr>
                <w:bCs/>
                <w:sz w:val="28"/>
                <w:szCs w:val="28"/>
              </w:rPr>
              <w:t>, ПГУПС, Е.И. Ефимова, 2014</w:t>
            </w:r>
            <w:r w:rsidRPr="00B72A7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-47 с.</w:t>
            </w:r>
          </w:p>
        </w:tc>
      </w:tr>
      <w:tr w:rsidR="00E9324E" w:rsidRPr="00D2714B" w:rsidTr="001549A1">
        <w:trPr>
          <w:jc w:val="center"/>
        </w:trPr>
        <w:tc>
          <w:tcPr>
            <w:tcW w:w="653" w:type="dxa"/>
          </w:tcPr>
          <w:p w:rsidR="00E9324E" w:rsidRPr="00B72A7C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сфере безопасности труда</w:t>
            </w:r>
          </w:p>
        </w:tc>
        <w:tc>
          <w:tcPr>
            <w:tcW w:w="6234" w:type="dxa"/>
          </w:tcPr>
          <w:p w:rsidR="00B256A3" w:rsidRDefault="00B256A3" w:rsidP="00B256A3">
            <w:pPr>
              <w:spacing w:line="240" w:lineRule="auto"/>
              <w:rPr>
                <w:rStyle w:val="postbody1"/>
                <w:sz w:val="28"/>
                <w:szCs w:val="28"/>
              </w:rPr>
            </w:pPr>
            <w:r w:rsidRPr="00B256A3">
              <w:rPr>
                <w:sz w:val="28"/>
                <w:szCs w:val="28"/>
              </w:rPr>
              <w:t xml:space="preserve">Лушников, А.М. Охрана труда и </w:t>
            </w:r>
            <w:proofErr w:type="spellStart"/>
            <w:r w:rsidRPr="00B256A3">
              <w:rPr>
                <w:sz w:val="28"/>
                <w:szCs w:val="28"/>
              </w:rPr>
              <w:t>трудоправовой</w:t>
            </w:r>
            <w:proofErr w:type="spellEnd"/>
            <w:r w:rsidRPr="00B256A3">
              <w:rPr>
                <w:sz w:val="28"/>
                <w:szCs w:val="28"/>
              </w:rPr>
              <w:t xml:space="preserve"> контроль (надзор) [Электронный ресурс] : учебное пособие / А.М. Лушников, Лушникова М. В. — Электрон</w:t>
            </w:r>
            <w:proofErr w:type="gramStart"/>
            <w:r w:rsidRPr="00B256A3">
              <w:rPr>
                <w:sz w:val="28"/>
                <w:szCs w:val="28"/>
              </w:rPr>
              <w:t>.</w:t>
            </w:r>
            <w:proofErr w:type="gramEnd"/>
            <w:r w:rsidRPr="00B256A3">
              <w:rPr>
                <w:sz w:val="28"/>
                <w:szCs w:val="28"/>
              </w:rPr>
              <w:t xml:space="preserve"> </w:t>
            </w:r>
            <w:proofErr w:type="gramStart"/>
            <w:r w:rsidRPr="00B256A3">
              <w:rPr>
                <w:sz w:val="28"/>
                <w:szCs w:val="28"/>
              </w:rPr>
              <w:t>д</w:t>
            </w:r>
            <w:proofErr w:type="gramEnd"/>
            <w:r w:rsidRPr="00B256A3">
              <w:rPr>
                <w:sz w:val="28"/>
                <w:szCs w:val="28"/>
              </w:rPr>
              <w:t>ан. — М.</w:t>
            </w:r>
            <w:proofErr w:type="gramStart"/>
            <w:r w:rsidRPr="00B256A3">
              <w:rPr>
                <w:sz w:val="28"/>
                <w:szCs w:val="28"/>
              </w:rPr>
              <w:t xml:space="preserve"> :</w:t>
            </w:r>
            <w:proofErr w:type="gramEnd"/>
            <w:r w:rsidRPr="00B256A3">
              <w:rPr>
                <w:sz w:val="28"/>
                <w:szCs w:val="28"/>
              </w:rPr>
              <w:t xml:space="preserve"> Проспект, 2015. — 245 с.</w:t>
            </w:r>
          </w:p>
          <w:p w:rsidR="00E9324E" w:rsidRPr="008101EE" w:rsidRDefault="00E9324E" w:rsidP="001531DD">
            <w:pPr>
              <w:pStyle w:val="a3"/>
              <w:spacing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8101EE">
              <w:rPr>
                <w:rStyle w:val="postbody1"/>
                <w:sz w:val="28"/>
                <w:szCs w:val="28"/>
              </w:rPr>
              <w:t xml:space="preserve">Международный стандарт «Рекомендации по аудиту систем менеджмента качества и/или окружающей среды. 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Guidelines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for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quality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and</w:t>
            </w:r>
            <w:r w:rsidRPr="008101EE">
              <w:rPr>
                <w:bCs/>
                <w:sz w:val="28"/>
                <w:szCs w:val="28"/>
              </w:rPr>
              <w:t>/</w:t>
            </w:r>
            <w:r w:rsidRPr="008101EE">
              <w:rPr>
                <w:bCs/>
                <w:sz w:val="28"/>
                <w:szCs w:val="28"/>
                <w:lang w:val="en-US"/>
              </w:rPr>
              <w:t>or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environmental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management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systems</w:t>
            </w:r>
            <w:r w:rsidRPr="008101EE">
              <w:rPr>
                <w:bCs/>
                <w:sz w:val="28"/>
                <w:szCs w:val="28"/>
              </w:rPr>
              <w:t xml:space="preserve"> </w:t>
            </w:r>
            <w:r w:rsidRPr="008101EE">
              <w:rPr>
                <w:bCs/>
                <w:sz w:val="28"/>
                <w:szCs w:val="28"/>
                <w:lang w:val="en-US"/>
              </w:rPr>
              <w:t>auditing</w:t>
            </w:r>
            <w:r w:rsidRPr="008101EE">
              <w:rPr>
                <w:bCs/>
                <w:sz w:val="28"/>
                <w:szCs w:val="28"/>
              </w:rPr>
              <w:t xml:space="preserve">» </w:t>
            </w:r>
            <w:r w:rsidRPr="008101EE">
              <w:rPr>
                <w:bCs/>
                <w:sz w:val="28"/>
                <w:szCs w:val="28"/>
                <w:lang w:val="en-US"/>
              </w:rPr>
              <w:t>ISO</w:t>
            </w:r>
            <w:r w:rsidRPr="008101EE">
              <w:rPr>
                <w:bCs/>
                <w:sz w:val="28"/>
                <w:szCs w:val="28"/>
              </w:rPr>
              <w:t xml:space="preserve"> 19011</w:t>
            </w:r>
            <w:r w:rsidRPr="008101EE">
              <w:rPr>
                <w:sz w:val="28"/>
                <w:szCs w:val="28"/>
              </w:rPr>
              <w:t xml:space="preserve"> [ГОСТ Р ИСО 19011-2003 «Руководящие указания по аудиту систем менеджмента качества и/или систем экологического менеджмента»].</w:t>
            </w:r>
          </w:p>
          <w:p w:rsidR="00E9324E" w:rsidRPr="008101EE" w:rsidRDefault="00E9324E" w:rsidP="001531DD">
            <w:pPr>
              <w:pStyle w:val="a3"/>
              <w:spacing w:line="240" w:lineRule="auto"/>
              <w:ind w:left="0"/>
              <w:contextualSpacing w:val="0"/>
              <w:rPr>
                <w:rStyle w:val="postbody1"/>
                <w:sz w:val="28"/>
                <w:szCs w:val="28"/>
              </w:rPr>
            </w:pPr>
            <w:r w:rsidRPr="008101EE">
              <w:rPr>
                <w:rStyle w:val="postbody1"/>
                <w:sz w:val="28"/>
                <w:szCs w:val="28"/>
              </w:rPr>
              <w:t xml:space="preserve">ГОСТ </w:t>
            </w:r>
            <w:proofErr w:type="gramStart"/>
            <w:r w:rsidRPr="008101EE">
              <w:rPr>
                <w:rStyle w:val="postbody1"/>
                <w:sz w:val="28"/>
                <w:szCs w:val="28"/>
              </w:rPr>
              <w:t>Р</w:t>
            </w:r>
            <w:proofErr w:type="gramEnd"/>
            <w:r w:rsidRPr="008101EE">
              <w:rPr>
                <w:rStyle w:val="postbody1"/>
                <w:sz w:val="28"/>
                <w:szCs w:val="28"/>
              </w:rPr>
              <w:t xml:space="preserve"> 12.0.008-09 «</w:t>
            </w:r>
            <w:r w:rsidRPr="008101EE">
              <w:rPr>
                <w:rFonts w:eastAsia="FreeSerifBold"/>
                <w:bCs/>
                <w:sz w:val="28"/>
                <w:szCs w:val="28"/>
              </w:rPr>
              <w:t>Система стандартов безопасности труда. Система управления охраной труда в организациях. Проверка (аудит)</w:t>
            </w:r>
            <w:r w:rsidRPr="008101EE">
              <w:rPr>
                <w:rStyle w:val="postbody1"/>
                <w:sz w:val="28"/>
                <w:szCs w:val="28"/>
              </w:rPr>
              <w:t>»</w:t>
            </w:r>
          </w:p>
          <w:p w:rsidR="00E9324E" w:rsidRPr="008101EE" w:rsidRDefault="00E9324E" w:rsidP="001531DD">
            <w:pPr>
              <w:suppressAutoHyphens/>
              <w:spacing w:line="240" w:lineRule="auto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СТО РЖД 15.002–2012 «Система управления охраной труда в ОАО «РЖД». Общие положения».</w:t>
            </w:r>
          </w:p>
          <w:p w:rsidR="00E9324E" w:rsidRPr="008101EE" w:rsidRDefault="00E9324E" w:rsidP="001531DD">
            <w:pPr>
              <w:pStyle w:val="a3"/>
              <w:spacing w:line="240" w:lineRule="auto"/>
              <w:ind w:left="0"/>
              <w:contextualSpacing w:val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 xml:space="preserve">СТО РЖД 15.014-2012 «Система управления </w:t>
            </w:r>
            <w:r w:rsidRPr="008101EE">
              <w:rPr>
                <w:sz w:val="28"/>
                <w:szCs w:val="28"/>
              </w:rPr>
              <w:lastRenderedPageBreak/>
              <w:t>охраной труда в ОАО «РЖД» Организация контроля и порядок его проведения».</w:t>
            </w:r>
          </w:p>
          <w:p w:rsidR="00E9324E" w:rsidRPr="008101EE" w:rsidRDefault="00E9324E" w:rsidP="001531DD">
            <w:pPr>
              <w:pStyle w:val="a3"/>
              <w:spacing w:line="240" w:lineRule="auto"/>
              <w:ind w:left="0"/>
              <w:contextualSpacing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 РЖД 15.005-2013</w:t>
            </w:r>
            <w:r w:rsidRPr="008101EE">
              <w:rPr>
                <w:bCs/>
                <w:sz w:val="28"/>
                <w:szCs w:val="28"/>
              </w:rPr>
              <w:t xml:space="preserve"> «Система внутреннего аудита управления охраной труда и промышленной безопасностью в ОАО «РЖД».</w:t>
            </w:r>
          </w:p>
          <w:p w:rsidR="00E9324E" w:rsidRPr="008101EE" w:rsidRDefault="001448B0" w:rsidP="001531DD">
            <w:pPr>
              <w:pStyle w:val="a3"/>
              <w:spacing w:line="240" w:lineRule="auto"/>
              <w:ind w:left="0"/>
              <w:contextualSpacing w:val="0"/>
              <w:rPr>
                <w:bCs/>
                <w:sz w:val="28"/>
                <w:szCs w:val="28"/>
              </w:rPr>
            </w:pPr>
            <w:r w:rsidRPr="008101EE">
              <w:rPr>
                <w:bCs/>
                <w:sz w:val="28"/>
                <w:szCs w:val="28"/>
              </w:rPr>
              <w:t xml:space="preserve">Методические указания для подготовки к практическим занятиям по курсу </w:t>
            </w:r>
            <w:r w:rsidRPr="008101EE">
              <w:rPr>
                <w:sz w:val="28"/>
                <w:szCs w:val="28"/>
              </w:rPr>
              <w:t>«Надзор и</w:t>
            </w:r>
            <w:r>
              <w:rPr>
                <w:sz w:val="28"/>
                <w:szCs w:val="28"/>
              </w:rPr>
              <w:t xml:space="preserve"> контроль в сфере безопасности»</w:t>
            </w:r>
            <w:r>
              <w:rPr>
                <w:bCs/>
                <w:sz w:val="28"/>
                <w:szCs w:val="28"/>
              </w:rPr>
              <w:t>, ПГУПС, Е.И. Ефимова, 2014</w:t>
            </w:r>
            <w:r w:rsidRPr="00B72A7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-47 с.</w:t>
            </w:r>
          </w:p>
        </w:tc>
      </w:tr>
      <w:tr w:rsidR="00E9324E" w:rsidRPr="00D2714B" w:rsidTr="001549A1">
        <w:trPr>
          <w:jc w:val="center"/>
        </w:trPr>
        <w:tc>
          <w:tcPr>
            <w:tcW w:w="653" w:type="dxa"/>
          </w:tcPr>
          <w:p w:rsidR="00E9324E" w:rsidRPr="00B72A7C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64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сфере экологической безопасности</w:t>
            </w:r>
          </w:p>
        </w:tc>
        <w:tc>
          <w:tcPr>
            <w:tcW w:w="6234" w:type="dxa"/>
          </w:tcPr>
          <w:p w:rsidR="00B256A3" w:rsidRDefault="00B256A3" w:rsidP="00B256A3">
            <w:pPr>
              <w:spacing w:line="240" w:lineRule="auto"/>
              <w:rPr>
                <w:sz w:val="28"/>
                <w:szCs w:val="28"/>
              </w:rPr>
            </w:pPr>
            <w:r w:rsidRPr="00B256A3">
              <w:rPr>
                <w:sz w:val="28"/>
                <w:szCs w:val="28"/>
              </w:rPr>
              <w:t xml:space="preserve">Лушников, А.М. Охрана труда и </w:t>
            </w:r>
            <w:proofErr w:type="spellStart"/>
            <w:r w:rsidRPr="00B256A3">
              <w:rPr>
                <w:sz w:val="28"/>
                <w:szCs w:val="28"/>
              </w:rPr>
              <w:t>трудоправовой</w:t>
            </w:r>
            <w:proofErr w:type="spellEnd"/>
            <w:r w:rsidRPr="00B256A3">
              <w:rPr>
                <w:sz w:val="28"/>
                <w:szCs w:val="28"/>
              </w:rPr>
              <w:t xml:space="preserve"> контроль (надзор) [Электронный ресурс] : учебное пособие / А.М. Лушников, Лушникова М. В. — Электрон</w:t>
            </w:r>
            <w:proofErr w:type="gramStart"/>
            <w:r w:rsidRPr="00B256A3">
              <w:rPr>
                <w:sz w:val="28"/>
                <w:szCs w:val="28"/>
              </w:rPr>
              <w:t>.</w:t>
            </w:r>
            <w:proofErr w:type="gramEnd"/>
            <w:r w:rsidRPr="00B256A3">
              <w:rPr>
                <w:sz w:val="28"/>
                <w:szCs w:val="28"/>
              </w:rPr>
              <w:t xml:space="preserve"> </w:t>
            </w:r>
            <w:proofErr w:type="gramStart"/>
            <w:r w:rsidRPr="00B256A3">
              <w:rPr>
                <w:sz w:val="28"/>
                <w:szCs w:val="28"/>
              </w:rPr>
              <w:t>д</w:t>
            </w:r>
            <w:proofErr w:type="gramEnd"/>
            <w:r w:rsidRPr="00B256A3">
              <w:rPr>
                <w:sz w:val="28"/>
                <w:szCs w:val="28"/>
              </w:rPr>
              <w:t>ан. — М.</w:t>
            </w:r>
            <w:proofErr w:type="gramStart"/>
            <w:r w:rsidRPr="00B256A3">
              <w:rPr>
                <w:sz w:val="28"/>
                <w:szCs w:val="28"/>
              </w:rPr>
              <w:t xml:space="preserve"> :</w:t>
            </w:r>
            <w:proofErr w:type="gramEnd"/>
            <w:r w:rsidRPr="00B256A3">
              <w:rPr>
                <w:sz w:val="28"/>
                <w:szCs w:val="28"/>
              </w:rPr>
              <w:t xml:space="preserve"> Проспект, 2015. — 245 с.</w:t>
            </w:r>
          </w:p>
          <w:p w:rsidR="00E9324E" w:rsidRDefault="00E9324E" w:rsidP="001531DD">
            <w:pPr>
              <w:spacing w:line="240" w:lineRule="auto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В.В. Яковлев. Экологическая безопасность, оценка риска. СПб, 2008.</w:t>
            </w:r>
            <w:r w:rsidR="001448B0">
              <w:rPr>
                <w:sz w:val="28"/>
                <w:szCs w:val="28"/>
              </w:rPr>
              <w:t xml:space="preserve"> -399 с.</w:t>
            </w:r>
          </w:p>
          <w:p w:rsidR="00E9324E" w:rsidRPr="008101EE" w:rsidRDefault="001448B0" w:rsidP="001531DD">
            <w:pPr>
              <w:spacing w:line="240" w:lineRule="auto"/>
              <w:rPr>
                <w:sz w:val="28"/>
                <w:szCs w:val="28"/>
              </w:rPr>
            </w:pPr>
            <w:r w:rsidRPr="008101EE">
              <w:rPr>
                <w:bCs/>
                <w:sz w:val="28"/>
                <w:szCs w:val="28"/>
              </w:rPr>
              <w:t xml:space="preserve">Методические указания для подготовки к практическим занятиям по курсу </w:t>
            </w:r>
            <w:r w:rsidRPr="008101EE">
              <w:rPr>
                <w:sz w:val="28"/>
                <w:szCs w:val="28"/>
              </w:rPr>
              <w:t>«Надзор и</w:t>
            </w:r>
            <w:r>
              <w:rPr>
                <w:sz w:val="28"/>
                <w:szCs w:val="28"/>
              </w:rPr>
              <w:t xml:space="preserve"> контроль в сфере безопасности»</w:t>
            </w:r>
            <w:r>
              <w:rPr>
                <w:bCs/>
                <w:sz w:val="28"/>
                <w:szCs w:val="28"/>
              </w:rPr>
              <w:t>, ПГУПС, Е.И. Ефимова, 2014</w:t>
            </w:r>
            <w:r w:rsidRPr="00B72A7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-47 с.</w:t>
            </w:r>
          </w:p>
        </w:tc>
      </w:tr>
      <w:tr w:rsidR="00E9324E" w:rsidRPr="00D2714B" w:rsidTr="001549A1">
        <w:trPr>
          <w:jc w:val="center"/>
        </w:trPr>
        <w:tc>
          <w:tcPr>
            <w:tcW w:w="653" w:type="dxa"/>
          </w:tcPr>
          <w:p w:rsidR="00E9324E" w:rsidRPr="00B72A7C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2A7C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  <w:vAlign w:val="center"/>
          </w:tcPr>
          <w:p w:rsidR="00E9324E" w:rsidRPr="008101EE" w:rsidRDefault="00E9324E" w:rsidP="001531D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Надзор и контроль в сфере производственной безопас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6234" w:type="dxa"/>
          </w:tcPr>
          <w:p w:rsidR="00B256A3" w:rsidRDefault="00B256A3" w:rsidP="00B256A3">
            <w:pPr>
              <w:spacing w:line="240" w:lineRule="auto"/>
              <w:rPr>
                <w:sz w:val="28"/>
                <w:szCs w:val="28"/>
              </w:rPr>
            </w:pPr>
            <w:r w:rsidRPr="00B256A3">
              <w:rPr>
                <w:sz w:val="28"/>
                <w:szCs w:val="28"/>
              </w:rPr>
              <w:t xml:space="preserve">Лушников, А.М. Охрана труда и </w:t>
            </w:r>
            <w:proofErr w:type="spellStart"/>
            <w:r w:rsidRPr="00B256A3">
              <w:rPr>
                <w:sz w:val="28"/>
                <w:szCs w:val="28"/>
              </w:rPr>
              <w:t>трудоправовой</w:t>
            </w:r>
            <w:proofErr w:type="spellEnd"/>
            <w:r w:rsidRPr="00B256A3">
              <w:rPr>
                <w:sz w:val="28"/>
                <w:szCs w:val="28"/>
              </w:rPr>
              <w:t xml:space="preserve"> контроль (надзор) [Электронный ресурс] : учебное пособие / А.М. Лушников, Лушникова М. В. — Электрон</w:t>
            </w:r>
            <w:proofErr w:type="gramStart"/>
            <w:r w:rsidRPr="00B256A3">
              <w:rPr>
                <w:sz w:val="28"/>
                <w:szCs w:val="28"/>
              </w:rPr>
              <w:t>.</w:t>
            </w:r>
            <w:proofErr w:type="gramEnd"/>
            <w:r w:rsidRPr="00B256A3">
              <w:rPr>
                <w:sz w:val="28"/>
                <w:szCs w:val="28"/>
              </w:rPr>
              <w:t xml:space="preserve"> </w:t>
            </w:r>
            <w:proofErr w:type="gramStart"/>
            <w:r w:rsidRPr="00B256A3">
              <w:rPr>
                <w:sz w:val="28"/>
                <w:szCs w:val="28"/>
              </w:rPr>
              <w:t>д</w:t>
            </w:r>
            <w:proofErr w:type="gramEnd"/>
            <w:r w:rsidRPr="00B256A3">
              <w:rPr>
                <w:sz w:val="28"/>
                <w:szCs w:val="28"/>
              </w:rPr>
              <w:t>ан. — М.</w:t>
            </w:r>
            <w:proofErr w:type="gramStart"/>
            <w:r w:rsidRPr="00B256A3">
              <w:rPr>
                <w:sz w:val="28"/>
                <w:szCs w:val="28"/>
              </w:rPr>
              <w:t xml:space="preserve"> :</w:t>
            </w:r>
            <w:proofErr w:type="gramEnd"/>
            <w:r w:rsidRPr="00B256A3">
              <w:rPr>
                <w:sz w:val="28"/>
                <w:szCs w:val="28"/>
              </w:rPr>
              <w:t xml:space="preserve"> Проспект, 2015. — 245 с.</w:t>
            </w:r>
          </w:p>
          <w:p w:rsidR="00E9324E" w:rsidRPr="008101EE" w:rsidRDefault="00E9324E" w:rsidP="001531DD">
            <w:pPr>
              <w:spacing w:line="240" w:lineRule="auto"/>
              <w:rPr>
                <w:sz w:val="28"/>
                <w:szCs w:val="28"/>
              </w:rPr>
            </w:pPr>
            <w:r w:rsidRPr="008101EE">
              <w:rPr>
                <w:sz w:val="28"/>
                <w:szCs w:val="28"/>
              </w:rPr>
              <w:t>Безопасность жизнедеятельности. Безопасность технологических процессов и производств. Охрана труда:  Учебное пособие для ВУЗов \</w:t>
            </w:r>
            <w:proofErr w:type="spellStart"/>
            <w:r w:rsidRPr="008101EE">
              <w:rPr>
                <w:sz w:val="28"/>
                <w:szCs w:val="28"/>
              </w:rPr>
              <w:t>П.П.Кукин</w:t>
            </w:r>
            <w:proofErr w:type="spellEnd"/>
            <w:r w:rsidRPr="008101EE">
              <w:rPr>
                <w:sz w:val="28"/>
                <w:szCs w:val="28"/>
              </w:rPr>
              <w:t xml:space="preserve">, </w:t>
            </w:r>
            <w:proofErr w:type="spellStart"/>
            <w:r w:rsidRPr="008101EE">
              <w:rPr>
                <w:sz w:val="28"/>
                <w:szCs w:val="28"/>
              </w:rPr>
              <w:t>В.Л.Лапин</w:t>
            </w:r>
            <w:proofErr w:type="spellEnd"/>
            <w:r w:rsidRPr="008101EE">
              <w:rPr>
                <w:sz w:val="28"/>
                <w:szCs w:val="28"/>
              </w:rPr>
              <w:t xml:space="preserve">, </w:t>
            </w:r>
            <w:proofErr w:type="spellStart"/>
            <w:r w:rsidRPr="008101EE">
              <w:rPr>
                <w:sz w:val="28"/>
                <w:szCs w:val="28"/>
              </w:rPr>
              <w:t>Н.Л.Пономарев</w:t>
            </w:r>
            <w:proofErr w:type="spellEnd"/>
            <w:r w:rsidRPr="008101EE">
              <w:rPr>
                <w:sz w:val="28"/>
                <w:szCs w:val="28"/>
              </w:rPr>
              <w:t xml:space="preserve">. – Изд.4-е </w:t>
            </w:r>
            <w:proofErr w:type="spellStart"/>
            <w:r w:rsidRPr="008101EE">
              <w:rPr>
                <w:sz w:val="28"/>
                <w:szCs w:val="28"/>
              </w:rPr>
              <w:t>перераб</w:t>
            </w:r>
            <w:proofErr w:type="spellEnd"/>
            <w:r w:rsidRPr="008101EE">
              <w:rPr>
                <w:sz w:val="28"/>
                <w:szCs w:val="28"/>
              </w:rPr>
              <w:t>. – М.: Высшая школа, 2007. – 335</w:t>
            </w:r>
          </w:p>
          <w:p w:rsidR="00E9324E" w:rsidRPr="008101EE" w:rsidRDefault="001448B0" w:rsidP="001531DD">
            <w:pPr>
              <w:spacing w:line="240" w:lineRule="auto"/>
              <w:rPr>
                <w:sz w:val="28"/>
                <w:szCs w:val="28"/>
              </w:rPr>
            </w:pPr>
            <w:r w:rsidRPr="008101EE">
              <w:rPr>
                <w:bCs/>
                <w:sz w:val="28"/>
                <w:szCs w:val="28"/>
              </w:rPr>
              <w:t xml:space="preserve">Методические указания для подготовки к практическим занятиям по курсу </w:t>
            </w:r>
            <w:r w:rsidRPr="008101EE">
              <w:rPr>
                <w:sz w:val="28"/>
                <w:szCs w:val="28"/>
              </w:rPr>
              <w:t>«Надзор и</w:t>
            </w:r>
            <w:r>
              <w:rPr>
                <w:sz w:val="28"/>
                <w:szCs w:val="28"/>
              </w:rPr>
              <w:t xml:space="preserve"> контроль в сфере безопасности»</w:t>
            </w:r>
            <w:r>
              <w:rPr>
                <w:bCs/>
                <w:sz w:val="28"/>
                <w:szCs w:val="28"/>
              </w:rPr>
              <w:t>, ПГУПС, Е.И. Ефимова, 2014</w:t>
            </w:r>
            <w:r w:rsidRPr="00B72A7C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-47 с.</w:t>
            </w:r>
          </w:p>
        </w:tc>
      </w:tr>
    </w:tbl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B256A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256A3" w:rsidRPr="00D2714B" w:rsidRDefault="008649D8" w:rsidP="00B256A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638A7" w:rsidRPr="00C96741" w:rsidRDefault="00D638A7" w:rsidP="00C96741">
      <w:pPr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C96741">
        <w:rPr>
          <w:bCs/>
          <w:sz w:val="28"/>
          <w:szCs w:val="28"/>
        </w:rPr>
        <w:t xml:space="preserve">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C96741">
        <w:rPr>
          <w:bCs/>
          <w:sz w:val="28"/>
          <w:szCs w:val="28"/>
        </w:rPr>
        <w:t>Загл</w:t>
      </w:r>
      <w:proofErr w:type="spellEnd"/>
      <w:r w:rsidRPr="00C96741">
        <w:rPr>
          <w:bCs/>
          <w:sz w:val="28"/>
          <w:szCs w:val="28"/>
        </w:rPr>
        <w:t>. с экрана.</w:t>
      </w:r>
    </w:p>
    <w:p w:rsidR="00D638A7" w:rsidRPr="00C96741" w:rsidRDefault="00D638A7" w:rsidP="00C96741">
      <w:pPr>
        <w:numPr>
          <w:ilvl w:val="0"/>
          <w:numId w:val="23"/>
        </w:numPr>
        <w:spacing w:line="240" w:lineRule="auto"/>
        <w:ind w:left="0" w:firstLine="851"/>
        <w:rPr>
          <w:bCs/>
          <w:sz w:val="28"/>
          <w:szCs w:val="28"/>
        </w:rPr>
      </w:pPr>
      <w:r w:rsidRPr="00C96741">
        <w:rPr>
          <w:bCs/>
          <w:sz w:val="28"/>
          <w:szCs w:val="28"/>
        </w:rPr>
        <w:t xml:space="preserve">Кривошеин Д.А., Дмитренко В.П., Федотова Н.В. Основы экологической безопасности производств: Учебное пособие. – СПб: Лань, 2015. – 336 с..  http://e.lanbook.com/book/60654 — </w:t>
      </w:r>
      <w:proofErr w:type="spellStart"/>
      <w:r w:rsidRPr="00C96741">
        <w:rPr>
          <w:bCs/>
          <w:sz w:val="28"/>
          <w:szCs w:val="28"/>
        </w:rPr>
        <w:t>Загл</w:t>
      </w:r>
      <w:proofErr w:type="spellEnd"/>
      <w:r w:rsidRPr="00C96741">
        <w:rPr>
          <w:bCs/>
          <w:sz w:val="28"/>
          <w:szCs w:val="28"/>
        </w:rPr>
        <w:t>. с экрана.</w:t>
      </w:r>
    </w:p>
    <w:p w:rsidR="008649D8" w:rsidRDefault="008649D8" w:rsidP="00B256A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C11E10" w:rsidRDefault="00C11E10" w:rsidP="00C11E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462A7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96741" w:rsidRPr="004759CA" w:rsidRDefault="00C96741" w:rsidP="00C96741">
      <w:pPr>
        <w:framePr w:hSpace="180" w:wrap="around" w:vAnchor="text" w:hAnchor="text" w:y="1"/>
        <w:spacing w:line="240" w:lineRule="auto"/>
        <w:suppressOverlap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759CA">
        <w:rPr>
          <w:sz w:val="28"/>
          <w:szCs w:val="28"/>
        </w:rPr>
        <w:t xml:space="preserve">Дмитренко В.П., </w:t>
      </w:r>
      <w:proofErr w:type="spellStart"/>
      <w:r w:rsidRPr="004759CA">
        <w:rPr>
          <w:sz w:val="28"/>
          <w:szCs w:val="28"/>
        </w:rPr>
        <w:t>Мессинева</w:t>
      </w:r>
      <w:proofErr w:type="spellEnd"/>
      <w:r w:rsidRPr="004759CA">
        <w:rPr>
          <w:sz w:val="28"/>
          <w:szCs w:val="28"/>
        </w:rPr>
        <w:t xml:space="preserve"> Е.М., Фетисов А.Г. Управление экологической безопасностью в </w:t>
      </w:r>
      <w:proofErr w:type="spellStart"/>
      <w:r w:rsidRPr="004759CA">
        <w:rPr>
          <w:sz w:val="28"/>
          <w:szCs w:val="28"/>
        </w:rPr>
        <w:t>техносфере</w:t>
      </w:r>
      <w:proofErr w:type="gramStart"/>
      <w:r w:rsidRPr="004759CA">
        <w:rPr>
          <w:sz w:val="28"/>
          <w:szCs w:val="28"/>
        </w:rPr>
        <w:t>:У</w:t>
      </w:r>
      <w:proofErr w:type="gramEnd"/>
      <w:r w:rsidRPr="004759CA">
        <w:rPr>
          <w:sz w:val="28"/>
          <w:szCs w:val="28"/>
        </w:rPr>
        <w:t>чебное</w:t>
      </w:r>
      <w:proofErr w:type="spellEnd"/>
      <w:r w:rsidRPr="004759CA">
        <w:rPr>
          <w:sz w:val="28"/>
          <w:szCs w:val="28"/>
        </w:rPr>
        <w:t xml:space="preserve"> пособие. – СПб</w:t>
      </w:r>
      <w:proofErr w:type="gramStart"/>
      <w:r w:rsidRPr="004759CA">
        <w:rPr>
          <w:sz w:val="28"/>
          <w:szCs w:val="28"/>
        </w:rPr>
        <w:t xml:space="preserve">.: </w:t>
      </w:r>
      <w:proofErr w:type="gramEnd"/>
      <w:r w:rsidRPr="004759CA">
        <w:rPr>
          <w:sz w:val="28"/>
          <w:szCs w:val="28"/>
        </w:rPr>
        <w:t xml:space="preserve">Лань, 2016. – 428 с.  http://e.lanbook.com/book/72578 — </w:t>
      </w:r>
      <w:proofErr w:type="spellStart"/>
      <w:r w:rsidRPr="004759CA">
        <w:rPr>
          <w:sz w:val="28"/>
          <w:szCs w:val="28"/>
        </w:rPr>
        <w:t>Загл</w:t>
      </w:r>
      <w:proofErr w:type="spellEnd"/>
      <w:r w:rsidRPr="004759CA">
        <w:rPr>
          <w:sz w:val="28"/>
          <w:szCs w:val="28"/>
        </w:rPr>
        <w:t>. с экрана.</w:t>
      </w:r>
    </w:p>
    <w:p w:rsidR="00C96741" w:rsidRPr="004759CA" w:rsidRDefault="00C96741" w:rsidP="00C96741">
      <w:pPr>
        <w:framePr w:hSpace="180" w:wrap="around" w:vAnchor="text" w:hAnchor="text" w:y="1"/>
        <w:spacing w:line="240" w:lineRule="auto"/>
        <w:contextualSpacing/>
        <w:suppressOverlap/>
        <w:rPr>
          <w:sz w:val="28"/>
          <w:szCs w:val="28"/>
        </w:rPr>
      </w:pPr>
      <w:r w:rsidRPr="004759CA"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4759CA">
        <w:rPr>
          <w:sz w:val="28"/>
          <w:szCs w:val="28"/>
        </w:rPr>
        <w:t>Ветошкин</w:t>
      </w:r>
      <w:proofErr w:type="spellEnd"/>
      <w:r w:rsidRPr="004759CA">
        <w:rPr>
          <w:sz w:val="28"/>
          <w:szCs w:val="28"/>
        </w:rPr>
        <w:t xml:space="preserve"> А.Г.</w:t>
      </w:r>
      <w:r w:rsidRPr="00C96741">
        <w:rPr>
          <w:sz w:val="28"/>
          <w:szCs w:val="28"/>
        </w:rPr>
        <w:t xml:space="preserve"> </w:t>
      </w:r>
      <w:r w:rsidRPr="004759CA">
        <w:rPr>
          <w:sz w:val="28"/>
          <w:szCs w:val="28"/>
        </w:rPr>
        <w:t xml:space="preserve">Обеспечение надежности и безопасности в </w:t>
      </w:r>
      <w:proofErr w:type="spellStart"/>
      <w:r w:rsidRPr="004759CA">
        <w:rPr>
          <w:sz w:val="28"/>
          <w:szCs w:val="28"/>
        </w:rPr>
        <w:t>техносфере</w:t>
      </w:r>
      <w:proofErr w:type="spellEnd"/>
      <w:r w:rsidRPr="004759CA">
        <w:rPr>
          <w:sz w:val="28"/>
          <w:szCs w:val="28"/>
        </w:rPr>
        <w:t>: Учебное пособие. – СПб</w:t>
      </w:r>
      <w:proofErr w:type="gramStart"/>
      <w:r w:rsidRPr="004759CA">
        <w:rPr>
          <w:sz w:val="28"/>
          <w:szCs w:val="28"/>
        </w:rPr>
        <w:t xml:space="preserve">.: </w:t>
      </w:r>
      <w:proofErr w:type="gramEnd"/>
      <w:r w:rsidRPr="004759CA">
        <w:rPr>
          <w:sz w:val="28"/>
          <w:szCs w:val="28"/>
        </w:rPr>
        <w:t xml:space="preserve">Лань, 2016. – 236 с.  http://e.lanbook.com/book/72975 — </w:t>
      </w:r>
      <w:proofErr w:type="spellStart"/>
      <w:r w:rsidRPr="004759CA">
        <w:rPr>
          <w:sz w:val="28"/>
          <w:szCs w:val="28"/>
        </w:rPr>
        <w:t>Загл</w:t>
      </w:r>
      <w:proofErr w:type="spellEnd"/>
      <w:r w:rsidRPr="004759CA">
        <w:rPr>
          <w:sz w:val="28"/>
          <w:szCs w:val="28"/>
        </w:rPr>
        <w:t>. с экрана.</w:t>
      </w:r>
    </w:p>
    <w:p w:rsidR="00C11E10" w:rsidRPr="00D2714B" w:rsidRDefault="00C11E10" w:rsidP="00B256A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C11E10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B256A3" w:rsidRDefault="008649D8" w:rsidP="00B256A3">
      <w:pPr>
        <w:pStyle w:val="a3"/>
        <w:spacing w:line="240" w:lineRule="auto"/>
        <w:ind w:left="0" w:firstLine="851"/>
        <w:contextualSpacing w:val="0"/>
        <w:rPr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B256A3" w:rsidRPr="008101EE">
        <w:rPr>
          <w:rStyle w:val="postbody1"/>
          <w:sz w:val="28"/>
          <w:szCs w:val="28"/>
        </w:rPr>
        <w:t xml:space="preserve">ГОСТ </w:t>
      </w:r>
      <w:proofErr w:type="gramStart"/>
      <w:r w:rsidR="00B256A3" w:rsidRPr="008101EE">
        <w:rPr>
          <w:rStyle w:val="postbody1"/>
          <w:sz w:val="28"/>
          <w:szCs w:val="28"/>
        </w:rPr>
        <w:t>Р</w:t>
      </w:r>
      <w:proofErr w:type="gramEnd"/>
      <w:r w:rsidR="00B256A3" w:rsidRPr="008101EE">
        <w:rPr>
          <w:rStyle w:val="postbody1"/>
          <w:sz w:val="28"/>
          <w:szCs w:val="28"/>
        </w:rPr>
        <w:t xml:space="preserve"> 12.0.007-09 «Система управления охраной труда. Общие требования по разработке, применен</w:t>
      </w:r>
      <w:r w:rsidR="00C11E10">
        <w:rPr>
          <w:rStyle w:val="postbody1"/>
          <w:sz w:val="28"/>
          <w:szCs w:val="28"/>
        </w:rPr>
        <w:t>ию, оценке и совершенствованию»;</w:t>
      </w:r>
    </w:p>
    <w:p w:rsidR="008649D8" w:rsidRPr="00B256A3" w:rsidRDefault="00B256A3" w:rsidP="00B256A3">
      <w:pPr>
        <w:pStyle w:val="a3"/>
        <w:spacing w:line="240" w:lineRule="auto"/>
        <w:ind w:left="0" w:firstLine="851"/>
        <w:contextualSpacing w:val="0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8101EE">
        <w:rPr>
          <w:rStyle w:val="postbody1"/>
          <w:sz w:val="28"/>
          <w:szCs w:val="28"/>
        </w:rPr>
        <w:t xml:space="preserve">Международный стандарт «Рекомендации по аудиту систем менеджмента качества и/или окружающей среды. 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Guidelines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for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quality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and</w:t>
      </w:r>
      <w:r w:rsidRPr="008101EE">
        <w:rPr>
          <w:bCs/>
          <w:sz w:val="28"/>
          <w:szCs w:val="28"/>
        </w:rPr>
        <w:t>/</w:t>
      </w:r>
      <w:r w:rsidRPr="008101EE">
        <w:rPr>
          <w:bCs/>
          <w:sz w:val="28"/>
          <w:szCs w:val="28"/>
          <w:lang w:val="en-US"/>
        </w:rPr>
        <w:t>or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environmental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management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systems</w:t>
      </w:r>
      <w:r w:rsidRPr="008101EE">
        <w:rPr>
          <w:bCs/>
          <w:sz w:val="28"/>
          <w:szCs w:val="28"/>
        </w:rPr>
        <w:t xml:space="preserve"> </w:t>
      </w:r>
      <w:r w:rsidRPr="008101EE">
        <w:rPr>
          <w:bCs/>
          <w:sz w:val="28"/>
          <w:szCs w:val="28"/>
          <w:lang w:val="en-US"/>
        </w:rPr>
        <w:t>auditing</w:t>
      </w:r>
      <w:r w:rsidRPr="008101EE">
        <w:rPr>
          <w:bCs/>
          <w:sz w:val="28"/>
          <w:szCs w:val="28"/>
        </w:rPr>
        <w:t xml:space="preserve">» </w:t>
      </w:r>
      <w:r w:rsidRPr="008101EE">
        <w:rPr>
          <w:bCs/>
          <w:sz w:val="28"/>
          <w:szCs w:val="28"/>
          <w:lang w:val="en-US"/>
        </w:rPr>
        <w:t>ISO</w:t>
      </w:r>
      <w:r w:rsidRPr="008101EE">
        <w:rPr>
          <w:bCs/>
          <w:sz w:val="28"/>
          <w:szCs w:val="28"/>
        </w:rPr>
        <w:t xml:space="preserve"> 19011</w:t>
      </w:r>
      <w:r w:rsidRPr="008101EE">
        <w:rPr>
          <w:sz w:val="28"/>
          <w:szCs w:val="28"/>
        </w:rPr>
        <w:t xml:space="preserve"> [ГОСТ Р ИСО 19011-2003 «Руководящие указания по аудиту систем менеджмента качества и/или сист</w:t>
      </w:r>
      <w:r w:rsidR="00C11E10">
        <w:rPr>
          <w:sz w:val="28"/>
          <w:szCs w:val="28"/>
        </w:rPr>
        <w:t>ем экологического менеджмента»];</w:t>
      </w:r>
    </w:p>
    <w:p w:rsidR="008649D8" w:rsidRPr="00B256A3" w:rsidRDefault="008649D8" w:rsidP="00B256A3">
      <w:pPr>
        <w:pStyle w:val="a3"/>
        <w:spacing w:line="240" w:lineRule="auto"/>
        <w:ind w:left="0" w:firstLine="851"/>
        <w:contextualSpacing w:val="0"/>
        <w:rPr>
          <w:sz w:val="28"/>
          <w:szCs w:val="28"/>
        </w:rPr>
      </w:pPr>
      <w:r w:rsidRPr="00D2714B">
        <w:rPr>
          <w:bCs/>
          <w:sz w:val="28"/>
          <w:szCs w:val="28"/>
        </w:rPr>
        <w:t>3.</w:t>
      </w:r>
      <w:r w:rsidRPr="00D2714B">
        <w:rPr>
          <w:bCs/>
          <w:sz w:val="28"/>
          <w:szCs w:val="28"/>
        </w:rPr>
        <w:tab/>
      </w:r>
      <w:r w:rsidR="00B256A3" w:rsidRPr="008101EE">
        <w:rPr>
          <w:rStyle w:val="postbody1"/>
          <w:sz w:val="28"/>
          <w:szCs w:val="28"/>
        </w:rPr>
        <w:t xml:space="preserve">ГОСТ </w:t>
      </w:r>
      <w:proofErr w:type="gramStart"/>
      <w:r w:rsidR="00B256A3" w:rsidRPr="008101EE">
        <w:rPr>
          <w:rStyle w:val="postbody1"/>
          <w:sz w:val="28"/>
          <w:szCs w:val="28"/>
        </w:rPr>
        <w:t>Р</w:t>
      </w:r>
      <w:proofErr w:type="gramEnd"/>
      <w:r w:rsidR="00B256A3" w:rsidRPr="008101EE">
        <w:rPr>
          <w:rStyle w:val="postbody1"/>
          <w:sz w:val="28"/>
          <w:szCs w:val="28"/>
        </w:rPr>
        <w:t xml:space="preserve"> 12.0.008-09 «</w:t>
      </w:r>
      <w:r w:rsidR="00B256A3" w:rsidRPr="008101EE">
        <w:rPr>
          <w:rFonts w:eastAsia="FreeSerifBold"/>
          <w:bCs/>
          <w:sz w:val="28"/>
          <w:szCs w:val="28"/>
        </w:rPr>
        <w:t>Система стандартов безопасности труда. Система управления охраной труда в организациях. Проверка (аудит)</w:t>
      </w:r>
      <w:r w:rsidR="00B256A3" w:rsidRPr="008101EE">
        <w:rPr>
          <w:rStyle w:val="postbody1"/>
          <w:sz w:val="28"/>
          <w:szCs w:val="28"/>
        </w:rPr>
        <w:t>»</w:t>
      </w:r>
      <w:r w:rsidR="00C11E10">
        <w:rPr>
          <w:rStyle w:val="postbody1"/>
          <w:sz w:val="28"/>
          <w:szCs w:val="28"/>
        </w:rPr>
        <w:t>;</w:t>
      </w:r>
    </w:p>
    <w:p w:rsidR="008649D8" w:rsidRPr="00B256A3" w:rsidRDefault="008649D8" w:rsidP="00B256A3">
      <w:pPr>
        <w:suppressAutoHyphens/>
        <w:spacing w:line="240" w:lineRule="auto"/>
        <w:ind w:firstLine="851"/>
        <w:rPr>
          <w:sz w:val="28"/>
          <w:szCs w:val="28"/>
        </w:rPr>
      </w:pPr>
      <w:r w:rsidRPr="00D2714B">
        <w:rPr>
          <w:bCs/>
          <w:sz w:val="28"/>
          <w:szCs w:val="28"/>
        </w:rPr>
        <w:t>4.</w:t>
      </w:r>
      <w:r w:rsidRPr="00D2714B">
        <w:rPr>
          <w:bCs/>
          <w:sz w:val="28"/>
          <w:szCs w:val="28"/>
        </w:rPr>
        <w:tab/>
      </w:r>
      <w:r w:rsidR="00B256A3" w:rsidRPr="008101EE">
        <w:rPr>
          <w:sz w:val="28"/>
          <w:szCs w:val="28"/>
        </w:rPr>
        <w:t xml:space="preserve">СТО РЖД 15.002–2012 «Система управления охраной труда в ОАО «РЖД». </w:t>
      </w:r>
      <w:r w:rsidR="00C11E10">
        <w:rPr>
          <w:sz w:val="28"/>
          <w:szCs w:val="28"/>
        </w:rPr>
        <w:t>Общие положения»;</w:t>
      </w:r>
    </w:p>
    <w:p w:rsidR="00B256A3" w:rsidRPr="008101EE" w:rsidRDefault="00B256A3" w:rsidP="00C11E10">
      <w:pPr>
        <w:pStyle w:val="a3"/>
        <w:numPr>
          <w:ilvl w:val="0"/>
          <w:numId w:val="23"/>
        </w:numPr>
        <w:spacing w:line="240" w:lineRule="auto"/>
        <w:ind w:left="0" w:firstLine="851"/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СТО РЖД 15.005-2013</w:t>
      </w:r>
      <w:r w:rsidRPr="008101EE">
        <w:rPr>
          <w:bCs/>
          <w:sz w:val="28"/>
          <w:szCs w:val="28"/>
        </w:rPr>
        <w:t xml:space="preserve"> «Система внутреннего аудита управления охраной труда и промышл</w:t>
      </w:r>
      <w:r w:rsidR="00C11E10">
        <w:rPr>
          <w:bCs/>
          <w:sz w:val="28"/>
          <w:szCs w:val="28"/>
        </w:rPr>
        <w:t>енной безопасностью в ОАО «РЖД»;</w:t>
      </w:r>
    </w:p>
    <w:p w:rsidR="008649D8" w:rsidRDefault="00B256A3" w:rsidP="00C11E10">
      <w:pPr>
        <w:pStyle w:val="a3"/>
        <w:numPr>
          <w:ilvl w:val="0"/>
          <w:numId w:val="23"/>
        </w:numPr>
        <w:spacing w:line="240" w:lineRule="auto"/>
        <w:ind w:left="0" w:firstLine="851"/>
        <w:contextualSpacing w:val="0"/>
        <w:rPr>
          <w:sz w:val="28"/>
          <w:szCs w:val="28"/>
        </w:rPr>
      </w:pPr>
      <w:r w:rsidRPr="008101EE">
        <w:rPr>
          <w:sz w:val="28"/>
          <w:szCs w:val="28"/>
        </w:rPr>
        <w:t>СТО РЖД 15.014-2012 «Система управления охраной труда в ОАО «РЖД» Организация кон</w:t>
      </w:r>
      <w:r w:rsidR="00C11E10">
        <w:rPr>
          <w:sz w:val="28"/>
          <w:szCs w:val="28"/>
        </w:rPr>
        <w:t>троля и порядок его проведения»;</w:t>
      </w:r>
    </w:p>
    <w:p w:rsidR="00C11E10" w:rsidRPr="00C11E10" w:rsidRDefault="00C11E10" w:rsidP="00C11E10">
      <w:pPr>
        <w:pStyle w:val="a3"/>
        <w:numPr>
          <w:ilvl w:val="0"/>
          <w:numId w:val="23"/>
        </w:numPr>
        <w:spacing w:line="240" w:lineRule="auto"/>
        <w:ind w:left="0" w:firstLine="851"/>
        <w:contextualSpacing w:val="0"/>
        <w:rPr>
          <w:sz w:val="28"/>
          <w:szCs w:val="28"/>
        </w:rPr>
      </w:pPr>
      <w:r w:rsidRPr="00FA5758">
        <w:rPr>
          <w:sz w:val="28"/>
        </w:rPr>
        <w:t>Федеральный закон от 30.03.1999 N 52-ФЗ (ред.</w:t>
      </w:r>
      <w:r>
        <w:rPr>
          <w:sz w:val="28"/>
        </w:rPr>
        <w:t xml:space="preserve"> </w:t>
      </w:r>
      <w:r w:rsidRPr="00FA5758">
        <w:rPr>
          <w:sz w:val="28"/>
        </w:rPr>
        <w:t>2016</w:t>
      </w:r>
      <w:r>
        <w:rPr>
          <w:sz w:val="28"/>
        </w:rPr>
        <w:t xml:space="preserve"> года</w:t>
      </w:r>
      <w:r w:rsidRPr="00FA5758">
        <w:rPr>
          <w:sz w:val="28"/>
        </w:rPr>
        <w:t>) "О санитарно-эпидемиологическом благополучии населения"</w:t>
      </w:r>
      <w:r>
        <w:rPr>
          <w:sz w:val="28"/>
        </w:rPr>
        <w:t>;</w:t>
      </w:r>
    </w:p>
    <w:p w:rsidR="00C11E10" w:rsidRPr="00C11E10" w:rsidRDefault="00C11E10" w:rsidP="00C11E10">
      <w:pPr>
        <w:pStyle w:val="1"/>
        <w:numPr>
          <w:ilvl w:val="0"/>
          <w:numId w:val="23"/>
        </w:numPr>
        <w:ind w:left="0" w:firstLine="851"/>
        <w:jc w:val="both"/>
        <w:rPr>
          <w:b w:val="0"/>
          <w:sz w:val="28"/>
          <w:szCs w:val="28"/>
        </w:rPr>
      </w:pPr>
      <w:r w:rsidRPr="006372B2">
        <w:rPr>
          <w:b w:val="0"/>
          <w:sz w:val="28"/>
          <w:szCs w:val="28"/>
        </w:rPr>
        <w:t>Федеральный закон от 27.12.2002 N 184-ФЗ (ред. от 05.04.2016) "О техническом регулировании"</w:t>
      </w:r>
      <w:r>
        <w:rPr>
          <w:b w:val="0"/>
          <w:sz w:val="28"/>
          <w:szCs w:val="28"/>
        </w:rPr>
        <w:t>.</w:t>
      </w:r>
    </w:p>
    <w:p w:rsidR="008649D8" w:rsidRDefault="008649D8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11E10" w:rsidRDefault="00C11E10" w:rsidP="00C11E1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11E10" w:rsidRDefault="004A3D39" w:rsidP="00C11E1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Другие издания не используются.</w:t>
      </w:r>
    </w:p>
    <w:p w:rsidR="00C11E10" w:rsidRDefault="00C11E10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8A57B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hyperlink r:id="rId7" w:history="1">
        <w:r w:rsidR="001549A1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1549A1">
        <w:rPr>
          <w:bCs/>
          <w:sz w:val="28"/>
          <w:szCs w:val="28"/>
        </w:rPr>
        <w:t xml:space="preserve"> - сайт издательства «Лань»</w:t>
      </w:r>
    </w:p>
    <w:p w:rsidR="008649D8" w:rsidRPr="006338D7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531D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531D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1531DD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технические средства (проектор, интерактивная доска);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1260D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11260D">
        <w:rPr>
          <w:bCs/>
          <w:sz w:val="28"/>
          <w:szCs w:val="28"/>
        </w:rPr>
        <w:t xml:space="preserve"> I [Электронный ресурс]. Режим доступа: </w:t>
      </w:r>
      <w:proofErr w:type="spellStart"/>
      <w:r w:rsidRPr="0011260D">
        <w:rPr>
          <w:bCs/>
          <w:sz w:val="28"/>
          <w:szCs w:val="28"/>
        </w:rPr>
        <w:t>http</w:t>
      </w:r>
      <w:proofErr w:type="spellEnd"/>
      <w:r w:rsidRPr="0011260D">
        <w:rPr>
          <w:bCs/>
          <w:sz w:val="28"/>
          <w:szCs w:val="28"/>
        </w:rPr>
        <w:t>//sdo.pgups.ru.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11260D">
        <w:rPr>
          <w:bCs/>
          <w:sz w:val="28"/>
          <w:szCs w:val="28"/>
          <w:lang w:val="en-US"/>
        </w:rPr>
        <w:t>MS (Wind, Office)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11260D">
        <w:rPr>
          <w:bCs/>
          <w:sz w:val="28"/>
          <w:szCs w:val="28"/>
        </w:rPr>
        <w:t>Договор</w:t>
      </w:r>
      <w:r w:rsidRPr="0011260D">
        <w:rPr>
          <w:bCs/>
          <w:sz w:val="28"/>
          <w:szCs w:val="28"/>
          <w:lang w:val="en-US"/>
        </w:rPr>
        <w:t xml:space="preserve"> </w:t>
      </w:r>
      <w:r w:rsidRPr="0011260D">
        <w:rPr>
          <w:bCs/>
          <w:sz w:val="28"/>
          <w:szCs w:val="28"/>
        </w:rPr>
        <w:t>ЭОА</w:t>
      </w:r>
      <w:r w:rsidRPr="0011260D">
        <w:rPr>
          <w:bCs/>
          <w:sz w:val="28"/>
          <w:szCs w:val="28"/>
          <w:lang w:val="en-US"/>
        </w:rPr>
        <w:t xml:space="preserve">75380 </w:t>
      </w:r>
      <w:r w:rsidRPr="0011260D">
        <w:rPr>
          <w:bCs/>
          <w:sz w:val="28"/>
          <w:szCs w:val="28"/>
        </w:rPr>
        <w:t>от</w:t>
      </w:r>
      <w:r w:rsidRPr="0011260D">
        <w:rPr>
          <w:bCs/>
          <w:sz w:val="28"/>
          <w:szCs w:val="28"/>
          <w:lang w:val="en-US"/>
        </w:rPr>
        <w:t xml:space="preserve"> 30.01.2017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Акт Tr015112 от 16.03.2017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 w:rsidRPr="0011260D">
        <w:rPr>
          <w:bCs/>
          <w:sz w:val="28"/>
          <w:szCs w:val="28"/>
        </w:rPr>
        <w:t>Св</w:t>
      </w:r>
      <w:proofErr w:type="spellEnd"/>
      <w:r w:rsidRPr="0011260D">
        <w:rPr>
          <w:bCs/>
          <w:sz w:val="28"/>
          <w:szCs w:val="28"/>
        </w:rPr>
        <w:t>-во №68883363 от 27.12.2015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Антивирус Касперского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Контракт 03722100021116000043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lastRenderedPageBreak/>
        <w:t>Акт СЛЛП-000002 от 12.01.2017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№ лицензии 1С1С-161228-134819-483-473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spellStart"/>
      <w:r w:rsidRPr="0011260D">
        <w:rPr>
          <w:bCs/>
          <w:sz w:val="28"/>
          <w:szCs w:val="28"/>
        </w:rPr>
        <w:t>Св</w:t>
      </w:r>
      <w:proofErr w:type="spellEnd"/>
      <w:r w:rsidRPr="0011260D">
        <w:rPr>
          <w:bCs/>
          <w:sz w:val="28"/>
          <w:szCs w:val="28"/>
        </w:rPr>
        <w:t>-во №2015620987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26.05.2015</w:t>
      </w:r>
    </w:p>
    <w:p w:rsidR="008649D8" w:rsidRPr="00D2714B" w:rsidRDefault="008649D8" w:rsidP="001531D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 </w:t>
      </w:r>
      <w:r w:rsidRPr="0011260D">
        <w:rPr>
          <w:bCs/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2-402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Лекционная аудитория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комплекс мультимедийного оборудования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демонстрационное оборудование и учебно-наглядные пособия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- 72 </w:t>
      </w:r>
      <w:proofErr w:type="gramStart"/>
      <w:r w:rsidRPr="0011260D">
        <w:rPr>
          <w:bCs/>
          <w:sz w:val="28"/>
          <w:szCs w:val="28"/>
        </w:rPr>
        <w:t>посадочных</w:t>
      </w:r>
      <w:proofErr w:type="gramEnd"/>
      <w:r w:rsidRPr="0011260D">
        <w:rPr>
          <w:bCs/>
          <w:sz w:val="28"/>
          <w:szCs w:val="28"/>
        </w:rPr>
        <w:t xml:space="preserve"> места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2-404 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Учебная аудитория «Промышленная безопасность»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комплекс мультимедийного оборудования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- 28 посадочных мест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2-407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Аудитория для самостоятельной работы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- 7 посадочных ме</w:t>
      </w:r>
      <w:proofErr w:type="gramStart"/>
      <w:r w:rsidRPr="0011260D">
        <w:rPr>
          <w:bCs/>
          <w:sz w:val="28"/>
          <w:szCs w:val="28"/>
        </w:rPr>
        <w:t>ст с ПК</w:t>
      </w:r>
      <w:proofErr w:type="gramEnd"/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2-409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Лаборатория «Производственная безопасность»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комплекс мультимедийного оборудования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- 30 посадочных мест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2-410 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Учебная аудитория «Производственная санитария и гигиена труда»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комплекс мультимедийного оборудования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лабораторная установка «Защита от СВЧ-излучения»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лабораторная установка «Эффективность и качество освещения»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- 30 посадочных мест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2-411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 xml:space="preserve"> Учебная аудитория 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«Медико-биологические основы безопасности»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lastRenderedPageBreak/>
        <w:t>- комплекс мультимедийного оборудования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- 36 посадочных мест</w:t>
      </w:r>
    </w:p>
    <w:p w:rsidR="0011260D" w:rsidRPr="0011260D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1-110-3</w:t>
      </w:r>
    </w:p>
    <w:p w:rsidR="008649D8" w:rsidRDefault="0011260D" w:rsidP="0011260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1260D">
        <w:rPr>
          <w:bCs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8649D8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76992" w:rsidRPr="00D2714B" w:rsidRDefault="00E76992" w:rsidP="001531DD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8649D8" w:rsidRPr="00D2714B" w:rsidTr="00187991">
        <w:tc>
          <w:tcPr>
            <w:tcW w:w="4785" w:type="dxa"/>
          </w:tcPr>
          <w:p w:rsidR="008649D8" w:rsidRPr="00D2714B" w:rsidRDefault="00976B92" w:rsidP="00E7699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76B92">
              <w:rPr>
                <w:sz w:val="28"/>
                <w:szCs w:val="28"/>
              </w:rPr>
              <w:pict>
                <v:shape id="_x0000_i1026" type="#_x0000_t75" style="width:467.25pt;height:74.25pt">
                  <v:imagedata r:id="rId8" o:title=""/>
                </v:shape>
              </w:pict>
            </w:r>
            <w:bookmarkStart w:id="0" w:name="_GoBack"/>
            <w:bookmarkEnd w:id="0"/>
          </w:p>
        </w:tc>
        <w:tc>
          <w:tcPr>
            <w:tcW w:w="2127" w:type="dxa"/>
            <w:vAlign w:val="bottom"/>
          </w:tcPr>
          <w:p w:rsidR="008649D8" w:rsidRPr="00D2714B" w:rsidRDefault="008649D8" w:rsidP="001531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bottom"/>
          </w:tcPr>
          <w:p w:rsidR="008649D8" w:rsidRPr="00D2714B" w:rsidRDefault="008649D8" w:rsidP="00E769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187991">
        <w:tc>
          <w:tcPr>
            <w:tcW w:w="4785" w:type="dxa"/>
          </w:tcPr>
          <w:p w:rsidR="008649D8" w:rsidRPr="00D2714B" w:rsidRDefault="008649D8" w:rsidP="00E7699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649D8" w:rsidRPr="00D2714B" w:rsidRDefault="008649D8" w:rsidP="001531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649D8" w:rsidRPr="00D2714B" w:rsidRDefault="008649D8" w:rsidP="001531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F0485E">
      <w:pPr>
        <w:widowControl/>
        <w:spacing w:line="240" w:lineRule="auto"/>
        <w:ind w:firstLine="0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Bold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A2"/>
    <w:multiLevelType w:val="hybridMultilevel"/>
    <w:tmpl w:val="3F5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4946"/>
    <w:multiLevelType w:val="hybridMultilevel"/>
    <w:tmpl w:val="91D2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2606F"/>
    <w:multiLevelType w:val="hybridMultilevel"/>
    <w:tmpl w:val="9CF023C0"/>
    <w:lvl w:ilvl="0" w:tplc="2832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4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0"/>
  </w:num>
  <w:num w:numId="22">
    <w:abstractNumId w:val="15"/>
  </w:num>
  <w:num w:numId="23">
    <w:abstractNumId w:val="17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54199"/>
    <w:rsid w:val="00072DF0"/>
    <w:rsid w:val="000848E7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52D9"/>
    <w:rsid w:val="000F7490"/>
    <w:rsid w:val="00103824"/>
    <w:rsid w:val="0011260D"/>
    <w:rsid w:val="00117EDD"/>
    <w:rsid w:val="00122920"/>
    <w:rsid w:val="001267A8"/>
    <w:rsid w:val="001427D7"/>
    <w:rsid w:val="001448B0"/>
    <w:rsid w:val="00152B20"/>
    <w:rsid w:val="00152D38"/>
    <w:rsid w:val="001531DD"/>
    <w:rsid w:val="001549A1"/>
    <w:rsid w:val="00154D91"/>
    <w:rsid w:val="001611CB"/>
    <w:rsid w:val="001612B1"/>
    <w:rsid w:val="00163F22"/>
    <w:rsid w:val="00173812"/>
    <w:rsid w:val="001863CC"/>
    <w:rsid w:val="00187991"/>
    <w:rsid w:val="00197531"/>
    <w:rsid w:val="001A78C6"/>
    <w:rsid w:val="001B2F34"/>
    <w:rsid w:val="001B6588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654A"/>
    <w:rsid w:val="00397A1D"/>
    <w:rsid w:val="003A4CC6"/>
    <w:rsid w:val="003A777B"/>
    <w:rsid w:val="003B57E2"/>
    <w:rsid w:val="003C1BCC"/>
    <w:rsid w:val="003C4293"/>
    <w:rsid w:val="003D4E39"/>
    <w:rsid w:val="003E47E8"/>
    <w:rsid w:val="004039C2"/>
    <w:rsid w:val="004122E6"/>
    <w:rsid w:val="0041232E"/>
    <w:rsid w:val="00412C37"/>
    <w:rsid w:val="00413FA4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D39"/>
    <w:rsid w:val="004C3FFE"/>
    <w:rsid w:val="004C4122"/>
    <w:rsid w:val="004E0313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5150"/>
    <w:rsid w:val="00567324"/>
    <w:rsid w:val="00574AF6"/>
    <w:rsid w:val="005820CB"/>
    <w:rsid w:val="005833BA"/>
    <w:rsid w:val="005A43A3"/>
    <w:rsid w:val="005A7DB7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0989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A57B5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6B9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56A3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363"/>
    <w:rsid w:val="00BE4E4C"/>
    <w:rsid w:val="00BE77FD"/>
    <w:rsid w:val="00BF49EC"/>
    <w:rsid w:val="00BF5752"/>
    <w:rsid w:val="00BF58CD"/>
    <w:rsid w:val="00C0197A"/>
    <w:rsid w:val="00C03E36"/>
    <w:rsid w:val="00C0465D"/>
    <w:rsid w:val="00C11E10"/>
    <w:rsid w:val="00C11FDE"/>
    <w:rsid w:val="00C142EA"/>
    <w:rsid w:val="00C2781E"/>
    <w:rsid w:val="00C31C43"/>
    <w:rsid w:val="00C37D9F"/>
    <w:rsid w:val="00C454C9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741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0FC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8A7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992"/>
    <w:rsid w:val="00E76DB1"/>
    <w:rsid w:val="00E8050E"/>
    <w:rsid w:val="00E80B23"/>
    <w:rsid w:val="00E8214F"/>
    <w:rsid w:val="00E823E2"/>
    <w:rsid w:val="00E92874"/>
    <w:rsid w:val="00E9324E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485E"/>
    <w:rsid w:val="00F05DEA"/>
    <w:rsid w:val="00F13FAB"/>
    <w:rsid w:val="00F15715"/>
    <w:rsid w:val="00F23B7B"/>
    <w:rsid w:val="00F35997"/>
    <w:rsid w:val="00F4289A"/>
    <w:rsid w:val="00F43F0B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C11E10"/>
    <w:pPr>
      <w:keepNext/>
      <w:widowControl/>
      <w:numPr>
        <w:numId w:val="24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BE2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BE2363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E9324E"/>
    <w:rPr>
      <w:sz w:val="18"/>
      <w:szCs w:val="18"/>
    </w:rPr>
  </w:style>
  <w:style w:type="character" w:customStyle="1" w:styleId="10">
    <w:name w:val="Заголовок 1 Знак"/>
    <w:link w:val="1"/>
    <w:rsid w:val="00C11E10"/>
    <w:rPr>
      <w:rFonts w:ascii="Times New Roman" w:hAnsi="Times New Roman"/>
      <w:b/>
      <w:sz w:val="24"/>
      <w:szCs w:val="20"/>
    </w:rPr>
  </w:style>
  <w:style w:type="character" w:styleId="a7">
    <w:name w:val="Hyperlink"/>
    <w:uiPriority w:val="99"/>
    <w:unhideWhenUsed/>
    <w:rsid w:val="00154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2016-11-28T10:52:00Z</cp:lastPrinted>
  <dcterms:created xsi:type="dcterms:W3CDTF">2018-05-18T05:58:00Z</dcterms:created>
  <dcterms:modified xsi:type="dcterms:W3CDTF">2018-05-18T05:58:00Z</dcterms:modified>
</cp:coreProperties>
</file>