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8D06B4" w:rsidRPr="00AA148F">
        <w:rPr>
          <w:rFonts w:ascii="Times New Roman" w:hAnsi="Times New Roman" w:cs="Times New Roman"/>
          <w:sz w:val="24"/>
          <w:szCs w:val="24"/>
        </w:rPr>
        <w:t>ТЕОРИЯ ГОРЕНИЯ И ВЗРЫВА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8D06B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D06B4" w:rsidRPr="008D06B4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="008D06B4" w:rsidRPr="008D06B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8D06B4" w:rsidRPr="008D06B4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A148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3F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AA148F" w:rsidRPr="00AA148F">
        <w:rPr>
          <w:rFonts w:ascii="Times New Roman" w:hAnsi="Times New Roman" w:cs="Times New Roman"/>
          <w:sz w:val="24"/>
          <w:szCs w:val="24"/>
        </w:rPr>
        <w:t xml:space="preserve">«Безопасность технологических процессов и производств», «Инженерная защита окружающей среды»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AA148F" w:rsidRDefault="00AA148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Дисциплина «Теория горения и взрыва» (Б</w:t>
      </w:r>
      <w:proofErr w:type="gramStart"/>
      <w:r w:rsidRPr="00AA14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148F">
        <w:rPr>
          <w:rFonts w:ascii="Times New Roman" w:hAnsi="Times New Roman" w:cs="Times New Roman"/>
          <w:sz w:val="24"/>
          <w:szCs w:val="24"/>
        </w:rPr>
        <w:t xml:space="preserve">.Б.8) относится к базовой части и является обязательной дисциплиной </w:t>
      </w:r>
      <w:proofErr w:type="gramStart"/>
      <w:r w:rsidRPr="00AA1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632136" w:rsidRPr="00152A7C" w:rsidRDefault="00632136" w:rsidP="00AA14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A148F" w:rsidRPr="00AA148F" w:rsidRDefault="00AA148F" w:rsidP="00AA148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A148F">
        <w:rPr>
          <w:rFonts w:cs="Times New Roman"/>
          <w:sz w:val="24"/>
          <w:szCs w:val="24"/>
        </w:rPr>
        <w:t xml:space="preserve">Целью изучения дисциплины является </w:t>
      </w:r>
      <w:r w:rsidRPr="00AA148F">
        <w:rPr>
          <w:rFonts w:cs="Times New Roman"/>
          <w:color w:val="000000"/>
          <w:sz w:val="24"/>
          <w:szCs w:val="24"/>
        </w:rPr>
        <w:t>формирование базовых знаний по физико-химическим основам горения, теории горения, взрыва, позволяющих планировать и осуществлять мероприятия по охране окружающей среды.</w:t>
      </w:r>
      <w:r w:rsidRPr="00AA148F">
        <w:rPr>
          <w:rFonts w:cs="Times New Roman"/>
          <w:sz w:val="24"/>
          <w:szCs w:val="24"/>
        </w:rPr>
        <w:t xml:space="preserve"> </w:t>
      </w:r>
    </w:p>
    <w:p w:rsidR="00AA148F" w:rsidRDefault="00AA148F" w:rsidP="00AA148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A148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  <w:r>
        <w:rPr>
          <w:rFonts w:cs="Times New Roman"/>
          <w:sz w:val="24"/>
          <w:szCs w:val="24"/>
        </w:rPr>
        <w:t xml:space="preserve"> </w:t>
      </w:r>
      <w:r w:rsidRPr="00AA148F">
        <w:rPr>
          <w:rFonts w:cs="Times New Roman"/>
          <w:sz w:val="24"/>
          <w:szCs w:val="24"/>
        </w:rPr>
        <w:t>изучить основные физико-химические процессы горения и взрыва;</w:t>
      </w:r>
      <w:r>
        <w:rPr>
          <w:rFonts w:cs="Times New Roman"/>
          <w:sz w:val="24"/>
          <w:szCs w:val="24"/>
        </w:rPr>
        <w:t xml:space="preserve"> </w:t>
      </w:r>
      <w:r w:rsidRPr="00AA148F">
        <w:rPr>
          <w:rFonts w:cs="Times New Roman"/>
          <w:sz w:val="24"/>
          <w:szCs w:val="24"/>
        </w:rPr>
        <w:t>обеспечить понимание основных признаков экологических ситуаций, связанных с горением и взрывом.</w:t>
      </w:r>
    </w:p>
    <w:p w:rsidR="00632136" w:rsidRPr="00152A7C" w:rsidRDefault="00632136" w:rsidP="00AA148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F59B4">
        <w:rPr>
          <w:rFonts w:ascii="Times New Roman" w:hAnsi="Times New Roman" w:cs="Times New Roman"/>
          <w:sz w:val="24"/>
          <w:szCs w:val="24"/>
        </w:rPr>
        <w:t>ПК-15, ПК-16.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AA148F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AA148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A148F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AA148F" w:rsidRPr="00AA148F" w:rsidRDefault="00632136" w:rsidP="00AA14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ЗНАТЬ:</w:t>
      </w:r>
      <w:r w:rsidR="00AA148F" w:rsidRPr="00AA1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F" w:rsidRPr="00AA148F">
        <w:rPr>
          <w:rFonts w:ascii="Times New Roman" w:hAnsi="Times New Roman" w:cs="Times New Roman"/>
          <w:color w:val="000000"/>
          <w:sz w:val="24"/>
          <w:szCs w:val="24"/>
        </w:rPr>
        <w:t>физико-химические основы горения, теории горения, взрыва</w:t>
      </w:r>
      <w:r w:rsidR="00AA148F" w:rsidRPr="00AA148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148F" w:rsidRPr="00AA148F" w:rsidRDefault="00AA148F" w:rsidP="00AA1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8F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использовать основные приемы обработки экспериментальных данных</w:t>
      </w:r>
      <w:r w:rsidRPr="00AA148F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8F">
        <w:rPr>
          <w:rFonts w:ascii="Times New Roman" w:hAnsi="Times New Roman" w:cs="Times New Roman"/>
          <w:color w:val="000000"/>
          <w:sz w:val="24"/>
          <w:szCs w:val="24"/>
        </w:rPr>
        <w:t>решать типовые задачи, использовать физические и химические законы при анализе и решении проблем</w:t>
      </w:r>
      <w:r w:rsidRPr="00AA148F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8F">
        <w:rPr>
          <w:rFonts w:ascii="Times New Roman" w:hAnsi="Times New Roman" w:cs="Times New Roman"/>
          <w:color w:val="000000"/>
          <w:sz w:val="24"/>
          <w:szCs w:val="24"/>
        </w:rPr>
        <w:t>определять изменение концентраций при протекании химических реакций, определять термодинамические характеристики химических реакций</w:t>
      </w:r>
      <w:r w:rsidRPr="00AA148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148F" w:rsidRPr="00AA148F" w:rsidRDefault="00AA148F" w:rsidP="00AA1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48F">
        <w:rPr>
          <w:rFonts w:ascii="Times New Roman" w:hAnsi="Times New Roman" w:cs="Times New Roman"/>
          <w:color w:val="000000"/>
          <w:sz w:val="24"/>
          <w:szCs w:val="24"/>
        </w:rPr>
        <w:t>методами предсказания протекания возможных химических реакций и их кинетику</w:t>
      </w:r>
      <w:r w:rsidRPr="00AA148F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F59B4" w:rsidRPr="00152A7C" w:rsidRDefault="003F59B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Условия для возникновения горения. Горючее вещество. Окислители. Полное и неполное горение. Виды и режимы горения. Теплота горения. Пределы воспламенения горючей смеси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148F">
        <w:rPr>
          <w:rFonts w:ascii="Times New Roman" w:hAnsi="Times New Roman" w:cs="Times New Roman"/>
          <w:sz w:val="24"/>
          <w:szCs w:val="24"/>
        </w:rPr>
        <w:t>Разновидности взрывов: химические, физические, комбинированные. Случайные взрывы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59B4">
        <w:rPr>
          <w:rFonts w:ascii="Times New Roman" w:hAnsi="Times New Roman" w:cs="Times New Roman"/>
          <w:sz w:val="24"/>
          <w:szCs w:val="24"/>
        </w:rPr>
        <w:t xml:space="preserve"> </w:t>
      </w:r>
      <w:r w:rsidRPr="00AA148F">
        <w:rPr>
          <w:rFonts w:ascii="Times New Roman" w:hAnsi="Times New Roman" w:cs="Times New Roman"/>
          <w:sz w:val="24"/>
          <w:szCs w:val="24"/>
        </w:rPr>
        <w:t>Методика расчета избыточного давления взрыва горючих газов, паров ЛВЗ и ГЖ в производственном помещении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A148F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A148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A148F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A148F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15B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F59B4" w:rsidRDefault="00632136" w:rsidP="003F59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- </w:t>
      </w:r>
      <w:r w:rsidR="00AA148F">
        <w:rPr>
          <w:rFonts w:ascii="Times New Roman" w:hAnsi="Times New Roman" w:cs="Times New Roman"/>
          <w:sz w:val="24"/>
          <w:szCs w:val="24"/>
        </w:rPr>
        <w:t>зачет</w:t>
      </w:r>
    </w:p>
    <w:sectPr w:rsidR="00632136" w:rsidRPr="003F59B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DFBCB94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233C0E"/>
    <w:rsid w:val="003F59B4"/>
    <w:rsid w:val="00436E7A"/>
    <w:rsid w:val="0061115B"/>
    <w:rsid w:val="00632136"/>
    <w:rsid w:val="007E3C95"/>
    <w:rsid w:val="008D06B4"/>
    <w:rsid w:val="00AA148F"/>
    <w:rsid w:val="00CA35C1"/>
    <w:rsid w:val="00D06585"/>
    <w:rsid w:val="00D5166C"/>
    <w:rsid w:val="00E91FB2"/>
    <w:rsid w:val="00F2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A148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2016-06-23T07:06:00Z</cp:lastPrinted>
  <dcterms:created xsi:type="dcterms:W3CDTF">2018-05-11T08:15:00Z</dcterms:created>
  <dcterms:modified xsi:type="dcterms:W3CDTF">2018-05-11T08:15:00Z</dcterms:modified>
</cp:coreProperties>
</file>