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4575FA">
        <w:rPr>
          <w:rFonts w:eastAsia="Calibri" w:cs="Times New Roman"/>
          <w:sz w:val="28"/>
          <w:szCs w:val="28"/>
        </w:rPr>
        <w:t>МЕТОДЫ РЕШЕНИЯ ЗАДАЧ ТЕПЛООБМЕНА</w:t>
      </w:r>
      <w:r w:rsidR="004575FA" w:rsidRPr="00354D49">
        <w:rPr>
          <w:rFonts w:eastAsia="Calibri" w:cs="Times New Roman"/>
          <w:sz w:val="28"/>
          <w:szCs w:val="28"/>
        </w:rPr>
        <w:t xml:space="preserve"> </w:t>
      </w:r>
      <w:r w:rsidR="004575FA">
        <w:rPr>
          <w:rFonts w:eastAsia="Calibri" w:cs="Times New Roman"/>
          <w:sz w:val="28"/>
          <w:szCs w:val="28"/>
        </w:rPr>
        <w:t>В ЭНЕРГЕТИЧЕСКИХ УСТАНОВКАХ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042CA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042CAF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4575FA">
        <w:rPr>
          <w:rFonts w:eastAsia="Calibri" w:cs="Times New Roman"/>
          <w:sz w:val="28"/>
          <w:szCs w:val="28"/>
        </w:rPr>
        <w:t>МЕТОДЫ РЕШЕНИЯ ЗАДАЧ ТЕПЛООБМЕНА</w:t>
      </w:r>
      <w:r w:rsidR="004575FA" w:rsidRPr="00354D49">
        <w:rPr>
          <w:rFonts w:eastAsia="Calibri" w:cs="Times New Roman"/>
          <w:sz w:val="28"/>
          <w:szCs w:val="28"/>
        </w:rPr>
        <w:t xml:space="preserve"> </w:t>
      </w:r>
      <w:r w:rsidR="004575FA">
        <w:rPr>
          <w:rFonts w:eastAsia="Calibri" w:cs="Times New Roman"/>
          <w:sz w:val="28"/>
          <w:szCs w:val="28"/>
        </w:rPr>
        <w:t>В ЭНЕРГЕТИЧЕСКИХ УСТАНОВКАХ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="004575FA" w:rsidRPr="0021136F">
        <w:rPr>
          <w:rFonts w:eastAsia="Calibri" w:cs="Times New Roman"/>
          <w:sz w:val="28"/>
          <w:szCs w:val="28"/>
        </w:rPr>
        <w:t>Б</w:t>
      </w:r>
      <w:proofErr w:type="gramStart"/>
      <w:r w:rsidR="004575FA" w:rsidRPr="0021136F">
        <w:rPr>
          <w:rFonts w:eastAsia="Calibri" w:cs="Times New Roman"/>
          <w:sz w:val="28"/>
          <w:szCs w:val="28"/>
        </w:rPr>
        <w:t>1</w:t>
      </w:r>
      <w:proofErr w:type="gramEnd"/>
      <w:r w:rsidR="004575FA" w:rsidRPr="0021136F">
        <w:rPr>
          <w:rFonts w:eastAsia="Calibri" w:cs="Times New Roman"/>
          <w:sz w:val="28"/>
          <w:szCs w:val="28"/>
        </w:rPr>
        <w:t>.В.ОД.</w:t>
      </w:r>
      <w:r w:rsidR="004575FA">
        <w:rPr>
          <w:rFonts w:eastAsia="Calibri" w:cs="Times New Roman"/>
          <w:sz w:val="28"/>
          <w:szCs w:val="28"/>
        </w:rPr>
        <w:t>5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 xml:space="preserve">относится к </w:t>
      </w:r>
      <w:r w:rsidR="004575FA">
        <w:rPr>
          <w:sz w:val="28"/>
          <w:szCs w:val="28"/>
        </w:rPr>
        <w:t>вариативной</w:t>
      </w:r>
      <w:r w:rsidR="002452F8" w:rsidRPr="00D2714B">
        <w:rPr>
          <w:sz w:val="28"/>
          <w:szCs w:val="28"/>
        </w:rPr>
        <w:t xml:space="preserve"> части и является </w:t>
      </w:r>
      <w:r w:rsidR="00BF4093">
        <w:rPr>
          <w:sz w:val="28"/>
          <w:szCs w:val="28"/>
        </w:rPr>
        <w:t>обязательной дисциплиной для</w:t>
      </w:r>
      <w:r w:rsidR="002452F8" w:rsidRPr="0055695A">
        <w:rPr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>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4575FA" w:rsidRPr="004575FA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575FA">
        <w:rPr>
          <w:rFonts w:cs="Times New Roman"/>
          <w:sz w:val="28"/>
          <w:szCs w:val="28"/>
        </w:rPr>
        <w:t xml:space="preserve">Целью изучения дисциплины является формирование компетенций, указанных в разделе 2 рабочей программы. </w:t>
      </w:r>
    </w:p>
    <w:p w:rsidR="004575FA" w:rsidRPr="004575FA" w:rsidRDefault="004575FA" w:rsidP="004575FA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4575FA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575FA" w:rsidRPr="004575FA" w:rsidRDefault="004575FA" w:rsidP="004575FA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4575FA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4575FA" w:rsidRPr="004575FA" w:rsidRDefault="004575FA" w:rsidP="004575FA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4575FA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Pr="004575FA" w:rsidRDefault="004575FA" w:rsidP="004575F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575FA">
        <w:rPr>
          <w:rFonts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C235D0" w:rsidRPr="00A21B99" w:rsidRDefault="00C235D0" w:rsidP="00042CAF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Default="00632136" w:rsidP="004575F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4575FA" w:rsidRPr="00475F6B" w:rsidRDefault="004575FA" w:rsidP="0045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научно-исследовательская</w:t>
      </w:r>
      <w:r w:rsidRPr="00475F6B">
        <w:rPr>
          <w:rFonts w:eastAsia="Times New Roman" w:cs="Times New Roman"/>
          <w:b/>
          <w:sz w:val="28"/>
          <w:szCs w:val="28"/>
        </w:rPr>
        <w:t xml:space="preserve"> деятельность:</w:t>
      </w:r>
    </w:p>
    <w:p w:rsidR="00BF4093" w:rsidRPr="00382353" w:rsidRDefault="004575FA" w:rsidP="004575FA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66A05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способность к проведению </w:t>
      </w:r>
      <w:proofErr w:type="spellStart"/>
      <w:r>
        <w:rPr>
          <w:rFonts w:eastAsia="Times New Roman" w:cs="Times New Roman"/>
          <w:sz w:val="28"/>
          <w:szCs w:val="28"/>
        </w:rPr>
        <w:t>эксперементов</w:t>
      </w:r>
      <w:proofErr w:type="spellEnd"/>
      <w:r>
        <w:rPr>
          <w:rFonts w:eastAsia="Times New Roman" w:cs="Times New Roman"/>
          <w:sz w:val="28"/>
          <w:szCs w:val="28"/>
        </w:rPr>
        <w:t xml:space="preserve"> по заданной методике, обработке и анализу полученных результатов с привлечением соответствующего математического аппарата</w:t>
      </w:r>
      <w:r w:rsidRPr="00D66A05">
        <w:rPr>
          <w:rFonts w:eastAsia="Times New Roman" w:cs="Times New Roman"/>
          <w:sz w:val="28"/>
          <w:szCs w:val="28"/>
        </w:rPr>
        <w:t xml:space="preserve"> (ПК-</w:t>
      </w:r>
      <w:r>
        <w:rPr>
          <w:rFonts w:eastAsia="Times New Roman" w:cs="Times New Roman"/>
          <w:sz w:val="28"/>
          <w:szCs w:val="28"/>
        </w:rPr>
        <w:t>4).</w:t>
      </w:r>
      <w:r w:rsidR="00BF4093">
        <w:rPr>
          <w:sz w:val="28"/>
          <w:szCs w:val="28"/>
        </w:rPr>
        <w:t>.</w:t>
      </w:r>
    </w:p>
    <w:p w:rsidR="00632136" w:rsidRPr="00A21B99" w:rsidRDefault="00632136" w:rsidP="004575FA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4575FA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70F62">
        <w:rPr>
          <w:rFonts w:cs="Times New Roman"/>
          <w:b/>
          <w:sz w:val="28"/>
          <w:szCs w:val="28"/>
        </w:rPr>
        <w:t>ЗНАТЬ</w:t>
      </w:r>
      <w:r w:rsidRPr="00070F62">
        <w:rPr>
          <w:rFonts w:cs="Times New Roman"/>
          <w:sz w:val="28"/>
          <w:szCs w:val="28"/>
        </w:rPr>
        <w:t xml:space="preserve">: 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 xml:space="preserve">- основные принципы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 xml:space="preserve"> и методы математического моделирования </w:t>
      </w:r>
      <w:proofErr w:type="spellStart"/>
      <w:r w:rsidRPr="00EE4842">
        <w:rPr>
          <w:rFonts w:cs="Times New Roman"/>
          <w:sz w:val="28"/>
          <w:szCs w:val="28"/>
        </w:rPr>
        <w:t>тепломассообменных</w:t>
      </w:r>
      <w:proofErr w:type="spellEnd"/>
      <w:r w:rsidRPr="00EE4842">
        <w:rPr>
          <w:rFonts w:cs="Times New Roman"/>
          <w:sz w:val="28"/>
          <w:szCs w:val="28"/>
        </w:rPr>
        <w:t xml:space="preserve"> процессов и установок. 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 xml:space="preserve">- методики расчета процессов теплопроводности в элементах конструкций,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 xml:space="preserve"> при свободной и вынужденной конвекции, двухфазного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>, радиационного теплообмена.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>- методики расчета теплообменных аппаратов энергетических установок и принципы и методы интенсификации теплопередачи.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 xml:space="preserve">- основные источники научно-технической информации о новых разработках в области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>.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>- основные источники информации о теплофизических свойствах теплоносителей.</w:t>
      </w:r>
    </w:p>
    <w:p w:rsidR="004575FA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 xml:space="preserve">- методы оптимизации конструкторских решений в области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>.</w:t>
      </w:r>
    </w:p>
    <w:p w:rsidR="004575FA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2471">
        <w:rPr>
          <w:rFonts w:cs="Times New Roman"/>
          <w:b/>
          <w:sz w:val="28"/>
          <w:szCs w:val="28"/>
        </w:rPr>
        <w:t>У</w:t>
      </w:r>
      <w:r>
        <w:rPr>
          <w:rFonts w:cs="Times New Roman"/>
          <w:b/>
          <w:sz w:val="28"/>
          <w:szCs w:val="28"/>
        </w:rPr>
        <w:t>МЕТЬ: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lastRenderedPageBreak/>
        <w:t xml:space="preserve">- разрабатывать компьютерные модели </w:t>
      </w:r>
      <w:proofErr w:type="spellStart"/>
      <w:r w:rsidRPr="00EE4842">
        <w:rPr>
          <w:rFonts w:cs="Times New Roman"/>
          <w:sz w:val="28"/>
          <w:szCs w:val="28"/>
        </w:rPr>
        <w:t>теплогидравлических</w:t>
      </w:r>
      <w:proofErr w:type="spellEnd"/>
      <w:r w:rsidRPr="00EE4842">
        <w:rPr>
          <w:rFonts w:cs="Times New Roman"/>
          <w:sz w:val="28"/>
          <w:szCs w:val="28"/>
        </w:rPr>
        <w:t xml:space="preserve"> процессов и выполнять численные эксперименты.</w:t>
      </w:r>
    </w:p>
    <w:p w:rsidR="004575FA" w:rsidRPr="004575FA" w:rsidRDefault="004575FA" w:rsidP="004575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E4842">
        <w:rPr>
          <w:rFonts w:cs="Times New Roman"/>
          <w:sz w:val="28"/>
          <w:szCs w:val="28"/>
        </w:rPr>
        <w:t xml:space="preserve">- самостоятельно анализировать процессы </w:t>
      </w:r>
      <w:proofErr w:type="spellStart"/>
      <w:r w:rsidRPr="00EE4842">
        <w:rPr>
          <w:rFonts w:cs="Times New Roman"/>
          <w:sz w:val="28"/>
          <w:szCs w:val="28"/>
        </w:rPr>
        <w:t>тепломассообмена</w:t>
      </w:r>
      <w:proofErr w:type="spellEnd"/>
      <w:r w:rsidRPr="00EE4842">
        <w:rPr>
          <w:rFonts w:cs="Times New Roman"/>
          <w:sz w:val="28"/>
          <w:szCs w:val="28"/>
        </w:rPr>
        <w:t xml:space="preserve"> и принимать оптимальные решения при конструировании и эксплуатации </w:t>
      </w:r>
      <w:proofErr w:type="spellStart"/>
      <w:r w:rsidRPr="00EE4842">
        <w:rPr>
          <w:rFonts w:cs="Times New Roman"/>
          <w:sz w:val="28"/>
          <w:szCs w:val="28"/>
        </w:rPr>
        <w:t>тепломассообменнного</w:t>
      </w:r>
      <w:proofErr w:type="spellEnd"/>
      <w:r w:rsidRPr="00EE4842">
        <w:rPr>
          <w:rFonts w:cs="Times New Roman"/>
          <w:sz w:val="28"/>
          <w:szCs w:val="28"/>
        </w:rPr>
        <w:t xml:space="preserve"> оборудования энергетических установок.</w:t>
      </w:r>
    </w:p>
    <w:p w:rsidR="004575FA" w:rsidRDefault="004575FA" w:rsidP="004575FA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ВЛАДЕТЬ:</w:t>
      </w:r>
    </w:p>
    <w:p w:rsidR="004575FA" w:rsidRPr="00EE4842" w:rsidRDefault="004575FA" w:rsidP="004575F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4842">
        <w:rPr>
          <w:rFonts w:eastAsia="Times New Roman" w:cs="Times New Roman"/>
          <w:sz w:val="28"/>
          <w:szCs w:val="28"/>
        </w:rPr>
        <w:t>- навыками проведения научно-технических докладов, участия в профессиональной дискуссии</w:t>
      </w:r>
    </w:p>
    <w:p w:rsidR="00635A8F" w:rsidRDefault="004575FA" w:rsidP="004575FA">
      <w:pPr>
        <w:widowControl w:val="0"/>
        <w:suppressLineNumber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EE4842">
        <w:rPr>
          <w:rFonts w:eastAsia="Times New Roman" w:cs="Times New Roman"/>
          <w:sz w:val="28"/>
          <w:szCs w:val="28"/>
        </w:rPr>
        <w:t xml:space="preserve">- информационно-компьютерными технологиями, применяемыми в специальной дисциплине </w:t>
      </w:r>
      <w:proofErr w:type="spellStart"/>
      <w:r w:rsidRPr="00EE4842">
        <w:rPr>
          <w:rFonts w:eastAsia="Times New Roman" w:cs="Times New Roman"/>
          <w:sz w:val="28"/>
          <w:szCs w:val="28"/>
        </w:rPr>
        <w:t>тепломассообмен</w:t>
      </w:r>
      <w:proofErr w:type="spellEnd"/>
      <w:r w:rsidRPr="00EE4842">
        <w:rPr>
          <w:rFonts w:eastAsia="Times New Roman" w:cs="Times New Roman"/>
          <w:sz w:val="28"/>
          <w:szCs w:val="28"/>
        </w:rPr>
        <w:t xml:space="preserve"> для повышения квалификации, получения профессиональной информации, компьютерного моделирования в математических пакетах и обработки данных</w:t>
      </w:r>
      <w:r>
        <w:rPr>
          <w:rFonts w:eastAsia="Times New Roman" w:cs="Times New Roman"/>
          <w:sz w:val="28"/>
          <w:szCs w:val="28"/>
        </w:rPr>
        <w:t>.</w:t>
      </w:r>
    </w:p>
    <w:p w:rsidR="00A21B99" w:rsidRPr="00A21B99" w:rsidRDefault="00A21B99" w:rsidP="00042CAF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 xml:space="preserve">Принципы </w:t>
      </w:r>
      <w:proofErr w:type="spellStart"/>
      <w:r w:rsidRPr="00902145">
        <w:rPr>
          <w:rFonts w:cs="Times New Roman"/>
          <w:sz w:val="28"/>
          <w:szCs w:val="28"/>
        </w:rPr>
        <w:t>тепломассообмена</w:t>
      </w:r>
      <w:proofErr w:type="spellEnd"/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>Теплопроводность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 xml:space="preserve">Инженерные методы расчета </w:t>
      </w:r>
      <w:proofErr w:type="spellStart"/>
      <w:r w:rsidRPr="00902145">
        <w:rPr>
          <w:rFonts w:cs="Times New Roman"/>
          <w:sz w:val="28"/>
          <w:szCs w:val="28"/>
        </w:rPr>
        <w:t>тепломассообмена</w:t>
      </w:r>
      <w:proofErr w:type="spellEnd"/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 xml:space="preserve">Конвективный </w:t>
      </w:r>
      <w:proofErr w:type="spellStart"/>
      <w:r w:rsidRPr="00902145">
        <w:rPr>
          <w:rFonts w:cs="Times New Roman"/>
          <w:sz w:val="28"/>
          <w:szCs w:val="28"/>
        </w:rPr>
        <w:t>тепломассообмен</w:t>
      </w:r>
      <w:proofErr w:type="spellEnd"/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>Двухфазный теплообмен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Default="004575FA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02145">
        <w:rPr>
          <w:rFonts w:cs="Times New Roman"/>
          <w:sz w:val="28"/>
          <w:szCs w:val="28"/>
        </w:rPr>
        <w:t>Теплообмен излучением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BF4093" w:rsidRDefault="00BF4093" w:rsidP="00042CAF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="004575FA">
        <w:rPr>
          <w:rFonts w:cs="Times New Roman"/>
          <w:sz w:val="28"/>
          <w:szCs w:val="28"/>
        </w:rPr>
        <w:t>4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BF4093">
        <w:rPr>
          <w:rFonts w:cs="Times New Roman"/>
          <w:sz w:val="28"/>
          <w:szCs w:val="28"/>
        </w:rPr>
        <w:t>4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452F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452F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BF4093">
        <w:rPr>
          <w:rFonts w:cs="Times New Roman"/>
          <w:sz w:val="28"/>
          <w:szCs w:val="28"/>
        </w:rPr>
        <w:t>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4575FA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4575FA">
        <w:rPr>
          <w:rFonts w:cs="Times New Roman"/>
          <w:sz w:val="28"/>
          <w:szCs w:val="28"/>
        </w:rPr>
        <w:t>16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4575FA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4575FA">
        <w:rPr>
          <w:rFonts w:cs="Times New Roman"/>
          <w:sz w:val="28"/>
          <w:szCs w:val="28"/>
        </w:rPr>
        <w:t>60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042CAF" w:rsidRDefault="004575FA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- 36</w:t>
      </w:r>
      <w:r w:rsidR="00042CAF">
        <w:rPr>
          <w:rFonts w:cs="Times New Roman"/>
          <w:sz w:val="28"/>
          <w:szCs w:val="28"/>
        </w:rPr>
        <w:t xml:space="preserve"> час.</w:t>
      </w:r>
    </w:p>
    <w:p w:rsidR="0088223B" w:rsidRDefault="0050308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BF4093">
        <w:rPr>
          <w:rFonts w:cs="Times New Roman"/>
          <w:sz w:val="28"/>
          <w:szCs w:val="28"/>
        </w:rPr>
        <w:t>экзамен</w:t>
      </w:r>
    </w:p>
    <w:p w:rsidR="002452F8" w:rsidRDefault="002452F8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4575FA">
        <w:rPr>
          <w:rFonts w:cs="Times New Roman"/>
          <w:sz w:val="28"/>
          <w:szCs w:val="28"/>
        </w:rPr>
        <w:t>2</w:t>
      </w:r>
    </w:p>
    <w:p w:rsidR="00CD4C88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BF4093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BF4093">
        <w:rPr>
          <w:rFonts w:cs="Times New Roman"/>
          <w:sz w:val="28"/>
          <w:szCs w:val="28"/>
        </w:rPr>
        <w:t>144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C235D0">
        <w:rPr>
          <w:rFonts w:cs="Times New Roman"/>
          <w:sz w:val="28"/>
          <w:szCs w:val="28"/>
        </w:rPr>
        <w:t xml:space="preserve"> 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4575FA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4575FA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4D6F74">
        <w:rPr>
          <w:rFonts w:cs="Times New Roman"/>
          <w:sz w:val="28"/>
          <w:szCs w:val="28"/>
        </w:rPr>
        <w:t>1</w:t>
      </w:r>
      <w:r w:rsidR="004575FA">
        <w:rPr>
          <w:rFonts w:cs="Times New Roman"/>
          <w:sz w:val="28"/>
          <w:szCs w:val="28"/>
        </w:rPr>
        <w:t>23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4D6F74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</w:t>
      </w:r>
      <w:r w:rsidR="00A21B99">
        <w:rPr>
          <w:rFonts w:cs="Times New Roman"/>
          <w:sz w:val="28"/>
          <w:szCs w:val="28"/>
        </w:rPr>
        <w:t xml:space="preserve"> час</w:t>
      </w:r>
      <w:r>
        <w:rPr>
          <w:rFonts w:cs="Times New Roman"/>
          <w:sz w:val="28"/>
          <w:szCs w:val="28"/>
        </w:rPr>
        <w:t>ов</w:t>
      </w:r>
    </w:p>
    <w:p w:rsid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</w:t>
      </w:r>
      <w:r w:rsidR="00BF4093">
        <w:rPr>
          <w:rFonts w:cs="Times New Roman"/>
          <w:sz w:val="28"/>
          <w:szCs w:val="28"/>
        </w:rPr>
        <w:t>экзамен</w:t>
      </w:r>
      <w:bookmarkStart w:id="0" w:name="_GoBack"/>
      <w:bookmarkEnd w:id="0"/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42CAF"/>
    <w:rsid w:val="000B2BC7"/>
    <w:rsid w:val="000E58E0"/>
    <w:rsid w:val="00142E74"/>
    <w:rsid w:val="001B5976"/>
    <w:rsid w:val="001E08D2"/>
    <w:rsid w:val="001F3FAA"/>
    <w:rsid w:val="002256F7"/>
    <w:rsid w:val="002452F8"/>
    <w:rsid w:val="004575FA"/>
    <w:rsid w:val="004D6F74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BF4093"/>
    <w:rsid w:val="00C12BE7"/>
    <w:rsid w:val="00C235D0"/>
    <w:rsid w:val="00CA35C1"/>
    <w:rsid w:val="00CC5E2C"/>
    <w:rsid w:val="00CD4C88"/>
    <w:rsid w:val="00CF2A85"/>
    <w:rsid w:val="00D06585"/>
    <w:rsid w:val="00D5166C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13</cp:revision>
  <cp:lastPrinted>2016-02-10T06:34:00Z</cp:lastPrinted>
  <dcterms:created xsi:type="dcterms:W3CDTF">2016-06-29T07:41:00Z</dcterms:created>
  <dcterms:modified xsi:type="dcterms:W3CDTF">2017-11-16T12:20:00Z</dcterms:modified>
</cp:coreProperties>
</file>