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67" w:rsidRPr="00867EAB" w:rsidRDefault="00B71267" w:rsidP="00867EAB">
      <w:pPr>
        <w:widowControl w:val="0"/>
        <w:ind w:firstLine="500"/>
        <w:jc w:val="center"/>
        <w:rPr>
          <w:sz w:val="24"/>
          <w:szCs w:val="24"/>
          <w:lang w:eastAsia="ar-SA"/>
        </w:rPr>
      </w:pPr>
      <w:r w:rsidRPr="00867EAB">
        <w:rPr>
          <w:sz w:val="24"/>
          <w:szCs w:val="24"/>
          <w:lang w:eastAsia="ar-SA"/>
        </w:rPr>
        <w:t>ФЕДЕРАЛЬНОЕ  АГЕНТСТВО  ЖЕЛЕЗНОДОРОЖНОГО  ТРАНСПОРТА</w:t>
      </w: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71267">
        <w:rPr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71267">
        <w:rPr>
          <w:sz w:val="28"/>
          <w:szCs w:val="28"/>
          <w:lang w:eastAsia="ar-SA"/>
        </w:rPr>
        <w:t>высшего образования</w:t>
      </w: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71267">
        <w:rPr>
          <w:sz w:val="28"/>
          <w:szCs w:val="28"/>
          <w:lang w:eastAsia="ar-SA"/>
        </w:rPr>
        <w:t>«Петербургский государственный университет путей сообщения</w:t>
      </w: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71267">
        <w:rPr>
          <w:sz w:val="28"/>
          <w:szCs w:val="28"/>
          <w:lang w:eastAsia="ar-SA"/>
        </w:rPr>
        <w:t xml:space="preserve">Императора Александра </w:t>
      </w:r>
      <w:r w:rsidRPr="00B71267">
        <w:rPr>
          <w:sz w:val="28"/>
          <w:szCs w:val="28"/>
          <w:lang w:val="en-US" w:eastAsia="ar-SA"/>
        </w:rPr>
        <w:t>I</w:t>
      </w:r>
      <w:r w:rsidRPr="00B71267">
        <w:rPr>
          <w:sz w:val="28"/>
          <w:szCs w:val="28"/>
          <w:lang w:eastAsia="ar-SA"/>
        </w:rPr>
        <w:t>»</w:t>
      </w: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71267">
        <w:rPr>
          <w:sz w:val="28"/>
          <w:szCs w:val="28"/>
          <w:lang w:eastAsia="ar-SA"/>
        </w:rPr>
        <w:t>(ФГБОУ  ВО  ПГУПС)</w:t>
      </w: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71267">
        <w:rPr>
          <w:sz w:val="28"/>
          <w:szCs w:val="28"/>
          <w:lang w:eastAsia="ar-SA"/>
        </w:rPr>
        <w:t>Кафедра «Инженерная химия и естествознание»</w:t>
      </w: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ind w:left="5245"/>
        <w:rPr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i/>
          <w:iCs/>
          <w:sz w:val="28"/>
          <w:szCs w:val="28"/>
          <w:lang w:eastAsia="ar-SA"/>
        </w:rPr>
      </w:pPr>
      <w:r w:rsidRPr="00B71267">
        <w:rPr>
          <w:b/>
          <w:bCs/>
          <w:sz w:val="28"/>
          <w:szCs w:val="28"/>
          <w:lang w:eastAsia="ar-SA"/>
        </w:rPr>
        <w:t>РАБОЧАЯ  ПРОГРАММА</w:t>
      </w: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71267">
        <w:rPr>
          <w:i/>
          <w:iCs/>
          <w:sz w:val="28"/>
          <w:szCs w:val="28"/>
          <w:lang w:eastAsia="ar-SA"/>
        </w:rPr>
        <w:t>дисциплины</w:t>
      </w: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71267">
        <w:rPr>
          <w:sz w:val="28"/>
          <w:szCs w:val="28"/>
          <w:lang w:eastAsia="ar-SA"/>
        </w:rPr>
        <w:t xml:space="preserve">«ХИМИЯ» </w:t>
      </w:r>
      <w:r w:rsidRPr="00B71267">
        <w:rPr>
          <w:sz w:val="16"/>
        </w:rPr>
        <w:t xml:space="preserve"> </w:t>
      </w:r>
      <w:r w:rsidRPr="00B71267">
        <w:rPr>
          <w:sz w:val="28"/>
          <w:szCs w:val="28"/>
          <w:lang w:eastAsia="ar-SA"/>
        </w:rPr>
        <w:t>(Б1.Б.9)</w:t>
      </w: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71267">
        <w:rPr>
          <w:sz w:val="28"/>
          <w:szCs w:val="28"/>
          <w:lang w:eastAsia="ar-SA"/>
        </w:rPr>
        <w:t>для направления</w:t>
      </w: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71267">
        <w:rPr>
          <w:sz w:val="28"/>
          <w:szCs w:val="28"/>
          <w:lang w:eastAsia="ar-SA"/>
        </w:rPr>
        <w:t>08.03.01 «Строительство»</w:t>
      </w: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71267">
        <w:rPr>
          <w:sz w:val="28"/>
          <w:szCs w:val="28"/>
          <w:lang w:eastAsia="ar-SA"/>
        </w:rPr>
        <w:t>по профилю</w:t>
      </w: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71267">
        <w:rPr>
          <w:sz w:val="28"/>
          <w:szCs w:val="28"/>
          <w:lang w:eastAsia="ar-SA"/>
        </w:rPr>
        <w:t>«Промышленное и гражданское строительство»</w:t>
      </w: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B71267">
        <w:rPr>
          <w:sz w:val="28"/>
          <w:szCs w:val="28"/>
          <w:lang w:eastAsia="ar-SA"/>
        </w:rPr>
        <w:t xml:space="preserve">Форма обучения – очная, </w:t>
      </w:r>
      <w:r>
        <w:rPr>
          <w:sz w:val="28"/>
          <w:szCs w:val="28"/>
          <w:lang w:eastAsia="ar-SA"/>
        </w:rPr>
        <w:t xml:space="preserve">очно-заочная, </w:t>
      </w:r>
      <w:r w:rsidRPr="00B71267">
        <w:rPr>
          <w:sz w:val="28"/>
          <w:szCs w:val="28"/>
          <w:lang w:eastAsia="ar-SA"/>
        </w:rPr>
        <w:t>заочная</w:t>
      </w:r>
    </w:p>
    <w:p w:rsidR="00B71267" w:rsidRPr="00B71267" w:rsidRDefault="00B71267" w:rsidP="00B712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867EAB" w:rsidRDefault="00867EAB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867EAB" w:rsidRDefault="00867EAB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71267">
        <w:rPr>
          <w:sz w:val="28"/>
          <w:szCs w:val="28"/>
          <w:lang w:eastAsia="ar-SA"/>
        </w:rPr>
        <w:t>Санкт-Петербург</w:t>
      </w:r>
    </w:p>
    <w:p w:rsidR="00B71267" w:rsidRPr="00B71267" w:rsidRDefault="00B71267" w:rsidP="00B71267">
      <w:pPr>
        <w:widowControl w:val="0"/>
        <w:tabs>
          <w:tab w:val="left" w:pos="2504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B71267">
        <w:rPr>
          <w:sz w:val="28"/>
          <w:szCs w:val="28"/>
          <w:lang w:eastAsia="ar-SA"/>
        </w:rPr>
        <w:t>201</w:t>
      </w:r>
      <w:r w:rsidR="00172B6B">
        <w:rPr>
          <w:sz w:val="28"/>
          <w:szCs w:val="28"/>
          <w:lang w:eastAsia="ar-SA"/>
        </w:rPr>
        <w:t>8</w:t>
      </w:r>
    </w:p>
    <w:p w:rsidR="007D2F00" w:rsidRPr="0034574A" w:rsidRDefault="00B71267" w:rsidP="007446B8">
      <w:pPr>
        <w:rPr>
          <w:bCs/>
          <w:sz w:val="28"/>
          <w:szCs w:val="28"/>
        </w:rPr>
      </w:pPr>
      <w:r w:rsidRPr="00B71267">
        <w:rPr>
          <w:b/>
          <w:bCs/>
          <w:sz w:val="28"/>
          <w:szCs w:val="28"/>
        </w:rPr>
        <w:br w:type="page"/>
      </w:r>
      <w:r w:rsidR="007446B8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845342" cy="4819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46F2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91" cy="483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74A" w:rsidRPr="0034574A" w:rsidRDefault="0034574A" w:rsidP="0034574A">
      <w:pPr>
        <w:rPr>
          <w:bCs/>
          <w:sz w:val="28"/>
          <w:szCs w:val="28"/>
        </w:rPr>
      </w:pPr>
    </w:p>
    <w:p w:rsidR="0034574A" w:rsidRDefault="0034574A" w:rsidP="00B71267">
      <w:pPr>
        <w:rPr>
          <w:bCs/>
          <w:sz w:val="28"/>
          <w:szCs w:val="28"/>
        </w:rPr>
      </w:pPr>
    </w:p>
    <w:p w:rsidR="0034574A" w:rsidRDefault="0034574A" w:rsidP="00B71267">
      <w:pPr>
        <w:rPr>
          <w:bCs/>
          <w:sz w:val="28"/>
          <w:szCs w:val="28"/>
        </w:rPr>
      </w:pPr>
    </w:p>
    <w:p w:rsidR="0034574A" w:rsidRDefault="0034574A" w:rsidP="00B71267">
      <w:pPr>
        <w:rPr>
          <w:bCs/>
          <w:sz w:val="28"/>
          <w:szCs w:val="28"/>
        </w:rPr>
      </w:pPr>
    </w:p>
    <w:p w:rsidR="0034574A" w:rsidRDefault="0034574A" w:rsidP="00B71267">
      <w:pPr>
        <w:rPr>
          <w:bCs/>
          <w:sz w:val="28"/>
          <w:szCs w:val="28"/>
        </w:rPr>
      </w:pPr>
    </w:p>
    <w:p w:rsidR="0034574A" w:rsidRPr="0034574A" w:rsidRDefault="0034574A" w:rsidP="00B71267">
      <w:pPr>
        <w:rPr>
          <w:bCs/>
          <w:sz w:val="28"/>
          <w:szCs w:val="28"/>
        </w:rPr>
      </w:pPr>
    </w:p>
    <w:p w:rsidR="0034574A" w:rsidRPr="00B71267" w:rsidRDefault="0034574A" w:rsidP="00B71267">
      <w:pPr>
        <w:rPr>
          <w:b/>
          <w:bCs/>
          <w:sz w:val="28"/>
          <w:szCs w:val="28"/>
        </w:rPr>
      </w:pPr>
    </w:p>
    <w:p w:rsidR="00B71267" w:rsidRPr="00B71267" w:rsidRDefault="00B71267" w:rsidP="00B71267">
      <w:pPr>
        <w:spacing w:line="276" w:lineRule="auto"/>
        <w:jc w:val="center"/>
        <w:rPr>
          <w:b/>
          <w:bCs/>
          <w:sz w:val="28"/>
          <w:szCs w:val="28"/>
        </w:rPr>
      </w:pPr>
    </w:p>
    <w:p w:rsidR="006826ED" w:rsidRPr="00186C37" w:rsidRDefault="006826ED" w:rsidP="006826ED">
      <w:pPr>
        <w:spacing w:line="276" w:lineRule="auto"/>
        <w:rPr>
          <w:sz w:val="28"/>
          <w:szCs w:val="28"/>
          <w:lang w:eastAsia="en-US"/>
        </w:rPr>
      </w:pPr>
    </w:p>
    <w:p w:rsidR="007D57FE" w:rsidRDefault="00FC1BEB" w:rsidP="00B7126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FA6913">
        <w:rPr>
          <w:sz w:val="28"/>
          <w:szCs w:val="28"/>
        </w:rPr>
        <w:lastRenderedPageBreak/>
        <w:t xml:space="preserve"> </w:t>
      </w:r>
      <w:r w:rsidR="007D57FE" w:rsidRPr="00BD7505">
        <w:rPr>
          <w:b/>
          <w:bCs/>
          <w:sz w:val="28"/>
          <w:szCs w:val="28"/>
        </w:rPr>
        <w:t>Цели и задачи дисциплины</w:t>
      </w:r>
    </w:p>
    <w:p w:rsidR="00FB6542" w:rsidRPr="00FB6542" w:rsidRDefault="00C43A08" w:rsidP="00C43A08">
      <w:pPr>
        <w:tabs>
          <w:tab w:val="num" w:pos="180"/>
          <w:tab w:val="left" w:pos="851"/>
        </w:tabs>
        <w:ind w:firstLine="720"/>
        <w:jc w:val="both"/>
        <w:rPr>
          <w:bCs/>
          <w:sz w:val="28"/>
          <w:szCs w:val="28"/>
        </w:rPr>
      </w:pPr>
      <w:r w:rsidRPr="001F4106">
        <w:rPr>
          <w:sz w:val="28"/>
          <w:szCs w:val="28"/>
        </w:rPr>
        <w:t>Рабочая программа составлена в соответствии с ФГОС</w:t>
      </w:r>
      <w:r w:rsidR="007446B8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Pr="00C65B93">
        <w:rPr>
          <w:sz w:val="28"/>
          <w:szCs w:val="28"/>
        </w:rPr>
        <w:t>, утвержде</w:t>
      </w:r>
      <w:r w:rsidRPr="00C65B93">
        <w:rPr>
          <w:sz w:val="28"/>
          <w:szCs w:val="28"/>
        </w:rPr>
        <w:t>н</w:t>
      </w:r>
      <w:r>
        <w:rPr>
          <w:sz w:val="28"/>
          <w:szCs w:val="28"/>
        </w:rPr>
        <w:t>ным «12</w:t>
      </w:r>
      <w:r w:rsidRPr="00C65B9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C65B93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201</w:t>
      </w:r>
      <w:r w:rsidRPr="001F4106">
        <w:rPr>
          <w:sz w:val="28"/>
          <w:szCs w:val="28"/>
        </w:rPr>
        <w:t>по</w:t>
      </w:r>
      <w:r>
        <w:rPr>
          <w:sz w:val="28"/>
          <w:szCs w:val="28"/>
        </w:rPr>
        <w:t>направлению 08.03.01</w:t>
      </w:r>
      <w:r w:rsidRPr="001F4106">
        <w:rPr>
          <w:sz w:val="28"/>
          <w:szCs w:val="28"/>
        </w:rPr>
        <w:t xml:space="preserve"> «Строител</w:t>
      </w:r>
      <w:r w:rsidRPr="001F4106">
        <w:rPr>
          <w:sz w:val="28"/>
          <w:szCs w:val="28"/>
        </w:rPr>
        <w:t>ь</w:t>
      </w:r>
      <w:r w:rsidRPr="001F4106">
        <w:rPr>
          <w:sz w:val="28"/>
          <w:szCs w:val="28"/>
        </w:rPr>
        <w:t xml:space="preserve">ство», </w:t>
      </w:r>
      <w:r w:rsidRPr="00C65B93">
        <w:rPr>
          <w:sz w:val="28"/>
          <w:szCs w:val="28"/>
        </w:rPr>
        <w:t xml:space="preserve">по дисциплине </w:t>
      </w:r>
      <w:r w:rsidR="00FB6542">
        <w:rPr>
          <w:bCs/>
          <w:sz w:val="28"/>
          <w:szCs w:val="28"/>
        </w:rPr>
        <w:t>по дисциплине «Химия»</w:t>
      </w:r>
      <w:r w:rsidR="00743D10">
        <w:rPr>
          <w:bCs/>
          <w:sz w:val="28"/>
          <w:szCs w:val="28"/>
        </w:rPr>
        <w:t>.</w:t>
      </w:r>
    </w:p>
    <w:p w:rsidR="007D57FE" w:rsidRDefault="007D57FE" w:rsidP="00C43A08">
      <w:pPr>
        <w:pStyle w:val="af0"/>
        <w:tabs>
          <w:tab w:val="left" w:pos="0"/>
          <w:tab w:val="num" w:pos="180"/>
        </w:tabs>
        <w:ind w:left="0" w:firstLine="720"/>
        <w:jc w:val="both"/>
      </w:pPr>
      <w:r>
        <w:rPr>
          <w:rFonts w:cs="Times New Roman"/>
        </w:rPr>
        <w:t xml:space="preserve">Целью изучения дисциплины «Химия» является формирование у студентов целостного естественнонаучного мировоззрения и </w:t>
      </w:r>
      <w:r>
        <w:t>получение необходимых химических знаний для осуществления профессиональной деятельности.</w:t>
      </w:r>
    </w:p>
    <w:p w:rsidR="001D08DC" w:rsidRDefault="007D57FE" w:rsidP="00C43A08">
      <w:pPr>
        <w:pStyle w:val="af0"/>
        <w:tabs>
          <w:tab w:val="left" w:pos="0"/>
          <w:tab w:val="num" w:pos="180"/>
        </w:tabs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D08DC" w:rsidRDefault="001D08DC" w:rsidP="00522080">
      <w:pPr>
        <w:pStyle w:val="af0"/>
        <w:tabs>
          <w:tab w:val="left" w:pos="0"/>
          <w:tab w:val="num" w:pos="180"/>
        </w:tabs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7D57FE">
        <w:rPr>
          <w:rFonts w:cs="Times New Roman"/>
          <w:szCs w:val="28"/>
        </w:rPr>
        <w:t xml:space="preserve"> обучение студентов теоретическим основам знаний о составе, строении и свойствах веществ,</w:t>
      </w:r>
    </w:p>
    <w:p w:rsidR="007D57FE" w:rsidRDefault="001D08DC" w:rsidP="00522080">
      <w:pPr>
        <w:pStyle w:val="af0"/>
        <w:tabs>
          <w:tab w:val="left" w:pos="0"/>
          <w:tab w:val="num" w:pos="180"/>
        </w:tabs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-обучение студентов теоретическим основам знаний о явлениях, </w:t>
      </w:r>
      <w:r w:rsidR="007D57FE">
        <w:rPr>
          <w:rFonts w:cs="Times New Roman"/>
          <w:szCs w:val="28"/>
        </w:rPr>
        <w:t xml:space="preserve"> которыми сопровождаются превращения одних веществ в другие при протекании химических реакций.</w:t>
      </w:r>
    </w:p>
    <w:p w:rsidR="007D57FE" w:rsidRDefault="007D57FE" w:rsidP="007D57FE">
      <w:pPr>
        <w:pStyle w:val="af0"/>
        <w:tabs>
          <w:tab w:val="left" w:pos="0"/>
        </w:tabs>
        <w:ind w:left="0" w:firstLine="851"/>
        <w:jc w:val="both"/>
      </w:pPr>
    </w:p>
    <w:p w:rsidR="007D57FE" w:rsidRPr="00BD7505" w:rsidRDefault="007D57FE" w:rsidP="007D57FE">
      <w:pPr>
        <w:pStyle w:val="af0"/>
        <w:tabs>
          <w:tab w:val="left" w:pos="0"/>
        </w:tabs>
        <w:ind w:left="0" w:firstLine="851"/>
        <w:jc w:val="center"/>
        <w:rPr>
          <w:b/>
          <w:bCs/>
        </w:rPr>
      </w:pPr>
      <w:r w:rsidRPr="00BD7505">
        <w:rPr>
          <w:b/>
          <w:bCs/>
        </w:rPr>
        <w:t>2</w:t>
      </w:r>
      <w:r w:rsidR="001D08DC">
        <w:rPr>
          <w:b/>
          <w:bCs/>
        </w:rPr>
        <w:t xml:space="preserve">. Перечень планируемых результатов обучения </w:t>
      </w:r>
      <w:r w:rsidR="007F023E">
        <w:rPr>
          <w:b/>
          <w:bCs/>
        </w:rPr>
        <w:t xml:space="preserve"> </w:t>
      </w:r>
      <w:r w:rsidR="00433A55">
        <w:rPr>
          <w:b/>
          <w:bCs/>
        </w:rPr>
        <w:t>п</w:t>
      </w:r>
      <w:r w:rsidR="001D08DC">
        <w:rPr>
          <w:b/>
          <w:bCs/>
        </w:rPr>
        <w:t>о дисциплине, соотнесенных с планируемыми результатами освоения основной</w:t>
      </w:r>
      <w:r w:rsidR="00010FB1">
        <w:rPr>
          <w:b/>
          <w:bCs/>
        </w:rPr>
        <w:t xml:space="preserve"> профессиональной</w:t>
      </w:r>
      <w:r w:rsidR="001D08DC">
        <w:rPr>
          <w:b/>
          <w:bCs/>
        </w:rPr>
        <w:t xml:space="preserve"> образовательной программы</w:t>
      </w:r>
    </w:p>
    <w:p w:rsidR="00C43A08" w:rsidRDefault="00C43A08" w:rsidP="00C43A08">
      <w:pPr>
        <w:ind w:firstLine="851"/>
        <w:rPr>
          <w:sz w:val="28"/>
          <w:szCs w:val="28"/>
        </w:rPr>
      </w:pPr>
    </w:p>
    <w:p w:rsidR="00C43A08" w:rsidRDefault="00C43A08" w:rsidP="00C43A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7D57FE" w:rsidRDefault="007D57FE" w:rsidP="007D57F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1D08DC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студент должен:</w:t>
      </w:r>
    </w:p>
    <w:p w:rsidR="007D57FE" w:rsidRPr="00B66F1A" w:rsidRDefault="007D57FE" w:rsidP="00C43A08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7D57FE" w:rsidRDefault="007D57FE" w:rsidP="00C43A08">
      <w:pPr>
        <w:numPr>
          <w:ilvl w:val="0"/>
          <w:numId w:val="2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Основы химии и химические процессы современной технологии производства строительных материалов и конструкций;</w:t>
      </w:r>
    </w:p>
    <w:p w:rsidR="007D57FE" w:rsidRDefault="007D57FE" w:rsidP="00C43A08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Свойства химических элементов и их соединений, составляющих основу строительных материалов.</w:t>
      </w:r>
    </w:p>
    <w:p w:rsidR="007D57FE" w:rsidRPr="00B66F1A" w:rsidRDefault="007D57FE" w:rsidP="00C43A08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7D57FE" w:rsidRDefault="007D57FE" w:rsidP="00C43A08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полученные знания по химии при изучении других дисциплин и в прикладных задачах профессиональной деятельности.</w:t>
      </w:r>
    </w:p>
    <w:p w:rsidR="007D57FE" w:rsidRPr="00B66F1A" w:rsidRDefault="007D57FE" w:rsidP="00C43A08">
      <w:pPr>
        <w:tabs>
          <w:tab w:val="left" w:pos="0"/>
          <w:tab w:val="left" w:pos="142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7D57FE" w:rsidRDefault="007D57FE" w:rsidP="00C43A08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Современной научной аппаратурой;</w:t>
      </w:r>
    </w:p>
    <w:p w:rsidR="007D57FE" w:rsidRDefault="007D57FE" w:rsidP="007D57FE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Навыками эксперимента.</w:t>
      </w:r>
    </w:p>
    <w:p w:rsidR="00435423" w:rsidRDefault="00C43A08" w:rsidP="00C43A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68D9">
        <w:rPr>
          <w:sz w:val="28"/>
          <w:szCs w:val="28"/>
        </w:rPr>
        <w:t>Приобретенные знания, умения, навыки</w:t>
      </w:r>
      <w:r w:rsidR="00435423">
        <w:rPr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основной профессиональной программы (ОПОП).</w:t>
      </w:r>
    </w:p>
    <w:p w:rsidR="00D82666" w:rsidRPr="003417A1" w:rsidRDefault="003417A1" w:rsidP="007D57FE">
      <w:pPr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общепрофессиональных компетенций</w:t>
      </w:r>
      <w:r w:rsidR="00ED0ABF">
        <w:rPr>
          <w:b/>
          <w:bCs/>
          <w:sz w:val="28"/>
          <w:szCs w:val="28"/>
        </w:rPr>
        <w:t xml:space="preserve"> (ОПК)</w:t>
      </w:r>
      <w:r>
        <w:rPr>
          <w:b/>
          <w:bCs/>
          <w:sz w:val="28"/>
          <w:szCs w:val="28"/>
        </w:rPr>
        <w:t>:</w:t>
      </w:r>
    </w:p>
    <w:p w:rsidR="003417A1" w:rsidRDefault="008D37F0" w:rsidP="007D57FE">
      <w:pPr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и</w:t>
      </w:r>
      <w:r w:rsidR="003417A1" w:rsidRPr="003417A1">
        <w:rPr>
          <w:bCs/>
          <w:sz w:val="28"/>
          <w:szCs w:val="28"/>
        </w:rPr>
        <w:t>спользова</w:t>
      </w:r>
      <w:r>
        <w:rPr>
          <w:bCs/>
          <w:sz w:val="28"/>
          <w:szCs w:val="28"/>
        </w:rPr>
        <w:t>ть</w:t>
      </w:r>
      <w:r w:rsidR="003417A1" w:rsidRPr="003417A1">
        <w:rPr>
          <w:bCs/>
          <w:sz w:val="28"/>
          <w:szCs w:val="28"/>
        </w:rPr>
        <w:t xml:space="preserve"> основны</w:t>
      </w:r>
      <w:r>
        <w:rPr>
          <w:bCs/>
          <w:sz w:val="28"/>
          <w:szCs w:val="28"/>
        </w:rPr>
        <w:t>е</w:t>
      </w:r>
      <w:r w:rsidR="003417A1" w:rsidRPr="003417A1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ы </w:t>
      </w:r>
      <w:r w:rsidR="003417A1" w:rsidRPr="003417A1">
        <w:rPr>
          <w:bCs/>
          <w:sz w:val="28"/>
          <w:szCs w:val="28"/>
        </w:rPr>
        <w:t xml:space="preserve"> естественнонаучных дисциплин в </w:t>
      </w:r>
      <w:r w:rsidR="003417A1">
        <w:rPr>
          <w:bCs/>
          <w:sz w:val="28"/>
          <w:szCs w:val="28"/>
        </w:rPr>
        <w:t>профессиональной деятельности, примен</w:t>
      </w:r>
      <w:r>
        <w:rPr>
          <w:bCs/>
          <w:sz w:val="28"/>
          <w:szCs w:val="28"/>
        </w:rPr>
        <w:t xml:space="preserve">ять </w:t>
      </w:r>
      <w:r w:rsidR="003417A1">
        <w:rPr>
          <w:bCs/>
          <w:sz w:val="28"/>
          <w:szCs w:val="28"/>
        </w:rPr>
        <w:t xml:space="preserve"> метод</w:t>
      </w:r>
      <w:r>
        <w:rPr>
          <w:bCs/>
          <w:sz w:val="28"/>
          <w:szCs w:val="28"/>
        </w:rPr>
        <w:t>ы</w:t>
      </w:r>
      <w:r w:rsidR="003417A1">
        <w:rPr>
          <w:bCs/>
          <w:sz w:val="28"/>
          <w:szCs w:val="28"/>
        </w:rPr>
        <w:t xml:space="preserve"> математического анализа и </w:t>
      </w:r>
      <w:r>
        <w:rPr>
          <w:bCs/>
          <w:sz w:val="28"/>
          <w:szCs w:val="28"/>
        </w:rPr>
        <w:t xml:space="preserve">математического (компьютерного) </w:t>
      </w:r>
      <w:r w:rsidR="003417A1">
        <w:rPr>
          <w:bCs/>
          <w:sz w:val="28"/>
          <w:szCs w:val="28"/>
        </w:rPr>
        <w:t>моделирования, теоретического и эксперим</w:t>
      </w:r>
      <w:r w:rsidR="00B71267">
        <w:rPr>
          <w:bCs/>
          <w:sz w:val="28"/>
          <w:szCs w:val="28"/>
        </w:rPr>
        <w:t>ентального исследования (ОПК-1).</w:t>
      </w:r>
    </w:p>
    <w:p w:rsidR="003417A1" w:rsidRPr="0022717A" w:rsidRDefault="006C2565" w:rsidP="00B71267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6C2565">
        <w:rPr>
          <w:b/>
          <w:bCs/>
          <w:sz w:val="28"/>
          <w:szCs w:val="28"/>
        </w:rPr>
        <w:t xml:space="preserve">профессиональных </w:t>
      </w:r>
      <w:r>
        <w:rPr>
          <w:b/>
          <w:bCs/>
          <w:sz w:val="28"/>
          <w:szCs w:val="28"/>
        </w:rPr>
        <w:t xml:space="preserve"> компетенций (ПК)</w:t>
      </w:r>
      <w:r>
        <w:rPr>
          <w:bCs/>
          <w:sz w:val="28"/>
          <w:szCs w:val="28"/>
        </w:rPr>
        <w:t>, соответствующих вид</w:t>
      </w:r>
      <w:r w:rsidR="006F6CA6">
        <w:rPr>
          <w:bCs/>
          <w:sz w:val="28"/>
          <w:szCs w:val="28"/>
        </w:rPr>
        <w:t>у</w:t>
      </w:r>
      <w:r w:rsidR="002271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профессиональной деятельности, на котор</w:t>
      </w:r>
      <w:r w:rsidR="000C364F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ориентирована программа бакалавриата:</w:t>
      </w:r>
      <w:r w:rsidR="0022717A">
        <w:rPr>
          <w:bCs/>
          <w:sz w:val="28"/>
          <w:szCs w:val="28"/>
        </w:rPr>
        <w:t xml:space="preserve"> </w:t>
      </w:r>
      <w:r w:rsidR="000C364F">
        <w:rPr>
          <w:bCs/>
          <w:sz w:val="28"/>
          <w:szCs w:val="28"/>
        </w:rPr>
        <w:t>экспериментально- исследовательская деятельность:</w:t>
      </w:r>
    </w:p>
    <w:p w:rsidR="0022717A" w:rsidRPr="0022717A" w:rsidRDefault="000C364F" w:rsidP="007D57FE">
      <w:pPr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Владение методами и средствами физического и математического (компьютерного) моделирования,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 (</w:t>
      </w:r>
      <w:r w:rsidR="00F45216">
        <w:rPr>
          <w:bCs/>
          <w:sz w:val="28"/>
          <w:szCs w:val="28"/>
        </w:rPr>
        <w:t>ПК-14)</w:t>
      </w:r>
      <w:r w:rsidR="0022717A">
        <w:rPr>
          <w:bCs/>
          <w:sz w:val="28"/>
          <w:szCs w:val="28"/>
        </w:rPr>
        <w:t>;</w:t>
      </w:r>
    </w:p>
    <w:p w:rsidR="002666A2" w:rsidRPr="00597866" w:rsidRDefault="00F45216" w:rsidP="007D57FE">
      <w:pPr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Способность составлять отчеты по выполненным работам, участвовать во внедрении результатов исследований и практических разработок</w:t>
      </w:r>
      <w:r w:rsidR="00C43A08">
        <w:rPr>
          <w:bCs/>
          <w:sz w:val="28"/>
          <w:szCs w:val="28"/>
        </w:rPr>
        <w:t xml:space="preserve"> </w:t>
      </w:r>
      <w:r w:rsidR="00816F84">
        <w:rPr>
          <w:bCs/>
          <w:sz w:val="28"/>
          <w:szCs w:val="28"/>
        </w:rPr>
        <w:t>(ПК-15)</w:t>
      </w:r>
      <w:r>
        <w:rPr>
          <w:bCs/>
          <w:sz w:val="28"/>
          <w:szCs w:val="28"/>
        </w:rPr>
        <w:t>.</w:t>
      </w:r>
    </w:p>
    <w:p w:rsidR="00597866" w:rsidRDefault="00597866" w:rsidP="00C43A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приведены в п.2.1 </w:t>
      </w:r>
      <w:r w:rsidR="00C43A08">
        <w:rPr>
          <w:bCs/>
          <w:sz w:val="28"/>
          <w:szCs w:val="28"/>
        </w:rPr>
        <w:t xml:space="preserve">общей характеристики </w:t>
      </w:r>
      <w:r>
        <w:rPr>
          <w:bCs/>
          <w:sz w:val="28"/>
          <w:szCs w:val="28"/>
        </w:rPr>
        <w:t>ОПОП.</w:t>
      </w:r>
    </w:p>
    <w:p w:rsidR="00597866" w:rsidRDefault="00597866" w:rsidP="00C43A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Объекты профессиональной деятельности обучающихся, освоивших данную дисциплину, приведены в п.2.2</w:t>
      </w:r>
      <w:r w:rsidR="00C43A08">
        <w:rPr>
          <w:bCs/>
          <w:sz w:val="28"/>
          <w:szCs w:val="28"/>
        </w:rPr>
        <w:t xml:space="preserve"> общей характеристики</w:t>
      </w:r>
      <w:r>
        <w:rPr>
          <w:bCs/>
          <w:sz w:val="28"/>
          <w:szCs w:val="28"/>
        </w:rPr>
        <w:t xml:space="preserve"> ОПОП. </w:t>
      </w:r>
    </w:p>
    <w:p w:rsidR="00B71267" w:rsidRPr="00597866" w:rsidRDefault="00B71267" w:rsidP="00597866">
      <w:pPr>
        <w:rPr>
          <w:bCs/>
          <w:sz w:val="28"/>
          <w:szCs w:val="28"/>
        </w:rPr>
      </w:pPr>
    </w:p>
    <w:p w:rsidR="00457FFD" w:rsidRDefault="00457FFD" w:rsidP="00457FFD">
      <w:pPr>
        <w:ind w:left="1571"/>
        <w:rPr>
          <w:b/>
          <w:bCs/>
          <w:sz w:val="28"/>
          <w:szCs w:val="28"/>
        </w:rPr>
      </w:pPr>
      <w:r w:rsidRPr="00C51605">
        <w:rPr>
          <w:b/>
          <w:bCs/>
          <w:sz w:val="28"/>
          <w:szCs w:val="28"/>
        </w:rPr>
        <w:t>3. Место дисциплины в структуре основной профессиональной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B6329" w:rsidRDefault="006B6329" w:rsidP="006B632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«Химия»</w:t>
      </w:r>
      <w:r w:rsidR="002666A2">
        <w:rPr>
          <w:sz w:val="28"/>
          <w:szCs w:val="28"/>
        </w:rPr>
        <w:t xml:space="preserve"> (</w:t>
      </w:r>
      <w:r w:rsidR="002A35CE">
        <w:rPr>
          <w:sz w:val="28"/>
          <w:szCs w:val="28"/>
        </w:rPr>
        <w:t>Б1.Б.9</w:t>
      </w:r>
      <w:r w:rsidR="002666A2">
        <w:rPr>
          <w:sz w:val="28"/>
          <w:szCs w:val="28"/>
        </w:rPr>
        <w:t>)</w:t>
      </w:r>
      <w:r>
        <w:rPr>
          <w:sz w:val="28"/>
          <w:szCs w:val="28"/>
        </w:rPr>
        <w:t xml:space="preserve"> относится к базовой части </w:t>
      </w:r>
      <w:r w:rsidR="002666A2">
        <w:rPr>
          <w:rFonts w:eastAsia="TimesNewRomanPSMT"/>
          <w:sz w:val="28"/>
          <w:szCs w:val="28"/>
        </w:rPr>
        <w:t>и является обязательной</w:t>
      </w:r>
      <w:r w:rsidR="00B71267">
        <w:rPr>
          <w:rFonts w:eastAsia="TimesNewRomanPSMT"/>
          <w:sz w:val="28"/>
          <w:szCs w:val="28"/>
        </w:rPr>
        <w:t xml:space="preserve"> дисциплиной для обучающегося</w:t>
      </w:r>
      <w:r>
        <w:rPr>
          <w:sz w:val="28"/>
          <w:szCs w:val="28"/>
        </w:rPr>
        <w:t xml:space="preserve">. </w:t>
      </w:r>
    </w:p>
    <w:p w:rsidR="00B71267" w:rsidRDefault="00B71267" w:rsidP="006B6329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77244" w:rsidRDefault="00977244" w:rsidP="00977244">
      <w:pPr>
        <w:tabs>
          <w:tab w:val="left" w:pos="851"/>
        </w:tabs>
        <w:spacing w:before="120" w:after="120"/>
        <w:ind w:left="851"/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Объем дисциплины и виды учебной работы</w:t>
      </w:r>
      <w:r w:rsidR="00B02530">
        <w:rPr>
          <w:b/>
          <w:bCs/>
          <w:sz w:val="28"/>
          <w:szCs w:val="28"/>
        </w:rPr>
        <w:t xml:space="preserve"> </w:t>
      </w:r>
    </w:p>
    <w:p w:rsidR="00B02530" w:rsidRDefault="00B02530" w:rsidP="00593BC4">
      <w:pPr>
        <w:tabs>
          <w:tab w:val="left" w:pos="851"/>
        </w:tabs>
        <w:spacing w:before="120" w:after="120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</w:t>
      </w:r>
      <w:r w:rsidR="00D134E2">
        <w:rPr>
          <w:bCs/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36093" w:rsidRPr="00452560" w:rsidTr="0085287C">
        <w:trPr>
          <w:jc w:val="center"/>
        </w:trPr>
        <w:tc>
          <w:tcPr>
            <w:tcW w:w="5353" w:type="dxa"/>
            <w:vMerge w:val="restart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52560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52560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52560">
              <w:rPr>
                <w:b/>
                <w:sz w:val="28"/>
                <w:szCs w:val="28"/>
              </w:rPr>
              <w:t>Семестр</w:t>
            </w:r>
          </w:p>
        </w:tc>
      </w:tr>
      <w:tr w:rsidR="00736093" w:rsidRPr="00452560" w:rsidTr="0085287C">
        <w:trPr>
          <w:jc w:val="center"/>
        </w:trPr>
        <w:tc>
          <w:tcPr>
            <w:tcW w:w="5353" w:type="dxa"/>
            <w:vMerge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36093" w:rsidRPr="00452560" w:rsidTr="0085287C">
        <w:trPr>
          <w:trHeight w:val="1736"/>
          <w:jc w:val="center"/>
        </w:trPr>
        <w:tc>
          <w:tcPr>
            <w:tcW w:w="5353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36093" w:rsidRPr="00452560" w:rsidRDefault="00736093" w:rsidP="008528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В том числе:</w:t>
            </w:r>
          </w:p>
          <w:p w:rsidR="00736093" w:rsidRPr="00452560" w:rsidRDefault="00736093" w:rsidP="00736093">
            <w:pPr>
              <w:widowControl w:val="0"/>
              <w:numPr>
                <w:ilvl w:val="0"/>
                <w:numId w:val="48"/>
              </w:num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лекции (Л)</w:t>
            </w:r>
          </w:p>
          <w:p w:rsidR="00736093" w:rsidRPr="00452560" w:rsidRDefault="00736093" w:rsidP="00736093">
            <w:pPr>
              <w:widowControl w:val="0"/>
              <w:numPr>
                <w:ilvl w:val="0"/>
                <w:numId w:val="48"/>
              </w:num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практические занятия (ПЗ)</w:t>
            </w:r>
          </w:p>
          <w:p w:rsidR="00736093" w:rsidRPr="00452560" w:rsidRDefault="00736093" w:rsidP="00736093">
            <w:pPr>
              <w:widowControl w:val="0"/>
              <w:numPr>
                <w:ilvl w:val="0"/>
                <w:numId w:val="48"/>
              </w:num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36093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36093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36093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36093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36093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36093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36093" w:rsidRPr="00452560" w:rsidTr="0085287C">
        <w:trPr>
          <w:jc w:val="center"/>
        </w:trPr>
        <w:tc>
          <w:tcPr>
            <w:tcW w:w="5353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36093" w:rsidRPr="00452560" w:rsidTr="0085287C">
        <w:trPr>
          <w:jc w:val="center"/>
        </w:trPr>
        <w:tc>
          <w:tcPr>
            <w:tcW w:w="5353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36093" w:rsidRPr="00452560" w:rsidTr="0085287C">
        <w:trPr>
          <w:jc w:val="center"/>
        </w:trPr>
        <w:tc>
          <w:tcPr>
            <w:tcW w:w="5353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736093" w:rsidRPr="00452560" w:rsidTr="0085287C">
        <w:trPr>
          <w:jc w:val="center"/>
        </w:trPr>
        <w:tc>
          <w:tcPr>
            <w:tcW w:w="5353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4525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736093" w:rsidRPr="00452560" w:rsidRDefault="00736093" w:rsidP="008528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43A08" w:rsidRPr="00D5684B" w:rsidRDefault="00C43A08" w:rsidP="00C43A08">
      <w:pPr>
        <w:tabs>
          <w:tab w:val="left" w:pos="851"/>
        </w:tabs>
        <w:rPr>
          <w:i/>
          <w:sz w:val="24"/>
          <w:szCs w:val="24"/>
        </w:rPr>
      </w:pPr>
      <w:r w:rsidRPr="00D5684B">
        <w:rPr>
          <w:i/>
          <w:sz w:val="24"/>
          <w:szCs w:val="24"/>
        </w:rPr>
        <w:t>Примечание: форм</w:t>
      </w:r>
      <w:r>
        <w:rPr>
          <w:i/>
          <w:sz w:val="24"/>
          <w:szCs w:val="24"/>
        </w:rPr>
        <w:t>а</w:t>
      </w:r>
      <w:r w:rsidR="006D315C">
        <w:rPr>
          <w:i/>
          <w:sz w:val="24"/>
          <w:szCs w:val="24"/>
        </w:rPr>
        <w:t xml:space="preserve"> контроля знаний – экзамен (Э)</w:t>
      </w:r>
    </w:p>
    <w:p w:rsidR="007446B8" w:rsidRDefault="007446B8" w:rsidP="00593BC4">
      <w:pPr>
        <w:tabs>
          <w:tab w:val="left" w:pos="851"/>
        </w:tabs>
        <w:spacing w:before="120" w:after="120"/>
        <w:ind w:firstLine="900"/>
        <w:jc w:val="both"/>
        <w:rPr>
          <w:bCs/>
          <w:sz w:val="28"/>
          <w:szCs w:val="28"/>
        </w:rPr>
      </w:pPr>
    </w:p>
    <w:p w:rsidR="007446B8" w:rsidRDefault="007446B8" w:rsidP="00593BC4">
      <w:pPr>
        <w:tabs>
          <w:tab w:val="left" w:pos="851"/>
        </w:tabs>
        <w:spacing w:before="120" w:after="120"/>
        <w:ind w:firstLine="900"/>
        <w:jc w:val="both"/>
        <w:rPr>
          <w:bCs/>
          <w:sz w:val="28"/>
          <w:szCs w:val="28"/>
        </w:rPr>
      </w:pPr>
    </w:p>
    <w:p w:rsidR="00FF426D" w:rsidRDefault="00CF7B33" w:rsidP="00593BC4">
      <w:pPr>
        <w:tabs>
          <w:tab w:val="left" w:pos="851"/>
        </w:tabs>
        <w:spacing w:before="120" w:after="12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46BC6">
        <w:rPr>
          <w:bCs/>
          <w:sz w:val="28"/>
          <w:szCs w:val="28"/>
        </w:rPr>
        <w:t>ля очно-заочной формы</w:t>
      </w:r>
      <w:r>
        <w:rPr>
          <w:bCs/>
          <w:sz w:val="28"/>
          <w:szCs w:val="28"/>
        </w:rPr>
        <w:t xml:space="preserve"> обучения: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4"/>
        <w:gridCol w:w="2098"/>
        <w:gridCol w:w="2799"/>
      </w:tblGrid>
      <w:tr w:rsidR="003A438E" w:rsidRPr="005516E5" w:rsidTr="000D7294"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516E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516E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516E5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3A438E" w:rsidRPr="005516E5" w:rsidTr="000D7294"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B71267" w:rsidP="000D7294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3A438E" w:rsidRPr="005516E5" w:rsidTr="000D7294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3A438E" w:rsidRPr="005516E5" w:rsidTr="000D7294">
        <w:trPr>
          <w:trHeight w:val="393"/>
        </w:trPr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A438E" w:rsidRPr="005516E5" w:rsidTr="000D7294">
        <w:trPr>
          <w:trHeight w:val="288"/>
        </w:trPr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numPr>
                <w:ilvl w:val="0"/>
                <w:numId w:val="33"/>
              </w:numPr>
              <w:tabs>
                <w:tab w:val="left" w:pos="248"/>
              </w:tabs>
              <w:ind w:left="0" w:firstLine="0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лекции</w:t>
            </w:r>
            <w:r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18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18</w:t>
            </w:r>
          </w:p>
        </w:tc>
      </w:tr>
      <w:tr w:rsidR="003A438E" w:rsidRPr="005516E5" w:rsidTr="000D7294">
        <w:trPr>
          <w:trHeight w:val="288"/>
        </w:trPr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numPr>
                <w:ilvl w:val="0"/>
                <w:numId w:val="33"/>
              </w:numPr>
              <w:tabs>
                <w:tab w:val="left" w:pos="248"/>
              </w:tabs>
              <w:ind w:left="-36" w:firstLine="0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практические занятия</w:t>
            </w:r>
            <w:r>
              <w:rPr>
                <w:sz w:val="28"/>
                <w:szCs w:val="28"/>
              </w:rPr>
              <w:t xml:space="preserve"> (ПЗ)</w:t>
            </w:r>
          </w:p>
          <w:p w:rsidR="003A438E" w:rsidRPr="005516E5" w:rsidRDefault="003A438E" w:rsidP="000D7294">
            <w:pPr>
              <w:numPr>
                <w:ilvl w:val="0"/>
                <w:numId w:val="33"/>
              </w:numPr>
              <w:tabs>
                <w:tab w:val="left" w:pos="248"/>
              </w:tabs>
              <w:ind w:left="0" w:firstLine="0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лабораторные работы</w:t>
            </w:r>
            <w:r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-</w:t>
            </w:r>
          </w:p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18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-</w:t>
            </w:r>
          </w:p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18</w:t>
            </w:r>
          </w:p>
        </w:tc>
      </w:tr>
      <w:tr w:rsidR="003A438E" w:rsidRPr="005516E5" w:rsidTr="000D7294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 xml:space="preserve"> (СРС)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3A438E" w:rsidRPr="005516E5" w:rsidTr="000D7294"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36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36</w:t>
            </w:r>
          </w:p>
        </w:tc>
      </w:tr>
      <w:tr w:rsidR="006D315C" w:rsidRPr="005516E5" w:rsidTr="000D7294"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5C" w:rsidRPr="005516E5" w:rsidRDefault="006D315C" w:rsidP="000D729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5C" w:rsidRPr="005516E5" w:rsidRDefault="006D315C" w:rsidP="00A44E9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5C" w:rsidRPr="005516E5" w:rsidRDefault="006D315C" w:rsidP="00A44E9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3A438E" w:rsidRPr="005516E5" w:rsidTr="006D315C">
        <w:trPr>
          <w:trHeight w:val="321"/>
        </w:trPr>
        <w:tc>
          <w:tcPr>
            <w:tcW w:w="4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Общая трудоемкость:</w:t>
            </w:r>
            <w:r>
              <w:rPr>
                <w:sz w:val="28"/>
                <w:szCs w:val="28"/>
              </w:rPr>
              <w:t xml:space="preserve"> час/з.е.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5516E5" w:rsidRDefault="003A438E" w:rsidP="000D72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516E5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/3</w:t>
            </w:r>
          </w:p>
        </w:tc>
      </w:tr>
    </w:tbl>
    <w:p w:rsidR="006D315C" w:rsidRPr="00D5684B" w:rsidRDefault="006D315C" w:rsidP="006D315C">
      <w:pPr>
        <w:tabs>
          <w:tab w:val="left" w:pos="851"/>
        </w:tabs>
        <w:rPr>
          <w:i/>
          <w:sz w:val="24"/>
          <w:szCs w:val="24"/>
        </w:rPr>
      </w:pPr>
      <w:r w:rsidRPr="00D5684B">
        <w:rPr>
          <w:i/>
          <w:sz w:val="24"/>
          <w:szCs w:val="24"/>
        </w:rPr>
        <w:t>Примечание: форм</w:t>
      </w:r>
      <w:r>
        <w:rPr>
          <w:i/>
          <w:sz w:val="24"/>
          <w:szCs w:val="24"/>
        </w:rPr>
        <w:t>а контроля знаний – экзамен (Э), контрольная работа (КЛР)</w:t>
      </w:r>
    </w:p>
    <w:p w:rsidR="006D315C" w:rsidRDefault="006D315C" w:rsidP="00593BC4">
      <w:pPr>
        <w:tabs>
          <w:tab w:val="left" w:pos="851"/>
        </w:tabs>
        <w:spacing w:before="120" w:after="120"/>
        <w:ind w:firstLine="720"/>
        <w:jc w:val="both"/>
        <w:rPr>
          <w:bCs/>
          <w:sz w:val="28"/>
          <w:szCs w:val="28"/>
        </w:rPr>
      </w:pPr>
    </w:p>
    <w:p w:rsidR="00A33896" w:rsidRPr="003F6CB1" w:rsidRDefault="00746BC6" w:rsidP="00593BC4">
      <w:pPr>
        <w:tabs>
          <w:tab w:val="left" w:pos="851"/>
        </w:tabs>
        <w:spacing w:before="120" w:after="120"/>
        <w:ind w:firstLine="720"/>
        <w:jc w:val="both"/>
        <w:rPr>
          <w:bCs/>
          <w:sz w:val="28"/>
          <w:szCs w:val="28"/>
        </w:rPr>
      </w:pPr>
      <w:r w:rsidRPr="003F6CB1">
        <w:rPr>
          <w:bCs/>
          <w:sz w:val="28"/>
          <w:szCs w:val="28"/>
        </w:rPr>
        <w:t>Для заочной формы</w:t>
      </w:r>
      <w:r w:rsidR="005E0286" w:rsidRPr="003F6CB1">
        <w:rPr>
          <w:bCs/>
          <w:sz w:val="28"/>
          <w:szCs w:val="28"/>
        </w:rPr>
        <w:t xml:space="preserve"> обучения: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8"/>
        <w:gridCol w:w="2100"/>
        <w:gridCol w:w="2793"/>
      </w:tblGrid>
      <w:tr w:rsidR="000552C9" w:rsidRPr="00A40B6A" w:rsidTr="006D315C"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B6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B6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0552C9" w:rsidRPr="00A40B6A" w:rsidTr="006D315C"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B71267" w:rsidP="0015238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0552C9" w:rsidRPr="00A40B6A" w:rsidTr="006D315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5E0286" w:rsidP="0015238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52C9" w:rsidRPr="00A40B6A" w:rsidTr="006D315C">
        <w:trPr>
          <w:trHeight w:val="326"/>
        </w:trPr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0B6A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552C9" w:rsidRPr="00A40B6A" w:rsidTr="006D315C">
        <w:trPr>
          <w:trHeight w:val="288"/>
        </w:trPr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numPr>
                <w:ilvl w:val="0"/>
                <w:numId w:val="33"/>
              </w:numPr>
              <w:tabs>
                <w:tab w:val="left" w:pos="248"/>
              </w:tabs>
              <w:ind w:left="0" w:firstLine="0"/>
              <w:rPr>
                <w:sz w:val="28"/>
                <w:szCs w:val="28"/>
              </w:rPr>
            </w:pPr>
            <w:r w:rsidRPr="00A40B6A">
              <w:rPr>
                <w:sz w:val="28"/>
                <w:szCs w:val="28"/>
              </w:rPr>
              <w:t>лекции</w:t>
            </w:r>
            <w:r w:rsidR="00152386"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52C9" w:rsidRPr="00A40B6A" w:rsidTr="006D315C"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numPr>
                <w:ilvl w:val="0"/>
                <w:numId w:val="33"/>
              </w:numPr>
              <w:tabs>
                <w:tab w:val="left" w:pos="248"/>
              </w:tabs>
              <w:ind w:left="-36" w:firstLine="0"/>
              <w:rPr>
                <w:sz w:val="28"/>
                <w:szCs w:val="28"/>
              </w:rPr>
            </w:pPr>
            <w:r w:rsidRPr="00A40B6A">
              <w:rPr>
                <w:sz w:val="28"/>
                <w:szCs w:val="28"/>
              </w:rPr>
              <w:t>практические занятия</w:t>
            </w:r>
            <w:r w:rsidR="00152386">
              <w:rPr>
                <w:sz w:val="28"/>
                <w:szCs w:val="28"/>
              </w:rPr>
              <w:t xml:space="preserve"> (</w:t>
            </w:r>
            <w:r w:rsidR="005E0286">
              <w:rPr>
                <w:sz w:val="28"/>
                <w:szCs w:val="28"/>
              </w:rPr>
              <w:t>П</w:t>
            </w:r>
            <w:r w:rsidR="00152386">
              <w:rPr>
                <w:sz w:val="28"/>
                <w:szCs w:val="28"/>
              </w:rPr>
              <w:t>З)</w:t>
            </w:r>
          </w:p>
          <w:p w:rsidR="000552C9" w:rsidRPr="00A40B6A" w:rsidRDefault="000552C9" w:rsidP="00152386">
            <w:pPr>
              <w:numPr>
                <w:ilvl w:val="0"/>
                <w:numId w:val="33"/>
              </w:numPr>
              <w:tabs>
                <w:tab w:val="left" w:pos="248"/>
              </w:tabs>
              <w:ind w:left="-36" w:firstLine="0"/>
              <w:rPr>
                <w:sz w:val="28"/>
                <w:szCs w:val="28"/>
              </w:rPr>
            </w:pPr>
            <w:r w:rsidRPr="00A40B6A">
              <w:rPr>
                <w:sz w:val="28"/>
                <w:szCs w:val="28"/>
              </w:rPr>
              <w:t>лабораторные работы</w:t>
            </w:r>
            <w:r w:rsidR="00152386"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0B6A">
              <w:rPr>
                <w:sz w:val="28"/>
                <w:szCs w:val="28"/>
              </w:rPr>
              <w:t>-</w:t>
            </w:r>
          </w:p>
          <w:p w:rsidR="000552C9" w:rsidRPr="00A40B6A" w:rsidRDefault="000552C9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0B6A">
              <w:rPr>
                <w:sz w:val="28"/>
                <w:szCs w:val="28"/>
              </w:rPr>
              <w:t>-</w:t>
            </w:r>
          </w:p>
          <w:p w:rsidR="000552C9" w:rsidRPr="00A40B6A" w:rsidRDefault="000552C9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6CB1" w:rsidRPr="00A40B6A" w:rsidTr="006D315C">
        <w:trPr>
          <w:trHeight w:val="113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B1" w:rsidRPr="00A40B6A" w:rsidRDefault="003F6CB1" w:rsidP="0015238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0B6A"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 xml:space="preserve">(СРС) </w:t>
            </w:r>
            <w:r w:rsidRPr="00A40B6A">
              <w:rPr>
                <w:sz w:val="28"/>
                <w:szCs w:val="28"/>
              </w:rPr>
              <w:t>(всего)</w:t>
            </w:r>
          </w:p>
          <w:p w:rsidR="003F6CB1" w:rsidRPr="00A40B6A" w:rsidRDefault="003F6CB1" w:rsidP="0015238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Контроль,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B1" w:rsidRDefault="003F6CB1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3F6CB1" w:rsidRPr="00A40B6A" w:rsidRDefault="003F6CB1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F6CB1" w:rsidRPr="00A40B6A" w:rsidRDefault="003F6CB1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B1" w:rsidRDefault="003F6CB1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3F6CB1" w:rsidRPr="00A40B6A" w:rsidRDefault="003F6CB1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F6CB1" w:rsidRPr="00A40B6A" w:rsidRDefault="003F6CB1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552C9" w:rsidRPr="00A40B6A" w:rsidTr="006D315C"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0552C9" w:rsidP="0015238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0B6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9A2484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Э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9" w:rsidRPr="00A40B6A" w:rsidRDefault="009A2484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Э</w:t>
            </w:r>
          </w:p>
        </w:tc>
      </w:tr>
      <w:tr w:rsidR="003A438E" w:rsidRPr="00A40B6A" w:rsidTr="006D315C">
        <w:tc>
          <w:tcPr>
            <w:tcW w:w="4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A40B6A" w:rsidRDefault="003A438E" w:rsidP="0015238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0B6A">
              <w:rPr>
                <w:sz w:val="28"/>
                <w:szCs w:val="28"/>
              </w:rPr>
              <w:t>Общая трудоемкость:</w:t>
            </w:r>
          </w:p>
          <w:p w:rsidR="003A438E" w:rsidRPr="00A40B6A" w:rsidRDefault="003A438E" w:rsidP="009E07D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40B6A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/</w:t>
            </w:r>
            <w:r w:rsidRPr="00A40B6A">
              <w:rPr>
                <w:sz w:val="28"/>
                <w:szCs w:val="28"/>
              </w:rPr>
              <w:t xml:space="preserve"> з. е.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A40B6A" w:rsidRDefault="003A438E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A40B6A" w:rsidRDefault="003A438E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A438E" w:rsidRPr="00A40B6A" w:rsidTr="006D315C">
        <w:tc>
          <w:tcPr>
            <w:tcW w:w="4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A40B6A" w:rsidRDefault="003A438E" w:rsidP="009E07D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A40B6A" w:rsidRDefault="003A438E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0B6A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8E" w:rsidRPr="00A40B6A" w:rsidRDefault="003A438E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0B6A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/3</w:t>
            </w:r>
          </w:p>
        </w:tc>
      </w:tr>
      <w:tr w:rsidR="003A438E" w:rsidRPr="00A40B6A" w:rsidTr="006D315C">
        <w:trPr>
          <w:trHeight w:val="70"/>
        </w:trPr>
        <w:tc>
          <w:tcPr>
            <w:tcW w:w="4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A40B6A" w:rsidRDefault="003A438E" w:rsidP="0015238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A40B6A" w:rsidRDefault="003A438E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8E" w:rsidRPr="00A40B6A" w:rsidRDefault="003A438E" w:rsidP="001523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5684B" w:rsidRPr="00D5684B" w:rsidRDefault="00D5684B" w:rsidP="00D5684B">
      <w:pPr>
        <w:tabs>
          <w:tab w:val="left" w:pos="851"/>
        </w:tabs>
        <w:rPr>
          <w:i/>
          <w:sz w:val="24"/>
          <w:szCs w:val="24"/>
        </w:rPr>
      </w:pPr>
      <w:r w:rsidRPr="00D5684B">
        <w:rPr>
          <w:i/>
          <w:sz w:val="24"/>
          <w:szCs w:val="24"/>
        </w:rPr>
        <w:t>Примечание: форм</w:t>
      </w:r>
      <w:r>
        <w:rPr>
          <w:i/>
          <w:sz w:val="24"/>
          <w:szCs w:val="24"/>
        </w:rPr>
        <w:t>а контроля знаний – экзамен (Э), контрольная работа (КЛР)</w:t>
      </w:r>
    </w:p>
    <w:p w:rsidR="00D5684B" w:rsidRPr="006312E1" w:rsidRDefault="00D5684B" w:rsidP="00D5684B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746BC6" w:rsidRDefault="00746BC6" w:rsidP="00FC1BEB">
      <w:pPr>
        <w:tabs>
          <w:tab w:val="left" w:pos="851"/>
        </w:tabs>
        <w:spacing w:before="120" w:after="120"/>
        <w:jc w:val="center"/>
        <w:rPr>
          <w:bCs/>
          <w:sz w:val="28"/>
          <w:szCs w:val="28"/>
        </w:rPr>
      </w:pPr>
    </w:p>
    <w:p w:rsidR="00B71267" w:rsidRDefault="00B71267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B71267" w:rsidRDefault="00B71267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B71267" w:rsidRDefault="00B71267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B71267" w:rsidRDefault="00B71267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B71267" w:rsidRDefault="00B71267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FC1BEB" w:rsidRPr="00BD7505" w:rsidRDefault="00FC1BEB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5</w:t>
      </w:r>
      <w:r w:rsidR="00072F1B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Содержание</w:t>
      </w:r>
      <w:r>
        <w:rPr>
          <w:b/>
          <w:bCs/>
          <w:sz w:val="28"/>
          <w:szCs w:val="28"/>
        </w:rPr>
        <w:t xml:space="preserve"> и структура </w:t>
      </w:r>
      <w:r w:rsidRPr="00BD7505">
        <w:rPr>
          <w:b/>
          <w:bCs/>
          <w:sz w:val="28"/>
          <w:szCs w:val="28"/>
        </w:rPr>
        <w:t>дисциплины</w:t>
      </w:r>
    </w:p>
    <w:p w:rsidR="008746E0" w:rsidRDefault="008746E0" w:rsidP="008746E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5.1</w:t>
      </w:r>
      <w:r w:rsidR="00072F1B">
        <w:rPr>
          <w:sz w:val="28"/>
          <w:szCs w:val="28"/>
        </w:rPr>
        <w:t>.</w:t>
      </w:r>
      <w:r>
        <w:rPr>
          <w:sz w:val="28"/>
          <w:szCs w:val="28"/>
        </w:rPr>
        <w:t xml:space="preserve"> Содержание разделов дисциплины</w:t>
      </w:r>
    </w:p>
    <w:p w:rsidR="00072F1B" w:rsidRDefault="00072F1B" w:rsidP="008746E0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25"/>
        <w:gridCol w:w="5706"/>
      </w:tblGrid>
      <w:tr w:rsidR="008746E0" w:rsidRPr="00867EAB" w:rsidTr="00867EA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Pr="00867EAB" w:rsidRDefault="008746E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7EA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Pr="00867EAB" w:rsidRDefault="008746E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7EA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Pr="00867EAB" w:rsidRDefault="008746E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7EAB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746E0" w:rsidTr="00867EAB">
        <w:trPr>
          <w:trHeight w:val="2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 w:rsidP="00867EA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химической термодинамики.</w:t>
            </w:r>
          </w:p>
          <w:p w:rsidR="008746E0" w:rsidRDefault="008746E0" w:rsidP="00867EA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кинетика и равновесие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0" w:rsidRDefault="008746E0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Энергетические эффекты химических про-цессов и фазовых переходов. Термодинами-ческие функции. Термохимические уравнения.</w:t>
            </w:r>
          </w:p>
          <w:p w:rsidR="008746E0" w:rsidRDefault="008746E0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химических реакций, влияние на нее различных факторов. Химическое рав-новесие в гомогенных реакциях. Смещение равновесия, принцип Ле-Шателье.</w:t>
            </w:r>
          </w:p>
        </w:tc>
      </w:tr>
      <w:tr w:rsidR="008746E0" w:rsidTr="00867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 w:rsidP="00867EA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атома, пе</w:t>
            </w:r>
            <w:r w:rsidR="00593B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риодический закон и периодическая систе</w:t>
            </w:r>
            <w:r w:rsidR="00593B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ма элементов Д.И. Менделеева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0" w:rsidRDefault="008746E0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Квантово-механическая модель атома. Квантовые числа, принципы заполнения атомных орбиталей. Периодический закон и периодическая система элементов Д.И. Менделеева. Электронные формулы, семейст-ва, электронные аналоги элементов.</w:t>
            </w:r>
          </w:p>
        </w:tc>
      </w:tr>
      <w:tr w:rsidR="008746E0" w:rsidTr="00867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 w:rsidP="00867EA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 и строение молекул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0" w:rsidRDefault="008746E0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типы химических связей. Ковалентная, ионная, металлическая, водород-ная связи и их особенности. Понятие о методе молекулярных орбиталей..</w:t>
            </w:r>
          </w:p>
        </w:tc>
      </w:tr>
      <w:tr w:rsidR="008746E0" w:rsidTr="00867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 w:rsidP="00867EA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Учение о растворах. Электролитическая диссоциация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0" w:rsidRDefault="008746E0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свойства растворов. Способы выра-жения концентрации растворов. Сильные и слабые электролиты. Водородный показатель. Произведение растворимости. Гидролиз солей.</w:t>
            </w:r>
          </w:p>
        </w:tc>
      </w:tr>
      <w:tr w:rsidR="008746E0" w:rsidTr="00867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 w:rsidP="00867EA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металлов. Электрохимические системы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0" w:rsidRDefault="008746E0" w:rsidP="004E4272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Металлы. Строение, свойства. Электродные потенциалы. Химические источники тока, гальванические элементы. Коррозия металлов, способы защиты от коррозии.</w:t>
            </w:r>
          </w:p>
        </w:tc>
      </w:tr>
      <w:tr w:rsidR="008746E0" w:rsidTr="00867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 w:rsidP="00867EA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 w:rsidP="00867EA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Дисперсные системы и коллоидные </w:t>
            </w:r>
            <w:r w:rsidR="00867EAB">
              <w:rPr>
                <w:sz w:val="28"/>
                <w:szCs w:val="28"/>
              </w:rPr>
              <w:t>растворы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0" w:rsidRDefault="008746E0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Дисперсные системы и их классификация. Коллоидное состояние вещества, коллоидные растворы. Способы получения коллоидных растворов. Строение коллоидной частицы, понятие гранулы и мицеллы. Коагуляция коллоидов.</w:t>
            </w:r>
          </w:p>
        </w:tc>
      </w:tr>
      <w:tr w:rsidR="008746E0" w:rsidTr="00867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 w:rsidP="00867EA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Аналитическая химия. Современная </w:t>
            </w:r>
            <w:r w:rsidR="00867EAB">
              <w:rPr>
                <w:sz w:val="28"/>
                <w:szCs w:val="28"/>
              </w:rPr>
              <w:t>идентификация</w:t>
            </w:r>
            <w:r>
              <w:rPr>
                <w:sz w:val="28"/>
                <w:szCs w:val="28"/>
              </w:rPr>
              <w:t xml:space="preserve"> веществ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0" w:rsidRDefault="008746E0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методов анализа. Качест-венный и количественный анализы. Хими-ческий, физический и физико-химический методы анализа. Специфические реакции.</w:t>
            </w:r>
          </w:p>
        </w:tc>
      </w:tr>
      <w:tr w:rsidR="008746E0" w:rsidTr="00867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 w:rsidP="00867EA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органической химии и химии высокомолекулярных соединений (ВМС). Полимеры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0" w:rsidRDefault="008746E0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органической химии, используемые в химии ВМС. Аминокислоты, пептиды, белки. Основные понятия и способы получения ВМС. Свойства полимеров и их использование.</w:t>
            </w:r>
          </w:p>
        </w:tc>
      </w:tr>
    </w:tbl>
    <w:p w:rsidR="00D61F4C" w:rsidRDefault="00D61F4C" w:rsidP="00FC1BEB">
      <w:pPr>
        <w:tabs>
          <w:tab w:val="left" w:pos="0"/>
        </w:tabs>
        <w:jc w:val="center"/>
        <w:rPr>
          <w:sz w:val="28"/>
          <w:szCs w:val="28"/>
        </w:rPr>
      </w:pPr>
    </w:p>
    <w:p w:rsidR="009024EB" w:rsidRDefault="009024EB" w:rsidP="009024E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677639">
        <w:rPr>
          <w:sz w:val="28"/>
          <w:szCs w:val="28"/>
        </w:rPr>
        <w:t>2</w:t>
      </w:r>
      <w:r>
        <w:rPr>
          <w:sz w:val="28"/>
          <w:szCs w:val="28"/>
        </w:rPr>
        <w:t>. Разделы дисциплины и виды занятий</w:t>
      </w:r>
    </w:p>
    <w:p w:rsidR="00677639" w:rsidRDefault="001C1C73" w:rsidP="00593BC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4677"/>
        <w:gridCol w:w="863"/>
        <w:gridCol w:w="939"/>
        <w:gridCol w:w="893"/>
        <w:gridCol w:w="966"/>
      </w:tblGrid>
      <w:tr w:rsidR="00291678" w:rsidRPr="00EA053F" w:rsidTr="002916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A053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A053F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A053F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A053F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A053F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A053F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291678" w:rsidRPr="00EA053F" w:rsidTr="002916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A053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A053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A053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A053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A053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A053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91678" w:rsidRPr="00EA053F" w:rsidTr="002916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Основы химической термодина-мики. Химическая кинетика и равновесие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1678" w:rsidRPr="00EA053F" w:rsidTr="002916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Строение атома, периодический закон и периодическая система элементов Д.И. Менделеева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5</w:t>
            </w:r>
          </w:p>
        </w:tc>
      </w:tr>
      <w:tr w:rsidR="00291678" w:rsidRPr="00EA053F" w:rsidTr="00291678">
        <w:trPr>
          <w:trHeight w:val="2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Химическая связь и строение молекул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1678" w:rsidRPr="00EA053F" w:rsidTr="002916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Учение о растворах. Электролити-ческая диссоциация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5</w:t>
            </w:r>
          </w:p>
        </w:tc>
      </w:tr>
      <w:tr w:rsidR="00291678" w:rsidRPr="00EA053F" w:rsidTr="002916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Химия металлов. Электрохимичес-кие системы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1678" w:rsidRPr="00EA053F" w:rsidTr="002916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Дисперсные системы и коллоидные растворы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5</w:t>
            </w:r>
          </w:p>
        </w:tc>
      </w:tr>
      <w:tr w:rsidR="00291678" w:rsidRPr="00EA053F" w:rsidTr="002916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Аналитическая химия. Современная идентификация веществ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53F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8" w:rsidRPr="00EA053F" w:rsidRDefault="00291678" w:rsidP="008528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79BB" w:rsidRPr="006D315C" w:rsidTr="002916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Pr="006D315C" w:rsidRDefault="001379B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Pr="006D315C" w:rsidRDefault="001379BB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Основы органической химии и химии высокомолекулярных соеди-нений (ВМС). Полимеры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Pr="006D315C" w:rsidRDefault="001379B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Pr="006D315C" w:rsidRDefault="006D315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BB" w:rsidRPr="006D315C" w:rsidRDefault="001379B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1379BB" w:rsidRPr="006D315C" w:rsidRDefault="001379B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Pr="006D315C" w:rsidRDefault="001379B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5</w:t>
            </w:r>
          </w:p>
        </w:tc>
      </w:tr>
      <w:tr w:rsidR="00530BBE" w:rsidRPr="006D315C" w:rsidTr="00291678"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BE" w:rsidRPr="006D315C" w:rsidRDefault="00530BBE" w:rsidP="00530BBE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6D315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BE" w:rsidRPr="00A44E92" w:rsidRDefault="00530BBE">
            <w:pPr>
              <w:tabs>
                <w:tab w:val="left" w:pos="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A44E92">
              <w:rPr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BE" w:rsidRPr="00A44E92" w:rsidRDefault="00530BBE">
            <w:pPr>
              <w:tabs>
                <w:tab w:val="left" w:pos="0"/>
              </w:tabs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E" w:rsidRPr="00A44E92" w:rsidRDefault="00530BBE">
            <w:pPr>
              <w:tabs>
                <w:tab w:val="left" w:pos="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A44E92">
              <w:rPr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BE" w:rsidRPr="00A44E92" w:rsidRDefault="00530BBE">
            <w:pPr>
              <w:tabs>
                <w:tab w:val="left" w:pos="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A44E92">
              <w:rPr>
                <w:b/>
                <w:color w:val="000000"/>
                <w:sz w:val="26"/>
                <w:szCs w:val="26"/>
              </w:rPr>
              <w:t>36</w:t>
            </w:r>
          </w:p>
        </w:tc>
      </w:tr>
    </w:tbl>
    <w:p w:rsidR="00072F1B" w:rsidRDefault="001C1C73" w:rsidP="00593BC4">
      <w:pPr>
        <w:tabs>
          <w:tab w:val="left" w:pos="851"/>
        </w:tabs>
        <w:spacing w:before="120" w:after="120"/>
        <w:ind w:firstLine="720"/>
        <w:jc w:val="both"/>
        <w:rPr>
          <w:bCs/>
          <w:sz w:val="28"/>
          <w:szCs w:val="28"/>
        </w:rPr>
      </w:pPr>
      <w:r w:rsidRPr="001C1C73">
        <w:rPr>
          <w:bCs/>
          <w:sz w:val="28"/>
          <w:szCs w:val="28"/>
        </w:rPr>
        <w:t>Для очно-заочной формы обучения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51"/>
        <w:gridCol w:w="850"/>
        <w:gridCol w:w="992"/>
        <w:gridCol w:w="993"/>
        <w:gridCol w:w="1134"/>
      </w:tblGrid>
      <w:tr w:rsidR="00DB0A65" w:rsidRPr="006D315C" w:rsidTr="006D315C">
        <w:trPr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D315C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D315C">
              <w:rPr>
                <w:b/>
                <w:bCs/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D315C">
              <w:rPr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D315C">
              <w:rPr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D315C">
              <w:rPr>
                <w:b/>
                <w:bCs/>
                <w:sz w:val="26"/>
                <w:szCs w:val="26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D315C">
              <w:rPr>
                <w:b/>
                <w:bCs/>
                <w:sz w:val="26"/>
                <w:szCs w:val="26"/>
              </w:rPr>
              <w:t>СРС</w:t>
            </w:r>
          </w:p>
        </w:tc>
      </w:tr>
      <w:tr w:rsidR="00DB0A65" w:rsidRPr="006D315C" w:rsidTr="006D31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Основы химической термодина-мики. Химическая кинетика и равновесие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6D315C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4</w:t>
            </w:r>
          </w:p>
        </w:tc>
      </w:tr>
      <w:tr w:rsidR="00DB0A65" w:rsidRPr="006D315C" w:rsidTr="006D31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Строение атома, периодический закон и периодическая система элементов Д.И. Менделеева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6D315C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5</w:t>
            </w:r>
          </w:p>
        </w:tc>
      </w:tr>
      <w:tr w:rsidR="00DB0A65" w:rsidRPr="006D315C" w:rsidTr="006D31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Химическая связь и строение молекул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6D315C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65" w:rsidRPr="006D315C" w:rsidRDefault="00DB0A65" w:rsidP="006D315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4</w:t>
            </w:r>
          </w:p>
        </w:tc>
      </w:tr>
      <w:tr w:rsidR="00DB0A65" w:rsidRPr="006D315C" w:rsidTr="006D31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Учение о растворах. Электролити-ческая диссоциация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6D315C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5</w:t>
            </w:r>
          </w:p>
        </w:tc>
      </w:tr>
      <w:tr w:rsidR="00DB0A65" w:rsidRPr="006D315C" w:rsidTr="006D31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Химия металлов. Электрохимичес-кие системы</w:t>
            </w:r>
          </w:p>
          <w:p w:rsidR="00DB0A65" w:rsidRPr="006D315C" w:rsidRDefault="00DB0A65" w:rsidP="005E60F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6D315C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4</w:t>
            </w:r>
          </w:p>
        </w:tc>
      </w:tr>
      <w:tr w:rsidR="00DB0A65" w:rsidRPr="006D315C" w:rsidTr="006D31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Дисперсные системы и коллоидные растворы</w:t>
            </w:r>
          </w:p>
          <w:p w:rsidR="00DB0A65" w:rsidRPr="006D315C" w:rsidRDefault="00DB0A65" w:rsidP="005E60F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6D315C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5</w:t>
            </w:r>
          </w:p>
        </w:tc>
      </w:tr>
      <w:tr w:rsidR="00DB0A65" w:rsidRPr="006D315C" w:rsidTr="006D31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Аналитическая химия. Современная идентификация веществ</w:t>
            </w:r>
          </w:p>
          <w:p w:rsidR="00DB0A65" w:rsidRPr="006D315C" w:rsidRDefault="00DB0A65" w:rsidP="005E60F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6D315C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4</w:t>
            </w:r>
          </w:p>
        </w:tc>
      </w:tr>
      <w:tr w:rsidR="00DB0A65" w:rsidRPr="006D315C" w:rsidTr="006D31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Основы органической химии и химии высокомолекулярных соеди-нений (ВМС). Полимеры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6D315C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D315C">
              <w:rPr>
                <w:sz w:val="26"/>
                <w:szCs w:val="26"/>
              </w:rPr>
              <w:t>5</w:t>
            </w:r>
          </w:p>
        </w:tc>
      </w:tr>
      <w:tr w:rsidR="00DB0A65" w:rsidRPr="006D315C" w:rsidTr="006D315C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DB0A6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6D315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6D315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6D315C" w:rsidP="005E60FC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6D315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6D315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65" w:rsidRPr="006D315C" w:rsidRDefault="00DB0A65" w:rsidP="005E60FC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6D315C">
              <w:rPr>
                <w:b/>
                <w:sz w:val="26"/>
                <w:szCs w:val="26"/>
              </w:rPr>
              <w:t>36</w:t>
            </w:r>
          </w:p>
        </w:tc>
      </w:tr>
    </w:tbl>
    <w:p w:rsidR="001C1C73" w:rsidRDefault="00736B29" w:rsidP="00593BC4">
      <w:pPr>
        <w:tabs>
          <w:tab w:val="left" w:pos="851"/>
        </w:tabs>
        <w:spacing w:before="120"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заочной формы обучения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51"/>
        <w:gridCol w:w="850"/>
        <w:gridCol w:w="992"/>
        <w:gridCol w:w="993"/>
        <w:gridCol w:w="1134"/>
      </w:tblGrid>
      <w:tr w:rsidR="00AF711E" w:rsidRPr="00867EAB" w:rsidTr="006D315C">
        <w:trPr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Pr="00867EAB" w:rsidRDefault="00AF711E" w:rsidP="005E60F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7EA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Pr="00867EAB" w:rsidRDefault="00AF711E" w:rsidP="005E60F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7EAB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Pr="00867EAB" w:rsidRDefault="00AF711E" w:rsidP="005E60F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7EAB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Pr="00867EAB" w:rsidRDefault="00AF711E" w:rsidP="005E60F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7EAB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Pr="00867EAB" w:rsidRDefault="00AF711E" w:rsidP="005E60F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7EAB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Pr="00867EAB" w:rsidRDefault="00AF711E" w:rsidP="005E60F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7EAB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AF711E" w:rsidTr="006D31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Основы химической термодина-мики. Химическая кинетика и равновесие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6D315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711E" w:rsidTr="006D31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Строение атома, периодический закон и периодическая система элементов Д.И. Менделеева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6D315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6D315C" w:rsidRDefault="006D315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D315C" w:rsidRDefault="006D315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711E" w:rsidTr="006D31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Химическая связь и строение молекул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6D315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E" w:rsidRDefault="006D315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711E" w:rsidTr="006D31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Учение о растворах. Электролити-ческая диссоциация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6D315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5C" w:rsidRDefault="006D315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F711E" w:rsidRDefault="006D315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711E" w:rsidTr="006D31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металлов. Электрохимичес-кие системы</w:t>
            </w:r>
          </w:p>
          <w:p w:rsidR="00AF711E" w:rsidRDefault="00AF711E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6D315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6D315C" w:rsidRDefault="006D315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711E" w:rsidTr="006D31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Дисперсные системы и коллоидные растворы</w:t>
            </w:r>
          </w:p>
          <w:p w:rsidR="00AF711E" w:rsidRDefault="00AF711E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6D315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6D315C" w:rsidRDefault="006D315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711E" w:rsidTr="006D31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химия. Современная идентификация веществ</w:t>
            </w:r>
          </w:p>
          <w:p w:rsidR="00AF711E" w:rsidRDefault="00AF711E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6D315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711E" w:rsidTr="006D31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Основы органической химии и химии высокомолекулярных соеди-нений (ВМС). Полимеры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6D315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F711E" w:rsidRDefault="006D315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E" w:rsidRDefault="00AF711E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7489E" w:rsidTr="006D315C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9E" w:rsidRPr="006D315C" w:rsidRDefault="0057489E" w:rsidP="005748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31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9E" w:rsidRPr="006D315C" w:rsidRDefault="0057489E" w:rsidP="005E60F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31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9E" w:rsidRPr="006D315C" w:rsidRDefault="006D315C" w:rsidP="005E60F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31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9E" w:rsidRPr="006D315C" w:rsidRDefault="0057489E" w:rsidP="005E60F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31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9E" w:rsidRPr="006D315C" w:rsidRDefault="0057489E" w:rsidP="005E60F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315C">
              <w:rPr>
                <w:b/>
                <w:sz w:val="28"/>
                <w:szCs w:val="28"/>
              </w:rPr>
              <w:t>91</w:t>
            </w:r>
          </w:p>
        </w:tc>
      </w:tr>
    </w:tbl>
    <w:p w:rsidR="00B71267" w:rsidRDefault="00B71267" w:rsidP="005E60FC">
      <w:pPr>
        <w:tabs>
          <w:tab w:val="left" w:pos="0"/>
        </w:tabs>
        <w:spacing w:before="120" w:after="120"/>
        <w:ind w:firstLine="851"/>
        <w:jc w:val="center"/>
        <w:rPr>
          <w:b/>
          <w:sz w:val="28"/>
          <w:szCs w:val="28"/>
        </w:rPr>
      </w:pPr>
    </w:p>
    <w:p w:rsidR="006D315C" w:rsidRDefault="006D315C" w:rsidP="005E60FC">
      <w:pPr>
        <w:tabs>
          <w:tab w:val="left" w:pos="0"/>
        </w:tabs>
        <w:spacing w:before="120" w:after="120"/>
        <w:ind w:firstLine="851"/>
        <w:jc w:val="center"/>
        <w:rPr>
          <w:b/>
          <w:sz w:val="28"/>
          <w:szCs w:val="28"/>
        </w:rPr>
      </w:pPr>
    </w:p>
    <w:p w:rsidR="007446B8" w:rsidRDefault="007446B8" w:rsidP="005E60FC">
      <w:pPr>
        <w:tabs>
          <w:tab w:val="left" w:pos="0"/>
        </w:tabs>
        <w:spacing w:before="120" w:after="120"/>
        <w:ind w:firstLine="851"/>
        <w:jc w:val="center"/>
        <w:rPr>
          <w:b/>
          <w:sz w:val="28"/>
          <w:szCs w:val="28"/>
        </w:rPr>
      </w:pPr>
    </w:p>
    <w:p w:rsidR="007446B8" w:rsidRDefault="007446B8" w:rsidP="005E60FC">
      <w:pPr>
        <w:tabs>
          <w:tab w:val="left" w:pos="0"/>
        </w:tabs>
        <w:spacing w:before="120" w:after="120"/>
        <w:ind w:firstLine="851"/>
        <w:jc w:val="center"/>
        <w:rPr>
          <w:b/>
          <w:sz w:val="28"/>
          <w:szCs w:val="28"/>
        </w:rPr>
      </w:pPr>
    </w:p>
    <w:p w:rsidR="007446B8" w:rsidRDefault="007446B8" w:rsidP="005E60FC">
      <w:pPr>
        <w:tabs>
          <w:tab w:val="left" w:pos="0"/>
        </w:tabs>
        <w:spacing w:before="120" w:after="120"/>
        <w:ind w:firstLine="851"/>
        <w:jc w:val="center"/>
        <w:rPr>
          <w:b/>
          <w:sz w:val="28"/>
          <w:szCs w:val="28"/>
        </w:rPr>
      </w:pPr>
    </w:p>
    <w:p w:rsidR="007446B8" w:rsidRDefault="007446B8" w:rsidP="005E60FC">
      <w:pPr>
        <w:tabs>
          <w:tab w:val="left" w:pos="0"/>
        </w:tabs>
        <w:spacing w:before="120" w:after="120"/>
        <w:ind w:firstLine="851"/>
        <w:jc w:val="center"/>
        <w:rPr>
          <w:b/>
          <w:sz w:val="28"/>
          <w:szCs w:val="28"/>
        </w:rPr>
      </w:pPr>
    </w:p>
    <w:p w:rsidR="005E60FC" w:rsidRDefault="005E60FC" w:rsidP="005E60FC">
      <w:pPr>
        <w:tabs>
          <w:tab w:val="left" w:pos="0"/>
        </w:tabs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3C5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Перечень учебно-методического обеспечения для самостоятельной работы обучающихся по дисциплине </w:t>
      </w:r>
    </w:p>
    <w:p w:rsidR="00573C22" w:rsidRDefault="00573C22" w:rsidP="005E60FC">
      <w:pPr>
        <w:tabs>
          <w:tab w:val="left" w:pos="0"/>
        </w:tabs>
        <w:spacing w:before="120" w:after="120"/>
        <w:ind w:firstLine="851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961"/>
      </w:tblGrid>
      <w:tr w:rsidR="005E60FC" w:rsidRPr="00867EAB" w:rsidTr="00867EAB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5E60FC" w:rsidRPr="00867EAB" w:rsidRDefault="005E60FC" w:rsidP="005E60FC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7EA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Pr="00867EAB" w:rsidRDefault="005E60FC" w:rsidP="005E60FC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7EA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61" w:type="dxa"/>
          </w:tcPr>
          <w:p w:rsidR="005E60FC" w:rsidRPr="00867EAB" w:rsidRDefault="005E60FC" w:rsidP="005E60FC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7EAB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E60FC" w:rsidRPr="004801DD">
        <w:tc>
          <w:tcPr>
            <w:tcW w:w="817" w:type="dxa"/>
            <w:shd w:val="clear" w:color="auto" w:fill="auto"/>
            <w:vAlign w:val="center"/>
          </w:tcPr>
          <w:p w:rsidR="005E60FC" w:rsidRPr="004801DD" w:rsidRDefault="005E60FC" w:rsidP="005E60FC">
            <w:pPr>
              <w:tabs>
                <w:tab w:val="left" w:pos="851"/>
              </w:tabs>
              <w:jc w:val="center"/>
              <w:rPr>
                <w:bCs/>
                <w:sz w:val="28"/>
                <w:szCs w:val="24"/>
              </w:rPr>
            </w:pPr>
            <w:r w:rsidRPr="004801DD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Pr="00BC2512" w:rsidRDefault="005E60FC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Основы химической термоди-намики. Химическая кинетика и равновесие</w:t>
            </w:r>
          </w:p>
        </w:tc>
        <w:tc>
          <w:tcPr>
            <w:tcW w:w="4961" w:type="dxa"/>
          </w:tcPr>
          <w:p w:rsidR="005E60FC" w:rsidRDefault="005E60FC" w:rsidP="005E60FC">
            <w:pPr>
              <w:pStyle w:val="af0"/>
              <w:tabs>
                <w:tab w:val="left" w:pos="1418"/>
              </w:tabs>
              <w:ind w:left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Суворов А.В., Никольский А.Б.  Общая химия: учеб. для вузов  - СПб.: Химиздат, 2007. – 623 с.</w:t>
            </w:r>
          </w:p>
          <w:p w:rsidR="005E60FC" w:rsidRPr="00BC2512" w:rsidRDefault="005E60F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E60FC" w:rsidRPr="004801DD">
        <w:tc>
          <w:tcPr>
            <w:tcW w:w="817" w:type="dxa"/>
            <w:shd w:val="clear" w:color="auto" w:fill="auto"/>
            <w:vAlign w:val="center"/>
          </w:tcPr>
          <w:p w:rsidR="005E60FC" w:rsidRPr="004801DD" w:rsidRDefault="005E60FC" w:rsidP="005E60FC">
            <w:pPr>
              <w:tabs>
                <w:tab w:val="left" w:pos="851"/>
              </w:tabs>
              <w:jc w:val="center"/>
              <w:rPr>
                <w:bCs/>
                <w:sz w:val="28"/>
                <w:szCs w:val="24"/>
              </w:rPr>
            </w:pPr>
            <w:r w:rsidRPr="004801DD">
              <w:rPr>
                <w:bCs/>
                <w:sz w:val="28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Pr="00BC2512" w:rsidRDefault="005E60FC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Строение атома, периодичес-кий закон и периодическая система элементов Д.И. Менделеева</w:t>
            </w:r>
          </w:p>
        </w:tc>
        <w:tc>
          <w:tcPr>
            <w:tcW w:w="4961" w:type="dxa"/>
          </w:tcPr>
          <w:p w:rsidR="005E60FC" w:rsidRDefault="005E60FC" w:rsidP="005E60FC">
            <w:pPr>
              <w:pStyle w:val="af0"/>
              <w:tabs>
                <w:tab w:val="left" w:pos="1418"/>
              </w:tabs>
              <w:ind w:left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Суворов А.В., Никольский А.Б.  Общая химия: учеб. для вузов  - СПб.: Химиздат, 2007. – 623 с.</w:t>
            </w:r>
          </w:p>
          <w:p w:rsidR="005E60FC" w:rsidRPr="00BC2512" w:rsidRDefault="005E60FC" w:rsidP="005E60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E60FC" w:rsidRPr="004801DD">
        <w:tc>
          <w:tcPr>
            <w:tcW w:w="817" w:type="dxa"/>
            <w:shd w:val="clear" w:color="auto" w:fill="auto"/>
            <w:vAlign w:val="center"/>
          </w:tcPr>
          <w:p w:rsidR="005E60FC" w:rsidRPr="004801DD" w:rsidRDefault="005E60FC" w:rsidP="005E60FC">
            <w:pPr>
              <w:tabs>
                <w:tab w:val="left" w:pos="851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Pr="00BC2512" w:rsidRDefault="005E60FC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Химическая связь и строение молекул</w:t>
            </w:r>
          </w:p>
        </w:tc>
        <w:tc>
          <w:tcPr>
            <w:tcW w:w="4961" w:type="dxa"/>
          </w:tcPr>
          <w:p w:rsidR="005E60FC" w:rsidRPr="005044F6" w:rsidRDefault="005E60FC" w:rsidP="005E60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044F6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5044F6">
              <w:rPr>
                <w:bCs/>
                <w:sz w:val="28"/>
                <w:szCs w:val="28"/>
                <w:lang w:val="en-US"/>
              </w:rPr>
              <w:t>I</w:t>
            </w:r>
            <w:r w:rsidRPr="005044F6">
              <w:rPr>
                <w:bCs/>
                <w:sz w:val="28"/>
                <w:szCs w:val="28"/>
              </w:rPr>
              <w:t xml:space="preserve"> / под ред. Л.Б. Сватовской. – СПб.: ПГУПС, 2009. – 109 с.</w:t>
            </w:r>
          </w:p>
        </w:tc>
      </w:tr>
      <w:tr w:rsidR="005E60FC" w:rsidRPr="004801DD">
        <w:tc>
          <w:tcPr>
            <w:tcW w:w="817" w:type="dxa"/>
            <w:shd w:val="clear" w:color="auto" w:fill="auto"/>
            <w:vAlign w:val="center"/>
          </w:tcPr>
          <w:p w:rsidR="005E60FC" w:rsidRPr="00862130" w:rsidRDefault="005E60FC" w:rsidP="005E60FC">
            <w:pPr>
              <w:tabs>
                <w:tab w:val="left" w:pos="851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Pr="00BC2512" w:rsidRDefault="005E60FC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Учение о растворах. Электро-литическая диссоциация</w:t>
            </w:r>
          </w:p>
        </w:tc>
        <w:tc>
          <w:tcPr>
            <w:tcW w:w="4961" w:type="dxa"/>
          </w:tcPr>
          <w:p w:rsidR="005E60FC" w:rsidRPr="005044F6" w:rsidRDefault="005E60FC" w:rsidP="005E60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044F6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5044F6">
              <w:rPr>
                <w:bCs/>
                <w:sz w:val="28"/>
                <w:szCs w:val="28"/>
                <w:lang w:val="en-US"/>
              </w:rPr>
              <w:t>II</w:t>
            </w:r>
            <w:r w:rsidRPr="005044F6">
              <w:rPr>
                <w:bCs/>
                <w:sz w:val="28"/>
                <w:szCs w:val="28"/>
              </w:rPr>
              <w:t xml:space="preserve"> / Сватовская Л.Б. [и др.]; под ред. Л.Б. Сватовской. – СПб.: ПГУПС, 2012. – 52 с.</w:t>
            </w:r>
          </w:p>
        </w:tc>
      </w:tr>
      <w:tr w:rsidR="005E60FC" w:rsidRPr="004801DD">
        <w:tc>
          <w:tcPr>
            <w:tcW w:w="817" w:type="dxa"/>
            <w:shd w:val="clear" w:color="auto" w:fill="auto"/>
            <w:vAlign w:val="center"/>
          </w:tcPr>
          <w:p w:rsidR="005E60FC" w:rsidRDefault="005E60FC" w:rsidP="005E60FC">
            <w:pPr>
              <w:tabs>
                <w:tab w:val="left" w:pos="851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Default="005E60FC" w:rsidP="005E60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металлов. Электрохи-мические системы</w:t>
            </w:r>
          </w:p>
          <w:p w:rsidR="005E60FC" w:rsidRPr="00BC2512" w:rsidRDefault="005E60FC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E60FC" w:rsidRPr="005044F6" w:rsidRDefault="005E60FC" w:rsidP="005E60FC">
            <w:pPr>
              <w:tabs>
                <w:tab w:val="left" w:pos="1418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44F6">
              <w:rPr>
                <w:bCs/>
                <w:sz w:val="28"/>
                <w:szCs w:val="28"/>
              </w:rPr>
              <w:t xml:space="preserve">Сватовская Л.Б. и др. </w:t>
            </w:r>
            <w:r w:rsidRPr="005044F6">
              <w:rPr>
                <w:sz w:val="28"/>
                <w:szCs w:val="28"/>
              </w:rPr>
              <w:t xml:space="preserve">Химические, экологические и некоторые технические аспекты р-элементов </w:t>
            </w:r>
            <w:r w:rsidRPr="005044F6">
              <w:rPr>
                <w:bCs/>
                <w:sz w:val="28"/>
                <w:szCs w:val="28"/>
              </w:rPr>
              <w:t>учебное пособие / - СПб.: ПГУПС, 2014 – 89.с.</w:t>
            </w:r>
          </w:p>
        </w:tc>
      </w:tr>
      <w:tr w:rsidR="005E60FC" w:rsidRPr="004801DD">
        <w:tc>
          <w:tcPr>
            <w:tcW w:w="817" w:type="dxa"/>
            <w:shd w:val="clear" w:color="auto" w:fill="auto"/>
            <w:vAlign w:val="center"/>
          </w:tcPr>
          <w:p w:rsidR="005E60FC" w:rsidRDefault="005E60FC" w:rsidP="005E60FC">
            <w:pPr>
              <w:tabs>
                <w:tab w:val="left" w:pos="851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Pr="00BC2512" w:rsidRDefault="005E60FC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Дисперсные системы и кол-лоидные растворы</w:t>
            </w:r>
          </w:p>
        </w:tc>
        <w:tc>
          <w:tcPr>
            <w:tcW w:w="4961" w:type="dxa"/>
          </w:tcPr>
          <w:p w:rsidR="005E60FC" w:rsidRPr="009A6D9C" w:rsidRDefault="005E60FC" w:rsidP="009A6D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В.Я. и др. </w:t>
            </w:r>
            <w:r>
              <w:rPr>
                <w:sz w:val="28"/>
              </w:rPr>
              <w:t xml:space="preserve">Особенности физико-химической природы и свойств дисперсий наноразмера: </w:t>
            </w:r>
            <w:r>
              <w:rPr>
                <w:bCs/>
                <w:sz w:val="28"/>
                <w:szCs w:val="28"/>
              </w:rPr>
              <w:t>методич. указания – СПб.: ПГУПС, 2</w:t>
            </w:r>
            <w:r w:rsidR="009A6D9C">
              <w:rPr>
                <w:bCs/>
                <w:sz w:val="28"/>
                <w:szCs w:val="28"/>
              </w:rPr>
              <w:t>014 – 29 с.</w:t>
            </w:r>
          </w:p>
        </w:tc>
      </w:tr>
      <w:tr w:rsidR="005E60FC" w:rsidRPr="004801DD">
        <w:tc>
          <w:tcPr>
            <w:tcW w:w="817" w:type="dxa"/>
            <w:shd w:val="clear" w:color="auto" w:fill="auto"/>
            <w:vAlign w:val="center"/>
          </w:tcPr>
          <w:p w:rsidR="005E60FC" w:rsidRDefault="005E60FC" w:rsidP="005E60FC">
            <w:pPr>
              <w:tabs>
                <w:tab w:val="left" w:pos="851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Pr="00BC2512" w:rsidRDefault="005E60FC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Аналитическая химия. Совре-менная идентификация ве-ществ</w:t>
            </w:r>
          </w:p>
        </w:tc>
        <w:tc>
          <w:tcPr>
            <w:tcW w:w="4961" w:type="dxa"/>
          </w:tcPr>
          <w:p w:rsidR="005E60FC" w:rsidRPr="00BC2512" w:rsidRDefault="005E60FC" w:rsidP="005E60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Герке С.Г. и др. Типы реакций, методы и приемы, используемые в аналитической химии : методич. указания к лаб. работам – СПб.: ПГУПС, 2009 - 10с.</w:t>
            </w:r>
          </w:p>
        </w:tc>
      </w:tr>
      <w:tr w:rsidR="005E60FC" w:rsidRPr="004801DD">
        <w:tc>
          <w:tcPr>
            <w:tcW w:w="817" w:type="dxa"/>
            <w:shd w:val="clear" w:color="auto" w:fill="auto"/>
            <w:vAlign w:val="center"/>
          </w:tcPr>
          <w:p w:rsidR="005E60FC" w:rsidRDefault="005E60FC" w:rsidP="005E60FC">
            <w:pPr>
              <w:tabs>
                <w:tab w:val="left" w:pos="851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Default="005E60FC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Основы органической химии и химии высокомолекулярных соединений. Полимеры</w:t>
            </w:r>
          </w:p>
        </w:tc>
        <w:tc>
          <w:tcPr>
            <w:tcW w:w="4961" w:type="dxa"/>
          </w:tcPr>
          <w:p w:rsidR="005E60FC" w:rsidRPr="009A6D9C" w:rsidRDefault="005E60FC" w:rsidP="009A6D9C">
            <w:pPr>
              <w:pStyle w:val="af0"/>
              <w:tabs>
                <w:tab w:val="left" w:pos="1418"/>
              </w:tabs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Латутова М.Н., Макарова Е.И. Полимерные материалы /учебное пособи</w:t>
            </w:r>
            <w:r w:rsidR="009A6D9C">
              <w:rPr>
                <w:bCs/>
                <w:szCs w:val="28"/>
              </w:rPr>
              <w:t>е / - СПб.: ПГУПС, 2011 – 24.с.</w:t>
            </w:r>
          </w:p>
        </w:tc>
      </w:tr>
    </w:tbl>
    <w:p w:rsidR="00867EAB" w:rsidRDefault="00867EAB" w:rsidP="005E60FC">
      <w:pPr>
        <w:ind w:firstLine="851"/>
        <w:jc w:val="center"/>
        <w:rPr>
          <w:b/>
          <w:bCs/>
          <w:sz w:val="28"/>
          <w:szCs w:val="28"/>
        </w:rPr>
      </w:pPr>
    </w:p>
    <w:p w:rsidR="005E60FC" w:rsidRPr="00372721" w:rsidRDefault="005E60FC" w:rsidP="005E60FC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5E60FC" w:rsidRPr="00FA22E4" w:rsidRDefault="005E60FC" w:rsidP="005E60FC">
      <w:pPr>
        <w:ind w:firstLine="851"/>
        <w:jc w:val="both"/>
        <w:rPr>
          <w:bCs/>
          <w:sz w:val="28"/>
          <w:szCs w:val="28"/>
        </w:rPr>
      </w:pPr>
    </w:p>
    <w:p w:rsidR="005E60FC" w:rsidRDefault="005E60FC" w:rsidP="00B7126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7EAB" w:rsidRDefault="00867EAB" w:rsidP="00B71267">
      <w:pPr>
        <w:ind w:firstLine="851"/>
        <w:jc w:val="center"/>
        <w:rPr>
          <w:b/>
          <w:bCs/>
          <w:sz w:val="28"/>
          <w:szCs w:val="28"/>
        </w:rPr>
      </w:pPr>
    </w:p>
    <w:p w:rsidR="00B71267" w:rsidRPr="00B71267" w:rsidRDefault="00B71267" w:rsidP="00B71267">
      <w:pPr>
        <w:ind w:firstLine="851"/>
        <w:jc w:val="center"/>
        <w:rPr>
          <w:b/>
          <w:bCs/>
          <w:sz w:val="28"/>
          <w:szCs w:val="28"/>
        </w:rPr>
      </w:pPr>
      <w:r w:rsidRPr="00B71267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1267" w:rsidRPr="00B71267" w:rsidRDefault="00B71267" w:rsidP="00B71267">
      <w:pPr>
        <w:ind w:firstLine="851"/>
        <w:jc w:val="center"/>
        <w:rPr>
          <w:bCs/>
          <w:sz w:val="28"/>
          <w:szCs w:val="28"/>
        </w:rPr>
      </w:pPr>
    </w:p>
    <w:p w:rsidR="00B71267" w:rsidRPr="00B71267" w:rsidRDefault="00B71267" w:rsidP="00B71267">
      <w:pPr>
        <w:ind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71267" w:rsidRPr="00B71267" w:rsidRDefault="00B71267" w:rsidP="00B71267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B71267">
        <w:rPr>
          <w:sz w:val="28"/>
          <w:szCs w:val="28"/>
        </w:rPr>
        <w:t>Суворов А.В., Никольский А.Б.  Общая химия: учеб. для вузов  - СПб.: Химиздат, 2007. – 623 с.</w:t>
      </w:r>
    </w:p>
    <w:p w:rsidR="00B71267" w:rsidRPr="00B71267" w:rsidRDefault="00B71267" w:rsidP="00B71267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B71267">
        <w:rPr>
          <w:bCs/>
          <w:sz w:val="28"/>
          <w:szCs w:val="28"/>
          <w:lang w:val="en-US"/>
        </w:rPr>
        <w:t>II</w:t>
      </w:r>
      <w:r w:rsidRPr="00B71267">
        <w:rPr>
          <w:bCs/>
          <w:sz w:val="28"/>
          <w:szCs w:val="28"/>
        </w:rPr>
        <w:t xml:space="preserve"> / Сватовская Л.Б. [и др.]; под ред. Л.Б. Сватовской. – СПб.: ПГУПС, 2012. – 52 с.</w:t>
      </w:r>
    </w:p>
    <w:p w:rsidR="00B71267" w:rsidRPr="00B71267" w:rsidRDefault="00B71267" w:rsidP="00B71267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B71267">
        <w:rPr>
          <w:bCs/>
          <w:sz w:val="28"/>
          <w:szCs w:val="28"/>
          <w:lang w:val="en-US"/>
        </w:rPr>
        <w:t>I</w:t>
      </w:r>
      <w:r w:rsidRPr="00B71267">
        <w:rPr>
          <w:bCs/>
          <w:sz w:val="28"/>
          <w:szCs w:val="28"/>
        </w:rPr>
        <w:t xml:space="preserve"> / под ред. Л.Б. Сватовской. – СПб.: ПГУПС, 2009. – 109 с.</w:t>
      </w:r>
    </w:p>
    <w:p w:rsidR="00B71267" w:rsidRPr="00B71267" w:rsidRDefault="00B71267" w:rsidP="00B71267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>Современная идентификация веществ / учебное пособие / Герке С.Г.. Чибисов Н.П. – СПб.: ПГУПС, 2009. – 36 с.</w:t>
      </w:r>
    </w:p>
    <w:p w:rsidR="00B71267" w:rsidRPr="00B71267" w:rsidRDefault="00B71267" w:rsidP="00B71267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 xml:space="preserve">Сватовская Л.Б. и др. </w:t>
      </w:r>
      <w:r w:rsidRPr="00B71267">
        <w:rPr>
          <w:sz w:val="28"/>
          <w:szCs w:val="28"/>
        </w:rPr>
        <w:t xml:space="preserve">Химические, экологические и некоторые технические аспекты р-элементов </w:t>
      </w:r>
      <w:r w:rsidRPr="00B71267">
        <w:rPr>
          <w:bCs/>
          <w:sz w:val="28"/>
          <w:szCs w:val="28"/>
        </w:rPr>
        <w:t>учебное пособие / - СПб.: ПГУПС, 2014 – 89.с.</w:t>
      </w:r>
    </w:p>
    <w:p w:rsidR="00B71267" w:rsidRPr="00B71267" w:rsidRDefault="00B71267" w:rsidP="00B71267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 xml:space="preserve">Сватовская Л.Б. и др. </w:t>
      </w:r>
      <w:r w:rsidRPr="00B71267">
        <w:rPr>
          <w:sz w:val="28"/>
          <w:szCs w:val="28"/>
        </w:rPr>
        <w:t xml:space="preserve">Химические, экологические и технические аспекты </w:t>
      </w:r>
      <w:r w:rsidRPr="00B71267">
        <w:rPr>
          <w:sz w:val="28"/>
          <w:szCs w:val="28"/>
          <w:lang w:val="en-US"/>
        </w:rPr>
        <w:t>s</w:t>
      </w:r>
      <w:r w:rsidRPr="00B71267">
        <w:rPr>
          <w:sz w:val="28"/>
          <w:szCs w:val="28"/>
        </w:rPr>
        <w:t xml:space="preserve">- и </w:t>
      </w:r>
      <w:r w:rsidRPr="00B71267">
        <w:rPr>
          <w:sz w:val="28"/>
          <w:szCs w:val="28"/>
          <w:lang w:val="en-US"/>
        </w:rPr>
        <w:t>d</w:t>
      </w:r>
      <w:r w:rsidRPr="00B71267">
        <w:rPr>
          <w:sz w:val="28"/>
          <w:szCs w:val="28"/>
        </w:rPr>
        <w:t xml:space="preserve">-элементов </w:t>
      </w:r>
      <w:r w:rsidRPr="00B71267">
        <w:rPr>
          <w:bCs/>
          <w:sz w:val="28"/>
          <w:szCs w:val="28"/>
        </w:rPr>
        <w:t>учебное пособие / - СПб.: ПГУПС, 2014 – 61.с.</w:t>
      </w:r>
    </w:p>
    <w:p w:rsidR="00B71267" w:rsidRPr="00B71267" w:rsidRDefault="00B71267" w:rsidP="00B71267">
      <w:pPr>
        <w:ind w:firstLine="851"/>
        <w:jc w:val="both"/>
        <w:rPr>
          <w:bCs/>
          <w:sz w:val="28"/>
          <w:szCs w:val="28"/>
        </w:rPr>
      </w:pPr>
    </w:p>
    <w:p w:rsidR="00B71267" w:rsidRPr="00B71267" w:rsidRDefault="00B71267" w:rsidP="00B71267">
      <w:pPr>
        <w:ind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71267" w:rsidRPr="00B71267" w:rsidRDefault="00B71267" w:rsidP="00B71267">
      <w:pPr>
        <w:ind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>1.</w:t>
      </w:r>
      <w:r w:rsidRPr="00B71267">
        <w:rPr>
          <w:bCs/>
          <w:sz w:val="28"/>
          <w:szCs w:val="28"/>
        </w:rPr>
        <w:tab/>
        <w:t>Естественно-научные основы геоэкохимической картины мира / учебное пособие / Шершнева М.В., Макарова Е.И. – СПб.: ПГУПС, 2014. – 29 с.</w:t>
      </w:r>
    </w:p>
    <w:p w:rsidR="00B71267" w:rsidRPr="00B71267" w:rsidRDefault="00B71267" w:rsidP="00B71267">
      <w:pPr>
        <w:ind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>2.</w:t>
      </w:r>
      <w:r w:rsidRPr="00B71267">
        <w:rPr>
          <w:bCs/>
          <w:sz w:val="28"/>
          <w:szCs w:val="28"/>
        </w:rPr>
        <w:tab/>
      </w:r>
      <w:r w:rsidRPr="00B71267">
        <w:rPr>
          <w:sz w:val="28"/>
          <w:szCs w:val="28"/>
        </w:rPr>
        <w:t>Сватовская Л.Б.. Лукина Л.Г., Степанова И.Н. Индивидуальные задания по инженерной химии: для самостоят. работы студентов Ч.1 – СПб.: ПГУПС, 2007 - 126 с.</w:t>
      </w:r>
    </w:p>
    <w:p w:rsidR="00B71267" w:rsidRPr="00B71267" w:rsidRDefault="00B71267" w:rsidP="00B71267">
      <w:pPr>
        <w:ind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>3.</w:t>
      </w:r>
      <w:r w:rsidRPr="00B71267">
        <w:rPr>
          <w:bCs/>
          <w:sz w:val="28"/>
          <w:szCs w:val="28"/>
        </w:rPr>
        <w:tab/>
      </w:r>
      <w:r w:rsidRPr="00B71267">
        <w:rPr>
          <w:sz w:val="28"/>
          <w:szCs w:val="28"/>
        </w:rPr>
        <w:t>Сватовская Л.Б.. Лукина Л.Г., Степанова И.Н. Индивидуальные задания по инженерной химии: для самостоят. работы студентов Ч.2 СПб.: ПГУПС, 2011 - 38 с.</w:t>
      </w:r>
    </w:p>
    <w:p w:rsidR="00B71267" w:rsidRPr="00B71267" w:rsidRDefault="00B71267" w:rsidP="00B71267">
      <w:pPr>
        <w:ind w:firstLine="851"/>
        <w:jc w:val="both"/>
        <w:rPr>
          <w:bCs/>
          <w:sz w:val="28"/>
          <w:szCs w:val="28"/>
        </w:rPr>
      </w:pPr>
    </w:p>
    <w:p w:rsidR="00B71267" w:rsidRPr="00B71267" w:rsidRDefault="00B71267" w:rsidP="00B71267">
      <w:pPr>
        <w:ind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71267" w:rsidRPr="00B71267" w:rsidRDefault="00B71267" w:rsidP="00B71267">
      <w:pPr>
        <w:ind w:firstLine="851"/>
        <w:jc w:val="both"/>
        <w:rPr>
          <w:bCs/>
          <w:sz w:val="28"/>
          <w:szCs w:val="28"/>
        </w:rPr>
      </w:pPr>
      <w:r w:rsidRPr="00B71267">
        <w:rPr>
          <w:bCs/>
          <w:iCs/>
          <w:sz w:val="28"/>
          <w:szCs w:val="28"/>
        </w:rPr>
        <w:t>При освоении дисциплины нормативно-правовая документация не используется.</w:t>
      </w:r>
    </w:p>
    <w:p w:rsidR="00B71267" w:rsidRPr="00B71267" w:rsidRDefault="00B71267" w:rsidP="00B71267">
      <w:pPr>
        <w:ind w:firstLine="851"/>
        <w:jc w:val="both"/>
        <w:rPr>
          <w:bCs/>
          <w:sz w:val="28"/>
          <w:szCs w:val="28"/>
        </w:rPr>
      </w:pPr>
    </w:p>
    <w:p w:rsidR="00B71267" w:rsidRPr="00B71267" w:rsidRDefault="00B71267" w:rsidP="00B71267">
      <w:pPr>
        <w:ind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71267" w:rsidRPr="00B71267" w:rsidRDefault="00B71267" w:rsidP="00B71267">
      <w:pPr>
        <w:ind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>1.</w:t>
      </w:r>
      <w:r w:rsidRPr="00B71267">
        <w:rPr>
          <w:bCs/>
          <w:sz w:val="28"/>
          <w:szCs w:val="28"/>
        </w:rPr>
        <w:tab/>
        <w:t xml:space="preserve">Макарова Е.И. и др. Инженерная химия и естествознание. Ч. </w:t>
      </w:r>
      <w:r w:rsidRPr="00B71267">
        <w:rPr>
          <w:bCs/>
          <w:sz w:val="28"/>
          <w:szCs w:val="28"/>
          <w:lang w:val="en-US"/>
        </w:rPr>
        <w:t>I</w:t>
      </w:r>
      <w:r w:rsidRPr="00B71267">
        <w:rPr>
          <w:bCs/>
          <w:sz w:val="28"/>
          <w:szCs w:val="28"/>
        </w:rPr>
        <w:t>: методич. указания - СПб.: ПГУПС, 2009. – 23 с.</w:t>
      </w:r>
    </w:p>
    <w:p w:rsidR="00B71267" w:rsidRPr="00B71267" w:rsidRDefault="00B71267" w:rsidP="00B71267">
      <w:pPr>
        <w:ind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>2.</w:t>
      </w:r>
      <w:r w:rsidRPr="00B71267">
        <w:rPr>
          <w:bCs/>
          <w:sz w:val="28"/>
          <w:szCs w:val="28"/>
        </w:rPr>
        <w:tab/>
      </w:r>
      <w:r w:rsidRPr="00B71267">
        <w:rPr>
          <w:sz w:val="28"/>
          <w:szCs w:val="28"/>
        </w:rPr>
        <w:t>Сватовская Л.Б. и др. «Индивидуальные лабораторные работы по инженерной химии»: мет. ук.  – СПб.: ПГУПС, 2007 – 28 с.</w:t>
      </w:r>
    </w:p>
    <w:p w:rsidR="00B71267" w:rsidRPr="00B71267" w:rsidRDefault="00B71267" w:rsidP="00B71267">
      <w:pPr>
        <w:ind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>3.</w:t>
      </w:r>
      <w:r w:rsidRPr="00B71267">
        <w:rPr>
          <w:bCs/>
          <w:sz w:val="28"/>
          <w:szCs w:val="28"/>
        </w:rPr>
        <w:tab/>
        <w:t>Герке С.Г. и др. Типы реакций, методы и приемы, используемые в аналитической химии : методич. указания к лаб. работам – СПб.: ПГУПС, 2009 - 10с.</w:t>
      </w:r>
    </w:p>
    <w:p w:rsidR="00B71267" w:rsidRPr="00B71267" w:rsidRDefault="00B71267" w:rsidP="00B71267">
      <w:pPr>
        <w:ind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>4.</w:t>
      </w:r>
      <w:r w:rsidRPr="00B71267">
        <w:rPr>
          <w:bCs/>
          <w:sz w:val="28"/>
          <w:szCs w:val="28"/>
        </w:rPr>
        <w:tab/>
      </w:r>
      <w:r w:rsidRPr="00B71267">
        <w:rPr>
          <w:sz w:val="28"/>
          <w:szCs w:val="28"/>
        </w:rPr>
        <w:t xml:space="preserve">Соловьева В.Я. и др. </w:t>
      </w:r>
      <w:r w:rsidRPr="00B71267">
        <w:rPr>
          <w:sz w:val="28"/>
        </w:rPr>
        <w:t xml:space="preserve">Особенности физико-химической природы и свойств дисперсий наноразмера: </w:t>
      </w:r>
      <w:r w:rsidRPr="00B71267">
        <w:rPr>
          <w:bCs/>
          <w:sz w:val="28"/>
          <w:szCs w:val="28"/>
        </w:rPr>
        <w:t>методич. указания – СПб.: ПГУПС, 2014 – 29 с.</w:t>
      </w:r>
    </w:p>
    <w:p w:rsidR="00B71267" w:rsidRDefault="00B71267" w:rsidP="00B71267">
      <w:pPr>
        <w:ind w:firstLine="851"/>
        <w:jc w:val="both"/>
        <w:rPr>
          <w:bCs/>
          <w:sz w:val="28"/>
          <w:szCs w:val="28"/>
        </w:rPr>
      </w:pPr>
      <w:r w:rsidRPr="00B71267">
        <w:rPr>
          <w:bCs/>
          <w:sz w:val="28"/>
          <w:szCs w:val="28"/>
        </w:rPr>
        <w:t>5. Инженерно-химические и естественно-научные основы охраны окружающей среды: учеб. пособие / Сватовская Л.Б. [и др.]; – СПб.: ПГУПС, 2009. – 23 с.</w:t>
      </w:r>
    </w:p>
    <w:p w:rsidR="00B71267" w:rsidRPr="00B71267" w:rsidRDefault="00B71267" w:rsidP="00B7126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B71267">
        <w:rPr>
          <w:bCs/>
          <w:sz w:val="28"/>
          <w:szCs w:val="28"/>
        </w:rPr>
        <w:t>.</w:t>
      </w:r>
      <w:r w:rsidRPr="00B71267">
        <w:rPr>
          <w:bCs/>
          <w:sz w:val="28"/>
          <w:szCs w:val="28"/>
        </w:rPr>
        <w:tab/>
        <w:t>Латутова М.Н., Макарова Е.И. Полимерные материалы /учебное пособие / - СПб.: ПГУПС, 2011 – 24.с.</w:t>
      </w:r>
    </w:p>
    <w:p w:rsidR="00B71267" w:rsidRPr="00B71267" w:rsidRDefault="00B71267" w:rsidP="00B7126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B71267" w:rsidRPr="00B71267" w:rsidRDefault="00B71267" w:rsidP="00B71267">
      <w:pPr>
        <w:suppressAutoHyphens/>
        <w:jc w:val="center"/>
        <w:rPr>
          <w:b/>
          <w:bCs/>
          <w:sz w:val="28"/>
          <w:szCs w:val="28"/>
          <w:shd w:val="clear" w:color="auto" w:fill="FFFFFF"/>
          <w:lang w:eastAsia="ar-SA"/>
        </w:rPr>
      </w:pPr>
      <w:r w:rsidRPr="00B71267">
        <w:rPr>
          <w:b/>
          <w:bCs/>
          <w:sz w:val="28"/>
          <w:szCs w:val="28"/>
          <w:lang w:eastAsia="ar-SA"/>
        </w:rPr>
        <w:t xml:space="preserve">9. Перечень ресурсов информационно-телекоммуникационной сети </w:t>
      </w:r>
      <w:r w:rsidRPr="00B71267">
        <w:rPr>
          <w:b/>
          <w:bCs/>
          <w:sz w:val="28"/>
          <w:szCs w:val="28"/>
          <w:shd w:val="clear" w:color="auto" w:fill="FFFFFF"/>
          <w:lang w:eastAsia="ar-SA"/>
        </w:rPr>
        <w:t>«Интернет», необходимых для освоения дисциплины</w:t>
      </w:r>
    </w:p>
    <w:p w:rsidR="00B71267" w:rsidRPr="00B71267" w:rsidRDefault="00B71267" w:rsidP="00B71267">
      <w:pPr>
        <w:suppressAutoHyphens/>
        <w:jc w:val="center"/>
        <w:rPr>
          <w:bCs/>
          <w:sz w:val="28"/>
          <w:szCs w:val="28"/>
          <w:shd w:val="clear" w:color="auto" w:fill="FFFFFF"/>
          <w:lang w:eastAsia="ar-SA"/>
        </w:rPr>
      </w:pPr>
    </w:p>
    <w:p w:rsidR="00B71267" w:rsidRPr="00B71267" w:rsidRDefault="00B71267" w:rsidP="00B71267">
      <w:pPr>
        <w:widowControl w:val="0"/>
        <w:numPr>
          <w:ilvl w:val="0"/>
          <w:numId w:val="47"/>
        </w:numPr>
        <w:tabs>
          <w:tab w:val="left" w:pos="0"/>
        </w:tabs>
        <w:suppressAutoHyphens/>
        <w:autoSpaceDE w:val="0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B71267">
        <w:rPr>
          <w:bCs/>
          <w:sz w:val="28"/>
          <w:szCs w:val="28"/>
          <w:lang w:eastAsia="ar-SA"/>
        </w:rPr>
        <w:t xml:space="preserve">Личный кабинет обучающегося и электронная информационно-образовательная среда. </w:t>
      </w:r>
      <w:r w:rsidRPr="00B71267">
        <w:rPr>
          <w:sz w:val="28"/>
          <w:szCs w:val="28"/>
          <w:lang w:eastAsia="ar-SA"/>
        </w:rPr>
        <w:t xml:space="preserve">[Электронный ресурс]. – Режим доступа: </w:t>
      </w:r>
      <w:r w:rsidRPr="00B71267">
        <w:rPr>
          <w:sz w:val="28"/>
          <w:szCs w:val="28"/>
          <w:lang w:val="en-US" w:eastAsia="ar-SA"/>
        </w:rPr>
        <w:t>http</w:t>
      </w:r>
      <w:r w:rsidRPr="00B71267">
        <w:rPr>
          <w:sz w:val="28"/>
          <w:szCs w:val="28"/>
          <w:lang w:eastAsia="ar-SA"/>
        </w:rPr>
        <w:t>://</w:t>
      </w:r>
      <w:r w:rsidRPr="00B71267">
        <w:rPr>
          <w:sz w:val="28"/>
          <w:szCs w:val="28"/>
          <w:lang w:val="en-US" w:eastAsia="ar-SA"/>
        </w:rPr>
        <w:t>sdo</w:t>
      </w:r>
      <w:r w:rsidRPr="00B71267">
        <w:rPr>
          <w:sz w:val="28"/>
          <w:szCs w:val="28"/>
          <w:lang w:eastAsia="ar-SA"/>
        </w:rPr>
        <w:t>.</w:t>
      </w:r>
      <w:r w:rsidRPr="00B71267">
        <w:rPr>
          <w:sz w:val="28"/>
          <w:szCs w:val="28"/>
          <w:lang w:val="en-US" w:eastAsia="ar-SA"/>
        </w:rPr>
        <w:t>pgups</w:t>
      </w:r>
      <w:r w:rsidRPr="00B71267">
        <w:rPr>
          <w:sz w:val="28"/>
          <w:szCs w:val="28"/>
          <w:lang w:eastAsia="ar-SA"/>
        </w:rPr>
        <w:t>.</w:t>
      </w:r>
      <w:r w:rsidRPr="00B71267">
        <w:rPr>
          <w:sz w:val="28"/>
          <w:szCs w:val="28"/>
          <w:lang w:val="en-US" w:eastAsia="ar-SA"/>
        </w:rPr>
        <w:t>ru</w:t>
      </w:r>
      <w:r w:rsidRPr="00B71267">
        <w:rPr>
          <w:sz w:val="28"/>
          <w:szCs w:val="28"/>
          <w:lang w:eastAsia="ar-SA"/>
        </w:rPr>
        <w:t>/  (для доступа к полнотекстовым документам требуется авторизация).</w:t>
      </w:r>
    </w:p>
    <w:p w:rsidR="00B71267" w:rsidRDefault="00B71267" w:rsidP="00B71267">
      <w:pPr>
        <w:widowControl w:val="0"/>
        <w:numPr>
          <w:ilvl w:val="0"/>
          <w:numId w:val="47"/>
        </w:numPr>
        <w:tabs>
          <w:tab w:val="left" w:pos="0"/>
        </w:tabs>
        <w:suppressAutoHyphens/>
        <w:autoSpaceDE w:val="0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B71267">
        <w:rPr>
          <w:bCs/>
          <w:sz w:val="28"/>
          <w:szCs w:val="28"/>
          <w:shd w:val="clear" w:color="auto" w:fill="FFFFFF"/>
          <w:lang w:eastAsia="ar-SA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276A67" w:rsidRDefault="00276A67" w:rsidP="00B71267">
      <w:pPr>
        <w:widowControl w:val="0"/>
        <w:numPr>
          <w:ilvl w:val="0"/>
          <w:numId w:val="47"/>
        </w:numPr>
        <w:tabs>
          <w:tab w:val="left" w:pos="0"/>
        </w:tabs>
        <w:suppressAutoHyphens/>
        <w:autoSpaceDE w:val="0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 xml:space="preserve">Электронная библиотека онлайн «Единое окно к образовательным ресурсам» </w:t>
      </w:r>
      <w:r w:rsidRPr="00B71267">
        <w:rPr>
          <w:sz w:val="28"/>
          <w:szCs w:val="28"/>
          <w:lang w:eastAsia="ar-SA"/>
        </w:rPr>
        <w:t>[Электронный ресурс].</w:t>
      </w:r>
      <w:r>
        <w:rPr>
          <w:sz w:val="28"/>
          <w:szCs w:val="28"/>
          <w:lang w:eastAsia="ar-SA"/>
        </w:rPr>
        <w:t xml:space="preserve"> </w:t>
      </w:r>
      <w:r w:rsidRPr="00B71267">
        <w:rPr>
          <w:sz w:val="28"/>
          <w:szCs w:val="28"/>
          <w:lang w:eastAsia="ar-SA"/>
        </w:rPr>
        <w:t>Режим доступа:</w:t>
      </w:r>
      <w:r>
        <w:rPr>
          <w:sz w:val="28"/>
          <w:szCs w:val="28"/>
          <w:lang w:eastAsia="ar-SA"/>
        </w:rPr>
        <w:t xml:space="preserve"> </w:t>
      </w:r>
      <w:hyperlink r:id="rId9" w:history="1">
        <w:r w:rsidRPr="00EB40CB">
          <w:rPr>
            <w:rStyle w:val="af8"/>
            <w:sz w:val="28"/>
            <w:szCs w:val="28"/>
            <w:lang w:val="en-US" w:eastAsia="ar-SA"/>
          </w:rPr>
          <w:t>http</w:t>
        </w:r>
        <w:r w:rsidRPr="00EB40CB">
          <w:rPr>
            <w:rStyle w:val="af8"/>
            <w:sz w:val="28"/>
            <w:szCs w:val="28"/>
            <w:lang w:eastAsia="ar-SA"/>
          </w:rPr>
          <w:t>://</w:t>
        </w:r>
        <w:r w:rsidRPr="00EB40CB">
          <w:rPr>
            <w:rStyle w:val="af8"/>
            <w:sz w:val="28"/>
            <w:szCs w:val="28"/>
            <w:lang w:val="en-US" w:eastAsia="ar-SA"/>
          </w:rPr>
          <w:t>window</w:t>
        </w:r>
        <w:r w:rsidRPr="00276A67">
          <w:rPr>
            <w:rStyle w:val="af8"/>
            <w:sz w:val="28"/>
            <w:szCs w:val="28"/>
            <w:lang w:eastAsia="ar-SA"/>
          </w:rPr>
          <w:t>.</w:t>
        </w:r>
        <w:r w:rsidRPr="00EB40CB">
          <w:rPr>
            <w:rStyle w:val="af8"/>
            <w:sz w:val="28"/>
            <w:szCs w:val="28"/>
            <w:lang w:val="en-US" w:eastAsia="ar-SA"/>
          </w:rPr>
          <w:t>edu</w:t>
        </w:r>
        <w:r w:rsidRPr="00276A67">
          <w:rPr>
            <w:rStyle w:val="af8"/>
            <w:sz w:val="28"/>
            <w:szCs w:val="28"/>
            <w:lang w:eastAsia="ar-SA"/>
          </w:rPr>
          <w:t>.</w:t>
        </w:r>
        <w:r w:rsidRPr="00EB40CB">
          <w:rPr>
            <w:rStyle w:val="af8"/>
            <w:sz w:val="28"/>
            <w:szCs w:val="28"/>
            <w:lang w:val="en-US" w:eastAsia="ar-SA"/>
          </w:rPr>
          <w:t>ru</w:t>
        </w:r>
      </w:hyperlink>
      <w:r w:rsidRPr="00276A67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свободный. - </w:t>
      </w:r>
      <w:r w:rsidRPr="00B71267">
        <w:rPr>
          <w:bCs/>
          <w:sz w:val="28"/>
          <w:szCs w:val="28"/>
          <w:shd w:val="clear" w:color="auto" w:fill="FFFFFF"/>
          <w:lang w:eastAsia="ar-SA"/>
        </w:rPr>
        <w:t>Загл. с экрана.</w:t>
      </w:r>
    </w:p>
    <w:p w:rsidR="00276A67" w:rsidRPr="00B71267" w:rsidRDefault="00276A67" w:rsidP="00B71267">
      <w:pPr>
        <w:widowControl w:val="0"/>
        <w:numPr>
          <w:ilvl w:val="0"/>
          <w:numId w:val="47"/>
        </w:numPr>
        <w:tabs>
          <w:tab w:val="left" w:pos="0"/>
        </w:tabs>
        <w:suppressAutoHyphens/>
        <w:autoSpaceDE w:val="0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B71267">
        <w:rPr>
          <w:bCs/>
          <w:sz w:val="28"/>
          <w:szCs w:val="28"/>
          <w:shd w:val="clear" w:color="auto" w:fill="FFFFFF"/>
          <w:lang w:eastAsia="ar-SA"/>
        </w:rPr>
        <w:t xml:space="preserve">Электронно-библиотечная система </w:t>
      </w:r>
      <w:r>
        <w:rPr>
          <w:bCs/>
          <w:sz w:val="28"/>
          <w:szCs w:val="28"/>
          <w:shd w:val="clear" w:color="auto" w:fill="FFFFFF"/>
          <w:lang w:val="en-US" w:eastAsia="ar-SA"/>
        </w:rPr>
        <w:t>ibooks</w:t>
      </w:r>
      <w:r w:rsidRPr="00276A67">
        <w:rPr>
          <w:bCs/>
          <w:sz w:val="28"/>
          <w:szCs w:val="28"/>
          <w:shd w:val="clear" w:color="auto" w:fill="FFFFFF"/>
          <w:lang w:eastAsia="ar-SA"/>
        </w:rPr>
        <w:t>.</w:t>
      </w:r>
      <w:r>
        <w:rPr>
          <w:bCs/>
          <w:sz w:val="28"/>
          <w:szCs w:val="28"/>
          <w:shd w:val="clear" w:color="auto" w:fill="FFFFFF"/>
          <w:lang w:val="en-US" w:eastAsia="ar-SA"/>
        </w:rPr>
        <w:t>ru</w:t>
      </w:r>
      <w:r w:rsidRPr="00B71267">
        <w:rPr>
          <w:bCs/>
          <w:sz w:val="28"/>
          <w:szCs w:val="28"/>
          <w:shd w:val="clear" w:color="auto" w:fill="FFFFFF"/>
          <w:lang w:eastAsia="ar-SA"/>
        </w:rPr>
        <w:t xml:space="preserve"> [Электронный ресурс]. Режим доступа:  https://</w:t>
      </w:r>
      <w:r w:rsidR="002F0DC6" w:rsidRPr="002F0DC6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="002F0DC6">
        <w:rPr>
          <w:bCs/>
          <w:sz w:val="28"/>
          <w:szCs w:val="28"/>
          <w:shd w:val="clear" w:color="auto" w:fill="FFFFFF"/>
          <w:lang w:val="en-US" w:eastAsia="ar-SA"/>
        </w:rPr>
        <w:t>ibooks</w:t>
      </w:r>
      <w:r w:rsidR="002F0DC6" w:rsidRPr="00276A67">
        <w:rPr>
          <w:bCs/>
          <w:sz w:val="28"/>
          <w:szCs w:val="28"/>
          <w:shd w:val="clear" w:color="auto" w:fill="FFFFFF"/>
          <w:lang w:eastAsia="ar-SA"/>
        </w:rPr>
        <w:t>.</w:t>
      </w:r>
      <w:r w:rsidR="002F0DC6">
        <w:rPr>
          <w:bCs/>
          <w:sz w:val="28"/>
          <w:szCs w:val="28"/>
          <w:shd w:val="clear" w:color="auto" w:fill="FFFFFF"/>
          <w:lang w:val="en-US" w:eastAsia="ar-SA"/>
        </w:rPr>
        <w:t>ru</w:t>
      </w:r>
      <w:r w:rsidR="002F0DC6" w:rsidRPr="002F0DC6">
        <w:rPr>
          <w:bCs/>
          <w:sz w:val="28"/>
          <w:szCs w:val="28"/>
          <w:shd w:val="clear" w:color="auto" w:fill="FFFFFF"/>
          <w:lang w:eastAsia="ar-SA"/>
        </w:rPr>
        <w:t>/</w:t>
      </w:r>
      <w:r w:rsidR="002F0DC6">
        <w:rPr>
          <w:sz w:val="28"/>
          <w:szCs w:val="28"/>
          <w:lang w:eastAsia="ar-SA"/>
        </w:rPr>
        <w:t xml:space="preserve">- </w:t>
      </w:r>
      <w:r w:rsidR="002F0DC6" w:rsidRPr="00B71267">
        <w:rPr>
          <w:bCs/>
          <w:sz w:val="28"/>
          <w:szCs w:val="28"/>
          <w:shd w:val="clear" w:color="auto" w:fill="FFFFFF"/>
          <w:lang w:eastAsia="ar-SA"/>
        </w:rPr>
        <w:t>Загл. с экрана.</w:t>
      </w:r>
    </w:p>
    <w:p w:rsidR="00B71267" w:rsidRPr="00B71267" w:rsidRDefault="00B71267" w:rsidP="00B71267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rPr>
          <w:b/>
          <w:bCs/>
          <w:sz w:val="28"/>
          <w:szCs w:val="28"/>
          <w:lang w:eastAsia="ar-SA"/>
        </w:rPr>
      </w:pPr>
      <w:r w:rsidRPr="00B71267">
        <w:rPr>
          <w:b/>
          <w:bCs/>
          <w:sz w:val="28"/>
          <w:szCs w:val="28"/>
          <w:lang w:eastAsia="ar-SA"/>
        </w:rPr>
        <w:t>10. Методические указания для обучающихся по освоению дисциплины</w:t>
      </w:r>
    </w:p>
    <w:p w:rsidR="00B71267" w:rsidRPr="00B71267" w:rsidRDefault="00B71267" w:rsidP="00B71267">
      <w:pPr>
        <w:widowControl w:val="0"/>
        <w:suppressAutoHyphens/>
        <w:autoSpaceDE w:val="0"/>
        <w:ind w:firstLine="851"/>
        <w:jc w:val="both"/>
        <w:rPr>
          <w:bCs/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ind w:firstLine="851"/>
        <w:jc w:val="both"/>
        <w:rPr>
          <w:bCs/>
          <w:sz w:val="28"/>
          <w:szCs w:val="28"/>
          <w:lang w:eastAsia="ar-SA"/>
        </w:rPr>
      </w:pPr>
      <w:r w:rsidRPr="00B71267">
        <w:rPr>
          <w:bCs/>
          <w:sz w:val="28"/>
          <w:szCs w:val="28"/>
          <w:lang w:eastAsia="ar-SA"/>
        </w:rPr>
        <w:t>Порядок изучения дисциплины следующий:</w:t>
      </w:r>
    </w:p>
    <w:p w:rsidR="00B71267" w:rsidRPr="00B71267" w:rsidRDefault="00B71267" w:rsidP="00B71267">
      <w:pPr>
        <w:widowControl w:val="0"/>
        <w:numPr>
          <w:ilvl w:val="0"/>
          <w:numId w:val="44"/>
        </w:numPr>
        <w:tabs>
          <w:tab w:val="left" w:pos="993"/>
          <w:tab w:val="left" w:pos="1418"/>
        </w:tabs>
        <w:suppressAutoHyphens/>
        <w:autoSpaceDE w:val="0"/>
        <w:ind w:left="142" w:hanging="142"/>
        <w:contextualSpacing/>
        <w:jc w:val="both"/>
        <w:rPr>
          <w:bCs/>
          <w:sz w:val="28"/>
          <w:szCs w:val="28"/>
          <w:lang w:eastAsia="ar-SA"/>
        </w:rPr>
      </w:pPr>
      <w:r w:rsidRPr="00B71267">
        <w:rPr>
          <w:bCs/>
          <w:sz w:val="28"/>
          <w:szCs w:val="28"/>
          <w:lang w:eastAsia="ar-SA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71267" w:rsidRPr="00B71267" w:rsidRDefault="00B71267" w:rsidP="00B71267">
      <w:pPr>
        <w:widowControl w:val="0"/>
        <w:numPr>
          <w:ilvl w:val="0"/>
          <w:numId w:val="44"/>
        </w:numPr>
        <w:tabs>
          <w:tab w:val="left" w:pos="993"/>
          <w:tab w:val="left" w:pos="1418"/>
        </w:tabs>
        <w:suppressAutoHyphens/>
        <w:autoSpaceDE w:val="0"/>
        <w:ind w:left="142" w:hanging="142"/>
        <w:contextualSpacing/>
        <w:jc w:val="both"/>
        <w:rPr>
          <w:bCs/>
          <w:sz w:val="28"/>
          <w:szCs w:val="28"/>
          <w:lang w:eastAsia="ar-SA"/>
        </w:rPr>
      </w:pPr>
      <w:r w:rsidRPr="00B71267">
        <w:rPr>
          <w:bCs/>
          <w:sz w:val="28"/>
          <w:szCs w:val="28"/>
          <w:lang w:eastAsia="ar-SA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B71267" w:rsidRPr="00B71267" w:rsidRDefault="00B71267" w:rsidP="00B71267">
      <w:pPr>
        <w:widowControl w:val="0"/>
        <w:numPr>
          <w:ilvl w:val="0"/>
          <w:numId w:val="44"/>
        </w:numPr>
        <w:tabs>
          <w:tab w:val="left" w:pos="993"/>
          <w:tab w:val="left" w:pos="1418"/>
        </w:tabs>
        <w:suppressAutoHyphens/>
        <w:autoSpaceDE w:val="0"/>
        <w:ind w:left="142" w:hanging="142"/>
        <w:contextualSpacing/>
        <w:jc w:val="both"/>
        <w:rPr>
          <w:bCs/>
          <w:sz w:val="28"/>
          <w:szCs w:val="28"/>
          <w:lang w:eastAsia="ar-SA"/>
        </w:rPr>
      </w:pPr>
      <w:r w:rsidRPr="00B71267">
        <w:rPr>
          <w:bCs/>
          <w:sz w:val="28"/>
          <w:szCs w:val="28"/>
          <w:lang w:eastAsia="ar-SA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A6D9C" w:rsidRPr="00B71267" w:rsidRDefault="009A6D9C" w:rsidP="00B7126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B71267">
        <w:rPr>
          <w:b/>
          <w:bCs/>
          <w:sz w:val="28"/>
          <w:szCs w:val="28"/>
          <w:lang w:eastAsia="ar-SA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71267" w:rsidRPr="00B71267" w:rsidRDefault="00B71267" w:rsidP="00B71267">
      <w:pPr>
        <w:widowControl w:val="0"/>
        <w:suppressAutoHyphens/>
        <w:autoSpaceDE w:val="0"/>
        <w:ind w:firstLine="851"/>
        <w:jc w:val="both"/>
        <w:rPr>
          <w:bCs/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ind w:firstLine="851"/>
        <w:jc w:val="both"/>
        <w:rPr>
          <w:bCs/>
          <w:sz w:val="28"/>
          <w:szCs w:val="28"/>
          <w:lang w:eastAsia="ar-SA"/>
        </w:rPr>
      </w:pPr>
      <w:r w:rsidRPr="00B71267">
        <w:rPr>
          <w:bCs/>
          <w:sz w:val="28"/>
          <w:szCs w:val="28"/>
          <w:lang w:eastAsia="ar-SA"/>
        </w:rPr>
        <w:t xml:space="preserve">При осуществлении образовательного процесса по дисциплине </w:t>
      </w:r>
      <w:r w:rsidR="00D5684B">
        <w:rPr>
          <w:bCs/>
          <w:sz w:val="28"/>
          <w:szCs w:val="28"/>
          <w:lang w:eastAsia="ar-SA"/>
        </w:rPr>
        <w:t xml:space="preserve">«Химия» </w:t>
      </w:r>
      <w:r w:rsidRPr="00B71267">
        <w:rPr>
          <w:bCs/>
          <w:sz w:val="28"/>
          <w:szCs w:val="28"/>
          <w:lang w:eastAsia="ar-SA"/>
        </w:rPr>
        <w:t>используются следующие информационные технологии:</w:t>
      </w:r>
    </w:p>
    <w:p w:rsidR="00D5684B" w:rsidRPr="005D612A" w:rsidRDefault="00D5684B" w:rsidP="00D5684B">
      <w:pPr>
        <w:ind w:firstLine="851"/>
        <w:jc w:val="both"/>
        <w:rPr>
          <w:bCs/>
          <w:sz w:val="28"/>
          <w:szCs w:val="28"/>
        </w:rPr>
      </w:pPr>
      <w:r w:rsidRPr="005D612A">
        <w:rPr>
          <w:bCs/>
          <w:sz w:val="28"/>
          <w:szCs w:val="28"/>
        </w:rPr>
        <w:t>-</w:t>
      </w:r>
      <w:r w:rsidRPr="005D612A">
        <w:rPr>
          <w:bCs/>
          <w:sz w:val="28"/>
          <w:szCs w:val="28"/>
        </w:rPr>
        <w:tab/>
        <w:t>технические средства (наборы демонстрационного оборудования);</w:t>
      </w:r>
    </w:p>
    <w:p w:rsidR="00D5684B" w:rsidRPr="005D612A" w:rsidRDefault="00D5684B" w:rsidP="00D5684B">
      <w:pPr>
        <w:ind w:firstLine="851"/>
        <w:jc w:val="both"/>
        <w:rPr>
          <w:bCs/>
          <w:sz w:val="28"/>
          <w:szCs w:val="28"/>
        </w:rPr>
      </w:pPr>
      <w:r w:rsidRPr="005D612A">
        <w:rPr>
          <w:bCs/>
          <w:sz w:val="28"/>
          <w:szCs w:val="28"/>
        </w:rPr>
        <w:t>-</w:t>
      </w:r>
      <w:r w:rsidRPr="005D612A">
        <w:rPr>
          <w:bCs/>
          <w:sz w:val="28"/>
          <w:szCs w:val="28"/>
        </w:rPr>
        <w:tab/>
        <w:t>методы обучения с использованием информационных технологий (демонстрация мультимедийных материалов);</w:t>
      </w:r>
    </w:p>
    <w:p w:rsidR="00D5684B" w:rsidRPr="005D612A" w:rsidRDefault="00D5684B" w:rsidP="00D5684B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D612A">
        <w:rPr>
          <w:bCs/>
          <w:sz w:val="28"/>
          <w:szCs w:val="28"/>
        </w:rPr>
        <w:t xml:space="preserve">электронная информационно-образовательная </w:t>
      </w:r>
      <w:r w:rsidRPr="005D612A"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 w:rsidRPr="005D612A">
        <w:rPr>
          <w:sz w:val="28"/>
          <w:szCs w:val="28"/>
          <w:lang w:val="en-US"/>
        </w:rPr>
        <w:t>I</w:t>
      </w:r>
      <w:r w:rsidRPr="005D612A">
        <w:rPr>
          <w:sz w:val="28"/>
          <w:szCs w:val="28"/>
        </w:rPr>
        <w:t xml:space="preserve"> [Электронный ресурс]. – Режим доступа: http://sdo.pgups.ru.</w:t>
      </w:r>
    </w:p>
    <w:p w:rsidR="00D5684B" w:rsidRDefault="00D5684B" w:rsidP="00D5684B">
      <w:pPr>
        <w:ind w:firstLine="708"/>
        <w:jc w:val="both"/>
        <w:rPr>
          <w:bCs/>
          <w:sz w:val="28"/>
          <w:szCs w:val="28"/>
        </w:rPr>
      </w:pPr>
      <w:r w:rsidRPr="005D612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B71267" w:rsidRPr="00B71267" w:rsidRDefault="00B71267" w:rsidP="00B71267">
      <w:pPr>
        <w:widowControl w:val="0"/>
        <w:suppressAutoHyphens/>
        <w:autoSpaceDE w:val="0"/>
        <w:rPr>
          <w:b/>
          <w:bCs/>
          <w:sz w:val="16"/>
          <w:szCs w:val="16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B71267">
        <w:rPr>
          <w:b/>
          <w:bCs/>
          <w:sz w:val="28"/>
          <w:szCs w:val="28"/>
          <w:lang w:eastAsia="ar-SA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71267" w:rsidRPr="00B71267" w:rsidRDefault="00B71267" w:rsidP="00B71267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B71267" w:rsidRPr="00B71267" w:rsidRDefault="00B71267" w:rsidP="00B71267">
      <w:pPr>
        <w:widowControl w:val="0"/>
        <w:suppressAutoHyphens/>
        <w:autoSpaceDE w:val="0"/>
        <w:ind w:firstLine="851"/>
        <w:jc w:val="both"/>
        <w:rPr>
          <w:bCs/>
          <w:sz w:val="28"/>
          <w:lang w:eastAsia="ar-SA"/>
        </w:rPr>
      </w:pPr>
      <w:r w:rsidRPr="00B71267">
        <w:rPr>
          <w:bCs/>
          <w:sz w:val="28"/>
          <w:lang w:eastAsia="ar-SA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 w:rsidR="00D5684B">
        <w:rPr>
          <w:bCs/>
          <w:sz w:val="28"/>
          <w:lang w:eastAsia="ar-SA"/>
        </w:rPr>
        <w:t xml:space="preserve"> 08.03.01 «Строительство»</w:t>
      </w:r>
      <w:r w:rsidRPr="00B71267">
        <w:rPr>
          <w:bCs/>
          <w:sz w:val="28"/>
          <w:lang w:eastAsia="ar-SA"/>
        </w:rPr>
        <w:t xml:space="preserve"> и соответствует действующим санитарным и противопожарным нормам и правилам.</w:t>
      </w:r>
    </w:p>
    <w:p w:rsidR="00B71267" w:rsidRPr="00B71267" w:rsidRDefault="00B71267" w:rsidP="00B71267">
      <w:pPr>
        <w:widowControl w:val="0"/>
        <w:suppressAutoHyphens/>
        <w:autoSpaceDE w:val="0"/>
        <w:ind w:firstLine="851"/>
        <w:jc w:val="both"/>
        <w:rPr>
          <w:bCs/>
          <w:sz w:val="28"/>
          <w:lang w:eastAsia="ar-SA"/>
        </w:rPr>
      </w:pPr>
      <w:r w:rsidRPr="00B71267">
        <w:rPr>
          <w:bCs/>
          <w:sz w:val="28"/>
          <w:lang w:eastAsia="ar-SA"/>
        </w:rPr>
        <w:t>Она содержит специальные помещения - учебные аудитории для проведения занятий лекционного</w:t>
      </w:r>
      <w:r w:rsidR="00D5684B">
        <w:rPr>
          <w:bCs/>
          <w:sz w:val="28"/>
          <w:lang w:eastAsia="ar-SA"/>
        </w:rPr>
        <w:t xml:space="preserve"> типа, лабораторных занятий</w:t>
      </w:r>
      <w:r w:rsidRPr="00B71267">
        <w:rPr>
          <w:bCs/>
          <w:sz w:val="28"/>
          <w:lang w:eastAsia="ar-SA"/>
        </w:rPr>
        <w:t>,</w:t>
      </w:r>
      <w:r w:rsidR="00D5684B">
        <w:rPr>
          <w:bCs/>
          <w:sz w:val="28"/>
          <w:lang w:eastAsia="ar-SA"/>
        </w:rPr>
        <w:t xml:space="preserve"> выполнения контрольных работ, </w:t>
      </w:r>
      <w:r w:rsidRPr="00B71267">
        <w:rPr>
          <w:bCs/>
          <w:sz w:val="28"/>
          <w:lang w:eastAsia="ar-SA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71267" w:rsidRPr="00B71267" w:rsidRDefault="00B71267" w:rsidP="00B71267">
      <w:pPr>
        <w:widowControl w:val="0"/>
        <w:suppressAutoHyphens/>
        <w:autoSpaceDE w:val="0"/>
        <w:ind w:firstLine="851"/>
        <w:jc w:val="both"/>
        <w:rPr>
          <w:bCs/>
          <w:sz w:val="28"/>
          <w:lang w:eastAsia="ar-SA"/>
        </w:rPr>
      </w:pPr>
      <w:r w:rsidRPr="00B71267">
        <w:rPr>
          <w:bCs/>
          <w:sz w:val="28"/>
          <w:lang w:eastAsia="ar-SA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5684B" w:rsidRPr="00782C39" w:rsidRDefault="00D5684B" w:rsidP="00D5684B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Помещения для лабораторных работ, укомплектованы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B71267" w:rsidRDefault="00B71267" w:rsidP="00B71267">
      <w:pPr>
        <w:widowControl w:val="0"/>
        <w:suppressAutoHyphens/>
        <w:autoSpaceDE w:val="0"/>
        <w:ind w:firstLine="851"/>
        <w:jc w:val="both"/>
        <w:rPr>
          <w:bCs/>
          <w:sz w:val="28"/>
          <w:lang w:eastAsia="ar-SA"/>
        </w:rPr>
      </w:pPr>
      <w:r w:rsidRPr="00B71267">
        <w:rPr>
          <w:bCs/>
          <w:sz w:val="28"/>
          <w:lang w:eastAsia="ar-SA"/>
        </w:rPr>
        <w:t xml:space="preserve"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  </w:t>
      </w:r>
    </w:p>
    <w:p w:rsidR="000B0E19" w:rsidRPr="00B71267" w:rsidRDefault="007446B8" w:rsidP="007446B8">
      <w:pPr>
        <w:widowControl w:val="0"/>
        <w:suppressAutoHyphens/>
        <w:autoSpaceDE w:val="0"/>
        <w:jc w:val="both"/>
        <w:rPr>
          <w:bCs/>
          <w:sz w:val="28"/>
          <w:lang w:eastAsia="ar-SA"/>
        </w:rPr>
      </w:pPr>
      <w:r>
        <w:rPr>
          <w:bCs/>
          <w:noProof/>
          <w:sz w:val="28"/>
        </w:rPr>
        <w:drawing>
          <wp:inline distT="0" distB="0" distL="0" distR="0">
            <wp:extent cx="5848350" cy="20383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B485B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888" cy="20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FC7" w:rsidRDefault="00E66FC7" w:rsidP="00D5684B">
      <w:pPr>
        <w:widowControl w:val="0"/>
        <w:suppressAutoHyphens/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E66FC7" w:rsidSect="00867EA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CC" w:rsidRDefault="008529CC" w:rsidP="00FC1BEB">
      <w:r>
        <w:separator/>
      </w:r>
    </w:p>
  </w:endnote>
  <w:endnote w:type="continuationSeparator" w:id="0">
    <w:p w:rsidR="008529CC" w:rsidRDefault="008529C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AB" w:rsidRDefault="00867EA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46B8">
      <w:rPr>
        <w:noProof/>
      </w:rPr>
      <w:t>13</w:t>
    </w:r>
    <w:r>
      <w:fldChar w:fldCharType="end"/>
    </w:r>
  </w:p>
  <w:p w:rsidR="00867EAB" w:rsidRDefault="00867E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CC" w:rsidRDefault="008529CC" w:rsidP="00FC1BEB">
      <w:r>
        <w:separator/>
      </w:r>
    </w:p>
  </w:footnote>
  <w:footnote w:type="continuationSeparator" w:id="0">
    <w:p w:rsidR="008529CC" w:rsidRDefault="008529C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D723AF"/>
    <w:multiLevelType w:val="hybridMultilevel"/>
    <w:tmpl w:val="FCF83C78"/>
    <w:lvl w:ilvl="0" w:tplc="692C3B2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181B65"/>
    <w:multiLevelType w:val="multilevel"/>
    <w:tmpl w:val="5EF437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520C1C"/>
    <w:multiLevelType w:val="hybridMultilevel"/>
    <w:tmpl w:val="6658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28A64C7"/>
    <w:multiLevelType w:val="hybridMultilevel"/>
    <w:tmpl w:val="E68A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224A7"/>
    <w:multiLevelType w:val="hybridMultilevel"/>
    <w:tmpl w:val="B78C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31BDA"/>
    <w:multiLevelType w:val="hybridMultilevel"/>
    <w:tmpl w:val="54BAC07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7" w15:restartNumberingAfterBreak="0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0AA7AF7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850896"/>
    <w:multiLevelType w:val="hybridMultilevel"/>
    <w:tmpl w:val="A2A41F56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27"/>
  </w:num>
  <w:num w:numId="4">
    <w:abstractNumId w:val="7"/>
  </w:num>
  <w:num w:numId="5">
    <w:abstractNumId w:val="29"/>
  </w:num>
  <w:num w:numId="6">
    <w:abstractNumId w:val="40"/>
  </w:num>
  <w:num w:numId="7">
    <w:abstractNumId w:val="5"/>
  </w:num>
  <w:num w:numId="8">
    <w:abstractNumId w:val="18"/>
  </w:num>
  <w:num w:numId="9">
    <w:abstractNumId w:val="34"/>
  </w:num>
  <w:num w:numId="10">
    <w:abstractNumId w:val="20"/>
  </w:num>
  <w:num w:numId="11">
    <w:abstractNumId w:val="25"/>
  </w:num>
  <w:num w:numId="12">
    <w:abstractNumId w:val="15"/>
  </w:num>
  <w:num w:numId="13">
    <w:abstractNumId w:val="44"/>
  </w:num>
  <w:num w:numId="14">
    <w:abstractNumId w:val="11"/>
  </w:num>
  <w:num w:numId="15">
    <w:abstractNumId w:val="26"/>
  </w:num>
  <w:num w:numId="16">
    <w:abstractNumId w:val="21"/>
  </w:num>
  <w:num w:numId="17">
    <w:abstractNumId w:val="42"/>
  </w:num>
  <w:num w:numId="18">
    <w:abstractNumId w:val="13"/>
  </w:num>
  <w:num w:numId="19">
    <w:abstractNumId w:val="37"/>
  </w:num>
  <w:num w:numId="20">
    <w:abstractNumId w:val="45"/>
  </w:num>
  <w:num w:numId="21">
    <w:abstractNumId w:val="10"/>
  </w:num>
  <w:num w:numId="22">
    <w:abstractNumId w:val="33"/>
  </w:num>
  <w:num w:numId="23">
    <w:abstractNumId w:val="16"/>
  </w:num>
  <w:num w:numId="24">
    <w:abstractNumId w:val="38"/>
  </w:num>
  <w:num w:numId="25">
    <w:abstractNumId w:val="30"/>
  </w:num>
  <w:num w:numId="26">
    <w:abstractNumId w:val="0"/>
  </w:num>
  <w:num w:numId="27">
    <w:abstractNumId w:val="31"/>
  </w:num>
  <w:num w:numId="28">
    <w:abstractNumId w:val="9"/>
  </w:num>
  <w:num w:numId="29">
    <w:abstractNumId w:val="8"/>
  </w:num>
  <w:num w:numId="30">
    <w:abstractNumId w:val="39"/>
  </w:num>
  <w:num w:numId="31">
    <w:abstractNumId w:val="28"/>
  </w:num>
  <w:num w:numId="32">
    <w:abstractNumId w:val="36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3"/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3"/>
  </w:num>
  <w:num w:numId="39">
    <w:abstractNumId w:val="19"/>
  </w:num>
  <w:num w:numId="40">
    <w:abstractNumId w:val="4"/>
  </w:num>
  <w:num w:numId="41">
    <w:abstractNumId w:val="35"/>
  </w:num>
  <w:num w:numId="42">
    <w:abstractNumId w:val="22"/>
  </w:num>
  <w:num w:numId="43">
    <w:abstractNumId w:val="1"/>
  </w:num>
  <w:num w:numId="44">
    <w:abstractNumId w:val="12"/>
  </w:num>
  <w:num w:numId="45">
    <w:abstractNumId w:val="17"/>
  </w:num>
  <w:num w:numId="46">
    <w:abstractNumId w:val="3"/>
  </w:num>
  <w:num w:numId="47">
    <w:abstractNumId w:val="6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10FB1"/>
    <w:rsid w:val="00016C20"/>
    <w:rsid w:val="000552C9"/>
    <w:rsid w:val="000568D9"/>
    <w:rsid w:val="00057A5B"/>
    <w:rsid w:val="000606D4"/>
    <w:rsid w:val="00072F1B"/>
    <w:rsid w:val="00082EAC"/>
    <w:rsid w:val="000B0E19"/>
    <w:rsid w:val="000B2B9F"/>
    <w:rsid w:val="000C364F"/>
    <w:rsid w:val="000D7294"/>
    <w:rsid w:val="000E1D40"/>
    <w:rsid w:val="000E420C"/>
    <w:rsid w:val="000F63F6"/>
    <w:rsid w:val="001140D2"/>
    <w:rsid w:val="00115D35"/>
    <w:rsid w:val="00122BCF"/>
    <w:rsid w:val="00127BC4"/>
    <w:rsid w:val="001330EC"/>
    <w:rsid w:val="001379BB"/>
    <w:rsid w:val="00144A9D"/>
    <w:rsid w:val="00152386"/>
    <w:rsid w:val="0016311C"/>
    <w:rsid w:val="0016411A"/>
    <w:rsid w:val="001667E8"/>
    <w:rsid w:val="0016777B"/>
    <w:rsid w:val="00172B6B"/>
    <w:rsid w:val="0018567C"/>
    <w:rsid w:val="001B1115"/>
    <w:rsid w:val="001C1C73"/>
    <w:rsid w:val="001C2C44"/>
    <w:rsid w:val="001D08DC"/>
    <w:rsid w:val="001D7C44"/>
    <w:rsid w:val="001E26BB"/>
    <w:rsid w:val="001F122F"/>
    <w:rsid w:val="0020098E"/>
    <w:rsid w:val="0021322C"/>
    <w:rsid w:val="00217327"/>
    <w:rsid w:val="0022717A"/>
    <w:rsid w:val="0022726E"/>
    <w:rsid w:val="00247BEA"/>
    <w:rsid w:val="00252BD0"/>
    <w:rsid w:val="002666A2"/>
    <w:rsid w:val="00272450"/>
    <w:rsid w:val="00276A67"/>
    <w:rsid w:val="00291678"/>
    <w:rsid w:val="00293AD8"/>
    <w:rsid w:val="00295A61"/>
    <w:rsid w:val="002A0D29"/>
    <w:rsid w:val="002A120B"/>
    <w:rsid w:val="002A35CE"/>
    <w:rsid w:val="002B13A7"/>
    <w:rsid w:val="002B7002"/>
    <w:rsid w:val="002C75E0"/>
    <w:rsid w:val="002F0DC6"/>
    <w:rsid w:val="003064D0"/>
    <w:rsid w:val="003400D0"/>
    <w:rsid w:val="003417A1"/>
    <w:rsid w:val="003421DD"/>
    <w:rsid w:val="0034574A"/>
    <w:rsid w:val="0036125E"/>
    <w:rsid w:val="00377100"/>
    <w:rsid w:val="00392876"/>
    <w:rsid w:val="003A2278"/>
    <w:rsid w:val="003A438E"/>
    <w:rsid w:val="003E53EE"/>
    <w:rsid w:val="003F0660"/>
    <w:rsid w:val="003F6CB1"/>
    <w:rsid w:val="00414BC3"/>
    <w:rsid w:val="00423A22"/>
    <w:rsid w:val="00433A55"/>
    <w:rsid w:val="00435423"/>
    <w:rsid w:val="00456181"/>
    <w:rsid w:val="00457FFD"/>
    <w:rsid w:val="004620AA"/>
    <w:rsid w:val="0047244D"/>
    <w:rsid w:val="00473B40"/>
    <w:rsid w:val="00476245"/>
    <w:rsid w:val="004A6AA4"/>
    <w:rsid w:val="004B34EA"/>
    <w:rsid w:val="004B7AF5"/>
    <w:rsid w:val="004C2650"/>
    <w:rsid w:val="004D4767"/>
    <w:rsid w:val="004D5BF2"/>
    <w:rsid w:val="004E09E9"/>
    <w:rsid w:val="004E4272"/>
    <w:rsid w:val="004F2D0D"/>
    <w:rsid w:val="00517CE9"/>
    <w:rsid w:val="00522080"/>
    <w:rsid w:val="0052542F"/>
    <w:rsid w:val="00530BBE"/>
    <w:rsid w:val="005405C2"/>
    <w:rsid w:val="00573436"/>
    <w:rsid w:val="00573C22"/>
    <w:rsid w:val="0057489E"/>
    <w:rsid w:val="0058230B"/>
    <w:rsid w:val="0058654E"/>
    <w:rsid w:val="00587E99"/>
    <w:rsid w:val="00593BC4"/>
    <w:rsid w:val="0059644C"/>
    <w:rsid w:val="00597866"/>
    <w:rsid w:val="005A1029"/>
    <w:rsid w:val="005A25C0"/>
    <w:rsid w:val="005C452F"/>
    <w:rsid w:val="005E0286"/>
    <w:rsid w:val="005E2730"/>
    <w:rsid w:val="005E3CCC"/>
    <w:rsid w:val="005E54EF"/>
    <w:rsid w:val="005E60FC"/>
    <w:rsid w:val="005F229E"/>
    <w:rsid w:val="005F7F11"/>
    <w:rsid w:val="00610425"/>
    <w:rsid w:val="0061080F"/>
    <w:rsid w:val="00612D51"/>
    <w:rsid w:val="00615A66"/>
    <w:rsid w:val="00624A86"/>
    <w:rsid w:val="00632017"/>
    <w:rsid w:val="006345BB"/>
    <w:rsid w:val="0065139F"/>
    <w:rsid w:val="00673DAB"/>
    <w:rsid w:val="00677639"/>
    <w:rsid w:val="006826ED"/>
    <w:rsid w:val="00687443"/>
    <w:rsid w:val="006A0081"/>
    <w:rsid w:val="006A1251"/>
    <w:rsid w:val="006A26BC"/>
    <w:rsid w:val="006A517B"/>
    <w:rsid w:val="006A73C1"/>
    <w:rsid w:val="006B6329"/>
    <w:rsid w:val="006C2565"/>
    <w:rsid w:val="006D18AA"/>
    <w:rsid w:val="006D315C"/>
    <w:rsid w:val="006D6988"/>
    <w:rsid w:val="006F5C10"/>
    <w:rsid w:val="006F6CA6"/>
    <w:rsid w:val="00700171"/>
    <w:rsid w:val="00707198"/>
    <w:rsid w:val="00725F7C"/>
    <w:rsid w:val="00736093"/>
    <w:rsid w:val="00736B29"/>
    <w:rsid w:val="00740F92"/>
    <w:rsid w:val="00743D10"/>
    <w:rsid w:val="007446B8"/>
    <w:rsid w:val="00746BC6"/>
    <w:rsid w:val="00766E39"/>
    <w:rsid w:val="00783839"/>
    <w:rsid w:val="00793584"/>
    <w:rsid w:val="007B3249"/>
    <w:rsid w:val="007C1A4D"/>
    <w:rsid w:val="007D2F00"/>
    <w:rsid w:val="007D57FE"/>
    <w:rsid w:val="007E07CF"/>
    <w:rsid w:val="007E0E1A"/>
    <w:rsid w:val="007F023E"/>
    <w:rsid w:val="007F28CB"/>
    <w:rsid w:val="007F2AA9"/>
    <w:rsid w:val="007F359A"/>
    <w:rsid w:val="007F675E"/>
    <w:rsid w:val="0080060A"/>
    <w:rsid w:val="0080749A"/>
    <w:rsid w:val="00807BFA"/>
    <w:rsid w:val="00816F84"/>
    <w:rsid w:val="00832213"/>
    <w:rsid w:val="0083396C"/>
    <w:rsid w:val="00835747"/>
    <w:rsid w:val="008429A6"/>
    <w:rsid w:val="0085017D"/>
    <w:rsid w:val="0085287C"/>
    <w:rsid w:val="008529CC"/>
    <w:rsid w:val="00854AF3"/>
    <w:rsid w:val="00863EA7"/>
    <w:rsid w:val="00867EAB"/>
    <w:rsid w:val="008746E0"/>
    <w:rsid w:val="008A2779"/>
    <w:rsid w:val="008B16B4"/>
    <w:rsid w:val="008B3F70"/>
    <w:rsid w:val="008D37F0"/>
    <w:rsid w:val="008E288D"/>
    <w:rsid w:val="008F4366"/>
    <w:rsid w:val="009024EB"/>
    <w:rsid w:val="00902C07"/>
    <w:rsid w:val="00936E05"/>
    <w:rsid w:val="009409F1"/>
    <w:rsid w:val="00957991"/>
    <w:rsid w:val="00977244"/>
    <w:rsid w:val="009A2484"/>
    <w:rsid w:val="009A6D9C"/>
    <w:rsid w:val="009B0C1D"/>
    <w:rsid w:val="009B444A"/>
    <w:rsid w:val="009B6DB8"/>
    <w:rsid w:val="009C06FF"/>
    <w:rsid w:val="009C7E56"/>
    <w:rsid w:val="009D438C"/>
    <w:rsid w:val="009E07DE"/>
    <w:rsid w:val="00A16F7E"/>
    <w:rsid w:val="00A23A87"/>
    <w:rsid w:val="00A33896"/>
    <w:rsid w:val="00A33C8C"/>
    <w:rsid w:val="00A3787C"/>
    <w:rsid w:val="00A40B6A"/>
    <w:rsid w:val="00A41648"/>
    <w:rsid w:val="00A44E92"/>
    <w:rsid w:val="00A539F8"/>
    <w:rsid w:val="00A56EE8"/>
    <w:rsid w:val="00A7704A"/>
    <w:rsid w:val="00A8171C"/>
    <w:rsid w:val="00A86E19"/>
    <w:rsid w:val="00A919FD"/>
    <w:rsid w:val="00AA3929"/>
    <w:rsid w:val="00AC2CB8"/>
    <w:rsid w:val="00AC5777"/>
    <w:rsid w:val="00AD090F"/>
    <w:rsid w:val="00AF711E"/>
    <w:rsid w:val="00AF7EB8"/>
    <w:rsid w:val="00B02530"/>
    <w:rsid w:val="00B24B81"/>
    <w:rsid w:val="00B61C2B"/>
    <w:rsid w:val="00B656C1"/>
    <w:rsid w:val="00B70889"/>
    <w:rsid w:val="00B71267"/>
    <w:rsid w:val="00B7500A"/>
    <w:rsid w:val="00B959B6"/>
    <w:rsid w:val="00B97991"/>
    <w:rsid w:val="00BA7322"/>
    <w:rsid w:val="00BB254A"/>
    <w:rsid w:val="00BC0CF9"/>
    <w:rsid w:val="00BC3F88"/>
    <w:rsid w:val="00BE10A6"/>
    <w:rsid w:val="00C05129"/>
    <w:rsid w:val="00C273AD"/>
    <w:rsid w:val="00C31A53"/>
    <w:rsid w:val="00C43A08"/>
    <w:rsid w:val="00C446A2"/>
    <w:rsid w:val="00C44E98"/>
    <w:rsid w:val="00C46022"/>
    <w:rsid w:val="00C569B8"/>
    <w:rsid w:val="00C56FC6"/>
    <w:rsid w:val="00C61042"/>
    <w:rsid w:val="00C70816"/>
    <w:rsid w:val="00C90BBE"/>
    <w:rsid w:val="00C94A6A"/>
    <w:rsid w:val="00C9784D"/>
    <w:rsid w:val="00CB6C32"/>
    <w:rsid w:val="00CC79DB"/>
    <w:rsid w:val="00CD7504"/>
    <w:rsid w:val="00CF7B33"/>
    <w:rsid w:val="00D01110"/>
    <w:rsid w:val="00D01CDE"/>
    <w:rsid w:val="00D1228D"/>
    <w:rsid w:val="00D134E2"/>
    <w:rsid w:val="00D14335"/>
    <w:rsid w:val="00D17A54"/>
    <w:rsid w:val="00D21D62"/>
    <w:rsid w:val="00D22C14"/>
    <w:rsid w:val="00D27C13"/>
    <w:rsid w:val="00D30693"/>
    <w:rsid w:val="00D34BE5"/>
    <w:rsid w:val="00D5684B"/>
    <w:rsid w:val="00D61F4C"/>
    <w:rsid w:val="00D82666"/>
    <w:rsid w:val="00D97058"/>
    <w:rsid w:val="00DA1596"/>
    <w:rsid w:val="00DA5013"/>
    <w:rsid w:val="00DB0A65"/>
    <w:rsid w:val="00DC265F"/>
    <w:rsid w:val="00DD2397"/>
    <w:rsid w:val="00DF4223"/>
    <w:rsid w:val="00E12399"/>
    <w:rsid w:val="00E30ED2"/>
    <w:rsid w:val="00E335E4"/>
    <w:rsid w:val="00E336BB"/>
    <w:rsid w:val="00E34743"/>
    <w:rsid w:val="00E54581"/>
    <w:rsid w:val="00E56424"/>
    <w:rsid w:val="00E6142A"/>
    <w:rsid w:val="00E66FC7"/>
    <w:rsid w:val="00E72D79"/>
    <w:rsid w:val="00E77F47"/>
    <w:rsid w:val="00EA6D60"/>
    <w:rsid w:val="00EB40B9"/>
    <w:rsid w:val="00EB42AF"/>
    <w:rsid w:val="00EB5CF6"/>
    <w:rsid w:val="00ED0ABF"/>
    <w:rsid w:val="00ED16C5"/>
    <w:rsid w:val="00ED20F1"/>
    <w:rsid w:val="00F10F5C"/>
    <w:rsid w:val="00F14A79"/>
    <w:rsid w:val="00F31008"/>
    <w:rsid w:val="00F45216"/>
    <w:rsid w:val="00F57277"/>
    <w:rsid w:val="00F62A65"/>
    <w:rsid w:val="00F72BCC"/>
    <w:rsid w:val="00F73494"/>
    <w:rsid w:val="00F86104"/>
    <w:rsid w:val="00FA6913"/>
    <w:rsid w:val="00FA796B"/>
    <w:rsid w:val="00FA7ACD"/>
    <w:rsid w:val="00FB6542"/>
    <w:rsid w:val="00FC1BEB"/>
    <w:rsid w:val="00FC367B"/>
    <w:rsid w:val="00FC7EB4"/>
    <w:rsid w:val="00FD1707"/>
    <w:rsid w:val="00FD2345"/>
    <w:rsid w:val="00FD633D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241B06-CBFB-4F56-B2C5-DD2AB9D3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E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clear" w:pos="1080"/>
        <w:tab w:val="num" w:pos="720"/>
      </w:tabs>
      <w:ind w:left="1004"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clear" w:pos="1004"/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B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C1B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rsid w:val="00FC1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FC1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1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FC1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FC1BEB"/>
    <w:rPr>
      <w:rFonts w:ascii="Times New Roman" w:eastAsia="Times New Roman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rsid w:val="00FC1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link w:val="9"/>
    <w:rsid w:val="00FC1BE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  <w:lang w:val="x-none"/>
    </w:rPr>
  </w:style>
  <w:style w:type="character" w:customStyle="1" w:styleId="22">
    <w:name w:val="Основной текст с отступом 2 Знак"/>
    <w:link w:val="21"/>
    <w:rsid w:val="00FC1BE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napToGrid w:val="0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  <w:lang w:val="x-none"/>
    </w:rPr>
  </w:style>
  <w:style w:type="character" w:customStyle="1" w:styleId="a5">
    <w:name w:val="Основной текст с отступом Знак"/>
    <w:link w:val="a4"/>
    <w:rsid w:val="00FC1B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val="x-none" w:eastAsia="ko-KR"/>
    </w:rPr>
  </w:style>
  <w:style w:type="character" w:customStyle="1" w:styleId="32">
    <w:name w:val="Основной текст с отступом 3 Знак"/>
    <w:link w:val="31"/>
    <w:rsid w:val="00FC1BEB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  <w:lang w:val="x-none"/>
    </w:rPr>
  </w:style>
  <w:style w:type="character" w:customStyle="1" w:styleId="a7">
    <w:name w:val="Основной текст Знак"/>
    <w:link w:val="a6"/>
    <w:rsid w:val="00FC1B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rsid w:val="00FC1B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rsid w:val="00FC1BEB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  <w:lang w:val="x-none"/>
    </w:rPr>
  </w:style>
  <w:style w:type="character" w:customStyle="1" w:styleId="24">
    <w:name w:val="Основной текст 2 Знак"/>
    <w:link w:val="23"/>
    <w:rsid w:val="00FC1BE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FC1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  <w:lang w:val="x-none"/>
    </w:rPr>
  </w:style>
  <w:style w:type="character" w:customStyle="1" w:styleId="af">
    <w:name w:val="Название Знак"/>
    <w:link w:val="ae"/>
    <w:rsid w:val="00FC1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"/>
    <w:link w:val="af2"/>
    <w:rsid w:val="00FC1BEB"/>
    <w:rPr>
      <w:lang w:val="x-none"/>
    </w:rPr>
  </w:style>
  <w:style w:type="character" w:customStyle="1" w:styleId="af2">
    <w:name w:val="Текст сноски Знак"/>
    <w:link w:val="af1"/>
    <w:rsid w:val="00FC1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vertAlign w:val="superscript"/>
    </w:rPr>
  </w:style>
  <w:style w:type="table" w:styleId="af4">
    <w:name w:val="Table Grid"/>
    <w:basedOn w:val="a1"/>
    <w:uiPriority w:val="99"/>
    <w:rsid w:val="00FC1B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aliases w:val=" Знак"/>
    <w:basedOn w:val="a"/>
    <w:link w:val="af6"/>
    <w:rsid w:val="00FC1BEB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aliases w:val=" Знак Знак"/>
    <w:link w:val="af5"/>
    <w:rsid w:val="00FC1BEB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b/>
      <w:bCs/>
    </w:rPr>
  </w:style>
  <w:style w:type="character" w:styleId="af8">
    <w:name w:val="Hyperlink"/>
    <w:uiPriority w:val="99"/>
    <w:unhideWhenUsed/>
    <w:rsid w:val="00FC1BEB"/>
    <w:rPr>
      <w:color w:val="0000FF"/>
      <w:u w:val="single"/>
    </w:rPr>
  </w:style>
  <w:style w:type="paragraph" w:styleId="af9">
    <w:name w:val="TOC Heading"/>
    <w:basedOn w:val="1"/>
    <w:next w:val="a"/>
    <w:uiPriority w:val="39"/>
    <w:qFormat/>
    <w:rsid w:val="00FC1B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FC1BEB"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uiPriority w:val="39"/>
    <w:rsid w:val="00FC1BEB"/>
    <w:pPr>
      <w:spacing w:after="100"/>
    </w:pPr>
  </w:style>
  <w:style w:type="paragraph" w:customStyle="1" w:styleId="afa">
    <w:name w:val="Стиль"/>
    <w:rsid w:val="00B750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C759-565B-4E07-8429-27E63A67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ФГБОУ ВПО ПГУПС</Company>
  <LinksUpToDate>false</LinksUpToDate>
  <CharactersWithSpaces>17615</CharactersWithSpaces>
  <SharedDoc>false</SharedDoc>
  <HLinks>
    <vt:vector size="6" baseType="variant"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user</dc:creator>
  <cp:keywords/>
  <cp:lastModifiedBy>Сотрудник Университета</cp:lastModifiedBy>
  <cp:revision>2</cp:revision>
  <cp:lastPrinted>2018-05-07T09:47:00Z</cp:lastPrinted>
  <dcterms:created xsi:type="dcterms:W3CDTF">2018-07-15T14:32:00Z</dcterms:created>
  <dcterms:modified xsi:type="dcterms:W3CDTF">2018-07-15T14:32:00Z</dcterms:modified>
</cp:coreProperties>
</file>