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 xml:space="preserve">ФЕДЕРАЛЬНОЕ АГЕНТСТВО ЖЕЛЕЗНОДОРОЖНОГО ТРАНСПОРТА </w:t>
      </w: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Федеральное государственное бюджетное образовательное учреждение высшего образования</w:t>
      </w: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 xml:space="preserve">«Петербургский государственный университет путей сообщения </w:t>
      </w: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 xml:space="preserve">Императора Александра </w:t>
      </w:r>
      <w:r w:rsidRPr="007C5737">
        <w:rPr>
          <w:rFonts w:ascii="Times New Roman" w:hAnsi="Times New Roman"/>
          <w:sz w:val="28"/>
          <w:szCs w:val="28"/>
          <w:lang w:val="en-US"/>
        </w:rPr>
        <w:t>I</w:t>
      </w:r>
      <w:r w:rsidRPr="007C5737">
        <w:rPr>
          <w:rFonts w:ascii="Times New Roman" w:hAnsi="Times New Roman"/>
          <w:sz w:val="28"/>
          <w:szCs w:val="28"/>
        </w:rPr>
        <w:t>»</w:t>
      </w: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(ФГБОУ ВО ПГУПС)</w:t>
      </w: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Кафедра «Строительные конструкции»</w:t>
      </w: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ind w:left="5245"/>
        <w:rPr>
          <w:rFonts w:ascii="Times New Roman" w:hAnsi="Times New Roman"/>
          <w:sz w:val="28"/>
          <w:szCs w:val="28"/>
        </w:rPr>
      </w:pPr>
    </w:p>
    <w:p w:rsidR="007C5737" w:rsidRPr="007C5737" w:rsidRDefault="007C5737" w:rsidP="007C5737">
      <w:pPr>
        <w:spacing w:after="0" w:line="240" w:lineRule="auto"/>
        <w:ind w:left="5245"/>
        <w:rPr>
          <w:rFonts w:ascii="Times New Roman" w:hAnsi="Times New Roman"/>
          <w:sz w:val="28"/>
          <w:szCs w:val="28"/>
        </w:rPr>
      </w:pPr>
    </w:p>
    <w:p w:rsidR="007C5737" w:rsidRPr="007C5737" w:rsidRDefault="007C5737" w:rsidP="007C5737">
      <w:pPr>
        <w:spacing w:after="0" w:line="240" w:lineRule="auto"/>
        <w:ind w:left="5245"/>
        <w:rPr>
          <w:rFonts w:ascii="Times New Roman" w:hAnsi="Times New Roman"/>
          <w:sz w:val="28"/>
          <w:szCs w:val="28"/>
        </w:rPr>
      </w:pPr>
    </w:p>
    <w:p w:rsidR="007C5737" w:rsidRPr="007C5737" w:rsidRDefault="007C5737" w:rsidP="007C5737">
      <w:pPr>
        <w:spacing w:after="0" w:line="240" w:lineRule="auto"/>
        <w:ind w:left="5245"/>
        <w:rPr>
          <w:rFonts w:ascii="Times New Roman" w:hAnsi="Times New Roman"/>
          <w:sz w:val="28"/>
          <w:szCs w:val="28"/>
        </w:rPr>
      </w:pPr>
    </w:p>
    <w:p w:rsidR="007C5737" w:rsidRPr="007C5737" w:rsidRDefault="007C5737" w:rsidP="007C5737">
      <w:pPr>
        <w:spacing w:after="0" w:line="240" w:lineRule="auto"/>
        <w:ind w:left="5245"/>
        <w:rPr>
          <w:rFonts w:ascii="Times New Roman" w:hAnsi="Times New Roman"/>
          <w:sz w:val="28"/>
          <w:szCs w:val="28"/>
        </w:rPr>
      </w:pPr>
    </w:p>
    <w:p w:rsidR="007C5737" w:rsidRPr="007C5737" w:rsidRDefault="007C5737" w:rsidP="007C5737">
      <w:pPr>
        <w:spacing w:after="0" w:line="240" w:lineRule="auto"/>
        <w:ind w:left="5245"/>
        <w:rPr>
          <w:rFonts w:ascii="Times New Roman" w:hAnsi="Times New Roman"/>
          <w:sz w:val="28"/>
          <w:szCs w:val="28"/>
        </w:rPr>
      </w:pPr>
    </w:p>
    <w:p w:rsidR="007C5737" w:rsidRPr="007C5737" w:rsidRDefault="007C5737" w:rsidP="007C5737">
      <w:pPr>
        <w:spacing w:after="0" w:line="240" w:lineRule="auto"/>
        <w:ind w:left="5245"/>
        <w:rPr>
          <w:rFonts w:ascii="Times New Roman" w:hAnsi="Times New Roman"/>
          <w:sz w:val="28"/>
          <w:szCs w:val="28"/>
        </w:rPr>
      </w:pPr>
    </w:p>
    <w:p w:rsidR="007C5737" w:rsidRPr="007C5737" w:rsidRDefault="007C5737" w:rsidP="007C5737">
      <w:pPr>
        <w:spacing w:after="0" w:line="240" w:lineRule="auto"/>
        <w:ind w:left="5245"/>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b/>
          <w:bCs/>
          <w:sz w:val="28"/>
          <w:szCs w:val="28"/>
        </w:rPr>
      </w:pPr>
      <w:r w:rsidRPr="007C5737">
        <w:rPr>
          <w:rFonts w:ascii="Times New Roman" w:hAnsi="Times New Roman"/>
          <w:b/>
          <w:bCs/>
          <w:sz w:val="28"/>
          <w:szCs w:val="28"/>
        </w:rPr>
        <w:t>РАБОЧАЯ ПРОГРАММА</w:t>
      </w:r>
    </w:p>
    <w:p w:rsidR="007C5737" w:rsidRPr="007C5737" w:rsidRDefault="007C5737" w:rsidP="007C5737">
      <w:pPr>
        <w:spacing w:after="0" w:line="240" w:lineRule="auto"/>
        <w:jc w:val="center"/>
        <w:rPr>
          <w:rFonts w:ascii="Times New Roman" w:hAnsi="Times New Roman"/>
          <w:i/>
          <w:iCs/>
          <w:sz w:val="28"/>
          <w:szCs w:val="28"/>
        </w:rPr>
      </w:pPr>
      <w:r w:rsidRPr="007C5737">
        <w:rPr>
          <w:rFonts w:ascii="Times New Roman" w:hAnsi="Times New Roman"/>
          <w:i/>
          <w:iCs/>
          <w:sz w:val="28"/>
          <w:szCs w:val="28"/>
        </w:rPr>
        <w:t>дисциплины</w:t>
      </w:r>
    </w:p>
    <w:p w:rsidR="007C5737" w:rsidRPr="007C5737" w:rsidRDefault="007C5737" w:rsidP="007C5737">
      <w:pPr>
        <w:spacing w:after="0" w:line="240" w:lineRule="auto"/>
        <w:jc w:val="center"/>
        <w:rPr>
          <w:rFonts w:ascii="Times New Roman" w:hAnsi="Times New Roman"/>
          <w:spacing w:val="-2"/>
          <w:sz w:val="28"/>
          <w:szCs w:val="28"/>
        </w:rPr>
      </w:pPr>
      <w:r w:rsidRPr="007C5737">
        <w:rPr>
          <w:rFonts w:ascii="Times New Roman" w:hAnsi="Times New Roman"/>
          <w:spacing w:val="-2"/>
          <w:sz w:val="28"/>
          <w:szCs w:val="28"/>
        </w:rPr>
        <w:t>«ОСНОВЫ РАСЧЕТА ЖЕЛЕЗОБЕТОННЫХ КОНСТРУКЦИЙ</w:t>
      </w:r>
      <w:r w:rsidRPr="007C5737">
        <w:rPr>
          <w:rFonts w:ascii="Times New Roman" w:hAnsi="Times New Roman"/>
          <w:b/>
          <w:spacing w:val="-2"/>
          <w:sz w:val="28"/>
          <w:szCs w:val="28"/>
        </w:rPr>
        <w:t>» (</w:t>
      </w:r>
      <w:r w:rsidRPr="007C5737">
        <w:rPr>
          <w:rFonts w:ascii="Times New Roman" w:hAnsi="Times New Roman"/>
          <w:spacing w:val="-2"/>
          <w:sz w:val="28"/>
          <w:szCs w:val="28"/>
        </w:rPr>
        <w:t>Б1.В.ДВ.13.1</w:t>
      </w:r>
      <w:r w:rsidRPr="007C5737">
        <w:rPr>
          <w:rFonts w:ascii="Times New Roman" w:hAnsi="Times New Roman"/>
          <w:b/>
          <w:spacing w:val="-2"/>
          <w:sz w:val="28"/>
          <w:szCs w:val="28"/>
        </w:rPr>
        <w:t>)</w:t>
      </w:r>
    </w:p>
    <w:p w:rsidR="007C5737" w:rsidRPr="007C5737" w:rsidRDefault="007C5737" w:rsidP="007C5737">
      <w:pPr>
        <w:tabs>
          <w:tab w:val="left" w:pos="851"/>
        </w:tabs>
        <w:spacing w:line="240" w:lineRule="auto"/>
        <w:ind w:firstLine="113"/>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для направления</w:t>
      </w:r>
    </w:p>
    <w:p w:rsidR="007C5737" w:rsidRPr="007C5737" w:rsidRDefault="007C5737" w:rsidP="007C5737">
      <w:pPr>
        <w:tabs>
          <w:tab w:val="left" w:pos="6180"/>
          <w:tab w:val="right" w:pos="9355"/>
        </w:tabs>
        <w:spacing w:after="0" w:line="240" w:lineRule="auto"/>
        <w:jc w:val="center"/>
        <w:rPr>
          <w:rFonts w:ascii="Times New Roman" w:hAnsi="Times New Roman"/>
          <w:sz w:val="28"/>
          <w:szCs w:val="28"/>
        </w:rPr>
      </w:pPr>
      <w:r w:rsidRPr="007C5737">
        <w:rPr>
          <w:rFonts w:ascii="Times New Roman" w:hAnsi="Times New Roman"/>
          <w:sz w:val="28"/>
          <w:szCs w:val="28"/>
        </w:rPr>
        <w:t>08.03.01 «Строительство»</w:t>
      </w:r>
    </w:p>
    <w:p w:rsidR="007C5737" w:rsidRPr="007C5737" w:rsidRDefault="007C5737" w:rsidP="007C5737">
      <w:pPr>
        <w:spacing w:after="0" w:line="240" w:lineRule="auto"/>
        <w:jc w:val="center"/>
        <w:rPr>
          <w:rFonts w:ascii="Times New Roman" w:hAnsi="Times New Roman"/>
          <w:i/>
          <w:szCs w:val="28"/>
        </w:rPr>
      </w:pP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по профилю</w:t>
      </w: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«Промышленное и гражданское строительство»</w:t>
      </w:r>
    </w:p>
    <w:p w:rsidR="007C5737" w:rsidRPr="007C5737" w:rsidRDefault="007C5737" w:rsidP="007C5737">
      <w:pPr>
        <w:spacing w:after="0" w:line="240" w:lineRule="auto"/>
        <w:jc w:val="center"/>
        <w:rPr>
          <w:rFonts w:ascii="Times New Roman" w:hAnsi="Times New Roman"/>
          <w:i/>
          <w:szCs w:val="28"/>
        </w:rPr>
      </w:pPr>
    </w:p>
    <w:p w:rsidR="007C5737" w:rsidRPr="007C5737" w:rsidRDefault="007C5737" w:rsidP="007C5737">
      <w:pPr>
        <w:spacing w:after="0" w:line="240" w:lineRule="auto"/>
        <w:jc w:val="center"/>
        <w:rPr>
          <w:rFonts w:ascii="Times New Roman" w:hAnsi="Times New Roman"/>
          <w:i/>
          <w:sz w:val="28"/>
          <w:szCs w:val="28"/>
        </w:rPr>
      </w:pP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Форма обучения – очная, очно-заочная, заочная</w:t>
      </w:r>
    </w:p>
    <w:p w:rsidR="007C5737" w:rsidRPr="007C5737" w:rsidRDefault="007C5737" w:rsidP="007C5737">
      <w:pPr>
        <w:spacing w:after="0" w:line="240" w:lineRule="auto"/>
        <w:jc w:val="center"/>
        <w:rPr>
          <w:rFonts w:ascii="Times New Roman" w:hAnsi="Times New Roman"/>
          <w:i/>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Санкт-Петербург</w:t>
      </w:r>
    </w:p>
    <w:p w:rsidR="007C5737" w:rsidRPr="007C5737" w:rsidRDefault="007C5737" w:rsidP="007C5737">
      <w:pPr>
        <w:spacing w:after="0" w:line="240" w:lineRule="auto"/>
        <w:jc w:val="center"/>
        <w:rPr>
          <w:rFonts w:ascii="Times New Roman" w:hAnsi="Times New Roman"/>
          <w:sz w:val="28"/>
          <w:szCs w:val="28"/>
        </w:rPr>
      </w:pPr>
      <w:r w:rsidRPr="007C5737">
        <w:rPr>
          <w:rFonts w:ascii="Times New Roman" w:hAnsi="Times New Roman"/>
          <w:sz w:val="28"/>
          <w:szCs w:val="28"/>
        </w:rPr>
        <w:t>2018</w:t>
      </w:r>
    </w:p>
    <w:p w:rsidR="007C5737" w:rsidRPr="007C5737" w:rsidRDefault="00E311F8" w:rsidP="007C5737">
      <w:pPr>
        <w:spacing w:after="0" w:line="240" w:lineRule="auto"/>
        <w:jc w:val="center"/>
        <w:rPr>
          <w:rFonts w:ascii="Times New Roman" w:hAnsi="Times New Roman"/>
          <w:sz w:val="28"/>
          <w:szCs w:val="28"/>
        </w:rPr>
      </w:pPr>
      <w:r>
        <w:rPr>
          <w:rFonts w:ascii="Times New Roman" w:hAnsi="Times New Roman"/>
          <w:noProof/>
          <w:sz w:val="24"/>
          <w:szCs w:val="24"/>
        </w:rPr>
        <w:lastRenderedPageBreak/>
        <w:drawing>
          <wp:anchor distT="0" distB="0" distL="114300" distR="114300" simplePos="0" relativeHeight="251658240" behindDoc="0" locked="0" layoutInCell="1" allowOverlap="1" wp14:anchorId="3E818CEF" wp14:editId="0B0878E1">
            <wp:simplePos x="0" y="0"/>
            <wp:positionH relativeFrom="column">
              <wp:posOffset>-748030</wp:posOffset>
            </wp:positionH>
            <wp:positionV relativeFrom="paragraph">
              <wp:posOffset>-567690</wp:posOffset>
            </wp:positionV>
            <wp:extent cx="7105650" cy="101326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5650" cy="10132695"/>
                    </a:xfrm>
                    <a:prstGeom prst="rect">
                      <a:avLst/>
                    </a:prstGeom>
                    <a:noFill/>
                  </pic:spPr>
                </pic:pic>
              </a:graphicData>
            </a:graphic>
            <wp14:sizeRelH relativeFrom="page">
              <wp14:pctWidth>0</wp14:pctWidth>
            </wp14:sizeRelH>
            <wp14:sizeRelV relativeFrom="page">
              <wp14:pctHeight>0</wp14:pctHeight>
            </wp14:sizeRelV>
          </wp:anchor>
        </w:drawing>
      </w:r>
      <w:r w:rsidR="007C5737" w:rsidRPr="007C5737">
        <w:rPr>
          <w:rFonts w:ascii="Times New Roman" w:hAnsi="Times New Roman"/>
          <w:sz w:val="28"/>
          <w:szCs w:val="28"/>
        </w:rPr>
        <w:t>ЛИСТ СОГЛАСОВАНИЙ</w:t>
      </w:r>
    </w:p>
    <w:p w:rsidR="007C5737" w:rsidRPr="007C5737" w:rsidRDefault="007C5737" w:rsidP="007C5737">
      <w:pPr>
        <w:tabs>
          <w:tab w:val="left" w:pos="851"/>
        </w:tabs>
        <w:spacing w:after="0" w:line="240" w:lineRule="auto"/>
        <w:jc w:val="center"/>
        <w:rPr>
          <w:rFonts w:ascii="Times New Roman" w:hAnsi="Times New Roman"/>
          <w:i/>
          <w:sz w:val="20"/>
          <w:szCs w:val="20"/>
        </w:rPr>
      </w:pPr>
    </w:p>
    <w:p w:rsidR="007C5737" w:rsidRPr="007C5737" w:rsidRDefault="007C5737" w:rsidP="007C5737">
      <w:pPr>
        <w:tabs>
          <w:tab w:val="left" w:pos="851"/>
        </w:tabs>
        <w:spacing w:after="0" w:line="240" w:lineRule="auto"/>
        <w:jc w:val="center"/>
        <w:rPr>
          <w:rFonts w:ascii="Times New Roman" w:hAnsi="Times New Roman"/>
          <w:sz w:val="28"/>
          <w:szCs w:val="28"/>
        </w:rPr>
      </w:pPr>
    </w:p>
    <w:p w:rsidR="007C5737" w:rsidRPr="007C5737" w:rsidRDefault="007C5737" w:rsidP="007C5737">
      <w:pPr>
        <w:tabs>
          <w:tab w:val="left" w:pos="851"/>
        </w:tabs>
        <w:spacing w:after="0" w:line="240" w:lineRule="auto"/>
        <w:jc w:val="both"/>
        <w:rPr>
          <w:rFonts w:ascii="Times New Roman" w:hAnsi="Times New Roman"/>
          <w:sz w:val="28"/>
          <w:szCs w:val="28"/>
        </w:rPr>
      </w:pPr>
      <w:r w:rsidRPr="007C5737">
        <w:rPr>
          <w:rFonts w:ascii="Times New Roman" w:hAnsi="Times New Roman"/>
          <w:sz w:val="28"/>
          <w:szCs w:val="28"/>
        </w:rPr>
        <w:t>Рабочая программа рассмотрена, обсуждена на заседании кафедры</w:t>
      </w:r>
    </w:p>
    <w:p w:rsidR="007C5737" w:rsidRPr="007C5737" w:rsidRDefault="007C5737" w:rsidP="007C5737">
      <w:pPr>
        <w:spacing w:after="0" w:line="240" w:lineRule="auto"/>
        <w:rPr>
          <w:rFonts w:ascii="Times New Roman" w:hAnsi="Times New Roman"/>
          <w:sz w:val="28"/>
          <w:szCs w:val="28"/>
        </w:rPr>
      </w:pPr>
      <w:r w:rsidRPr="007C5737">
        <w:rPr>
          <w:rFonts w:ascii="Times New Roman" w:hAnsi="Times New Roman"/>
          <w:sz w:val="28"/>
          <w:szCs w:val="28"/>
        </w:rPr>
        <w:t>«Строительные конструкции»</w:t>
      </w:r>
    </w:p>
    <w:p w:rsidR="007C5737" w:rsidRPr="007C5737" w:rsidRDefault="007C5737" w:rsidP="007C5737">
      <w:pPr>
        <w:tabs>
          <w:tab w:val="left" w:pos="851"/>
        </w:tabs>
        <w:spacing w:after="0" w:line="240" w:lineRule="auto"/>
        <w:jc w:val="both"/>
        <w:rPr>
          <w:rFonts w:ascii="Times New Roman" w:hAnsi="Times New Roman"/>
          <w:sz w:val="28"/>
          <w:szCs w:val="28"/>
        </w:rPr>
      </w:pPr>
      <w:r w:rsidRPr="007C5737">
        <w:rPr>
          <w:rFonts w:ascii="Times New Roman" w:hAnsi="Times New Roman"/>
          <w:sz w:val="28"/>
          <w:szCs w:val="28"/>
        </w:rPr>
        <w:t>Протокол № __ от «__» _________ 201</w:t>
      </w:r>
      <w:r w:rsidRPr="007C5737">
        <w:rPr>
          <w:rFonts w:ascii="Times New Roman" w:hAnsi="Times New Roman"/>
          <w:sz w:val="28"/>
          <w:szCs w:val="28"/>
          <w:u w:val="single"/>
        </w:rPr>
        <w:t>8</w:t>
      </w:r>
      <w:r w:rsidRPr="007C5737">
        <w:rPr>
          <w:rFonts w:ascii="Times New Roman" w:hAnsi="Times New Roman"/>
          <w:sz w:val="28"/>
          <w:szCs w:val="28"/>
        </w:rPr>
        <w:t xml:space="preserve"> г. </w:t>
      </w:r>
    </w:p>
    <w:p w:rsidR="007C5737" w:rsidRPr="007C5737" w:rsidRDefault="007C5737" w:rsidP="007C5737">
      <w:pPr>
        <w:tabs>
          <w:tab w:val="left" w:pos="851"/>
        </w:tabs>
        <w:spacing w:after="0" w:line="240" w:lineRule="auto"/>
        <w:rPr>
          <w:rFonts w:ascii="Times New Roman" w:hAnsi="Times New Roman"/>
          <w:sz w:val="28"/>
          <w:szCs w:val="28"/>
        </w:rPr>
      </w:pPr>
    </w:p>
    <w:p w:rsidR="007C5737" w:rsidRPr="007C5737" w:rsidRDefault="007C5737" w:rsidP="007C5737">
      <w:pPr>
        <w:spacing w:after="0" w:line="240" w:lineRule="auto"/>
        <w:rPr>
          <w:rFonts w:ascii="Times New Roman" w:hAnsi="Times New Roman"/>
          <w:sz w:val="28"/>
          <w:szCs w:val="28"/>
        </w:rPr>
      </w:pPr>
    </w:p>
    <w:tbl>
      <w:tblPr>
        <w:tblW w:w="0" w:type="auto"/>
        <w:tblLook w:val="00A0" w:firstRow="1" w:lastRow="0" w:firstColumn="1" w:lastColumn="0" w:noHBand="0" w:noVBand="0"/>
      </w:tblPr>
      <w:tblGrid>
        <w:gridCol w:w="5070"/>
        <w:gridCol w:w="1896"/>
        <w:gridCol w:w="2605"/>
      </w:tblGrid>
      <w:tr w:rsidR="007C5737" w:rsidRPr="007C5737" w:rsidTr="007C5737">
        <w:tc>
          <w:tcPr>
            <w:tcW w:w="5070" w:type="dxa"/>
            <w:hideMark/>
          </w:tcPr>
          <w:p w:rsidR="007C5737" w:rsidRPr="007C5737" w:rsidRDefault="007C5737" w:rsidP="007C5737">
            <w:pPr>
              <w:tabs>
                <w:tab w:val="left" w:pos="851"/>
              </w:tabs>
              <w:spacing w:after="0" w:line="240" w:lineRule="auto"/>
              <w:rPr>
                <w:rFonts w:ascii="Times New Roman" w:hAnsi="Times New Roman"/>
                <w:sz w:val="28"/>
                <w:szCs w:val="28"/>
              </w:rPr>
            </w:pPr>
            <w:r w:rsidRPr="007C5737">
              <w:rPr>
                <w:rFonts w:ascii="Times New Roman" w:hAnsi="Times New Roman"/>
                <w:sz w:val="28"/>
                <w:szCs w:val="28"/>
              </w:rPr>
              <w:t>Заведующий кафедрой</w:t>
            </w:r>
          </w:p>
          <w:p w:rsidR="007C5737" w:rsidRPr="007C5737" w:rsidRDefault="007C5737" w:rsidP="007C5737">
            <w:pPr>
              <w:tabs>
                <w:tab w:val="left" w:pos="851"/>
              </w:tabs>
              <w:spacing w:after="0" w:line="240" w:lineRule="auto"/>
              <w:rPr>
                <w:rFonts w:ascii="Times New Roman" w:hAnsi="Times New Roman"/>
                <w:sz w:val="28"/>
                <w:szCs w:val="28"/>
              </w:rPr>
            </w:pPr>
            <w:r w:rsidRPr="007C5737">
              <w:rPr>
                <w:rFonts w:ascii="Times New Roman" w:hAnsi="Times New Roman"/>
                <w:sz w:val="28"/>
                <w:szCs w:val="28"/>
              </w:rPr>
              <w:t>«Строительные конструкции»</w:t>
            </w:r>
          </w:p>
        </w:tc>
        <w:tc>
          <w:tcPr>
            <w:tcW w:w="1896" w:type="dxa"/>
            <w:vAlign w:val="bottom"/>
          </w:tcPr>
          <w:p w:rsidR="007C5737" w:rsidRPr="007C5737" w:rsidRDefault="007C5737" w:rsidP="007C5737">
            <w:pPr>
              <w:tabs>
                <w:tab w:val="left" w:pos="851"/>
              </w:tabs>
              <w:spacing w:after="0" w:line="240" w:lineRule="auto"/>
              <w:jc w:val="center"/>
              <w:rPr>
                <w:rFonts w:ascii="Times New Roman" w:hAnsi="Times New Roman"/>
                <w:sz w:val="28"/>
                <w:szCs w:val="28"/>
              </w:rPr>
            </w:pPr>
          </w:p>
        </w:tc>
        <w:tc>
          <w:tcPr>
            <w:tcW w:w="2605" w:type="dxa"/>
            <w:vAlign w:val="bottom"/>
            <w:hideMark/>
          </w:tcPr>
          <w:p w:rsidR="007C5737" w:rsidRPr="007C5737" w:rsidRDefault="007C5737" w:rsidP="007C5737">
            <w:pPr>
              <w:tabs>
                <w:tab w:val="left" w:pos="851"/>
              </w:tabs>
              <w:spacing w:after="0" w:line="240" w:lineRule="auto"/>
              <w:ind w:left="158"/>
              <w:rPr>
                <w:rFonts w:ascii="Times New Roman" w:hAnsi="Times New Roman"/>
                <w:sz w:val="28"/>
                <w:szCs w:val="28"/>
              </w:rPr>
            </w:pPr>
            <w:r w:rsidRPr="007C5737">
              <w:rPr>
                <w:rFonts w:ascii="Times New Roman" w:hAnsi="Times New Roman"/>
                <w:sz w:val="28"/>
                <w:szCs w:val="28"/>
              </w:rPr>
              <w:t>В.В. Егоров</w:t>
            </w:r>
          </w:p>
        </w:tc>
      </w:tr>
      <w:tr w:rsidR="007C5737" w:rsidRPr="007C5737" w:rsidTr="007C5737">
        <w:tc>
          <w:tcPr>
            <w:tcW w:w="5070" w:type="dxa"/>
            <w:hideMark/>
          </w:tcPr>
          <w:p w:rsidR="007C5737" w:rsidRPr="007C5737" w:rsidRDefault="007C5737" w:rsidP="007C5737">
            <w:pPr>
              <w:tabs>
                <w:tab w:val="left" w:pos="851"/>
              </w:tabs>
              <w:spacing w:after="0" w:line="240" w:lineRule="auto"/>
              <w:rPr>
                <w:rFonts w:ascii="Times New Roman" w:hAnsi="Times New Roman"/>
                <w:sz w:val="28"/>
                <w:szCs w:val="28"/>
              </w:rPr>
            </w:pPr>
            <w:r w:rsidRPr="007C5737">
              <w:rPr>
                <w:rFonts w:ascii="Times New Roman" w:hAnsi="Times New Roman"/>
                <w:sz w:val="28"/>
                <w:szCs w:val="28"/>
              </w:rPr>
              <w:t>«__» _______ 201</w:t>
            </w:r>
            <w:r w:rsidRPr="007C5737">
              <w:rPr>
                <w:rFonts w:ascii="Times New Roman" w:hAnsi="Times New Roman"/>
                <w:sz w:val="28"/>
                <w:szCs w:val="28"/>
                <w:u w:val="single"/>
              </w:rPr>
              <w:t>8</w:t>
            </w:r>
            <w:r w:rsidRPr="007C5737">
              <w:rPr>
                <w:rFonts w:ascii="Times New Roman" w:hAnsi="Times New Roman"/>
                <w:sz w:val="28"/>
                <w:szCs w:val="28"/>
              </w:rPr>
              <w:t xml:space="preserve"> г.</w:t>
            </w:r>
          </w:p>
        </w:tc>
        <w:tc>
          <w:tcPr>
            <w:tcW w:w="1896" w:type="dxa"/>
          </w:tcPr>
          <w:p w:rsidR="007C5737" w:rsidRPr="007C5737" w:rsidRDefault="007C5737" w:rsidP="007C5737">
            <w:pPr>
              <w:tabs>
                <w:tab w:val="left" w:pos="851"/>
              </w:tabs>
              <w:spacing w:after="0" w:line="240" w:lineRule="auto"/>
              <w:rPr>
                <w:rFonts w:ascii="Times New Roman" w:hAnsi="Times New Roman"/>
                <w:sz w:val="28"/>
                <w:szCs w:val="28"/>
              </w:rPr>
            </w:pPr>
            <w:r w:rsidRPr="007C5737">
              <w:rPr>
                <w:rFonts w:ascii="Times New Roman" w:hAnsi="Times New Roman"/>
                <w:sz w:val="28"/>
                <w:szCs w:val="28"/>
              </w:rPr>
              <w:t>___________</w:t>
            </w:r>
          </w:p>
        </w:tc>
        <w:tc>
          <w:tcPr>
            <w:tcW w:w="2605" w:type="dxa"/>
          </w:tcPr>
          <w:p w:rsidR="007C5737" w:rsidRPr="007C5737" w:rsidRDefault="007C5737" w:rsidP="007C5737">
            <w:pPr>
              <w:tabs>
                <w:tab w:val="left" w:pos="851"/>
              </w:tabs>
              <w:spacing w:after="0" w:line="240" w:lineRule="auto"/>
              <w:rPr>
                <w:rFonts w:ascii="Times New Roman" w:hAnsi="Times New Roman"/>
                <w:sz w:val="28"/>
                <w:szCs w:val="28"/>
              </w:rPr>
            </w:pPr>
          </w:p>
        </w:tc>
      </w:tr>
    </w:tbl>
    <w:p w:rsidR="007C5737" w:rsidRPr="007C5737" w:rsidRDefault="007C5737" w:rsidP="007C5737">
      <w:pPr>
        <w:tabs>
          <w:tab w:val="left" w:pos="851"/>
        </w:tabs>
        <w:spacing w:after="0" w:line="240" w:lineRule="auto"/>
        <w:rPr>
          <w:rFonts w:ascii="Times New Roman" w:hAnsi="Times New Roman"/>
          <w:sz w:val="28"/>
          <w:szCs w:val="28"/>
        </w:rPr>
      </w:pPr>
    </w:p>
    <w:p w:rsidR="007C5737" w:rsidRPr="007C5737" w:rsidRDefault="007C5737" w:rsidP="007C5737">
      <w:pPr>
        <w:tabs>
          <w:tab w:val="left" w:pos="851"/>
        </w:tabs>
        <w:spacing w:after="0" w:line="240" w:lineRule="auto"/>
        <w:rPr>
          <w:rFonts w:ascii="Times New Roman" w:hAnsi="Times New Roman"/>
          <w:sz w:val="28"/>
          <w:szCs w:val="28"/>
        </w:rPr>
      </w:pPr>
    </w:p>
    <w:p w:rsidR="007C5737" w:rsidRPr="007C5737" w:rsidRDefault="007C5737" w:rsidP="007C5737">
      <w:pPr>
        <w:tabs>
          <w:tab w:val="left" w:pos="851"/>
        </w:tabs>
        <w:spacing w:after="0" w:line="240" w:lineRule="auto"/>
        <w:rPr>
          <w:rFonts w:ascii="Times New Roman" w:hAnsi="Times New Roman"/>
          <w:sz w:val="28"/>
          <w:szCs w:val="28"/>
        </w:rPr>
      </w:pPr>
    </w:p>
    <w:tbl>
      <w:tblPr>
        <w:tblW w:w="0" w:type="auto"/>
        <w:tblLayout w:type="fixed"/>
        <w:tblLook w:val="00A0" w:firstRow="1" w:lastRow="0" w:firstColumn="1" w:lastColumn="0" w:noHBand="0" w:noVBand="0"/>
      </w:tblPr>
      <w:tblGrid>
        <w:gridCol w:w="5070"/>
        <w:gridCol w:w="1701"/>
        <w:gridCol w:w="2800"/>
      </w:tblGrid>
      <w:tr w:rsidR="007C5737" w:rsidRPr="007C5737" w:rsidTr="007C5737">
        <w:tc>
          <w:tcPr>
            <w:tcW w:w="5070" w:type="dxa"/>
            <w:hideMark/>
          </w:tcPr>
          <w:p w:rsidR="007C5737" w:rsidRPr="007C5737" w:rsidRDefault="007C5737" w:rsidP="007C5737">
            <w:pPr>
              <w:tabs>
                <w:tab w:val="left" w:pos="851"/>
              </w:tabs>
              <w:spacing w:after="0" w:line="240" w:lineRule="auto"/>
              <w:rPr>
                <w:rFonts w:ascii="Times New Roman" w:hAnsi="Times New Roman"/>
                <w:sz w:val="28"/>
                <w:szCs w:val="28"/>
              </w:rPr>
            </w:pPr>
            <w:r w:rsidRPr="007C5737">
              <w:rPr>
                <w:rFonts w:ascii="Times New Roman" w:hAnsi="Times New Roman"/>
                <w:sz w:val="28"/>
                <w:szCs w:val="28"/>
              </w:rPr>
              <w:t>СОГЛАСОВАНО</w:t>
            </w:r>
          </w:p>
        </w:tc>
        <w:tc>
          <w:tcPr>
            <w:tcW w:w="1701" w:type="dxa"/>
            <w:vAlign w:val="bottom"/>
          </w:tcPr>
          <w:p w:rsidR="007C5737" w:rsidRPr="007C5737" w:rsidRDefault="007C5737" w:rsidP="007C5737">
            <w:pPr>
              <w:tabs>
                <w:tab w:val="left" w:pos="851"/>
              </w:tabs>
              <w:spacing w:after="0" w:line="240" w:lineRule="auto"/>
              <w:jc w:val="center"/>
              <w:rPr>
                <w:rFonts w:ascii="Times New Roman" w:hAnsi="Times New Roman"/>
                <w:sz w:val="28"/>
                <w:szCs w:val="28"/>
              </w:rPr>
            </w:pPr>
          </w:p>
        </w:tc>
        <w:tc>
          <w:tcPr>
            <w:tcW w:w="2800" w:type="dxa"/>
            <w:vAlign w:val="bottom"/>
          </w:tcPr>
          <w:p w:rsidR="007C5737" w:rsidRPr="007C5737" w:rsidRDefault="007C5737" w:rsidP="007C5737">
            <w:pPr>
              <w:tabs>
                <w:tab w:val="left" w:pos="851"/>
              </w:tabs>
              <w:spacing w:after="0" w:line="240" w:lineRule="auto"/>
              <w:jc w:val="center"/>
              <w:rPr>
                <w:rFonts w:ascii="Times New Roman" w:hAnsi="Times New Roman"/>
                <w:sz w:val="28"/>
                <w:szCs w:val="28"/>
              </w:rPr>
            </w:pPr>
          </w:p>
        </w:tc>
      </w:tr>
      <w:tr w:rsidR="007C5737" w:rsidRPr="007C5737" w:rsidTr="007C5737">
        <w:tc>
          <w:tcPr>
            <w:tcW w:w="5070" w:type="dxa"/>
          </w:tcPr>
          <w:p w:rsidR="007C5737" w:rsidRPr="007C5737" w:rsidRDefault="007C5737" w:rsidP="007C5737">
            <w:pPr>
              <w:tabs>
                <w:tab w:val="left" w:pos="851"/>
              </w:tabs>
              <w:spacing w:after="0" w:line="240" w:lineRule="auto"/>
              <w:rPr>
                <w:rFonts w:ascii="Times New Roman" w:hAnsi="Times New Roman"/>
                <w:sz w:val="28"/>
                <w:szCs w:val="28"/>
              </w:rPr>
            </w:pPr>
          </w:p>
          <w:p w:rsidR="007C5737" w:rsidRPr="007C5737" w:rsidRDefault="007C5737" w:rsidP="007C5737">
            <w:pPr>
              <w:tabs>
                <w:tab w:val="left" w:pos="851"/>
              </w:tabs>
              <w:spacing w:after="0" w:line="240" w:lineRule="auto"/>
              <w:rPr>
                <w:rFonts w:ascii="Times New Roman" w:hAnsi="Times New Roman"/>
                <w:i/>
                <w:sz w:val="28"/>
                <w:szCs w:val="28"/>
              </w:rPr>
            </w:pPr>
            <w:r w:rsidRPr="007C5737">
              <w:rPr>
                <w:rFonts w:ascii="Times New Roman" w:hAnsi="Times New Roman"/>
                <w:sz w:val="28"/>
                <w:szCs w:val="28"/>
              </w:rPr>
              <w:t>Председатель методической комиссии факультета «Промышленное и гражданское строительство»</w:t>
            </w:r>
          </w:p>
        </w:tc>
        <w:tc>
          <w:tcPr>
            <w:tcW w:w="1701" w:type="dxa"/>
            <w:vAlign w:val="bottom"/>
            <w:hideMark/>
          </w:tcPr>
          <w:p w:rsidR="007C5737" w:rsidRPr="007C5737" w:rsidRDefault="007C5737" w:rsidP="007C5737">
            <w:pPr>
              <w:tabs>
                <w:tab w:val="left" w:pos="851"/>
              </w:tabs>
              <w:spacing w:after="0" w:line="240" w:lineRule="auto"/>
              <w:jc w:val="center"/>
              <w:rPr>
                <w:rFonts w:ascii="Times New Roman" w:hAnsi="Times New Roman"/>
                <w:sz w:val="28"/>
                <w:szCs w:val="28"/>
              </w:rPr>
            </w:pPr>
            <w:r w:rsidRPr="007C5737">
              <w:rPr>
                <w:rFonts w:ascii="Times New Roman" w:hAnsi="Times New Roman"/>
                <w:noProof/>
              </w:rPr>
              <w:t>____________</w:t>
            </w:r>
          </w:p>
        </w:tc>
        <w:tc>
          <w:tcPr>
            <w:tcW w:w="2800" w:type="dxa"/>
            <w:vAlign w:val="bottom"/>
            <w:hideMark/>
          </w:tcPr>
          <w:p w:rsidR="007C5737" w:rsidRPr="007C5737" w:rsidRDefault="007C5737" w:rsidP="007C5737">
            <w:pPr>
              <w:tabs>
                <w:tab w:val="left" w:pos="851"/>
              </w:tabs>
              <w:spacing w:after="0" w:line="240" w:lineRule="auto"/>
              <w:ind w:left="345"/>
              <w:rPr>
                <w:rFonts w:ascii="Times New Roman" w:hAnsi="Times New Roman"/>
                <w:sz w:val="28"/>
                <w:szCs w:val="28"/>
              </w:rPr>
            </w:pPr>
            <w:r w:rsidRPr="007C5737">
              <w:rPr>
                <w:rFonts w:ascii="Times New Roman" w:hAnsi="Times New Roman"/>
                <w:sz w:val="28"/>
                <w:szCs w:val="28"/>
              </w:rPr>
              <w:t>Р.С. Кударов</w:t>
            </w:r>
          </w:p>
        </w:tc>
      </w:tr>
      <w:tr w:rsidR="007C5737" w:rsidRPr="007C5737" w:rsidTr="007C5737">
        <w:tc>
          <w:tcPr>
            <w:tcW w:w="5070" w:type="dxa"/>
            <w:hideMark/>
          </w:tcPr>
          <w:p w:rsidR="007C5737" w:rsidRPr="007C5737" w:rsidRDefault="007C5737" w:rsidP="007C5737">
            <w:pPr>
              <w:tabs>
                <w:tab w:val="left" w:pos="851"/>
              </w:tabs>
              <w:spacing w:after="0" w:line="240" w:lineRule="auto"/>
              <w:rPr>
                <w:rFonts w:ascii="Times New Roman" w:hAnsi="Times New Roman"/>
                <w:sz w:val="28"/>
                <w:szCs w:val="28"/>
              </w:rPr>
            </w:pPr>
            <w:r w:rsidRPr="007C5737">
              <w:rPr>
                <w:rFonts w:ascii="Times New Roman" w:hAnsi="Times New Roman"/>
                <w:sz w:val="28"/>
                <w:szCs w:val="28"/>
              </w:rPr>
              <w:t>«__»________ 201</w:t>
            </w:r>
            <w:r w:rsidRPr="007C5737">
              <w:rPr>
                <w:rFonts w:ascii="Times New Roman" w:hAnsi="Times New Roman"/>
                <w:sz w:val="28"/>
                <w:szCs w:val="28"/>
                <w:u w:val="single"/>
              </w:rPr>
              <w:t>8</w:t>
            </w:r>
            <w:r w:rsidRPr="007C5737">
              <w:rPr>
                <w:rFonts w:ascii="Times New Roman" w:hAnsi="Times New Roman"/>
                <w:sz w:val="28"/>
                <w:szCs w:val="28"/>
              </w:rPr>
              <w:t xml:space="preserve"> г.</w:t>
            </w:r>
          </w:p>
        </w:tc>
        <w:tc>
          <w:tcPr>
            <w:tcW w:w="1701" w:type="dxa"/>
            <w:hideMark/>
          </w:tcPr>
          <w:p w:rsidR="007C5737" w:rsidRPr="007C5737" w:rsidRDefault="007C5737" w:rsidP="007C5737">
            <w:pPr>
              <w:tabs>
                <w:tab w:val="left" w:pos="851"/>
              </w:tabs>
              <w:spacing w:after="0" w:line="240" w:lineRule="auto"/>
              <w:rPr>
                <w:rFonts w:ascii="Times New Roman" w:hAnsi="Times New Roman"/>
                <w:sz w:val="28"/>
                <w:szCs w:val="28"/>
              </w:rPr>
            </w:pPr>
          </w:p>
        </w:tc>
        <w:tc>
          <w:tcPr>
            <w:tcW w:w="2800" w:type="dxa"/>
          </w:tcPr>
          <w:p w:rsidR="007C5737" w:rsidRPr="007C5737" w:rsidRDefault="007C5737" w:rsidP="007C5737">
            <w:pPr>
              <w:tabs>
                <w:tab w:val="left" w:pos="851"/>
              </w:tabs>
              <w:spacing w:after="0" w:line="240" w:lineRule="auto"/>
              <w:jc w:val="center"/>
              <w:rPr>
                <w:rFonts w:ascii="Times New Roman" w:hAnsi="Times New Roman"/>
                <w:sz w:val="28"/>
                <w:szCs w:val="28"/>
              </w:rPr>
            </w:pPr>
          </w:p>
        </w:tc>
      </w:tr>
      <w:tr w:rsidR="007C5737" w:rsidRPr="007C5737" w:rsidTr="007C5737">
        <w:tc>
          <w:tcPr>
            <w:tcW w:w="5070" w:type="dxa"/>
          </w:tcPr>
          <w:p w:rsidR="007C5737" w:rsidRPr="007C5737" w:rsidRDefault="007C5737" w:rsidP="007C5737">
            <w:pPr>
              <w:tabs>
                <w:tab w:val="left" w:pos="851"/>
              </w:tabs>
              <w:spacing w:after="0" w:line="240" w:lineRule="auto"/>
              <w:rPr>
                <w:rFonts w:ascii="Times New Roman" w:hAnsi="Times New Roman"/>
                <w:sz w:val="28"/>
                <w:szCs w:val="28"/>
              </w:rPr>
            </w:pPr>
          </w:p>
        </w:tc>
        <w:tc>
          <w:tcPr>
            <w:tcW w:w="1701" w:type="dxa"/>
          </w:tcPr>
          <w:p w:rsidR="007C5737" w:rsidRPr="007C5737" w:rsidRDefault="007C5737" w:rsidP="007C5737">
            <w:pPr>
              <w:tabs>
                <w:tab w:val="left" w:pos="851"/>
              </w:tabs>
              <w:spacing w:after="0" w:line="240" w:lineRule="auto"/>
              <w:rPr>
                <w:rFonts w:ascii="Times New Roman" w:hAnsi="Times New Roman"/>
                <w:sz w:val="28"/>
                <w:szCs w:val="28"/>
              </w:rPr>
            </w:pPr>
          </w:p>
        </w:tc>
        <w:tc>
          <w:tcPr>
            <w:tcW w:w="2800" w:type="dxa"/>
          </w:tcPr>
          <w:p w:rsidR="007C5737" w:rsidRPr="007C5737" w:rsidRDefault="007C5737" w:rsidP="007C5737">
            <w:pPr>
              <w:tabs>
                <w:tab w:val="left" w:pos="851"/>
              </w:tabs>
              <w:spacing w:after="0" w:line="240" w:lineRule="auto"/>
              <w:jc w:val="center"/>
              <w:rPr>
                <w:rFonts w:ascii="Times New Roman" w:hAnsi="Times New Roman"/>
                <w:sz w:val="28"/>
                <w:szCs w:val="28"/>
              </w:rPr>
            </w:pPr>
          </w:p>
        </w:tc>
      </w:tr>
      <w:tr w:rsidR="007C5737" w:rsidRPr="007C5737" w:rsidTr="007C5737">
        <w:tc>
          <w:tcPr>
            <w:tcW w:w="5070" w:type="dxa"/>
            <w:hideMark/>
          </w:tcPr>
          <w:p w:rsidR="007C5737" w:rsidRPr="007C5737" w:rsidRDefault="007C5737" w:rsidP="007C5737">
            <w:pPr>
              <w:tabs>
                <w:tab w:val="left" w:pos="851"/>
              </w:tabs>
              <w:spacing w:after="0" w:line="240" w:lineRule="auto"/>
              <w:rPr>
                <w:rFonts w:ascii="Times New Roman" w:hAnsi="Times New Roman"/>
                <w:sz w:val="28"/>
                <w:szCs w:val="28"/>
                <w:highlight w:val="yellow"/>
              </w:rPr>
            </w:pPr>
            <w:r w:rsidRPr="007C5737">
              <w:rPr>
                <w:rFonts w:ascii="Times New Roman" w:hAnsi="Times New Roman"/>
                <w:sz w:val="28"/>
                <w:szCs w:val="28"/>
              </w:rPr>
              <w:t>Руководитель ОПОП</w:t>
            </w:r>
          </w:p>
        </w:tc>
        <w:tc>
          <w:tcPr>
            <w:tcW w:w="1701" w:type="dxa"/>
            <w:vAlign w:val="bottom"/>
            <w:hideMark/>
          </w:tcPr>
          <w:p w:rsidR="007C5737" w:rsidRPr="007C5737" w:rsidRDefault="007C5737" w:rsidP="007C5737">
            <w:pPr>
              <w:tabs>
                <w:tab w:val="left" w:pos="851"/>
              </w:tabs>
              <w:spacing w:after="0" w:line="240" w:lineRule="auto"/>
              <w:jc w:val="center"/>
              <w:rPr>
                <w:rFonts w:ascii="Times New Roman" w:hAnsi="Times New Roman"/>
                <w:sz w:val="28"/>
                <w:szCs w:val="28"/>
              </w:rPr>
            </w:pPr>
          </w:p>
        </w:tc>
        <w:tc>
          <w:tcPr>
            <w:tcW w:w="2800" w:type="dxa"/>
            <w:vAlign w:val="bottom"/>
            <w:hideMark/>
          </w:tcPr>
          <w:p w:rsidR="007C5737" w:rsidRPr="007C5737" w:rsidRDefault="007C5737" w:rsidP="007C5737">
            <w:pPr>
              <w:tabs>
                <w:tab w:val="left" w:pos="851"/>
              </w:tabs>
              <w:spacing w:after="0" w:line="240" w:lineRule="auto"/>
              <w:ind w:left="345"/>
              <w:rPr>
                <w:rFonts w:ascii="Times New Roman" w:hAnsi="Times New Roman"/>
                <w:sz w:val="28"/>
                <w:szCs w:val="28"/>
              </w:rPr>
            </w:pPr>
            <w:r w:rsidRPr="007C5737">
              <w:rPr>
                <w:rFonts w:ascii="Times New Roman" w:hAnsi="Times New Roman"/>
                <w:sz w:val="28"/>
                <w:szCs w:val="28"/>
              </w:rPr>
              <w:t>Т.А. Белаш</w:t>
            </w:r>
          </w:p>
        </w:tc>
      </w:tr>
      <w:tr w:rsidR="007C5737" w:rsidRPr="007C5737" w:rsidTr="007C5737">
        <w:tc>
          <w:tcPr>
            <w:tcW w:w="5070" w:type="dxa"/>
            <w:hideMark/>
          </w:tcPr>
          <w:p w:rsidR="007C5737" w:rsidRPr="007C5737" w:rsidRDefault="007C5737" w:rsidP="007C5737">
            <w:pPr>
              <w:tabs>
                <w:tab w:val="left" w:pos="851"/>
              </w:tabs>
              <w:spacing w:after="0" w:line="240" w:lineRule="auto"/>
              <w:rPr>
                <w:rFonts w:ascii="Times New Roman" w:hAnsi="Times New Roman"/>
                <w:sz w:val="28"/>
                <w:szCs w:val="28"/>
              </w:rPr>
            </w:pPr>
            <w:r w:rsidRPr="007C5737">
              <w:rPr>
                <w:rFonts w:ascii="Times New Roman" w:hAnsi="Times New Roman"/>
                <w:sz w:val="28"/>
                <w:szCs w:val="28"/>
              </w:rPr>
              <w:t>«__» ________ 201</w:t>
            </w:r>
            <w:r w:rsidRPr="007C5737">
              <w:rPr>
                <w:rFonts w:ascii="Times New Roman" w:hAnsi="Times New Roman"/>
                <w:sz w:val="28"/>
                <w:szCs w:val="28"/>
                <w:u w:val="single"/>
              </w:rPr>
              <w:t>8</w:t>
            </w:r>
            <w:r w:rsidRPr="007C5737">
              <w:rPr>
                <w:rFonts w:ascii="Times New Roman" w:hAnsi="Times New Roman"/>
                <w:sz w:val="28"/>
                <w:szCs w:val="28"/>
              </w:rPr>
              <w:t xml:space="preserve"> г.</w:t>
            </w:r>
          </w:p>
        </w:tc>
        <w:tc>
          <w:tcPr>
            <w:tcW w:w="1701" w:type="dxa"/>
          </w:tcPr>
          <w:p w:rsidR="007C5737" w:rsidRPr="007C5737" w:rsidRDefault="007C5737" w:rsidP="007C5737">
            <w:pPr>
              <w:tabs>
                <w:tab w:val="left" w:pos="851"/>
              </w:tabs>
              <w:spacing w:after="0" w:line="240" w:lineRule="auto"/>
              <w:rPr>
                <w:rFonts w:ascii="Times New Roman" w:hAnsi="Times New Roman"/>
                <w:sz w:val="28"/>
                <w:szCs w:val="28"/>
              </w:rPr>
            </w:pPr>
            <w:r w:rsidRPr="007C5737">
              <w:rPr>
                <w:rFonts w:ascii="Times New Roman" w:hAnsi="Times New Roman"/>
                <w:sz w:val="28"/>
                <w:szCs w:val="28"/>
              </w:rPr>
              <w:t>__________</w:t>
            </w:r>
          </w:p>
        </w:tc>
        <w:tc>
          <w:tcPr>
            <w:tcW w:w="2800" w:type="dxa"/>
          </w:tcPr>
          <w:p w:rsidR="007C5737" w:rsidRPr="007C5737" w:rsidRDefault="007C5737" w:rsidP="007C5737">
            <w:pPr>
              <w:tabs>
                <w:tab w:val="left" w:pos="851"/>
              </w:tabs>
              <w:spacing w:after="0" w:line="240" w:lineRule="auto"/>
              <w:jc w:val="center"/>
              <w:rPr>
                <w:rFonts w:ascii="Times New Roman" w:hAnsi="Times New Roman"/>
                <w:sz w:val="28"/>
                <w:szCs w:val="28"/>
              </w:rPr>
            </w:pPr>
          </w:p>
        </w:tc>
      </w:tr>
    </w:tbl>
    <w:p w:rsidR="007C5737" w:rsidRPr="007C5737" w:rsidRDefault="007C5737" w:rsidP="007C5737">
      <w:pPr>
        <w:tabs>
          <w:tab w:val="left" w:pos="851"/>
        </w:tabs>
        <w:spacing w:after="0" w:line="240" w:lineRule="auto"/>
        <w:rPr>
          <w:rFonts w:ascii="Times New Roman" w:hAnsi="Times New Roman"/>
          <w:sz w:val="28"/>
          <w:szCs w:val="28"/>
        </w:rPr>
      </w:pPr>
    </w:p>
    <w:p w:rsidR="007C5737" w:rsidRPr="007C5737" w:rsidRDefault="007C5737" w:rsidP="007C5737">
      <w:pPr>
        <w:spacing w:after="0" w:line="240" w:lineRule="auto"/>
        <w:jc w:val="center"/>
        <w:rPr>
          <w:rFonts w:ascii="Times New Roman" w:hAnsi="Times New Roman"/>
          <w:i/>
          <w:sz w:val="20"/>
          <w:szCs w:val="28"/>
        </w:rPr>
      </w:pPr>
    </w:p>
    <w:p w:rsidR="007C5737" w:rsidRDefault="007C5737">
      <w:pPr>
        <w:spacing w:after="0" w:line="240" w:lineRule="auto"/>
        <w:rPr>
          <w:rFonts w:ascii="Times New Roman" w:hAnsi="Times New Roman"/>
          <w:spacing w:val="-2"/>
          <w:sz w:val="28"/>
          <w:szCs w:val="28"/>
        </w:rPr>
      </w:pPr>
      <w:r>
        <w:rPr>
          <w:rFonts w:ascii="Times New Roman" w:hAnsi="Times New Roman"/>
          <w:spacing w:val="-2"/>
          <w:sz w:val="28"/>
          <w:szCs w:val="28"/>
        </w:rPr>
        <w:br w:type="page"/>
      </w:r>
    </w:p>
    <w:p w:rsidR="00BD4260" w:rsidRDefault="001126AF" w:rsidP="0039045E">
      <w:pPr>
        <w:pStyle w:val="a8"/>
        <w:spacing w:after="0" w:line="240" w:lineRule="auto"/>
        <w:jc w:val="center"/>
        <w:rPr>
          <w:rFonts w:ascii="Times New Roman" w:hAnsi="Times New Roman"/>
          <w:b/>
          <w:spacing w:val="-2"/>
          <w:sz w:val="28"/>
          <w:szCs w:val="28"/>
        </w:rPr>
      </w:pPr>
      <w:r>
        <w:rPr>
          <w:rFonts w:ascii="Times New Roman" w:hAnsi="Times New Roman"/>
          <w:b/>
          <w:spacing w:val="-2"/>
          <w:sz w:val="28"/>
          <w:szCs w:val="28"/>
        </w:rPr>
        <w:lastRenderedPageBreak/>
        <w:t xml:space="preserve">1. </w:t>
      </w:r>
      <w:r w:rsidR="00BD4260" w:rsidRPr="00BD4260">
        <w:rPr>
          <w:rFonts w:ascii="Times New Roman" w:hAnsi="Times New Roman"/>
          <w:b/>
          <w:spacing w:val="-2"/>
          <w:sz w:val="28"/>
          <w:szCs w:val="28"/>
        </w:rPr>
        <w:t xml:space="preserve">Цели </w:t>
      </w:r>
      <w:r w:rsidR="00421E87">
        <w:rPr>
          <w:rFonts w:ascii="Times New Roman" w:hAnsi="Times New Roman"/>
          <w:b/>
          <w:spacing w:val="-2"/>
          <w:sz w:val="28"/>
          <w:szCs w:val="28"/>
        </w:rPr>
        <w:t>и задачи</w:t>
      </w:r>
      <w:r w:rsidR="00BD4260" w:rsidRPr="00BD4260">
        <w:rPr>
          <w:rFonts w:ascii="Times New Roman" w:hAnsi="Times New Roman"/>
          <w:b/>
          <w:spacing w:val="-2"/>
          <w:sz w:val="28"/>
          <w:szCs w:val="28"/>
        </w:rPr>
        <w:t xml:space="preserve"> дисциплины</w:t>
      </w:r>
    </w:p>
    <w:p w:rsidR="001126AF" w:rsidRPr="00EB2393" w:rsidRDefault="001126AF" w:rsidP="0039045E">
      <w:pPr>
        <w:pStyle w:val="13"/>
        <w:ind w:left="0" w:firstLine="851"/>
        <w:contextualSpacing w:val="0"/>
        <w:jc w:val="both"/>
        <w:rPr>
          <w:rFonts w:cs="Times New Roman"/>
          <w:szCs w:val="28"/>
        </w:rPr>
      </w:pPr>
      <w:r w:rsidRPr="00EB2393">
        <w:rPr>
          <w:rFonts w:cs="Times New Roman"/>
          <w:szCs w:val="28"/>
        </w:rPr>
        <w:t>Рабочая программа составлена в соответствии с ФГОС</w:t>
      </w:r>
      <w:r w:rsidR="00290033">
        <w:rPr>
          <w:rFonts w:cs="Times New Roman"/>
          <w:szCs w:val="28"/>
        </w:rPr>
        <w:t xml:space="preserve"> </w:t>
      </w:r>
      <w:r w:rsidR="00290033">
        <w:rPr>
          <w:szCs w:val="28"/>
        </w:rPr>
        <w:t>ВО</w:t>
      </w:r>
      <w:r w:rsidRPr="00EB2393">
        <w:rPr>
          <w:rFonts w:cs="Times New Roman"/>
          <w:szCs w:val="28"/>
        </w:rPr>
        <w:t xml:space="preserve">, утвержденным </w:t>
      </w:r>
      <w:bookmarkStart w:id="0" w:name="_Hlk514541895"/>
      <w:r w:rsidR="007C5737" w:rsidRPr="00172EE2">
        <w:rPr>
          <w:szCs w:val="28"/>
        </w:rPr>
        <w:t>«</w:t>
      </w:r>
      <w:r w:rsidR="007C5737">
        <w:rPr>
          <w:szCs w:val="28"/>
        </w:rPr>
        <w:t>11</w:t>
      </w:r>
      <w:r w:rsidR="007C5737" w:rsidRPr="00172EE2">
        <w:rPr>
          <w:szCs w:val="28"/>
        </w:rPr>
        <w:t xml:space="preserve">» </w:t>
      </w:r>
      <w:r w:rsidR="007C5737">
        <w:rPr>
          <w:szCs w:val="28"/>
        </w:rPr>
        <w:t>августа</w:t>
      </w:r>
      <w:r w:rsidR="007C5737" w:rsidRPr="00172EE2">
        <w:rPr>
          <w:szCs w:val="28"/>
        </w:rPr>
        <w:t xml:space="preserve"> 201</w:t>
      </w:r>
      <w:r w:rsidR="007C5737">
        <w:rPr>
          <w:szCs w:val="28"/>
        </w:rPr>
        <w:t>6</w:t>
      </w:r>
      <w:r w:rsidR="007C5737" w:rsidRPr="00172EE2">
        <w:rPr>
          <w:szCs w:val="28"/>
        </w:rPr>
        <w:t xml:space="preserve"> г., приказ № </w:t>
      </w:r>
      <w:r w:rsidR="007C5737">
        <w:rPr>
          <w:szCs w:val="28"/>
        </w:rPr>
        <w:t>1002</w:t>
      </w:r>
      <w:r w:rsidR="007C5737" w:rsidRPr="00172EE2">
        <w:rPr>
          <w:szCs w:val="28"/>
        </w:rPr>
        <w:t xml:space="preserve"> по направлению 08.03.01 «Строительство», по дисциплине</w:t>
      </w:r>
      <w:bookmarkEnd w:id="0"/>
      <w:r w:rsidRPr="00EB2393">
        <w:rPr>
          <w:rFonts w:cs="Times New Roman"/>
          <w:szCs w:val="28"/>
        </w:rPr>
        <w:t xml:space="preserve"> «</w:t>
      </w:r>
      <w:r w:rsidRPr="00630D85">
        <w:rPr>
          <w:spacing w:val="-2"/>
          <w:szCs w:val="28"/>
        </w:rPr>
        <w:t>Основы расчета железобетонных конструкций</w:t>
      </w:r>
      <w:r w:rsidRPr="00EB2393">
        <w:rPr>
          <w:rFonts w:cs="Times New Roman"/>
          <w:szCs w:val="28"/>
        </w:rPr>
        <w:t xml:space="preserve">». </w:t>
      </w:r>
    </w:p>
    <w:p w:rsidR="00BD4260" w:rsidRDefault="00BD4260" w:rsidP="0039045E">
      <w:pPr>
        <w:spacing w:after="0" w:line="240" w:lineRule="auto"/>
        <w:ind w:firstLine="709"/>
        <w:jc w:val="both"/>
        <w:rPr>
          <w:rFonts w:ascii="Times New Roman" w:hAnsi="Times New Roman"/>
          <w:spacing w:val="-2"/>
          <w:sz w:val="28"/>
          <w:szCs w:val="28"/>
        </w:rPr>
      </w:pPr>
      <w:r w:rsidRPr="00630D85">
        <w:rPr>
          <w:rFonts w:ascii="Times New Roman" w:hAnsi="Times New Roman"/>
          <w:spacing w:val="-2"/>
          <w:sz w:val="28"/>
          <w:szCs w:val="28"/>
        </w:rPr>
        <w:t xml:space="preserve">Целью </w:t>
      </w:r>
      <w:r w:rsidR="00DD7A33" w:rsidRPr="00DD7A33">
        <w:rPr>
          <w:rFonts w:ascii="Times New Roman" w:hAnsi="Times New Roman"/>
          <w:sz w:val="28"/>
          <w:szCs w:val="28"/>
        </w:rPr>
        <w:t>изучения</w:t>
      </w:r>
      <w:r w:rsidRPr="00DD7A33">
        <w:rPr>
          <w:rFonts w:ascii="Times New Roman" w:hAnsi="Times New Roman"/>
          <w:spacing w:val="-2"/>
          <w:sz w:val="28"/>
          <w:szCs w:val="28"/>
        </w:rPr>
        <w:t xml:space="preserve"> </w:t>
      </w:r>
      <w:r w:rsidRPr="00630D85">
        <w:rPr>
          <w:rFonts w:ascii="Times New Roman" w:hAnsi="Times New Roman"/>
          <w:spacing w:val="-2"/>
          <w:sz w:val="28"/>
          <w:szCs w:val="28"/>
        </w:rPr>
        <w:t xml:space="preserve">дисциплины </w:t>
      </w:r>
      <w:r>
        <w:rPr>
          <w:rFonts w:ascii="Times New Roman" w:hAnsi="Times New Roman"/>
          <w:spacing w:val="-2"/>
          <w:sz w:val="28"/>
          <w:szCs w:val="28"/>
        </w:rPr>
        <w:t xml:space="preserve">является получение </w:t>
      </w:r>
      <w:r w:rsidR="007C5737">
        <w:rPr>
          <w:rFonts w:ascii="Times New Roman" w:hAnsi="Times New Roman"/>
          <w:spacing w:val="-2"/>
          <w:sz w:val="28"/>
          <w:szCs w:val="28"/>
        </w:rPr>
        <w:t xml:space="preserve">обучающимися </w:t>
      </w:r>
      <w:r w:rsidR="00102F13">
        <w:rPr>
          <w:rFonts w:ascii="Times New Roman" w:hAnsi="Times New Roman"/>
          <w:spacing w:val="-2"/>
          <w:sz w:val="28"/>
          <w:szCs w:val="28"/>
        </w:rPr>
        <w:t xml:space="preserve">необходимых </w:t>
      </w:r>
      <w:r>
        <w:rPr>
          <w:rFonts w:ascii="Times New Roman" w:hAnsi="Times New Roman"/>
          <w:spacing w:val="-2"/>
          <w:sz w:val="28"/>
          <w:szCs w:val="28"/>
        </w:rPr>
        <w:t>знаний</w:t>
      </w:r>
      <w:r w:rsidR="00317EB5">
        <w:rPr>
          <w:rFonts w:ascii="Times New Roman" w:hAnsi="Times New Roman"/>
          <w:spacing w:val="-2"/>
          <w:sz w:val="28"/>
          <w:szCs w:val="28"/>
        </w:rPr>
        <w:t xml:space="preserve"> </w:t>
      </w:r>
      <w:r w:rsidR="001126AF">
        <w:rPr>
          <w:rFonts w:ascii="Times New Roman" w:hAnsi="Times New Roman"/>
          <w:spacing w:val="-2"/>
          <w:sz w:val="28"/>
          <w:szCs w:val="28"/>
        </w:rPr>
        <w:t xml:space="preserve">и навыков </w:t>
      </w:r>
      <w:r w:rsidR="00317EB5">
        <w:rPr>
          <w:rFonts w:ascii="Times New Roman" w:hAnsi="Times New Roman"/>
          <w:spacing w:val="-2"/>
          <w:sz w:val="28"/>
          <w:szCs w:val="28"/>
        </w:rPr>
        <w:t>для осуществления</w:t>
      </w:r>
      <w:r w:rsidR="00102F13">
        <w:rPr>
          <w:rFonts w:ascii="Times New Roman" w:hAnsi="Times New Roman"/>
          <w:spacing w:val="-2"/>
          <w:sz w:val="28"/>
          <w:szCs w:val="28"/>
        </w:rPr>
        <w:t xml:space="preserve"> </w:t>
      </w:r>
      <w:r w:rsidR="00F974A2">
        <w:rPr>
          <w:rFonts w:ascii="Times New Roman" w:hAnsi="Times New Roman"/>
          <w:spacing w:val="-2"/>
          <w:sz w:val="28"/>
          <w:szCs w:val="28"/>
        </w:rPr>
        <w:t xml:space="preserve">будущей </w:t>
      </w:r>
      <w:r w:rsidR="00102F13">
        <w:rPr>
          <w:rFonts w:ascii="Times New Roman" w:hAnsi="Times New Roman"/>
          <w:spacing w:val="-2"/>
          <w:sz w:val="28"/>
          <w:szCs w:val="28"/>
        </w:rPr>
        <w:t>профессиональной деятельности.</w:t>
      </w:r>
    </w:p>
    <w:p w:rsidR="004E78F0" w:rsidRPr="00EB2393" w:rsidRDefault="004E78F0" w:rsidP="0039045E">
      <w:pPr>
        <w:pStyle w:val="13"/>
        <w:ind w:left="0" w:firstLine="709"/>
        <w:contextualSpacing w:val="0"/>
        <w:jc w:val="both"/>
        <w:rPr>
          <w:rFonts w:cs="Times New Roman"/>
          <w:szCs w:val="28"/>
        </w:rPr>
      </w:pPr>
      <w:r w:rsidRPr="00EB2393">
        <w:rPr>
          <w:rFonts w:cs="Times New Roman"/>
          <w:szCs w:val="28"/>
        </w:rPr>
        <w:t>Для достижения поставленной цели решаются следующие задачи:</w:t>
      </w:r>
    </w:p>
    <w:p w:rsidR="004E78F0" w:rsidRPr="00EB2393" w:rsidRDefault="004E78F0" w:rsidP="0039045E">
      <w:pPr>
        <w:pStyle w:val="Default"/>
        <w:widowControl w:val="0"/>
        <w:numPr>
          <w:ilvl w:val="0"/>
          <w:numId w:val="34"/>
        </w:numPr>
        <w:tabs>
          <w:tab w:val="num" w:pos="1000"/>
          <w:tab w:val="num" w:pos="1800"/>
        </w:tabs>
        <w:ind w:left="0" w:firstLine="709"/>
        <w:jc w:val="both"/>
        <w:rPr>
          <w:color w:val="auto"/>
          <w:sz w:val="28"/>
          <w:szCs w:val="28"/>
        </w:rPr>
      </w:pPr>
      <w:r w:rsidRPr="00EB2393">
        <w:rPr>
          <w:color w:val="auto"/>
          <w:sz w:val="28"/>
          <w:szCs w:val="28"/>
        </w:rPr>
        <w:t>изучение свойств м</w:t>
      </w:r>
      <w:r>
        <w:rPr>
          <w:color w:val="auto"/>
          <w:sz w:val="28"/>
          <w:szCs w:val="28"/>
        </w:rPr>
        <w:t>атериа</w:t>
      </w:r>
      <w:r w:rsidRPr="00EB2393">
        <w:rPr>
          <w:color w:val="auto"/>
          <w:sz w:val="28"/>
          <w:szCs w:val="28"/>
        </w:rPr>
        <w:t xml:space="preserve">лов и номенклатуры изделий для </w:t>
      </w:r>
      <w:r>
        <w:rPr>
          <w:sz w:val="28"/>
          <w:szCs w:val="28"/>
        </w:rPr>
        <w:t>железобетонны</w:t>
      </w:r>
      <w:r w:rsidRPr="002F3598">
        <w:rPr>
          <w:sz w:val="28"/>
          <w:szCs w:val="28"/>
        </w:rPr>
        <w:t>х</w:t>
      </w:r>
      <w:r w:rsidRPr="00EB2393">
        <w:rPr>
          <w:color w:val="auto"/>
          <w:sz w:val="28"/>
          <w:szCs w:val="28"/>
        </w:rPr>
        <w:t xml:space="preserve"> конструкций;</w:t>
      </w:r>
    </w:p>
    <w:p w:rsidR="004E78F0" w:rsidRPr="00EB2393" w:rsidRDefault="004E78F0" w:rsidP="0039045E">
      <w:pPr>
        <w:pStyle w:val="Default"/>
        <w:widowControl w:val="0"/>
        <w:numPr>
          <w:ilvl w:val="0"/>
          <w:numId w:val="34"/>
        </w:numPr>
        <w:tabs>
          <w:tab w:val="num" w:pos="1000"/>
          <w:tab w:val="num" w:pos="1800"/>
        </w:tabs>
        <w:ind w:left="0" w:firstLine="709"/>
        <w:jc w:val="both"/>
        <w:rPr>
          <w:color w:val="auto"/>
          <w:sz w:val="28"/>
          <w:szCs w:val="28"/>
        </w:rPr>
      </w:pPr>
      <w:r w:rsidRPr="00EB2393">
        <w:rPr>
          <w:color w:val="auto"/>
          <w:sz w:val="28"/>
          <w:szCs w:val="28"/>
        </w:rPr>
        <w:t xml:space="preserve">овладение методами расчета соединений </w:t>
      </w:r>
      <w:r>
        <w:rPr>
          <w:sz w:val="28"/>
          <w:szCs w:val="28"/>
        </w:rPr>
        <w:t>железобетонны</w:t>
      </w:r>
      <w:r w:rsidRPr="002F3598">
        <w:rPr>
          <w:sz w:val="28"/>
          <w:szCs w:val="28"/>
        </w:rPr>
        <w:t>х</w:t>
      </w:r>
      <w:r w:rsidRPr="00EB2393">
        <w:rPr>
          <w:color w:val="auto"/>
          <w:sz w:val="28"/>
          <w:szCs w:val="28"/>
        </w:rPr>
        <w:t xml:space="preserve"> конструкций;</w:t>
      </w:r>
    </w:p>
    <w:p w:rsidR="004E78F0" w:rsidRPr="00EB2393" w:rsidRDefault="004E78F0" w:rsidP="0039045E">
      <w:pPr>
        <w:pStyle w:val="Default"/>
        <w:widowControl w:val="0"/>
        <w:numPr>
          <w:ilvl w:val="0"/>
          <w:numId w:val="34"/>
        </w:numPr>
        <w:tabs>
          <w:tab w:val="num" w:pos="1000"/>
          <w:tab w:val="num" w:pos="1800"/>
        </w:tabs>
        <w:ind w:left="0" w:firstLine="709"/>
        <w:jc w:val="both"/>
        <w:rPr>
          <w:color w:val="auto"/>
          <w:sz w:val="28"/>
          <w:szCs w:val="28"/>
        </w:rPr>
      </w:pPr>
      <w:r w:rsidRPr="00EB2393">
        <w:rPr>
          <w:color w:val="auto"/>
          <w:sz w:val="28"/>
          <w:szCs w:val="28"/>
        </w:rPr>
        <w:t xml:space="preserve">изучение технических решений и областей рационального применения </w:t>
      </w:r>
      <w:r>
        <w:rPr>
          <w:sz w:val="28"/>
          <w:szCs w:val="28"/>
        </w:rPr>
        <w:t>железобетонны</w:t>
      </w:r>
      <w:r w:rsidRPr="002F3598">
        <w:rPr>
          <w:sz w:val="28"/>
          <w:szCs w:val="28"/>
        </w:rPr>
        <w:t>х</w:t>
      </w:r>
      <w:r w:rsidRPr="00EB2393">
        <w:rPr>
          <w:color w:val="auto"/>
          <w:sz w:val="28"/>
          <w:szCs w:val="28"/>
        </w:rPr>
        <w:t xml:space="preserve"> конструкций промышленных и гражданских зданий и сооружений;</w:t>
      </w:r>
    </w:p>
    <w:p w:rsidR="004E78F0" w:rsidRPr="00EB2393" w:rsidRDefault="004E78F0" w:rsidP="0039045E">
      <w:pPr>
        <w:pStyle w:val="Default"/>
        <w:widowControl w:val="0"/>
        <w:numPr>
          <w:ilvl w:val="0"/>
          <w:numId w:val="34"/>
        </w:numPr>
        <w:tabs>
          <w:tab w:val="num" w:pos="1000"/>
          <w:tab w:val="num" w:pos="1800"/>
        </w:tabs>
        <w:ind w:left="0" w:firstLine="709"/>
        <w:jc w:val="both"/>
        <w:rPr>
          <w:color w:val="auto"/>
          <w:sz w:val="28"/>
          <w:szCs w:val="28"/>
        </w:rPr>
      </w:pPr>
      <w:r w:rsidRPr="00EB2393">
        <w:rPr>
          <w:color w:val="auto"/>
          <w:sz w:val="28"/>
          <w:szCs w:val="28"/>
        </w:rPr>
        <w:t>приобретение навыков проектирования конструктивных систем зданий и сооружений;</w:t>
      </w:r>
    </w:p>
    <w:p w:rsidR="004E78F0" w:rsidRPr="00EB2393" w:rsidRDefault="004E78F0" w:rsidP="0039045E">
      <w:pPr>
        <w:pStyle w:val="Default"/>
        <w:numPr>
          <w:ilvl w:val="0"/>
          <w:numId w:val="34"/>
        </w:numPr>
        <w:tabs>
          <w:tab w:val="num" w:pos="1000"/>
        </w:tabs>
        <w:ind w:left="0" w:firstLine="709"/>
        <w:jc w:val="both"/>
        <w:rPr>
          <w:color w:val="auto"/>
          <w:sz w:val="28"/>
          <w:szCs w:val="28"/>
        </w:rPr>
      </w:pPr>
      <w:r w:rsidRPr="00EB2393">
        <w:rPr>
          <w:color w:val="auto"/>
          <w:sz w:val="28"/>
          <w:szCs w:val="28"/>
        </w:rPr>
        <w:t xml:space="preserve">изучение новых технических решений уникальных и перспективных типов </w:t>
      </w:r>
      <w:r>
        <w:rPr>
          <w:sz w:val="28"/>
          <w:szCs w:val="28"/>
        </w:rPr>
        <w:t>железобетонны</w:t>
      </w:r>
      <w:r w:rsidRPr="002F3598">
        <w:rPr>
          <w:sz w:val="28"/>
          <w:szCs w:val="28"/>
        </w:rPr>
        <w:t>х</w:t>
      </w:r>
      <w:r w:rsidRPr="00EB2393">
        <w:rPr>
          <w:color w:val="auto"/>
          <w:sz w:val="28"/>
          <w:szCs w:val="28"/>
        </w:rPr>
        <w:t xml:space="preserve"> конструкций зданий и сооружений;</w:t>
      </w:r>
    </w:p>
    <w:p w:rsidR="004E78F0" w:rsidRDefault="004E78F0" w:rsidP="0039045E">
      <w:pPr>
        <w:pStyle w:val="Default"/>
        <w:numPr>
          <w:ilvl w:val="0"/>
          <w:numId w:val="34"/>
        </w:numPr>
        <w:tabs>
          <w:tab w:val="num" w:pos="1000"/>
        </w:tabs>
        <w:ind w:left="0" w:firstLine="709"/>
        <w:jc w:val="both"/>
        <w:rPr>
          <w:color w:val="auto"/>
          <w:sz w:val="28"/>
          <w:szCs w:val="28"/>
        </w:rPr>
      </w:pPr>
      <w:r w:rsidRPr="00EB2393">
        <w:rPr>
          <w:color w:val="auto"/>
          <w:sz w:val="28"/>
          <w:szCs w:val="28"/>
        </w:rPr>
        <w:t>овладение методами компьютерного моделирования конструктивных систем зданий и сооружений.</w:t>
      </w:r>
    </w:p>
    <w:p w:rsidR="004E78F0" w:rsidRDefault="004E78F0" w:rsidP="0039045E">
      <w:pPr>
        <w:pStyle w:val="Default"/>
        <w:tabs>
          <w:tab w:val="num" w:pos="1000"/>
        </w:tabs>
        <w:ind w:left="700"/>
        <w:jc w:val="both"/>
        <w:rPr>
          <w:color w:val="auto"/>
          <w:sz w:val="28"/>
          <w:szCs w:val="28"/>
        </w:rPr>
      </w:pPr>
    </w:p>
    <w:p w:rsidR="004E78F0" w:rsidRDefault="004E78F0" w:rsidP="0039045E">
      <w:pPr>
        <w:widowControl w:val="0"/>
        <w:tabs>
          <w:tab w:val="left" w:pos="851"/>
        </w:tabs>
        <w:spacing w:after="0" w:line="240" w:lineRule="auto"/>
        <w:ind w:firstLine="851"/>
        <w:jc w:val="center"/>
        <w:rPr>
          <w:rFonts w:ascii="Times New Roman" w:hAnsi="Times New Roman"/>
          <w:b/>
          <w:bCs/>
          <w:sz w:val="28"/>
          <w:szCs w:val="28"/>
        </w:rPr>
      </w:pPr>
      <w:r w:rsidRPr="001E2BA5">
        <w:rPr>
          <w:rFonts w:ascii="Times New Roman" w:hAnsi="Times New Roman"/>
          <w:b/>
          <w:bCs/>
          <w:sz w:val="28"/>
          <w:szCs w:val="28"/>
        </w:rPr>
        <w:t>2. Перечень планируемых результатов обучения по дисциплине, соотнесенных с планируемыми результатами освоения основной</w:t>
      </w:r>
      <w:r w:rsidR="00BA2B6D">
        <w:rPr>
          <w:rFonts w:ascii="Times New Roman" w:hAnsi="Times New Roman"/>
          <w:b/>
          <w:bCs/>
          <w:sz w:val="28"/>
          <w:szCs w:val="28"/>
        </w:rPr>
        <w:t xml:space="preserve"> профессиональной</w:t>
      </w:r>
      <w:r w:rsidRPr="001E2BA5">
        <w:rPr>
          <w:rFonts w:ascii="Times New Roman" w:hAnsi="Times New Roman"/>
          <w:b/>
          <w:bCs/>
          <w:sz w:val="28"/>
          <w:szCs w:val="28"/>
        </w:rPr>
        <w:t xml:space="preserve"> образовательной программы</w:t>
      </w:r>
    </w:p>
    <w:p w:rsidR="00DD7A33" w:rsidRPr="00DD7A33" w:rsidRDefault="00DD7A33" w:rsidP="0039045E">
      <w:pPr>
        <w:spacing w:after="0" w:line="240" w:lineRule="auto"/>
        <w:ind w:firstLine="851"/>
        <w:jc w:val="both"/>
        <w:rPr>
          <w:rFonts w:ascii="Times New Roman" w:hAnsi="Times New Roman"/>
          <w:sz w:val="28"/>
          <w:szCs w:val="28"/>
        </w:rPr>
      </w:pPr>
      <w:r w:rsidRPr="00DD7A33">
        <w:rPr>
          <w:rFonts w:ascii="Times New Roman" w:hAnsi="Times New Roman"/>
          <w:sz w:val="28"/>
          <w:szCs w:val="28"/>
        </w:rPr>
        <w:t>Планируемыми результатами обучения по дисциплине являются: приобретение знаний, умений, навыков.</w:t>
      </w:r>
    </w:p>
    <w:p w:rsidR="00DD7A33" w:rsidRDefault="00DD7A33" w:rsidP="0039045E">
      <w:pPr>
        <w:spacing w:after="0" w:line="240" w:lineRule="auto"/>
        <w:ind w:firstLine="709"/>
        <w:jc w:val="both"/>
        <w:rPr>
          <w:rFonts w:ascii="Times New Roman" w:hAnsi="Times New Roman"/>
          <w:sz w:val="28"/>
          <w:szCs w:val="28"/>
        </w:rPr>
      </w:pPr>
      <w:r w:rsidRPr="00DD7A33">
        <w:rPr>
          <w:rFonts w:ascii="Times New Roman" w:hAnsi="Times New Roman"/>
          <w:sz w:val="28"/>
          <w:szCs w:val="28"/>
        </w:rPr>
        <w:t>В результате освоения дисциплины обучающийся должен:</w:t>
      </w:r>
    </w:p>
    <w:p w:rsidR="00880265" w:rsidRDefault="00880265" w:rsidP="0039045E">
      <w:pPr>
        <w:spacing w:after="0" w:line="240" w:lineRule="auto"/>
        <w:ind w:firstLine="709"/>
        <w:jc w:val="both"/>
        <w:rPr>
          <w:rFonts w:ascii="Times New Roman" w:hAnsi="Times New Roman"/>
          <w:b/>
          <w:spacing w:val="-2"/>
          <w:sz w:val="28"/>
          <w:szCs w:val="28"/>
        </w:rPr>
      </w:pPr>
      <w:r w:rsidRPr="00880265">
        <w:rPr>
          <w:rFonts w:ascii="Times New Roman" w:hAnsi="Times New Roman"/>
          <w:b/>
          <w:spacing w:val="-2"/>
          <w:sz w:val="28"/>
          <w:szCs w:val="28"/>
        </w:rPr>
        <w:t>З</w:t>
      </w:r>
      <w:r w:rsidR="008C0DCF">
        <w:rPr>
          <w:rFonts w:ascii="Times New Roman" w:hAnsi="Times New Roman"/>
          <w:b/>
          <w:spacing w:val="-2"/>
          <w:sz w:val="28"/>
          <w:szCs w:val="28"/>
        </w:rPr>
        <w:t>НАТЬ</w:t>
      </w:r>
      <w:r w:rsidRPr="00880265">
        <w:rPr>
          <w:rFonts w:ascii="Times New Roman" w:hAnsi="Times New Roman"/>
          <w:b/>
          <w:spacing w:val="-2"/>
          <w:sz w:val="28"/>
          <w:szCs w:val="28"/>
        </w:rPr>
        <w:t>:</w:t>
      </w:r>
    </w:p>
    <w:p w:rsidR="00FC1FE9" w:rsidRDefault="00FC1FE9" w:rsidP="0039045E">
      <w:pPr>
        <w:spacing w:after="0" w:line="240" w:lineRule="auto"/>
        <w:ind w:firstLine="709"/>
        <w:jc w:val="both"/>
        <w:rPr>
          <w:rFonts w:ascii="Times New Roman" w:hAnsi="Times New Roman"/>
          <w:spacing w:val="-2"/>
          <w:sz w:val="28"/>
          <w:szCs w:val="28"/>
        </w:rPr>
      </w:pPr>
      <w:r>
        <w:rPr>
          <w:rFonts w:ascii="Times New Roman" w:hAnsi="Times New Roman"/>
          <w:b/>
          <w:spacing w:val="-2"/>
          <w:sz w:val="28"/>
          <w:szCs w:val="28"/>
        </w:rPr>
        <w:t>-</w:t>
      </w:r>
      <w:r w:rsidRPr="00FC1FE9">
        <w:rPr>
          <w:rFonts w:ascii="Times New Roman" w:hAnsi="Times New Roman"/>
          <w:spacing w:val="-2"/>
          <w:sz w:val="28"/>
          <w:szCs w:val="28"/>
        </w:rPr>
        <w:t xml:space="preserve"> </w:t>
      </w:r>
      <w:r>
        <w:rPr>
          <w:rFonts w:ascii="Times New Roman" w:hAnsi="Times New Roman"/>
          <w:spacing w:val="-2"/>
          <w:sz w:val="28"/>
          <w:szCs w:val="28"/>
        </w:rPr>
        <w:t>терминологию, основные понятия и определения дисциплины;</w:t>
      </w:r>
    </w:p>
    <w:p w:rsidR="00FC1FE9" w:rsidRDefault="00FC1FE9" w:rsidP="0039045E">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w:t>
      </w:r>
      <w:r w:rsidRPr="00FC1FE9">
        <w:rPr>
          <w:rFonts w:ascii="Times New Roman" w:hAnsi="Times New Roman"/>
          <w:spacing w:val="-2"/>
          <w:sz w:val="28"/>
          <w:szCs w:val="28"/>
        </w:rPr>
        <w:t xml:space="preserve"> </w:t>
      </w:r>
      <w:r>
        <w:rPr>
          <w:rFonts w:ascii="Times New Roman" w:hAnsi="Times New Roman"/>
          <w:spacing w:val="-2"/>
          <w:sz w:val="28"/>
          <w:szCs w:val="28"/>
        </w:rPr>
        <w:t xml:space="preserve">физико-механические </w:t>
      </w:r>
      <w:r w:rsidR="003B2CD4">
        <w:rPr>
          <w:rFonts w:ascii="Times New Roman" w:hAnsi="Times New Roman"/>
          <w:spacing w:val="-2"/>
          <w:sz w:val="28"/>
          <w:szCs w:val="28"/>
        </w:rPr>
        <w:t xml:space="preserve">свойства бетона, </w:t>
      </w:r>
      <w:r>
        <w:rPr>
          <w:rFonts w:ascii="Times New Roman" w:hAnsi="Times New Roman"/>
          <w:spacing w:val="-2"/>
          <w:sz w:val="28"/>
          <w:szCs w:val="28"/>
        </w:rPr>
        <w:t>арматурных сталей</w:t>
      </w:r>
      <w:r w:rsidR="003B2CD4">
        <w:rPr>
          <w:rFonts w:ascii="Times New Roman" w:hAnsi="Times New Roman"/>
          <w:spacing w:val="-2"/>
          <w:sz w:val="28"/>
          <w:szCs w:val="28"/>
        </w:rPr>
        <w:t xml:space="preserve"> и железобетона</w:t>
      </w:r>
      <w:r>
        <w:rPr>
          <w:rFonts w:ascii="Times New Roman" w:hAnsi="Times New Roman"/>
          <w:spacing w:val="-2"/>
          <w:sz w:val="28"/>
          <w:szCs w:val="28"/>
        </w:rPr>
        <w:t>;</w:t>
      </w:r>
    </w:p>
    <w:p w:rsidR="00FC1FE9" w:rsidRDefault="00FC1FE9" w:rsidP="0039045E">
      <w:pPr>
        <w:spacing w:after="0" w:line="240" w:lineRule="auto"/>
        <w:ind w:firstLine="709"/>
        <w:jc w:val="both"/>
        <w:rPr>
          <w:rFonts w:ascii="Times New Roman" w:hAnsi="Times New Roman"/>
          <w:spacing w:val="-2"/>
          <w:sz w:val="28"/>
          <w:szCs w:val="28"/>
        </w:rPr>
      </w:pPr>
      <w:r>
        <w:rPr>
          <w:rFonts w:ascii="Times New Roman" w:hAnsi="Times New Roman"/>
          <w:b/>
          <w:spacing w:val="-2"/>
          <w:sz w:val="28"/>
          <w:szCs w:val="28"/>
        </w:rPr>
        <w:t>-</w:t>
      </w:r>
      <w:r>
        <w:rPr>
          <w:rFonts w:ascii="Times New Roman" w:hAnsi="Times New Roman"/>
          <w:spacing w:val="-2"/>
          <w:sz w:val="28"/>
          <w:szCs w:val="28"/>
        </w:rPr>
        <w:t>теорию сопротивления железобетона и основные методы расчета железобетонных конструкций зданий и сооружений;</w:t>
      </w:r>
    </w:p>
    <w:p w:rsidR="00FC1FE9" w:rsidRDefault="00FC1FE9" w:rsidP="0039045E">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w:t>
      </w:r>
      <w:r w:rsidRPr="00FC1FE9">
        <w:rPr>
          <w:rFonts w:ascii="Times New Roman" w:hAnsi="Times New Roman"/>
          <w:spacing w:val="-2"/>
          <w:sz w:val="28"/>
          <w:szCs w:val="28"/>
        </w:rPr>
        <w:t xml:space="preserve"> </w:t>
      </w:r>
      <w:r>
        <w:rPr>
          <w:rFonts w:ascii="Times New Roman" w:hAnsi="Times New Roman"/>
          <w:spacing w:val="-2"/>
          <w:sz w:val="28"/>
          <w:szCs w:val="28"/>
        </w:rPr>
        <w:t xml:space="preserve">алгоритмы </w:t>
      </w:r>
      <w:r w:rsidR="006B76C2">
        <w:rPr>
          <w:rFonts w:ascii="Times New Roman" w:hAnsi="Times New Roman"/>
          <w:spacing w:val="-2"/>
          <w:sz w:val="28"/>
          <w:szCs w:val="28"/>
        </w:rPr>
        <w:t>подбора</w:t>
      </w:r>
      <w:r>
        <w:rPr>
          <w:rFonts w:ascii="Times New Roman" w:hAnsi="Times New Roman"/>
          <w:spacing w:val="-2"/>
          <w:sz w:val="28"/>
          <w:szCs w:val="28"/>
        </w:rPr>
        <w:t xml:space="preserve"> железобетонных сечений при различных видах напряженного состояния; </w:t>
      </w:r>
    </w:p>
    <w:p w:rsidR="00FC1FE9" w:rsidRDefault="00FC1FE9" w:rsidP="0039045E">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-основные понятия о предварительно напряженных конструкциях</w:t>
      </w:r>
      <w:r w:rsidR="00D079ED">
        <w:rPr>
          <w:rFonts w:ascii="Times New Roman" w:hAnsi="Times New Roman"/>
          <w:spacing w:val="-2"/>
          <w:sz w:val="28"/>
          <w:szCs w:val="28"/>
        </w:rPr>
        <w:t>;</w:t>
      </w:r>
    </w:p>
    <w:p w:rsidR="00D079ED" w:rsidRPr="001B3F65" w:rsidRDefault="00D079ED"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Pr="001B3F65">
        <w:rPr>
          <w:rFonts w:ascii="Times New Roman" w:hAnsi="Times New Roman"/>
          <w:spacing w:val="-2"/>
          <w:sz w:val="28"/>
          <w:szCs w:val="28"/>
        </w:rPr>
        <w:t>конструктивные особенности железобетонных конструкций промышленных и гражданских зданий и сооружений;</w:t>
      </w:r>
    </w:p>
    <w:p w:rsidR="00D079ED" w:rsidRPr="001B3F65" w:rsidRDefault="00D079ED"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000151FA">
        <w:rPr>
          <w:rFonts w:ascii="Times New Roman" w:hAnsi="Times New Roman"/>
          <w:spacing w:val="-2"/>
          <w:sz w:val="28"/>
          <w:szCs w:val="28"/>
        </w:rPr>
        <w:t>п</w:t>
      </w:r>
      <w:r w:rsidRPr="001B3F65">
        <w:rPr>
          <w:rFonts w:ascii="Times New Roman" w:hAnsi="Times New Roman"/>
          <w:spacing w:val="-2"/>
          <w:sz w:val="28"/>
          <w:szCs w:val="28"/>
        </w:rPr>
        <w:t xml:space="preserve">ринципы компоновки конструктивных схем зданий и сооружений </w:t>
      </w:r>
      <w:r w:rsidR="008C0DCF">
        <w:rPr>
          <w:rFonts w:ascii="Times New Roman" w:hAnsi="Times New Roman"/>
          <w:spacing w:val="-2"/>
          <w:sz w:val="28"/>
          <w:szCs w:val="28"/>
        </w:rPr>
        <w:t>с обеспечением их пространственной жесткости</w:t>
      </w:r>
      <w:r w:rsidRPr="001B3F65">
        <w:rPr>
          <w:rFonts w:ascii="Times New Roman" w:hAnsi="Times New Roman"/>
          <w:spacing w:val="-2"/>
          <w:sz w:val="28"/>
          <w:szCs w:val="28"/>
        </w:rPr>
        <w:t>;</w:t>
      </w:r>
    </w:p>
    <w:p w:rsidR="00D079ED" w:rsidRPr="001B3F65" w:rsidRDefault="00D079ED"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Pr="001B3F65">
        <w:rPr>
          <w:rFonts w:ascii="Times New Roman" w:hAnsi="Times New Roman"/>
          <w:spacing w:val="-2"/>
          <w:sz w:val="28"/>
          <w:szCs w:val="28"/>
        </w:rPr>
        <w:t>конструкции стыков и соединений сборных элементов и их расчет;</w:t>
      </w:r>
    </w:p>
    <w:p w:rsidR="00D079ED" w:rsidRPr="001B3F65" w:rsidRDefault="00D079ED"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Pr="001B3F65">
        <w:rPr>
          <w:rFonts w:ascii="Times New Roman" w:hAnsi="Times New Roman"/>
          <w:spacing w:val="-2"/>
          <w:sz w:val="28"/>
          <w:szCs w:val="28"/>
        </w:rPr>
        <w:t>основную нормативную и техническую документацию по проектиров</w:t>
      </w:r>
      <w:r>
        <w:rPr>
          <w:rFonts w:ascii="Times New Roman" w:hAnsi="Times New Roman"/>
          <w:spacing w:val="-2"/>
          <w:sz w:val="28"/>
          <w:szCs w:val="28"/>
        </w:rPr>
        <w:t>анию железобетонных конструкций;</w:t>
      </w:r>
    </w:p>
    <w:p w:rsidR="00D079ED" w:rsidRPr="00467558" w:rsidRDefault="00D079ED"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Pr="00467558">
        <w:rPr>
          <w:rFonts w:ascii="Times New Roman" w:hAnsi="Times New Roman"/>
          <w:spacing w:val="-2"/>
          <w:sz w:val="28"/>
          <w:szCs w:val="28"/>
        </w:rPr>
        <w:t xml:space="preserve">основы расчета по предельным состояниям железобетонных конструкций </w:t>
      </w:r>
      <w:r>
        <w:rPr>
          <w:rFonts w:ascii="Times New Roman" w:hAnsi="Times New Roman"/>
          <w:spacing w:val="-2"/>
          <w:sz w:val="28"/>
          <w:szCs w:val="28"/>
        </w:rPr>
        <w:t xml:space="preserve">с гибкой арматурой </w:t>
      </w:r>
      <w:r w:rsidRPr="00467558">
        <w:rPr>
          <w:rFonts w:ascii="Times New Roman" w:hAnsi="Times New Roman"/>
          <w:spacing w:val="-2"/>
          <w:sz w:val="28"/>
          <w:szCs w:val="28"/>
        </w:rPr>
        <w:t xml:space="preserve">без предварительного напряжения </w:t>
      </w:r>
      <w:r>
        <w:rPr>
          <w:rFonts w:ascii="Times New Roman" w:hAnsi="Times New Roman"/>
          <w:spacing w:val="-2"/>
          <w:sz w:val="28"/>
          <w:szCs w:val="28"/>
        </w:rPr>
        <w:t xml:space="preserve">арматуры </w:t>
      </w:r>
      <w:r w:rsidRPr="00467558">
        <w:rPr>
          <w:rFonts w:ascii="Times New Roman" w:hAnsi="Times New Roman"/>
          <w:spacing w:val="-2"/>
          <w:sz w:val="28"/>
          <w:szCs w:val="28"/>
        </w:rPr>
        <w:t>и с предварительн</w:t>
      </w:r>
      <w:r w:rsidR="008C0DCF">
        <w:rPr>
          <w:rFonts w:ascii="Times New Roman" w:hAnsi="Times New Roman"/>
          <w:spacing w:val="-2"/>
          <w:sz w:val="28"/>
          <w:szCs w:val="28"/>
        </w:rPr>
        <w:t xml:space="preserve">о </w:t>
      </w:r>
      <w:r w:rsidRPr="00467558">
        <w:rPr>
          <w:rFonts w:ascii="Times New Roman" w:hAnsi="Times New Roman"/>
          <w:spacing w:val="-2"/>
          <w:sz w:val="28"/>
          <w:szCs w:val="28"/>
        </w:rPr>
        <w:lastRenderedPageBreak/>
        <w:t>напряжен</w:t>
      </w:r>
      <w:r w:rsidR="008C0DCF">
        <w:rPr>
          <w:rFonts w:ascii="Times New Roman" w:hAnsi="Times New Roman"/>
          <w:spacing w:val="-2"/>
          <w:sz w:val="28"/>
          <w:szCs w:val="28"/>
        </w:rPr>
        <w:t>ной</w:t>
      </w:r>
      <w:r w:rsidRPr="00467558">
        <w:rPr>
          <w:rFonts w:ascii="Times New Roman" w:hAnsi="Times New Roman"/>
          <w:spacing w:val="-2"/>
          <w:sz w:val="28"/>
          <w:szCs w:val="28"/>
        </w:rPr>
        <w:t xml:space="preserve"> арматурой</w:t>
      </w:r>
      <w:r w:rsidRPr="001B3F65">
        <w:rPr>
          <w:rFonts w:ascii="Times New Roman" w:hAnsi="Times New Roman"/>
          <w:spacing w:val="-2"/>
          <w:sz w:val="28"/>
          <w:szCs w:val="28"/>
        </w:rPr>
        <w:t xml:space="preserve"> с назначением рациональных размеров их сечений и армирования на основе принятой конструктивной схемы сооружения и комбинации действующих нагрузок;</w:t>
      </w:r>
    </w:p>
    <w:p w:rsidR="00FA75D4" w:rsidRPr="001B3F65" w:rsidRDefault="00FA75D4"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Pr="001B3F65">
        <w:rPr>
          <w:rFonts w:ascii="Times New Roman" w:hAnsi="Times New Roman"/>
          <w:spacing w:val="-2"/>
          <w:sz w:val="28"/>
          <w:szCs w:val="28"/>
        </w:rPr>
        <w:t xml:space="preserve">особенности сопротивления железобетонных элементов при различных напряженных </w:t>
      </w:r>
      <w:r>
        <w:rPr>
          <w:rFonts w:ascii="Times New Roman" w:hAnsi="Times New Roman"/>
          <w:spacing w:val="-2"/>
          <w:sz w:val="28"/>
          <w:szCs w:val="28"/>
        </w:rPr>
        <w:t>состояниях</w:t>
      </w:r>
      <w:r w:rsidR="003B2CD4">
        <w:rPr>
          <w:rFonts w:ascii="Times New Roman" w:hAnsi="Times New Roman"/>
          <w:spacing w:val="-2"/>
          <w:sz w:val="28"/>
          <w:szCs w:val="28"/>
        </w:rPr>
        <w:t>.</w:t>
      </w:r>
    </w:p>
    <w:p w:rsidR="00377261" w:rsidRPr="00377261" w:rsidRDefault="00377261" w:rsidP="0039045E">
      <w:pPr>
        <w:widowControl w:val="0"/>
        <w:spacing w:after="0" w:line="240" w:lineRule="auto"/>
        <w:jc w:val="both"/>
        <w:rPr>
          <w:rFonts w:ascii="Times New Roman" w:hAnsi="Times New Roman"/>
          <w:b/>
          <w:spacing w:val="-2"/>
          <w:sz w:val="28"/>
          <w:szCs w:val="28"/>
        </w:rPr>
      </w:pPr>
      <w:r>
        <w:rPr>
          <w:rFonts w:ascii="Times New Roman" w:hAnsi="Times New Roman"/>
          <w:spacing w:val="-2"/>
          <w:sz w:val="28"/>
          <w:szCs w:val="28"/>
        </w:rPr>
        <w:tab/>
      </w:r>
      <w:r w:rsidRPr="00377261">
        <w:rPr>
          <w:rFonts w:ascii="Times New Roman" w:hAnsi="Times New Roman"/>
          <w:b/>
          <w:spacing w:val="-2"/>
          <w:sz w:val="28"/>
          <w:szCs w:val="28"/>
        </w:rPr>
        <w:t>УМЕТЬ:</w:t>
      </w:r>
    </w:p>
    <w:p w:rsidR="00A674E2" w:rsidRDefault="00A674E2" w:rsidP="0039045E">
      <w:pPr>
        <w:widowControl w:val="0"/>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компоновать </w:t>
      </w:r>
      <w:r w:rsidRPr="003C0334">
        <w:rPr>
          <w:rFonts w:ascii="Times New Roman" w:hAnsi="Times New Roman"/>
          <w:spacing w:val="-2"/>
          <w:sz w:val="28"/>
          <w:szCs w:val="28"/>
        </w:rPr>
        <w:t>конструктивные</w:t>
      </w:r>
      <w:r>
        <w:rPr>
          <w:rFonts w:ascii="Times New Roman" w:hAnsi="Times New Roman"/>
          <w:spacing w:val="-2"/>
          <w:sz w:val="28"/>
          <w:szCs w:val="28"/>
        </w:rPr>
        <w:t xml:space="preserve"> схемы несущих конструкций зданий и сооружений, прогнозировать напряженное состояние элементов несущих систем с учетом </w:t>
      </w:r>
      <w:r w:rsidRPr="003C0334">
        <w:rPr>
          <w:rFonts w:ascii="Times New Roman" w:hAnsi="Times New Roman"/>
          <w:spacing w:val="-2"/>
          <w:sz w:val="28"/>
          <w:szCs w:val="28"/>
        </w:rPr>
        <w:t>конструктивных особенностей сборных железобетонных конструкций промышленных и гражданских зданий и сооружений</w:t>
      </w:r>
      <w:r>
        <w:rPr>
          <w:rFonts w:ascii="Times New Roman" w:hAnsi="Times New Roman"/>
          <w:spacing w:val="-2"/>
          <w:sz w:val="28"/>
          <w:szCs w:val="28"/>
        </w:rPr>
        <w:t>;</w:t>
      </w:r>
    </w:p>
    <w:p w:rsidR="00A674E2" w:rsidRPr="003C0334" w:rsidRDefault="00A674E2"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Pr="00467558">
        <w:rPr>
          <w:rFonts w:ascii="Times New Roman" w:hAnsi="Times New Roman"/>
          <w:spacing w:val="-2"/>
          <w:sz w:val="28"/>
          <w:szCs w:val="28"/>
        </w:rPr>
        <w:t xml:space="preserve">выполнять расчеты железобетонных </w:t>
      </w:r>
      <w:r>
        <w:rPr>
          <w:rFonts w:ascii="Times New Roman" w:hAnsi="Times New Roman"/>
          <w:spacing w:val="-2"/>
          <w:sz w:val="28"/>
          <w:szCs w:val="28"/>
        </w:rPr>
        <w:t>конст</w:t>
      </w:r>
      <w:r w:rsidRPr="00467558">
        <w:rPr>
          <w:rFonts w:ascii="Times New Roman" w:hAnsi="Times New Roman"/>
          <w:spacing w:val="-2"/>
          <w:sz w:val="28"/>
          <w:szCs w:val="28"/>
        </w:rPr>
        <w:t>рукций по предельным состояниям</w:t>
      </w:r>
      <w:r>
        <w:rPr>
          <w:rFonts w:ascii="Times New Roman" w:hAnsi="Times New Roman"/>
          <w:spacing w:val="-2"/>
          <w:sz w:val="28"/>
          <w:szCs w:val="28"/>
        </w:rPr>
        <w:t xml:space="preserve"> при различн</w:t>
      </w:r>
      <w:r w:rsidR="003B2CD4">
        <w:rPr>
          <w:rFonts w:ascii="Times New Roman" w:hAnsi="Times New Roman"/>
          <w:spacing w:val="-2"/>
          <w:sz w:val="28"/>
          <w:szCs w:val="28"/>
        </w:rPr>
        <w:t>ых видах напряженного состояния;</w:t>
      </w:r>
    </w:p>
    <w:p w:rsidR="00A674E2" w:rsidRPr="003C0334" w:rsidRDefault="00A674E2"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w:t>
      </w:r>
      <w:r w:rsidRPr="003C0334">
        <w:rPr>
          <w:rFonts w:ascii="Times New Roman" w:hAnsi="Times New Roman"/>
          <w:spacing w:val="-2"/>
          <w:sz w:val="28"/>
          <w:szCs w:val="28"/>
        </w:rPr>
        <w:t>конструировать стыки и соединения сборных элементов.</w:t>
      </w:r>
    </w:p>
    <w:p w:rsidR="00A674E2" w:rsidRPr="00DE3C3F" w:rsidRDefault="00A674E2" w:rsidP="0039045E">
      <w:pPr>
        <w:spacing w:after="0" w:line="240" w:lineRule="auto"/>
        <w:ind w:left="2127" w:hanging="1418"/>
        <w:jc w:val="both"/>
        <w:rPr>
          <w:rFonts w:ascii="Times New Roman" w:hAnsi="Times New Roman"/>
          <w:b/>
          <w:spacing w:val="-2"/>
          <w:sz w:val="28"/>
          <w:szCs w:val="28"/>
        </w:rPr>
      </w:pPr>
      <w:r>
        <w:rPr>
          <w:rFonts w:ascii="Times New Roman" w:hAnsi="Times New Roman"/>
          <w:b/>
          <w:spacing w:val="-2"/>
          <w:sz w:val="28"/>
          <w:szCs w:val="28"/>
        </w:rPr>
        <w:t>ВЛАДЕТЬ</w:t>
      </w:r>
      <w:r w:rsidRPr="00DE3C3F">
        <w:rPr>
          <w:rFonts w:ascii="Times New Roman" w:hAnsi="Times New Roman"/>
          <w:b/>
          <w:spacing w:val="-2"/>
          <w:sz w:val="28"/>
          <w:szCs w:val="28"/>
        </w:rPr>
        <w:t>:</w:t>
      </w:r>
    </w:p>
    <w:p w:rsidR="00A674E2" w:rsidRDefault="00A674E2"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терминологией по дисциплине;</w:t>
      </w:r>
    </w:p>
    <w:p w:rsidR="00A674E2" w:rsidRDefault="00A674E2"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 xml:space="preserve">- алгоритмами расчета </w:t>
      </w:r>
      <w:r w:rsidRPr="00467558">
        <w:rPr>
          <w:rFonts w:ascii="Times New Roman" w:hAnsi="Times New Roman"/>
          <w:spacing w:val="-2"/>
          <w:sz w:val="28"/>
          <w:szCs w:val="28"/>
        </w:rPr>
        <w:t xml:space="preserve">железобетонных </w:t>
      </w:r>
      <w:r>
        <w:rPr>
          <w:rFonts w:ascii="Times New Roman" w:hAnsi="Times New Roman"/>
          <w:spacing w:val="-2"/>
          <w:sz w:val="28"/>
          <w:szCs w:val="28"/>
        </w:rPr>
        <w:t>конст</w:t>
      </w:r>
      <w:r w:rsidRPr="00467558">
        <w:rPr>
          <w:rFonts w:ascii="Times New Roman" w:hAnsi="Times New Roman"/>
          <w:spacing w:val="-2"/>
          <w:sz w:val="28"/>
          <w:szCs w:val="28"/>
        </w:rPr>
        <w:t>рукций по предельным состояниям</w:t>
      </w:r>
      <w:r>
        <w:rPr>
          <w:rFonts w:ascii="Times New Roman" w:hAnsi="Times New Roman"/>
          <w:spacing w:val="-2"/>
          <w:sz w:val="28"/>
          <w:szCs w:val="28"/>
        </w:rPr>
        <w:t xml:space="preserve"> при различных видах напряженного состояния в соответствии с действующими нормативными документами Российской Федерации;</w:t>
      </w:r>
    </w:p>
    <w:p w:rsidR="00A674E2" w:rsidRDefault="00A674E2" w:rsidP="0039045E">
      <w:pPr>
        <w:spacing w:after="0" w:line="240" w:lineRule="auto"/>
        <w:jc w:val="both"/>
        <w:rPr>
          <w:rFonts w:ascii="Times New Roman" w:hAnsi="Times New Roman"/>
          <w:spacing w:val="-2"/>
          <w:sz w:val="28"/>
          <w:szCs w:val="28"/>
        </w:rPr>
      </w:pPr>
      <w:r>
        <w:rPr>
          <w:rFonts w:ascii="Times New Roman" w:hAnsi="Times New Roman"/>
          <w:spacing w:val="-2"/>
          <w:sz w:val="28"/>
          <w:szCs w:val="28"/>
        </w:rPr>
        <w:t>-</w:t>
      </w:r>
      <w:r w:rsidR="000151FA">
        <w:rPr>
          <w:rFonts w:ascii="Times New Roman" w:hAnsi="Times New Roman"/>
          <w:spacing w:val="-2"/>
          <w:sz w:val="28"/>
          <w:szCs w:val="28"/>
        </w:rPr>
        <w:t xml:space="preserve"> </w:t>
      </w:r>
      <w:r w:rsidRPr="00DE3C3F">
        <w:rPr>
          <w:rFonts w:ascii="Times New Roman" w:hAnsi="Times New Roman"/>
          <w:spacing w:val="-2"/>
          <w:sz w:val="28"/>
          <w:szCs w:val="28"/>
        </w:rPr>
        <w:t xml:space="preserve">современными </w:t>
      </w:r>
      <w:r>
        <w:rPr>
          <w:rFonts w:ascii="Times New Roman" w:hAnsi="Times New Roman"/>
          <w:spacing w:val="-2"/>
          <w:sz w:val="28"/>
          <w:szCs w:val="28"/>
        </w:rPr>
        <w:t xml:space="preserve">методами оценки </w:t>
      </w:r>
      <w:r w:rsidRPr="00DE3C3F">
        <w:rPr>
          <w:rFonts w:ascii="Times New Roman" w:hAnsi="Times New Roman"/>
          <w:spacing w:val="-2"/>
          <w:sz w:val="28"/>
          <w:szCs w:val="28"/>
        </w:rPr>
        <w:t xml:space="preserve">несущей способности </w:t>
      </w:r>
      <w:r>
        <w:rPr>
          <w:rFonts w:ascii="Times New Roman" w:hAnsi="Times New Roman"/>
          <w:spacing w:val="-2"/>
          <w:sz w:val="28"/>
          <w:szCs w:val="28"/>
        </w:rPr>
        <w:t>железобетонных конструкций.</w:t>
      </w:r>
    </w:p>
    <w:p w:rsidR="00290033" w:rsidRDefault="00B77CDD" w:rsidP="0039045E">
      <w:pPr>
        <w:spacing w:after="0" w:line="240" w:lineRule="auto"/>
        <w:jc w:val="both"/>
        <w:rPr>
          <w:rFonts w:ascii="Times New Roman" w:hAnsi="Times New Roman"/>
          <w:sz w:val="28"/>
          <w:szCs w:val="28"/>
        </w:rPr>
      </w:pPr>
      <w:r>
        <w:rPr>
          <w:rFonts w:ascii="Times New Roman" w:hAnsi="Times New Roman"/>
          <w:sz w:val="28"/>
          <w:szCs w:val="28"/>
        </w:rPr>
        <w:t xml:space="preserve">        </w:t>
      </w:r>
      <w:r w:rsidR="00290033" w:rsidRPr="003039FA">
        <w:rPr>
          <w:rFonts w:ascii="Times New Roman" w:hAnsi="Times New Roman"/>
          <w:sz w:val="28"/>
          <w:szCs w:val="28"/>
        </w:rPr>
        <w:t xml:space="preserve">Приобретенные знания, умения, навыки,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rsidR="0039045E">
        <w:rPr>
          <w:rFonts w:ascii="Times New Roman" w:hAnsi="Times New Roman"/>
          <w:sz w:val="28"/>
          <w:szCs w:val="28"/>
        </w:rPr>
        <w:t xml:space="preserve">общей характеристики </w:t>
      </w:r>
      <w:r w:rsidR="00290033" w:rsidRPr="003039FA">
        <w:rPr>
          <w:rFonts w:ascii="Times New Roman" w:hAnsi="Times New Roman"/>
          <w:sz w:val="28"/>
          <w:szCs w:val="28"/>
        </w:rPr>
        <w:t>основной профессиональной образовательной программы (ОПОП).</w:t>
      </w:r>
    </w:p>
    <w:p w:rsidR="00DB6700" w:rsidRPr="0039045E" w:rsidRDefault="0039045E" w:rsidP="0039045E">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Изучение дисциплины направлено на формирование следующих </w:t>
      </w:r>
      <w:r w:rsidR="0021257A" w:rsidRPr="0039045E">
        <w:rPr>
          <w:rFonts w:ascii="Times New Roman" w:hAnsi="Times New Roman"/>
          <w:b/>
          <w:sz w:val="28"/>
          <w:szCs w:val="28"/>
        </w:rPr>
        <w:t>профессиональных компетенций (ПК)</w:t>
      </w:r>
      <w:r w:rsidR="0021257A" w:rsidRPr="0039045E">
        <w:rPr>
          <w:rFonts w:ascii="Times New Roman" w:hAnsi="Times New Roman"/>
          <w:sz w:val="28"/>
          <w:szCs w:val="28"/>
        </w:rPr>
        <w:t xml:space="preserve">, </w:t>
      </w:r>
      <w:r w:rsidR="0021257A" w:rsidRPr="0039045E">
        <w:rPr>
          <w:rFonts w:ascii="Times New Roman" w:hAnsi="Times New Roman"/>
          <w:bCs/>
          <w:sz w:val="28"/>
          <w:szCs w:val="28"/>
        </w:rPr>
        <w:t>соответствующих видам профессиональной деятельности, на которые ориентирована программа бакалавриата:</w:t>
      </w:r>
    </w:p>
    <w:p w:rsidR="00DB6700" w:rsidRPr="007C5737" w:rsidRDefault="007C5737" w:rsidP="007C5737">
      <w:pPr>
        <w:pStyle w:val="ab"/>
        <w:shd w:val="clear" w:color="auto" w:fill="auto"/>
        <w:spacing w:after="0" w:line="240" w:lineRule="auto"/>
        <w:ind w:left="360" w:right="20" w:firstLine="349"/>
        <w:jc w:val="both"/>
        <w:rPr>
          <w:i/>
          <w:sz w:val="28"/>
          <w:szCs w:val="28"/>
        </w:rPr>
      </w:pPr>
      <w:r>
        <w:rPr>
          <w:rStyle w:val="34"/>
          <w:b w:val="0"/>
          <w:i/>
        </w:rPr>
        <w:t>Э</w:t>
      </w:r>
      <w:r w:rsidR="00DB6700" w:rsidRPr="007C5737">
        <w:rPr>
          <w:rStyle w:val="34"/>
          <w:b w:val="0"/>
          <w:i/>
        </w:rPr>
        <w:t>кспериментально-исследовательская деятельность:</w:t>
      </w:r>
    </w:p>
    <w:p w:rsidR="00DD5F48" w:rsidRPr="00123D03" w:rsidRDefault="00DD5F48" w:rsidP="0039045E">
      <w:pPr>
        <w:pStyle w:val="ab"/>
        <w:numPr>
          <w:ilvl w:val="0"/>
          <w:numId w:val="39"/>
        </w:numPr>
        <w:shd w:val="clear" w:color="auto" w:fill="auto"/>
        <w:spacing w:after="0" w:line="240" w:lineRule="auto"/>
        <w:ind w:right="20"/>
        <w:jc w:val="both"/>
        <w:rPr>
          <w:sz w:val="28"/>
          <w:szCs w:val="28"/>
        </w:rPr>
      </w:pPr>
      <w:r w:rsidRPr="00DB6700">
        <w:rPr>
          <w:sz w:val="28"/>
          <w:szCs w:val="28"/>
        </w:rPr>
        <w:t>знанием научно-технической информации, отечественного и зарубежного опыта по профилю деятельности (ПК-13);</w:t>
      </w:r>
    </w:p>
    <w:p w:rsidR="00DD5F48" w:rsidRPr="00DB6700" w:rsidRDefault="00DD5F48" w:rsidP="0039045E">
      <w:pPr>
        <w:numPr>
          <w:ilvl w:val="0"/>
          <w:numId w:val="39"/>
        </w:numPr>
        <w:spacing w:after="0" w:line="240" w:lineRule="auto"/>
        <w:rPr>
          <w:rFonts w:ascii="Times New Roman" w:hAnsi="Times New Roman"/>
          <w:sz w:val="28"/>
          <w:szCs w:val="28"/>
        </w:rPr>
      </w:pPr>
      <w:r w:rsidRPr="00DB6700">
        <w:rPr>
          <w:rFonts w:ascii="Times New Roman" w:hAnsi="Times New Roman"/>
          <w:sz w:val="28"/>
          <w:szCs w:val="28"/>
        </w:rPr>
        <w:t>способностью составлять отчеты по выполненным работам, участвовать во внедрении результатов исследований и практических разработок (ПК-15);</w:t>
      </w:r>
    </w:p>
    <w:p w:rsidR="00DB6700" w:rsidRPr="00DB6700" w:rsidRDefault="00DB6700" w:rsidP="0039045E">
      <w:pPr>
        <w:spacing w:after="0" w:line="240" w:lineRule="auto"/>
        <w:ind w:firstLine="851"/>
        <w:rPr>
          <w:rFonts w:ascii="Times New Roman" w:hAnsi="Times New Roman"/>
          <w:sz w:val="28"/>
          <w:szCs w:val="28"/>
        </w:rPr>
      </w:pPr>
      <w:r w:rsidRPr="00DB6700">
        <w:rPr>
          <w:rFonts w:ascii="Times New Roman" w:hAnsi="Times New Roman"/>
          <w:sz w:val="28"/>
          <w:szCs w:val="28"/>
        </w:rPr>
        <w:t xml:space="preserve">Область профессиональной деятельности обучающихся, освоивших данную дисциплину, приведена в п. 2.1 </w:t>
      </w:r>
      <w:r w:rsidR="0039045E">
        <w:rPr>
          <w:rFonts w:ascii="Times New Roman" w:hAnsi="Times New Roman"/>
          <w:sz w:val="28"/>
          <w:szCs w:val="28"/>
        </w:rPr>
        <w:t xml:space="preserve">общей характеристики </w:t>
      </w:r>
      <w:r w:rsidRPr="00DB6700">
        <w:rPr>
          <w:rFonts w:ascii="Times New Roman" w:hAnsi="Times New Roman"/>
          <w:sz w:val="28"/>
          <w:szCs w:val="28"/>
        </w:rPr>
        <w:t>ОПОП.</w:t>
      </w:r>
    </w:p>
    <w:p w:rsidR="00DB6700" w:rsidRDefault="00DB6700" w:rsidP="0039045E">
      <w:pPr>
        <w:spacing w:after="0" w:line="240" w:lineRule="auto"/>
        <w:ind w:firstLine="851"/>
        <w:rPr>
          <w:rFonts w:ascii="Times New Roman" w:hAnsi="Times New Roman"/>
          <w:sz w:val="28"/>
          <w:szCs w:val="28"/>
        </w:rPr>
      </w:pPr>
      <w:r w:rsidRPr="00DB6700">
        <w:rPr>
          <w:rFonts w:ascii="Times New Roman" w:hAnsi="Times New Roman"/>
          <w:sz w:val="28"/>
          <w:szCs w:val="28"/>
        </w:rPr>
        <w:t xml:space="preserve">Объекты профессиональной деятельности обучающихся, освоивших данную дисциплину, приведены в п. 2.2 </w:t>
      </w:r>
      <w:r w:rsidR="0039045E">
        <w:rPr>
          <w:rFonts w:ascii="Times New Roman" w:hAnsi="Times New Roman"/>
          <w:sz w:val="28"/>
          <w:szCs w:val="28"/>
        </w:rPr>
        <w:t xml:space="preserve">общей характеристики </w:t>
      </w:r>
      <w:r w:rsidRPr="00DB6700">
        <w:rPr>
          <w:rFonts w:ascii="Times New Roman" w:hAnsi="Times New Roman"/>
          <w:sz w:val="28"/>
          <w:szCs w:val="28"/>
        </w:rPr>
        <w:t>ОПОП.</w:t>
      </w:r>
    </w:p>
    <w:p w:rsidR="0039045E" w:rsidRDefault="0039045E" w:rsidP="0039045E">
      <w:pPr>
        <w:spacing w:after="0" w:line="240" w:lineRule="auto"/>
        <w:ind w:firstLine="851"/>
        <w:rPr>
          <w:rFonts w:ascii="Times New Roman" w:hAnsi="Times New Roman"/>
          <w:sz w:val="28"/>
          <w:szCs w:val="28"/>
        </w:rPr>
      </w:pPr>
    </w:p>
    <w:p w:rsidR="00C727A2" w:rsidRPr="00BE6C56" w:rsidRDefault="00C727A2" w:rsidP="0039045E">
      <w:pPr>
        <w:pStyle w:val="21"/>
        <w:tabs>
          <w:tab w:val="left" w:pos="284"/>
          <w:tab w:val="left" w:pos="709"/>
          <w:tab w:val="left" w:pos="851"/>
        </w:tabs>
        <w:spacing w:after="0" w:line="240" w:lineRule="auto"/>
        <w:ind w:left="142"/>
        <w:jc w:val="center"/>
        <w:rPr>
          <w:rFonts w:ascii="Times New Roman" w:hAnsi="Times New Roman"/>
          <w:b/>
          <w:sz w:val="28"/>
          <w:szCs w:val="28"/>
        </w:rPr>
      </w:pPr>
      <w:r w:rsidRPr="00DB6700">
        <w:rPr>
          <w:rFonts w:ascii="Times New Roman" w:hAnsi="Times New Roman"/>
          <w:b/>
          <w:sz w:val="28"/>
          <w:szCs w:val="28"/>
        </w:rPr>
        <w:t xml:space="preserve">3.  Место дисциплины в структуре основной </w:t>
      </w:r>
      <w:r w:rsidR="00F04B02">
        <w:rPr>
          <w:rFonts w:ascii="Times New Roman" w:hAnsi="Times New Roman"/>
          <w:b/>
          <w:sz w:val="28"/>
          <w:szCs w:val="28"/>
        </w:rPr>
        <w:t xml:space="preserve">образовательной </w:t>
      </w:r>
      <w:r w:rsidRPr="00BE6C56">
        <w:rPr>
          <w:rFonts w:ascii="Times New Roman" w:hAnsi="Times New Roman"/>
          <w:b/>
          <w:sz w:val="28"/>
          <w:szCs w:val="28"/>
        </w:rPr>
        <w:t>программы</w:t>
      </w:r>
    </w:p>
    <w:p w:rsidR="007C5737" w:rsidRDefault="007C5737" w:rsidP="0039045E">
      <w:pPr>
        <w:spacing w:after="0" w:line="240" w:lineRule="auto"/>
        <w:ind w:firstLine="851"/>
        <w:jc w:val="both"/>
        <w:rPr>
          <w:rFonts w:ascii="Times New Roman" w:hAnsi="Times New Roman"/>
          <w:sz w:val="28"/>
          <w:szCs w:val="28"/>
        </w:rPr>
      </w:pPr>
    </w:p>
    <w:p w:rsidR="00C727A2" w:rsidRDefault="00C727A2" w:rsidP="0039045E">
      <w:pPr>
        <w:spacing w:after="0" w:line="240" w:lineRule="auto"/>
        <w:ind w:firstLine="851"/>
        <w:jc w:val="both"/>
        <w:rPr>
          <w:rFonts w:ascii="Times New Roman" w:hAnsi="Times New Roman"/>
          <w:sz w:val="28"/>
          <w:szCs w:val="28"/>
        </w:rPr>
      </w:pPr>
      <w:r w:rsidRPr="00BE6C56">
        <w:rPr>
          <w:rFonts w:ascii="Times New Roman" w:hAnsi="Times New Roman"/>
          <w:sz w:val="28"/>
          <w:szCs w:val="28"/>
        </w:rPr>
        <w:t>Дисциплина «</w:t>
      </w:r>
      <w:r w:rsidR="0027465F" w:rsidRPr="00BE6C56">
        <w:rPr>
          <w:rFonts w:ascii="Times New Roman" w:hAnsi="Times New Roman"/>
          <w:spacing w:val="-2"/>
          <w:sz w:val="28"/>
          <w:szCs w:val="28"/>
        </w:rPr>
        <w:t>Основы расчета железобетонных конструкций</w:t>
      </w:r>
      <w:r w:rsidRPr="00BE6C56">
        <w:rPr>
          <w:rFonts w:ascii="Times New Roman" w:hAnsi="Times New Roman"/>
          <w:sz w:val="28"/>
          <w:szCs w:val="28"/>
        </w:rPr>
        <w:t>» (</w:t>
      </w:r>
      <w:r w:rsidR="00DB6700" w:rsidRPr="00BE6C56">
        <w:rPr>
          <w:rFonts w:ascii="Times New Roman" w:hAnsi="Times New Roman"/>
          <w:spacing w:val="-2"/>
          <w:sz w:val="28"/>
          <w:szCs w:val="28"/>
        </w:rPr>
        <w:t>Б1.В.ДВ.13.1</w:t>
      </w:r>
      <w:r w:rsidRPr="00BE6C56">
        <w:rPr>
          <w:rFonts w:ascii="Times New Roman" w:hAnsi="Times New Roman"/>
          <w:sz w:val="28"/>
          <w:szCs w:val="28"/>
        </w:rPr>
        <w:t xml:space="preserve">) относится к </w:t>
      </w:r>
      <w:r w:rsidR="00A04139" w:rsidRPr="00BE6C56">
        <w:rPr>
          <w:rFonts w:ascii="Times New Roman" w:hAnsi="Times New Roman"/>
          <w:sz w:val="28"/>
          <w:szCs w:val="28"/>
        </w:rPr>
        <w:t xml:space="preserve">вариативной </w:t>
      </w:r>
      <w:r w:rsidRPr="00BE6C56">
        <w:rPr>
          <w:rFonts w:ascii="Times New Roman" w:hAnsi="Times New Roman"/>
          <w:sz w:val="28"/>
          <w:szCs w:val="28"/>
        </w:rPr>
        <w:t xml:space="preserve">части </w:t>
      </w:r>
      <w:r w:rsidR="00A04139" w:rsidRPr="00BE6C56">
        <w:rPr>
          <w:rFonts w:ascii="Times New Roman" w:hAnsi="Times New Roman"/>
          <w:sz w:val="28"/>
          <w:szCs w:val="28"/>
        </w:rPr>
        <w:t>и является дисциплиной по выбору обучающегося</w:t>
      </w:r>
      <w:r w:rsidR="00036815" w:rsidRPr="00BE6C56">
        <w:rPr>
          <w:rFonts w:ascii="Times New Roman" w:hAnsi="Times New Roman"/>
          <w:sz w:val="28"/>
          <w:szCs w:val="28"/>
        </w:rPr>
        <w:t>.</w:t>
      </w:r>
      <w:r w:rsidRPr="00BE6C56">
        <w:rPr>
          <w:rFonts w:ascii="Times New Roman" w:hAnsi="Times New Roman"/>
          <w:sz w:val="28"/>
          <w:szCs w:val="28"/>
        </w:rPr>
        <w:t xml:space="preserve"> </w:t>
      </w:r>
    </w:p>
    <w:p w:rsidR="0039045E" w:rsidRDefault="0039045E" w:rsidP="0039045E">
      <w:pPr>
        <w:spacing w:after="0" w:line="240" w:lineRule="auto"/>
        <w:ind w:firstLine="851"/>
        <w:jc w:val="both"/>
        <w:rPr>
          <w:rFonts w:ascii="Times New Roman" w:hAnsi="Times New Roman"/>
          <w:sz w:val="28"/>
          <w:szCs w:val="28"/>
        </w:rPr>
      </w:pPr>
    </w:p>
    <w:p w:rsidR="00F36561" w:rsidRPr="00F36561" w:rsidRDefault="00F36561" w:rsidP="0039045E">
      <w:pPr>
        <w:tabs>
          <w:tab w:val="left" w:pos="851"/>
        </w:tabs>
        <w:spacing w:after="0" w:line="240" w:lineRule="auto"/>
        <w:ind w:left="360"/>
        <w:jc w:val="center"/>
        <w:rPr>
          <w:rFonts w:ascii="Times New Roman" w:hAnsi="Times New Roman"/>
          <w:b/>
          <w:bCs/>
          <w:sz w:val="28"/>
          <w:szCs w:val="28"/>
        </w:rPr>
      </w:pPr>
      <w:r w:rsidRPr="00F36561">
        <w:rPr>
          <w:rFonts w:ascii="Times New Roman" w:hAnsi="Times New Roman"/>
          <w:b/>
          <w:bCs/>
          <w:sz w:val="28"/>
          <w:szCs w:val="28"/>
        </w:rPr>
        <w:t>4. Объем дисциплины и виды учебной работы</w:t>
      </w:r>
    </w:p>
    <w:p w:rsidR="00BE6C56" w:rsidRPr="00BE6C56" w:rsidRDefault="00BE6C56" w:rsidP="0039045E">
      <w:pPr>
        <w:tabs>
          <w:tab w:val="left" w:pos="851"/>
        </w:tabs>
        <w:spacing w:after="0" w:line="240" w:lineRule="auto"/>
        <w:ind w:left="360"/>
        <w:jc w:val="both"/>
        <w:rPr>
          <w:rFonts w:ascii="Times New Roman" w:hAnsi="Times New Roman"/>
          <w:spacing w:val="-2"/>
          <w:sz w:val="26"/>
          <w:szCs w:val="26"/>
        </w:rPr>
      </w:pPr>
      <w:r w:rsidRPr="00F36561">
        <w:rPr>
          <w:rFonts w:ascii="Times New Roman" w:hAnsi="Times New Roman"/>
          <w:sz w:val="28"/>
          <w:szCs w:val="28"/>
        </w:rPr>
        <w:t>Для очной формы обучения:</w:t>
      </w:r>
      <w:r>
        <w:rPr>
          <w:rFonts w:ascii="Times New Roman" w:hAnsi="Times New Roman"/>
          <w:spacing w:val="-2"/>
          <w:sz w:val="26"/>
          <w:szCs w:val="26"/>
        </w:rPr>
        <w:t xml:space="preserve"> </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4"/>
        <w:gridCol w:w="1752"/>
        <w:gridCol w:w="1945"/>
      </w:tblGrid>
      <w:tr w:rsidR="007C5737" w:rsidRPr="007C5737" w:rsidTr="007C5737">
        <w:trPr>
          <w:jc w:val="center"/>
        </w:trPr>
        <w:tc>
          <w:tcPr>
            <w:tcW w:w="5044" w:type="dxa"/>
            <w:vMerge w:val="restart"/>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bookmarkStart w:id="1" w:name="_Hlk498365979"/>
            <w:r w:rsidRPr="007C5737">
              <w:rPr>
                <w:rFonts w:ascii="Times New Roman" w:hAnsi="Times New Roman"/>
                <w:b/>
                <w:bCs/>
                <w:sz w:val="24"/>
                <w:szCs w:val="24"/>
              </w:rPr>
              <w:t>Вид учебной работы</w:t>
            </w:r>
          </w:p>
        </w:tc>
        <w:tc>
          <w:tcPr>
            <w:tcW w:w="1752" w:type="dxa"/>
            <w:vMerge w:val="restart"/>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b/>
                <w:bCs/>
                <w:sz w:val="24"/>
                <w:szCs w:val="24"/>
              </w:rPr>
              <w:t>Всего часов</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b/>
                <w:sz w:val="24"/>
                <w:szCs w:val="24"/>
              </w:rPr>
            </w:pPr>
            <w:r w:rsidRPr="007C5737">
              <w:rPr>
                <w:rFonts w:ascii="Times New Roman" w:hAnsi="Times New Roman"/>
                <w:b/>
                <w:sz w:val="24"/>
                <w:szCs w:val="24"/>
              </w:rPr>
              <w:t>Семестр</w:t>
            </w:r>
          </w:p>
        </w:tc>
      </w:tr>
      <w:tr w:rsidR="007C5737" w:rsidRPr="007C5737" w:rsidTr="007C5737">
        <w:trPr>
          <w:jc w:val="center"/>
        </w:trPr>
        <w:tc>
          <w:tcPr>
            <w:tcW w:w="5044" w:type="dxa"/>
            <w:vMerge/>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p>
        </w:tc>
        <w:tc>
          <w:tcPr>
            <w:tcW w:w="1752" w:type="dxa"/>
            <w:vMerge/>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b/>
                <w:sz w:val="24"/>
                <w:szCs w:val="24"/>
              </w:rPr>
            </w:pPr>
            <w:r w:rsidRPr="007C5737">
              <w:rPr>
                <w:rFonts w:ascii="Times New Roman" w:hAnsi="Times New Roman"/>
                <w:b/>
                <w:sz w:val="24"/>
                <w:szCs w:val="24"/>
              </w:rPr>
              <w:t>5</w:t>
            </w: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Контактная работа (по видам учебных занятий)</w:t>
            </w:r>
          </w:p>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В том числе:</w:t>
            </w:r>
          </w:p>
          <w:p w:rsidR="007C5737" w:rsidRPr="007C5737" w:rsidRDefault="007C5737" w:rsidP="007C5737">
            <w:pPr>
              <w:numPr>
                <w:ilvl w:val="0"/>
                <w:numId w:val="40"/>
              </w:numPr>
              <w:tabs>
                <w:tab w:val="left" w:pos="380"/>
              </w:tabs>
              <w:spacing w:after="0" w:line="240" w:lineRule="auto"/>
              <w:ind w:left="0" w:firstLine="0"/>
              <w:rPr>
                <w:rFonts w:ascii="Times New Roman" w:hAnsi="Times New Roman"/>
                <w:sz w:val="24"/>
                <w:szCs w:val="24"/>
              </w:rPr>
            </w:pPr>
            <w:r w:rsidRPr="007C5737">
              <w:rPr>
                <w:rFonts w:ascii="Times New Roman" w:hAnsi="Times New Roman"/>
                <w:sz w:val="24"/>
                <w:szCs w:val="24"/>
              </w:rPr>
              <w:t>лекции (Л)</w:t>
            </w:r>
          </w:p>
          <w:p w:rsidR="007C5737" w:rsidRPr="007C5737" w:rsidRDefault="007C5737" w:rsidP="007C5737">
            <w:pPr>
              <w:numPr>
                <w:ilvl w:val="0"/>
                <w:numId w:val="40"/>
              </w:numPr>
              <w:tabs>
                <w:tab w:val="left" w:pos="380"/>
              </w:tabs>
              <w:spacing w:after="0" w:line="240" w:lineRule="auto"/>
              <w:ind w:left="0" w:firstLine="0"/>
              <w:rPr>
                <w:rFonts w:ascii="Times New Roman" w:hAnsi="Times New Roman"/>
                <w:sz w:val="24"/>
                <w:szCs w:val="24"/>
              </w:rPr>
            </w:pPr>
            <w:r w:rsidRPr="007C5737">
              <w:rPr>
                <w:rFonts w:ascii="Times New Roman" w:hAnsi="Times New Roman"/>
                <w:sz w:val="24"/>
                <w:szCs w:val="24"/>
              </w:rPr>
              <w:t>практические занятия (ПЗ)</w:t>
            </w:r>
          </w:p>
          <w:p w:rsidR="007C5737" w:rsidRPr="007C5737" w:rsidRDefault="007C5737" w:rsidP="007C5737">
            <w:pPr>
              <w:numPr>
                <w:ilvl w:val="0"/>
                <w:numId w:val="40"/>
              </w:numPr>
              <w:tabs>
                <w:tab w:val="left" w:pos="380"/>
              </w:tabs>
              <w:spacing w:after="0" w:line="240" w:lineRule="auto"/>
              <w:ind w:left="0" w:firstLine="0"/>
              <w:rPr>
                <w:rFonts w:ascii="Times New Roman" w:hAnsi="Times New Roman"/>
                <w:sz w:val="24"/>
                <w:szCs w:val="24"/>
              </w:rPr>
            </w:pPr>
            <w:r w:rsidRPr="007C5737">
              <w:rPr>
                <w:rFonts w:ascii="Times New Roman" w:hAnsi="Times New Roman"/>
                <w:sz w:val="24"/>
                <w:szCs w:val="24"/>
              </w:rPr>
              <w:t>лабораторные работы (ЛР)</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48</w:t>
            </w:r>
          </w:p>
          <w:p w:rsidR="007C5737" w:rsidRPr="007C5737" w:rsidRDefault="007C5737" w:rsidP="007C5737">
            <w:pPr>
              <w:tabs>
                <w:tab w:val="left" w:pos="851"/>
              </w:tabs>
              <w:spacing w:after="0" w:line="240" w:lineRule="auto"/>
              <w:jc w:val="center"/>
              <w:rPr>
                <w:rFonts w:ascii="Times New Roman" w:hAnsi="Times New Roman"/>
                <w:sz w:val="24"/>
                <w:szCs w:val="24"/>
              </w:rPr>
            </w:pP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32</w:t>
            </w: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16</w:t>
            </w:r>
          </w:p>
          <w:p w:rsidR="007C5737" w:rsidRPr="007C5737" w:rsidRDefault="007C5737" w:rsidP="007C5737">
            <w:pPr>
              <w:tabs>
                <w:tab w:val="left" w:pos="851"/>
              </w:tabs>
              <w:spacing w:after="0" w:line="240" w:lineRule="auto"/>
              <w:jc w:val="center"/>
              <w:rPr>
                <w:rFonts w:ascii="Times New Roman" w:hAnsi="Times New Roman"/>
                <w:sz w:val="24"/>
                <w:szCs w:val="24"/>
              </w:rPr>
            </w:pP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48</w:t>
            </w:r>
          </w:p>
          <w:p w:rsidR="007C5737" w:rsidRPr="007C5737" w:rsidRDefault="007C5737" w:rsidP="007C5737">
            <w:pPr>
              <w:tabs>
                <w:tab w:val="left" w:pos="851"/>
              </w:tabs>
              <w:spacing w:after="0" w:line="240" w:lineRule="auto"/>
              <w:jc w:val="center"/>
              <w:rPr>
                <w:rFonts w:ascii="Times New Roman" w:hAnsi="Times New Roman"/>
                <w:sz w:val="24"/>
                <w:szCs w:val="24"/>
              </w:rPr>
            </w:pP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32</w:t>
            </w: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16</w:t>
            </w:r>
          </w:p>
          <w:p w:rsidR="007C5737" w:rsidRPr="007C5737" w:rsidRDefault="007C5737" w:rsidP="007C5737">
            <w:pPr>
              <w:tabs>
                <w:tab w:val="left" w:pos="851"/>
              </w:tabs>
              <w:spacing w:after="0" w:line="240" w:lineRule="auto"/>
              <w:jc w:val="center"/>
              <w:rPr>
                <w:rFonts w:ascii="Times New Roman" w:hAnsi="Times New Roman"/>
                <w:sz w:val="24"/>
                <w:szCs w:val="24"/>
              </w:rPr>
            </w:pP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Самостоятельная работа (СРС) (всего)</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51</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51</w:t>
            </w: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Контроль</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9</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9</w:t>
            </w: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Форма контроля знаний</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КП, З</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КП, З</w:t>
            </w: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Общая трудоемкость: час / з.е.</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108/3</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108/3</w:t>
            </w:r>
          </w:p>
        </w:tc>
      </w:tr>
    </w:tbl>
    <w:p w:rsidR="0039045E" w:rsidRPr="0039045E" w:rsidRDefault="0039045E" w:rsidP="0039045E">
      <w:pPr>
        <w:tabs>
          <w:tab w:val="left" w:pos="851"/>
        </w:tabs>
        <w:spacing w:after="0" w:line="240" w:lineRule="auto"/>
        <w:rPr>
          <w:rFonts w:ascii="Times New Roman" w:hAnsi="Times New Roman"/>
          <w:i/>
          <w:sz w:val="28"/>
          <w:szCs w:val="28"/>
        </w:rPr>
      </w:pPr>
      <w:r w:rsidRPr="0039045E">
        <w:rPr>
          <w:rFonts w:ascii="Times New Roman" w:hAnsi="Times New Roman"/>
          <w:i/>
          <w:sz w:val="28"/>
          <w:szCs w:val="28"/>
        </w:rPr>
        <w:t xml:space="preserve">Примечания: «Форма контроля знаний» – курсовой проект (КП), зачет (З). </w:t>
      </w:r>
    </w:p>
    <w:bookmarkEnd w:id="1"/>
    <w:p w:rsidR="0039045E" w:rsidRDefault="0039045E" w:rsidP="0039045E">
      <w:pPr>
        <w:tabs>
          <w:tab w:val="left" w:pos="851"/>
        </w:tabs>
        <w:spacing w:after="0" w:line="240" w:lineRule="auto"/>
        <w:ind w:firstLine="113"/>
        <w:jc w:val="both"/>
        <w:rPr>
          <w:rFonts w:ascii="Times New Roman" w:hAnsi="Times New Roman"/>
          <w:sz w:val="28"/>
          <w:szCs w:val="28"/>
        </w:rPr>
      </w:pPr>
    </w:p>
    <w:p w:rsidR="006C1C6A" w:rsidRPr="00D9223C" w:rsidRDefault="006C1C6A" w:rsidP="0039045E">
      <w:pPr>
        <w:tabs>
          <w:tab w:val="left" w:pos="851"/>
        </w:tabs>
        <w:spacing w:after="0" w:line="240" w:lineRule="auto"/>
        <w:ind w:firstLine="113"/>
        <w:jc w:val="both"/>
        <w:rPr>
          <w:rFonts w:ascii="Times New Roman" w:hAnsi="Times New Roman"/>
          <w:sz w:val="28"/>
          <w:szCs w:val="28"/>
        </w:rPr>
      </w:pPr>
      <w:r w:rsidRPr="00D9223C">
        <w:rPr>
          <w:rFonts w:ascii="Times New Roman" w:hAnsi="Times New Roman"/>
          <w:sz w:val="28"/>
          <w:szCs w:val="28"/>
        </w:rPr>
        <w:t>Для очно-заочной формы обучения:</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4"/>
        <w:gridCol w:w="1752"/>
        <w:gridCol w:w="1945"/>
      </w:tblGrid>
      <w:tr w:rsidR="007C5737" w:rsidRPr="007C5737" w:rsidTr="007C5737">
        <w:trPr>
          <w:jc w:val="center"/>
        </w:trPr>
        <w:tc>
          <w:tcPr>
            <w:tcW w:w="5044" w:type="dxa"/>
            <w:vMerge w:val="restart"/>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b/>
                <w:bCs/>
                <w:sz w:val="24"/>
                <w:szCs w:val="24"/>
              </w:rPr>
              <w:t>Вид учебной работы</w:t>
            </w:r>
          </w:p>
        </w:tc>
        <w:tc>
          <w:tcPr>
            <w:tcW w:w="1752" w:type="dxa"/>
            <w:vMerge w:val="restart"/>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b/>
                <w:bCs/>
                <w:sz w:val="24"/>
                <w:szCs w:val="24"/>
              </w:rPr>
              <w:t>Всего часов</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b/>
                <w:sz w:val="24"/>
                <w:szCs w:val="24"/>
              </w:rPr>
            </w:pPr>
            <w:r w:rsidRPr="007C5737">
              <w:rPr>
                <w:rFonts w:ascii="Times New Roman" w:hAnsi="Times New Roman"/>
                <w:b/>
                <w:sz w:val="24"/>
                <w:szCs w:val="24"/>
              </w:rPr>
              <w:t>Семестр</w:t>
            </w:r>
          </w:p>
        </w:tc>
      </w:tr>
      <w:tr w:rsidR="007C5737" w:rsidRPr="007C5737" w:rsidTr="007C5737">
        <w:trPr>
          <w:jc w:val="center"/>
        </w:trPr>
        <w:tc>
          <w:tcPr>
            <w:tcW w:w="5044" w:type="dxa"/>
            <w:vMerge/>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p>
        </w:tc>
        <w:tc>
          <w:tcPr>
            <w:tcW w:w="1752" w:type="dxa"/>
            <w:vMerge/>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b/>
                <w:sz w:val="24"/>
                <w:szCs w:val="24"/>
              </w:rPr>
            </w:pPr>
            <w:r w:rsidRPr="007C5737">
              <w:rPr>
                <w:rFonts w:ascii="Times New Roman" w:hAnsi="Times New Roman"/>
                <w:b/>
                <w:sz w:val="24"/>
                <w:szCs w:val="24"/>
              </w:rPr>
              <w:t>6</w:t>
            </w: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Контактная работа (по видам учебных занятий)</w:t>
            </w:r>
          </w:p>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В том числе:</w:t>
            </w:r>
          </w:p>
          <w:p w:rsidR="007C5737" w:rsidRPr="007C5737" w:rsidRDefault="007C5737" w:rsidP="007C5737">
            <w:pPr>
              <w:numPr>
                <w:ilvl w:val="0"/>
                <w:numId w:val="40"/>
              </w:numPr>
              <w:tabs>
                <w:tab w:val="left" w:pos="380"/>
              </w:tabs>
              <w:spacing w:after="0" w:line="240" w:lineRule="auto"/>
              <w:ind w:left="0" w:firstLine="0"/>
              <w:rPr>
                <w:rFonts w:ascii="Times New Roman" w:hAnsi="Times New Roman"/>
                <w:sz w:val="24"/>
                <w:szCs w:val="24"/>
              </w:rPr>
            </w:pPr>
            <w:r w:rsidRPr="007C5737">
              <w:rPr>
                <w:rFonts w:ascii="Times New Roman" w:hAnsi="Times New Roman"/>
                <w:sz w:val="24"/>
                <w:szCs w:val="24"/>
              </w:rPr>
              <w:t>лекции (Л)</w:t>
            </w:r>
          </w:p>
          <w:p w:rsidR="007C5737" w:rsidRPr="007C5737" w:rsidRDefault="007C5737" w:rsidP="007C5737">
            <w:pPr>
              <w:numPr>
                <w:ilvl w:val="0"/>
                <w:numId w:val="40"/>
              </w:numPr>
              <w:tabs>
                <w:tab w:val="left" w:pos="380"/>
              </w:tabs>
              <w:spacing w:after="0" w:line="240" w:lineRule="auto"/>
              <w:ind w:left="0" w:firstLine="0"/>
              <w:rPr>
                <w:rFonts w:ascii="Times New Roman" w:hAnsi="Times New Roman"/>
                <w:sz w:val="24"/>
                <w:szCs w:val="24"/>
              </w:rPr>
            </w:pPr>
            <w:r w:rsidRPr="007C5737">
              <w:rPr>
                <w:rFonts w:ascii="Times New Roman" w:hAnsi="Times New Roman"/>
                <w:sz w:val="24"/>
                <w:szCs w:val="24"/>
              </w:rPr>
              <w:t>практические занятия (ПЗ)</w:t>
            </w:r>
          </w:p>
          <w:p w:rsidR="007C5737" w:rsidRPr="007C5737" w:rsidRDefault="007C5737" w:rsidP="007C5737">
            <w:pPr>
              <w:numPr>
                <w:ilvl w:val="0"/>
                <w:numId w:val="40"/>
              </w:numPr>
              <w:tabs>
                <w:tab w:val="left" w:pos="380"/>
              </w:tabs>
              <w:spacing w:after="0" w:line="240" w:lineRule="auto"/>
              <w:ind w:left="0" w:firstLine="0"/>
              <w:rPr>
                <w:rFonts w:ascii="Times New Roman" w:hAnsi="Times New Roman"/>
                <w:sz w:val="24"/>
                <w:szCs w:val="24"/>
              </w:rPr>
            </w:pPr>
            <w:r w:rsidRPr="007C5737">
              <w:rPr>
                <w:rFonts w:ascii="Times New Roman" w:hAnsi="Times New Roman"/>
                <w:sz w:val="24"/>
                <w:szCs w:val="24"/>
              </w:rPr>
              <w:t>лабораторные работы (ЛР)</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48</w:t>
            </w:r>
          </w:p>
          <w:p w:rsidR="007C5737" w:rsidRPr="007C5737" w:rsidRDefault="007C5737" w:rsidP="007C5737">
            <w:pPr>
              <w:tabs>
                <w:tab w:val="left" w:pos="851"/>
              </w:tabs>
              <w:spacing w:after="0" w:line="240" w:lineRule="auto"/>
              <w:jc w:val="center"/>
              <w:rPr>
                <w:rFonts w:ascii="Times New Roman" w:hAnsi="Times New Roman"/>
                <w:sz w:val="24"/>
                <w:szCs w:val="24"/>
              </w:rPr>
            </w:pP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16</w:t>
            </w: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32</w:t>
            </w:r>
          </w:p>
          <w:p w:rsidR="007C5737" w:rsidRPr="007C5737" w:rsidRDefault="007C5737" w:rsidP="007C5737">
            <w:pPr>
              <w:tabs>
                <w:tab w:val="left" w:pos="851"/>
              </w:tabs>
              <w:spacing w:after="0" w:line="240" w:lineRule="auto"/>
              <w:jc w:val="center"/>
              <w:rPr>
                <w:rFonts w:ascii="Times New Roman" w:hAnsi="Times New Roman"/>
                <w:sz w:val="24"/>
                <w:szCs w:val="24"/>
              </w:rPr>
            </w:pP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48</w:t>
            </w:r>
          </w:p>
          <w:p w:rsidR="007C5737" w:rsidRPr="007C5737" w:rsidRDefault="007C5737" w:rsidP="007C5737">
            <w:pPr>
              <w:tabs>
                <w:tab w:val="left" w:pos="851"/>
              </w:tabs>
              <w:spacing w:after="0" w:line="240" w:lineRule="auto"/>
              <w:jc w:val="center"/>
              <w:rPr>
                <w:rFonts w:ascii="Times New Roman" w:hAnsi="Times New Roman"/>
                <w:sz w:val="24"/>
                <w:szCs w:val="24"/>
              </w:rPr>
            </w:pP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16</w:t>
            </w:r>
          </w:p>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32</w:t>
            </w:r>
          </w:p>
          <w:p w:rsidR="007C5737" w:rsidRPr="007C5737" w:rsidRDefault="007C5737" w:rsidP="007C5737">
            <w:pPr>
              <w:tabs>
                <w:tab w:val="left" w:pos="851"/>
              </w:tabs>
              <w:spacing w:after="0" w:line="240" w:lineRule="auto"/>
              <w:jc w:val="center"/>
              <w:rPr>
                <w:rFonts w:ascii="Times New Roman" w:hAnsi="Times New Roman"/>
                <w:sz w:val="24"/>
                <w:szCs w:val="24"/>
              </w:rPr>
            </w:pP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Самостоятельная работа (СРС) (всего)</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51</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51</w:t>
            </w: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Контроль</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9</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9</w:t>
            </w: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Форма контроля знаний</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КП, З</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КП, З</w:t>
            </w:r>
          </w:p>
        </w:tc>
      </w:tr>
      <w:tr w:rsidR="007C5737" w:rsidRPr="007C5737" w:rsidTr="007C5737">
        <w:trPr>
          <w:jc w:val="center"/>
        </w:trPr>
        <w:tc>
          <w:tcPr>
            <w:tcW w:w="5044" w:type="dxa"/>
            <w:vAlign w:val="center"/>
          </w:tcPr>
          <w:p w:rsidR="007C5737" w:rsidRPr="007C5737" w:rsidRDefault="007C5737" w:rsidP="007C5737">
            <w:pPr>
              <w:tabs>
                <w:tab w:val="left" w:pos="851"/>
              </w:tabs>
              <w:spacing w:after="0" w:line="240" w:lineRule="auto"/>
              <w:rPr>
                <w:rFonts w:ascii="Times New Roman" w:hAnsi="Times New Roman"/>
                <w:sz w:val="24"/>
                <w:szCs w:val="24"/>
              </w:rPr>
            </w:pPr>
            <w:r w:rsidRPr="007C5737">
              <w:rPr>
                <w:rFonts w:ascii="Times New Roman" w:hAnsi="Times New Roman"/>
                <w:sz w:val="24"/>
                <w:szCs w:val="24"/>
              </w:rPr>
              <w:t>Общая трудоемкость: час / з.е.</w:t>
            </w:r>
          </w:p>
        </w:tc>
        <w:tc>
          <w:tcPr>
            <w:tcW w:w="1752"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108/3</w:t>
            </w:r>
          </w:p>
        </w:tc>
        <w:tc>
          <w:tcPr>
            <w:tcW w:w="1945" w:type="dxa"/>
            <w:vAlign w:val="center"/>
          </w:tcPr>
          <w:p w:rsidR="007C5737" w:rsidRPr="007C5737" w:rsidRDefault="007C5737" w:rsidP="007C5737">
            <w:pPr>
              <w:tabs>
                <w:tab w:val="left" w:pos="851"/>
              </w:tabs>
              <w:spacing w:after="0" w:line="240" w:lineRule="auto"/>
              <w:jc w:val="center"/>
              <w:rPr>
                <w:rFonts w:ascii="Times New Roman" w:hAnsi="Times New Roman"/>
                <w:sz w:val="24"/>
                <w:szCs w:val="24"/>
              </w:rPr>
            </w:pPr>
            <w:r w:rsidRPr="007C5737">
              <w:rPr>
                <w:rFonts w:ascii="Times New Roman" w:hAnsi="Times New Roman"/>
                <w:sz w:val="24"/>
                <w:szCs w:val="24"/>
              </w:rPr>
              <w:t>108/3</w:t>
            </w:r>
          </w:p>
        </w:tc>
      </w:tr>
    </w:tbl>
    <w:p w:rsidR="0039045E" w:rsidRPr="0039045E" w:rsidRDefault="0039045E" w:rsidP="0039045E">
      <w:pPr>
        <w:tabs>
          <w:tab w:val="left" w:pos="851"/>
        </w:tabs>
        <w:spacing w:after="0" w:line="240" w:lineRule="auto"/>
        <w:rPr>
          <w:rFonts w:ascii="Times New Roman" w:hAnsi="Times New Roman"/>
          <w:i/>
          <w:sz w:val="28"/>
          <w:szCs w:val="28"/>
        </w:rPr>
      </w:pPr>
      <w:r w:rsidRPr="0039045E">
        <w:rPr>
          <w:rFonts w:ascii="Times New Roman" w:hAnsi="Times New Roman"/>
          <w:i/>
          <w:sz w:val="28"/>
          <w:szCs w:val="28"/>
        </w:rPr>
        <w:t xml:space="preserve">Примечания: «Форма контроля знаний» – курсовой проект (КП), зачет (З). </w:t>
      </w:r>
    </w:p>
    <w:p w:rsidR="0039045E" w:rsidRDefault="0039045E" w:rsidP="0039045E">
      <w:pPr>
        <w:tabs>
          <w:tab w:val="left" w:pos="851"/>
        </w:tabs>
        <w:spacing w:after="0" w:line="240" w:lineRule="auto"/>
        <w:ind w:firstLine="113"/>
        <w:jc w:val="both"/>
        <w:rPr>
          <w:rFonts w:ascii="Times New Roman" w:hAnsi="Times New Roman"/>
          <w:sz w:val="28"/>
          <w:szCs w:val="28"/>
        </w:rPr>
      </w:pPr>
    </w:p>
    <w:p w:rsidR="006C1C6A" w:rsidRPr="00D9223C" w:rsidRDefault="006C1C6A" w:rsidP="0039045E">
      <w:pPr>
        <w:tabs>
          <w:tab w:val="left" w:pos="851"/>
        </w:tabs>
        <w:spacing w:after="0" w:line="240" w:lineRule="auto"/>
        <w:ind w:firstLine="113"/>
        <w:jc w:val="both"/>
        <w:rPr>
          <w:rFonts w:ascii="Times New Roman" w:hAnsi="Times New Roman"/>
          <w:sz w:val="28"/>
          <w:szCs w:val="28"/>
        </w:rPr>
      </w:pPr>
      <w:r w:rsidRPr="00D9223C">
        <w:rPr>
          <w:rFonts w:ascii="Times New Roman" w:hAnsi="Times New Roman"/>
          <w:sz w:val="28"/>
          <w:szCs w:val="28"/>
        </w:rPr>
        <w:t>Для</w:t>
      </w:r>
      <w:r>
        <w:rPr>
          <w:rFonts w:ascii="Times New Roman" w:hAnsi="Times New Roman"/>
          <w:sz w:val="28"/>
          <w:szCs w:val="28"/>
        </w:rPr>
        <w:t xml:space="preserve"> </w:t>
      </w:r>
      <w:r w:rsidRPr="00D9223C">
        <w:rPr>
          <w:rFonts w:ascii="Times New Roman" w:hAnsi="Times New Roman"/>
          <w:sz w:val="28"/>
          <w:szCs w:val="28"/>
        </w:rPr>
        <w:t>заочной формы обучения:</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4"/>
        <w:gridCol w:w="1752"/>
        <w:gridCol w:w="1945"/>
      </w:tblGrid>
      <w:tr w:rsidR="006C1C6A" w:rsidRPr="0039045E" w:rsidTr="004A5CB9">
        <w:trPr>
          <w:jc w:val="center"/>
        </w:trPr>
        <w:tc>
          <w:tcPr>
            <w:tcW w:w="5044" w:type="dxa"/>
            <w:vMerge w:val="restart"/>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b/>
                <w:bCs/>
                <w:sz w:val="24"/>
                <w:szCs w:val="28"/>
              </w:rPr>
              <w:t>Вид учебной работы</w:t>
            </w:r>
          </w:p>
        </w:tc>
        <w:tc>
          <w:tcPr>
            <w:tcW w:w="1752" w:type="dxa"/>
            <w:vMerge w:val="restart"/>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b/>
                <w:bCs/>
                <w:sz w:val="24"/>
                <w:szCs w:val="28"/>
              </w:rPr>
              <w:t>Всего часов</w:t>
            </w:r>
          </w:p>
        </w:tc>
        <w:tc>
          <w:tcPr>
            <w:tcW w:w="1945" w:type="dxa"/>
            <w:vAlign w:val="center"/>
          </w:tcPr>
          <w:p w:rsidR="006C1C6A" w:rsidRPr="0039045E" w:rsidRDefault="006C1C6A" w:rsidP="0039045E">
            <w:pPr>
              <w:tabs>
                <w:tab w:val="left" w:pos="851"/>
              </w:tabs>
              <w:spacing w:after="0" w:line="240" w:lineRule="auto"/>
              <w:jc w:val="center"/>
              <w:rPr>
                <w:rFonts w:ascii="Times New Roman" w:hAnsi="Times New Roman"/>
                <w:b/>
                <w:sz w:val="24"/>
                <w:szCs w:val="28"/>
              </w:rPr>
            </w:pPr>
            <w:r w:rsidRPr="0039045E">
              <w:rPr>
                <w:rFonts w:ascii="Times New Roman" w:hAnsi="Times New Roman"/>
                <w:b/>
                <w:sz w:val="24"/>
                <w:szCs w:val="28"/>
              </w:rPr>
              <w:t>Курс</w:t>
            </w:r>
          </w:p>
        </w:tc>
      </w:tr>
      <w:tr w:rsidR="006C1C6A" w:rsidRPr="0039045E" w:rsidTr="004A5CB9">
        <w:trPr>
          <w:jc w:val="center"/>
        </w:trPr>
        <w:tc>
          <w:tcPr>
            <w:tcW w:w="5044" w:type="dxa"/>
            <w:vMerge/>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p>
        </w:tc>
        <w:tc>
          <w:tcPr>
            <w:tcW w:w="1752" w:type="dxa"/>
            <w:vMerge/>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p>
        </w:tc>
        <w:tc>
          <w:tcPr>
            <w:tcW w:w="1945" w:type="dxa"/>
            <w:vAlign w:val="center"/>
          </w:tcPr>
          <w:p w:rsidR="006C1C6A" w:rsidRPr="0039045E" w:rsidRDefault="006C1C6A" w:rsidP="0039045E">
            <w:pPr>
              <w:tabs>
                <w:tab w:val="left" w:pos="851"/>
              </w:tabs>
              <w:spacing w:after="0" w:line="240" w:lineRule="auto"/>
              <w:jc w:val="center"/>
              <w:rPr>
                <w:rFonts w:ascii="Times New Roman" w:hAnsi="Times New Roman"/>
                <w:b/>
                <w:sz w:val="24"/>
                <w:szCs w:val="28"/>
              </w:rPr>
            </w:pPr>
            <w:r w:rsidRPr="0039045E">
              <w:rPr>
                <w:rFonts w:ascii="Times New Roman" w:hAnsi="Times New Roman"/>
                <w:b/>
                <w:sz w:val="24"/>
                <w:szCs w:val="28"/>
              </w:rPr>
              <w:t>3</w:t>
            </w:r>
          </w:p>
        </w:tc>
      </w:tr>
      <w:tr w:rsidR="006C1C6A" w:rsidRPr="0039045E" w:rsidTr="004A5CB9">
        <w:trPr>
          <w:jc w:val="center"/>
        </w:trPr>
        <w:tc>
          <w:tcPr>
            <w:tcW w:w="5044" w:type="dxa"/>
            <w:vAlign w:val="center"/>
          </w:tcPr>
          <w:p w:rsidR="006C1C6A" w:rsidRPr="0039045E" w:rsidRDefault="006C1C6A" w:rsidP="0039045E">
            <w:pPr>
              <w:tabs>
                <w:tab w:val="left" w:pos="851"/>
              </w:tabs>
              <w:spacing w:after="0" w:line="240" w:lineRule="auto"/>
              <w:rPr>
                <w:rFonts w:ascii="Times New Roman" w:hAnsi="Times New Roman"/>
                <w:sz w:val="24"/>
                <w:szCs w:val="28"/>
              </w:rPr>
            </w:pPr>
            <w:r w:rsidRPr="0039045E">
              <w:rPr>
                <w:rFonts w:ascii="Times New Roman" w:hAnsi="Times New Roman"/>
                <w:sz w:val="24"/>
                <w:szCs w:val="28"/>
              </w:rPr>
              <w:t>Контактная работа (по видам учебных занятий)</w:t>
            </w:r>
          </w:p>
          <w:p w:rsidR="006C1C6A" w:rsidRPr="0039045E" w:rsidRDefault="006C1C6A" w:rsidP="0039045E">
            <w:pPr>
              <w:tabs>
                <w:tab w:val="left" w:pos="851"/>
              </w:tabs>
              <w:spacing w:after="0" w:line="240" w:lineRule="auto"/>
              <w:rPr>
                <w:rFonts w:ascii="Times New Roman" w:hAnsi="Times New Roman"/>
                <w:sz w:val="24"/>
                <w:szCs w:val="28"/>
              </w:rPr>
            </w:pPr>
            <w:r w:rsidRPr="0039045E">
              <w:rPr>
                <w:rFonts w:ascii="Times New Roman" w:hAnsi="Times New Roman"/>
                <w:sz w:val="24"/>
                <w:szCs w:val="28"/>
              </w:rPr>
              <w:t>В том числе:</w:t>
            </w:r>
          </w:p>
          <w:p w:rsidR="006C1C6A" w:rsidRPr="0039045E" w:rsidRDefault="006C1C6A" w:rsidP="0039045E">
            <w:pPr>
              <w:numPr>
                <w:ilvl w:val="0"/>
                <w:numId w:val="40"/>
              </w:numPr>
              <w:tabs>
                <w:tab w:val="left" w:pos="380"/>
              </w:tabs>
              <w:spacing w:after="0" w:line="240" w:lineRule="auto"/>
              <w:ind w:left="0" w:firstLine="0"/>
              <w:rPr>
                <w:rFonts w:ascii="Times New Roman" w:hAnsi="Times New Roman"/>
                <w:sz w:val="24"/>
                <w:szCs w:val="28"/>
              </w:rPr>
            </w:pPr>
            <w:r w:rsidRPr="0039045E">
              <w:rPr>
                <w:rFonts w:ascii="Times New Roman" w:hAnsi="Times New Roman"/>
                <w:sz w:val="24"/>
                <w:szCs w:val="28"/>
              </w:rPr>
              <w:t>лекции (Л)</w:t>
            </w:r>
          </w:p>
          <w:p w:rsidR="006C1C6A" w:rsidRPr="0039045E" w:rsidRDefault="006C1C6A" w:rsidP="0039045E">
            <w:pPr>
              <w:numPr>
                <w:ilvl w:val="0"/>
                <w:numId w:val="40"/>
              </w:numPr>
              <w:tabs>
                <w:tab w:val="left" w:pos="380"/>
              </w:tabs>
              <w:spacing w:after="0" w:line="240" w:lineRule="auto"/>
              <w:ind w:left="0" w:firstLine="0"/>
              <w:rPr>
                <w:rFonts w:ascii="Times New Roman" w:hAnsi="Times New Roman"/>
                <w:sz w:val="24"/>
                <w:szCs w:val="28"/>
              </w:rPr>
            </w:pPr>
            <w:r w:rsidRPr="0039045E">
              <w:rPr>
                <w:rFonts w:ascii="Times New Roman" w:hAnsi="Times New Roman"/>
                <w:sz w:val="24"/>
                <w:szCs w:val="28"/>
              </w:rPr>
              <w:t>практические занятия (ПЗ)</w:t>
            </w:r>
          </w:p>
          <w:p w:rsidR="006C1C6A" w:rsidRPr="0039045E" w:rsidRDefault="006C1C6A" w:rsidP="0039045E">
            <w:pPr>
              <w:numPr>
                <w:ilvl w:val="0"/>
                <w:numId w:val="40"/>
              </w:numPr>
              <w:tabs>
                <w:tab w:val="left" w:pos="380"/>
              </w:tabs>
              <w:spacing w:after="0" w:line="240" w:lineRule="auto"/>
              <w:ind w:left="0" w:firstLine="0"/>
              <w:rPr>
                <w:rFonts w:ascii="Times New Roman" w:hAnsi="Times New Roman"/>
                <w:sz w:val="24"/>
                <w:szCs w:val="28"/>
              </w:rPr>
            </w:pPr>
            <w:r w:rsidRPr="0039045E">
              <w:rPr>
                <w:rFonts w:ascii="Times New Roman" w:hAnsi="Times New Roman"/>
                <w:sz w:val="24"/>
                <w:szCs w:val="28"/>
              </w:rPr>
              <w:t>лабораторные работы (ЛР)</w:t>
            </w:r>
          </w:p>
        </w:tc>
        <w:tc>
          <w:tcPr>
            <w:tcW w:w="1752"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p>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12</w:t>
            </w:r>
          </w:p>
          <w:p w:rsidR="006C1C6A" w:rsidRPr="0039045E" w:rsidRDefault="006C1C6A" w:rsidP="0039045E">
            <w:pPr>
              <w:tabs>
                <w:tab w:val="left" w:pos="851"/>
              </w:tabs>
              <w:spacing w:after="0" w:line="240" w:lineRule="auto"/>
              <w:jc w:val="center"/>
              <w:rPr>
                <w:rFonts w:ascii="Times New Roman" w:hAnsi="Times New Roman"/>
                <w:sz w:val="24"/>
                <w:szCs w:val="28"/>
              </w:rPr>
            </w:pPr>
          </w:p>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4</w:t>
            </w:r>
          </w:p>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8</w:t>
            </w:r>
          </w:p>
          <w:p w:rsidR="006C1C6A" w:rsidRPr="0039045E" w:rsidRDefault="006C1C6A" w:rsidP="0039045E">
            <w:pPr>
              <w:tabs>
                <w:tab w:val="left" w:pos="851"/>
              </w:tabs>
              <w:spacing w:after="0" w:line="240" w:lineRule="auto"/>
              <w:jc w:val="center"/>
              <w:rPr>
                <w:rFonts w:ascii="Times New Roman" w:hAnsi="Times New Roman"/>
                <w:sz w:val="24"/>
                <w:szCs w:val="28"/>
              </w:rPr>
            </w:pPr>
          </w:p>
        </w:tc>
        <w:tc>
          <w:tcPr>
            <w:tcW w:w="1945"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p>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12</w:t>
            </w:r>
          </w:p>
          <w:p w:rsidR="006C1C6A" w:rsidRPr="0039045E" w:rsidRDefault="006C1C6A" w:rsidP="0039045E">
            <w:pPr>
              <w:tabs>
                <w:tab w:val="left" w:pos="851"/>
              </w:tabs>
              <w:spacing w:after="0" w:line="240" w:lineRule="auto"/>
              <w:jc w:val="center"/>
              <w:rPr>
                <w:rFonts w:ascii="Times New Roman" w:hAnsi="Times New Roman"/>
                <w:sz w:val="24"/>
                <w:szCs w:val="28"/>
              </w:rPr>
            </w:pPr>
          </w:p>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4</w:t>
            </w:r>
          </w:p>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8</w:t>
            </w:r>
          </w:p>
          <w:p w:rsidR="006C1C6A" w:rsidRPr="0039045E" w:rsidRDefault="006C1C6A" w:rsidP="0039045E">
            <w:pPr>
              <w:tabs>
                <w:tab w:val="left" w:pos="851"/>
              </w:tabs>
              <w:spacing w:after="0" w:line="240" w:lineRule="auto"/>
              <w:jc w:val="center"/>
              <w:rPr>
                <w:rFonts w:ascii="Times New Roman" w:hAnsi="Times New Roman"/>
                <w:sz w:val="24"/>
                <w:szCs w:val="28"/>
              </w:rPr>
            </w:pPr>
          </w:p>
        </w:tc>
      </w:tr>
      <w:tr w:rsidR="006C1C6A" w:rsidRPr="0039045E" w:rsidTr="004A5CB9">
        <w:trPr>
          <w:jc w:val="center"/>
        </w:trPr>
        <w:tc>
          <w:tcPr>
            <w:tcW w:w="5044" w:type="dxa"/>
            <w:vAlign w:val="center"/>
          </w:tcPr>
          <w:p w:rsidR="006C1C6A" w:rsidRPr="0039045E" w:rsidRDefault="006C1C6A" w:rsidP="0039045E">
            <w:pPr>
              <w:tabs>
                <w:tab w:val="left" w:pos="851"/>
              </w:tabs>
              <w:spacing w:after="0" w:line="240" w:lineRule="auto"/>
              <w:rPr>
                <w:rFonts w:ascii="Times New Roman" w:hAnsi="Times New Roman"/>
                <w:sz w:val="24"/>
                <w:szCs w:val="28"/>
              </w:rPr>
            </w:pPr>
            <w:r w:rsidRPr="0039045E">
              <w:rPr>
                <w:rFonts w:ascii="Times New Roman" w:hAnsi="Times New Roman"/>
                <w:sz w:val="24"/>
                <w:szCs w:val="28"/>
              </w:rPr>
              <w:t>Самостоятельная работа (СРС) (всего)</w:t>
            </w:r>
          </w:p>
        </w:tc>
        <w:tc>
          <w:tcPr>
            <w:tcW w:w="1752"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92</w:t>
            </w:r>
          </w:p>
        </w:tc>
        <w:tc>
          <w:tcPr>
            <w:tcW w:w="1945"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92</w:t>
            </w:r>
          </w:p>
        </w:tc>
      </w:tr>
      <w:tr w:rsidR="006C1C6A" w:rsidRPr="0039045E" w:rsidTr="004A5CB9">
        <w:trPr>
          <w:jc w:val="center"/>
        </w:trPr>
        <w:tc>
          <w:tcPr>
            <w:tcW w:w="5044" w:type="dxa"/>
            <w:vAlign w:val="center"/>
          </w:tcPr>
          <w:p w:rsidR="006C1C6A" w:rsidRPr="0039045E" w:rsidRDefault="006C1C6A" w:rsidP="0039045E">
            <w:pPr>
              <w:tabs>
                <w:tab w:val="left" w:pos="851"/>
              </w:tabs>
              <w:spacing w:after="0" w:line="240" w:lineRule="auto"/>
              <w:rPr>
                <w:rFonts w:ascii="Times New Roman" w:hAnsi="Times New Roman"/>
                <w:sz w:val="24"/>
                <w:szCs w:val="28"/>
              </w:rPr>
            </w:pPr>
            <w:r w:rsidRPr="0039045E">
              <w:rPr>
                <w:rFonts w:ascii="Times New Roman" w:hAnsi="Times New Roman"/>
                <w:sz w:val="24"/>
                <w:szCs w:val="28"/>
              </w:rPr>
              <w:t>Контроль</w:t>
            </w:r>
          </w:p>
        </w:tc>
        <w:tc>
          <w:tcPr>
            <w:tcW w:w="1752"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4</w:t>
            </w:r>
          </w:p>
        </w:tc>
        <w:tc>
          <w:tcPr>
            <w:tcW w:w="1945"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4</w:t>
            </w:r>
          </w:p>
        </w:tc>
      </w:tr>
      <w:tr w:rsidR="006C1C6A" w:rsidRPr="0039045E" w:rsidTr="004A5CB9">
        <w:trPr>
          <w:jc w:val="center"/>
        </w:trPr>
        <w:tc>
          <w:tcPr>
            <w:tcW w:w="5044" w:type="dxa"/>
            <w:vAlign w:val="center"/>
          </w:tcPr>
          <w:p w:rsidR="006C1C6A" w:rsidRPr="0039045E" w:rsidRDefault="006C1C6A" w:rsidP="0039045E">
            <w:pPr>
              <w:tabs>
                <w:tab w:val="left" w:pos="851"/>
              </w:tabs>
              <w:spacing w:after="0" w:line="240" w:lineRule="auto"/>
              <w:rPr>
                <w:rFonts w:ascii="Times New Roman" w:hAnsi="Times New Roman"/>
                <w:sz w:val="24"/>
                <w:szCs w:val="28"/>
              </w:rPr>
            </w:pPr>
            <w:r w:rsidRPr="0039045E">
              <w:rPr>
                <w:rFonts w:ascii="Times New Roman" w:hAnsi="Times New Roman"/>
                <w:sz w:val="24"/>
                <w:szCs w:val="28"/>
              </w:rPr>
              <w:t>Форма контроля знаний</w:t>
            </w:r>
          </w:p>
        </w:tc>
        <w:tc>
          <w:tcPr>
            <w:tcW w:w="1752"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КП,З</w:t>
            </w:r>
          </w:p>
        </w:tc>
        <w:tc>
          <w:tcPr>
            <w:tcW w:w="1945"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КП,З</w:t>
            </w:r>
          </w:p>
        </w:tc>
      </w:tr>
      <w:tr w:rsidR="006C1C6A" w:rsidRPr="0039045E" w:rsidTr="004A5CB9">
        <w:trPr>
          <w:jc w:val="center"/>
        </w:trPr>
        <w:tc>
          <w:tcPr>
            <w:tcW w:w="5044" w:type="dxa"/>
            <w:vAlign w:val="center"/>
          </w:tcPr>
          <w:p w:rsidR="006C1C6A" w:rsidRPr="0039045E" w:rsidRDefault="006C1C6A" w:rsidP="0039045E">
            <w:pPr>
              <w:tabs>
                <w:tab w:val="left" w:pos="851"/>
              </w:tabs>
              <w:spacing w:after="0" w:line="240" w:lineRule="auto"/>
              <w:rPr>
                <w:rFonts w:ascii="Times New Roman" w:hAnsi="Times New Roman"/>
                <w:sz w:val="24"/>
                <w:szCs w:val="28"/>
              </w:rPr>
            </w:pPr>
            <w:r w:rsidRPr="0039045E">
              <w:rPr>
                <w:rFonts w:ascii="Times New Roman" w:hAnsi="Times New Roman"/>
                <w:sz w:val="24"/>
                <w:szCs w:val="28"/>
              </w:rPr>
              <w:t>Общая трудоемкость: час / з.е.</w:t>
            </w:r>
          </w:p>
        </w:tc>
        <w:tc>
          <w:tcPr>
            <w:tcW w:w="1752"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108</w:t>
            </w:r>
            <w:r w:rsidR="00612343" w:rsidRPr="0039045E">
              <w:rPr>
                <w:rFonts w:ascii="Times New Roman" w:hAnsi="Times New Roman"/>
                <w:sz w:val="24"/>
                <w:szCs w:val="28"/>
              </w:rPr>
              <w:t>/3</w:t>
            </w:r>
          </w:p>
        </w:tc>
        <w:tc>
          <w:tcPr>
            <w:tcW w:w="1945" w:type="dxa"/>
            <w:vAlign w:val="center"/>
          </w:tcPr>
          <w:p w:rsidR="006C1C6A" w:rsidRPr="0039045E" w:rsidRDefault="006C1C6A" w:rsidP="0039045E">
            <w:pPr>
              <w:tabs>
                <w:tab w:val="left" w:pos="851"/>
              </w:tabs>
              <w:spacing w:after="0" w:line="240" w:lineRule="auto"/>
              <w:jc w:val="center"/>
              <w:rPr>
                <w:rFonts w:ascii="Times New Roman" w:hAnsi="Times New Roman"/>
                <w:sz w:val="24"/>
                <w:szCs w:val="28"/>
              </w:rPr>
            </w:pPr>
            <w:r w:rsidRPr="0039045E">
              <w:rPr>
                <w:rFonts w:ascii="Times New Roman" w:hAnsi="Times New Roman"/>
                <w:sz w:val="24"/>
                <w:szCs w:val="28"/>
              </w:rPr>
              <w:t>108</w:t>
            </w:r>
            <w:r w:rsidR="00612343" w:rsidRPr="0039045E">
              <w:rPr>
                <w:rFonts w:ascii="Times New Roman" w:hAnsi="Times New Roman"/>
                <w:sz w:val="24"/>
                <w:szCs w:val="28"/>
              </w:rPr>
              <w:t>/3</w:t>
            </w:r>
          </w:p>
        </w:tc>
      </w:tr>
    </w:tbl>
    <w:p w:rsidR="0039045E" w:rsidRPr="0039045E" w:rsidRDefault="0039045E" w:rsidP="0039045E">
      <w:pPr>
        <w:tabs>
          <w:tab w:val="left" w:pos="851"/>
        </w:tabs>
        <w:spacing w:after="0" w:line="240" w:lineRule="auto"/>
        <w:rPr>
          <w:rFonts w:ascii="Times New Roman" w:hAnsi="Times New Roman"/>
          <w:i/>
          <w:sz w:val="28"/>
          <w:szCs w:val="28"/>
        </w:rPr>
      </w:pPr>
      <w:r w:rsidRPr="0039045E">
        <w:rPr>
          <w:rFonts w:ascii="Times New Roman" w:hAnsi="Times New Roman"/>
          <w:i/>
          <w:sz w:val="28"/>
          <w:szCs w:val="28"/>
        </w:rPr>
        <w:t xml:space="preserve">Примечания: «Форма контроля знаний» – курсовой проект (КП), зачет (З). </w:t>
      </w:r>
    </w:p>
    <w:p w:rsidR="00182B42" w:rsidRDefault="00182B42" w:rsidP="0039045E">
      <w:pPr>
        <w:pStyle w:val="a8"/>
        <w:spacing w:after="0" w:line="240" w:lineRule="auto"/>
        <w:ind w:left="360"/>
        <w:jc w:val="center"/>
        <w:rPr>
          <w:rFonts w:ascii="Times New Roman" w:hAnsi="Times New Roman"/>
          <w:b/>
          <w:spacing w:val="-2"/>
          <w:sz w:val="28"/>
          <w:szCs w:val="28"/>
        </w:rPr>
      </w:pPr>
    </w:p>
    <w:p w:rsidR="006B49E5" w:rsidRDefault="006B49E5" w:rsidP="0039045E">
      <w:pPr>
        <w:pStyle w:val="a8"/>
        <w:spacing w:after="0" w:line="240" w:lineRule="auto"/>
        <w:ind w:left="360"/>
        <w:jc w:val="center"/>
        <w:rPr>
          <w:rFonts w:ascii="Times New Roman" w:hAnsi="Times New Roman"/>
          <w:b/>
          <w:spacing w:val="-2"/>
          <w:sz w:val="28"/>
          <w:szCs w:val="28"/>
        </w:rPr>
      </w:pPr>
    </w:p>
    <w:p w:rsidR="006B49E5" w:rsidRDefault="006B49E5" w:rsidP="0039045E">
      <w:pPr>
        <w:pStyle w:val="a8"/>
        <w:spacing w:after="0" w:line="240" w:lineRule="auto"/>
        <w:ind w:left="360"/>
        <w:jc w:val="center"/>
        <w:rPr>
          <w:rFonts w:ascii="Times New Roman" w:hAnsi="Times New Roman"/>
          <w:b/>
          <w:spacing w:val="-2"/>
          <w:sz w:val="28"/>
          <w:szCs w:val="28"/>
        </w:rPr>
      </w:pPr>
    </w:p>
    <w:p w:rsidR="00D82D8C" w:rsidRDefault="004A6196" w:rsidP="0039045E">
      <w:pPr>
        <w:pStyle w:val="a8"/>
        <w:spacing w:after="0" w:line="240" w:lineRule="auto"/>
        <w:ind w:left="360"/>
        <w:jc w:val="center"/>
        <w:rPr>
          <w:rFonts w:ascii="Times New Roman" w:hAnsi="Times New Roman"/>
          <w:b/>
          <w:spacing w:val="-2"/>
          <w:sz w:val="28"/>
          <w:szCs w:val="28"/>
        </w:rPr>
      </w:pPr>
      <w:r>
        <w:rPr>
          <w:rFonts w:ascii="Times New Roman" w:hAnsi="Times New Roman"/>
          <w:b/>
          <w:spacing w:val="-2"/>
          <w:sz w:val="28"/>
          <w:szCs w:val="28"/>
        </w:rPr>
        <w:t xml:space="preserve">5. </w:t>
      </w:r>
      <w:r w:rsidR="00496947">
        <w:rPr>
          <w:rFonts w:ascii="Times New Roman" w:hAnsi="Times New Roman"/>
          <w:b/>
          <w:spacing w:val="-2"/>
          <w:sz w:val="28"/>
          <w:szCs w:val="28"/>
        </w:rPr>
        <w:t>Содержание</w:t>
      </w:r>
      <w:r w:rsidR="00D82D8C" w:rsidRPr="00D82D8C">
        <w:rPr>
          <w:rFonts w:ascii="Times New Roman" w:hAnsi="Times New Roman"/>
          <w:b/>
          <w:spacing w:val="-2"/>
          <w:sz w:val="28"/>
          <w:szCs w:val="28"/>
        </w:rPr>
        <w:t xml:space="preserve"> </w:t>
      </w:r>
      <w:r w:rsidR="00554EAB">
        <w:rPr>
          <w:rFonts w:ascii="Times New Roman" w:hAnsi="Times New Roman"/>
          <w:b/>
          <w:spacing w:val="-2"/>
          <w:sz w:val="28"/>
          <w:szCs w:val="28"/>
        </w:rPr>
        <w:t xml:space="preserve">и структура </w:t>
      </w:r>
      <w:r w:rsidR="00D82D8C" w:rsidRPr="00D82D8C">
        <w:rPr>
          <w:rFonts w:ascii="Times New Roman" w:hAnsi="Times New Roman"/>
          <w:b/>
          <w:spacing w:val="-2"/>
          <w:sz w:val="28"/>
          <w:szCs w:val="28"/>
        </w:rPr>
        <w:t xml:space="preserve">дисциплины </w:t>
      </w:r>
    </w:p>
    <w:p w:rsidR="006B49E5" w:rsidRDefault="006B49E5" w:rsidP="0039045E">
      <w:pPr>
        <w:pStyle w:val="a8"/>
        <w:spacing w:after="0" w:line="240" w:lineRule="auto"/>
        <w:ind w:left="360"/>
        <w:jc w:val="center"/>
        <w:rPr>
          <w:rFonts w:ascii="Times New Roman" w:hAnsi="Times New Roman"/>
          <w:b/>
          <w:spacing w:val="-2"/>
          <w:sz w:val="28"/>
          <w:szCs w:val="28"/>
        </w:rPr>
      </w:pPr>
    </w:p>
    <w:p w:rsidR="002A1819" w:rsidRPr="002A1819" w:rsidRDefault="002A1819" w:rsidP="0039045E">
      <w:pPr>
        <w:pStyle w:val="a8"/>
        <w:spacing w:after="0" w:line="240" w:lineRule="auto"/>
        <w:ind w:left="360"/>
        <w:jc w:val="center"/>
        <w:rPr>
          <w:rFonts w:ascii="Times New Roman" w:hAnsi="Times New Roman"/>
          <w:spacing w:val="-2"/>
          <w:sz w:val="28"/>
          <w:szCs w:val="28"/>
        </w:rPr>
      </w:pPr>
      <w:r w:rsidRPr="002A1819">
        <w:rPr>
          <w:rFonts w:ascii="Times New Roman" w:hAnsi="Times New Roman"/>
          <w:spacing w:val="-2"/>
          <w:sz w:val="28"/>
          <w:szCs w:val="28"/>
        </w:rPr>
        <w:t>5.1 Содержание дисциплины</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2611"/>
        <w:gridCol w:w="6521"/>
      </w:tblGrid>
      <w:tr w:rsidR="006B49E5" w:rsidRPr="00682446" w:rsidTr="00285302">
        <w:trPr>
          <w:trHeight w:val="1138"/>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b/>
                <w:bCs/>
                <w:sz w:val="24"/>
                <w:szCs w:val="24"/>
              </w:rPr>
            </w:pPr>
            <w:r w:rsidRPr="00682446">
              <w:rPr>
                <w:rFonts w:ascii="Times New Roman" w:hAnsi="Times New Roman"/>
                <w:b/>
                <w:bCs/>
                <w:sz w:val="24"/>
                <w:szCs w:val="24"/>
              </w:rPr>
              <w:t>№ п/п</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b/>
                <w:bCs/>
                <w:sz w:val="24"/>
                <w:szCs w:val="24"/>
              </w:rPr>
            </w:pPr>
            <w:r w:rsidRPr="00682446">
              <w:rPr>
                <w:rFonts w:ascii="Times New Roman" w:hAnsi="Times New Roman"/>
                <w:b/>
                <w:bCs/>
                <w:sz w:val="24"/>
                <w:szCs w:val="24"/>
              </w:rPr>
              <w:t>Наименование раздела дисциплины</w:t>
            </w:r>
          </w:p>
        </w:tc>
        <w:tc>
          <w:tcPr>
            <w:tcW w:w="3345"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07"/>
              <w:jc w:val="both"/>
              <w:rPr>
                <w:rFonts w:ascii="Times New Roman" w:hAnsi="Times New Roman"/>
                <w:b/>
                <w:bCs/>
                <w:sz w:val="24"/>
                <w:szCs w:val="24"/>
              </w:rPr>
            </w:pPr>
            <w:r w:rsidRPr="00682446">
              <w:rPr>
                <w:rFonts w:ascii="Times New Roman" w:hAnsi="Times New Roman"/>
                <w:b/>
                <w:bCs/>
                <w:sz w:val="24"/>
                <w:szCs w:val="24"/>
              </w:rPr>
              <w:t>Содержание раздела</w:t>
            </w:r>
          </w:p>
        </w:tc>
      </w:tr>
      <w:tr w:rsidR="006B49E5" w:rsidRPr="00682446" w:rsidTr="00285302">
        <w:trPr>
          <w:trHeight w:val="1138"/>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bCs/>
                <w:sz w:val="24"/>
                <w:szCs w:val="24"/>
              </w:rPr>
            </w:pPr>
            <w:r w:rsidRPr="00682446">
              <w:rPr>
                <w:rFonts w:ascii="Times New Roman" w:hAnsi="Times New Roman"/>
                <w:bCs/>
                <w:sz w:val="24"/>
                <w:szCs w:val="24"/>
              </w:rPr>
              <w:t>1</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Сущность железобетона, история его появления и развития</w:t>
            </w:r>
          </w:p>
        </w:tc>
        <w:tc>
          <w:tcPr>
            <w:tcW w:w="3345"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07"/>
              <w:jc w:val="both"/>
              <w:rPr>
                <w:rFonts w:ascii="Times New Roman" w:hAnsi="Times New Roman"/>
                <w:bCs/>
                <w:sz w:val="24"/>
                <w:szCs w:val="24"/>
              </w:rPr>
            </w:pPr>
            <w:r w:rsidRPr="00682446">
              <w:rPr>
                <w:rFonts w:ascii="Times New Roman" w:hAnsi="Times New Roman"/>
                <w:bCs/>
                <w:sz w:val="24"/>
                <w:szCs w:val="24"/>
              </w:rPr>
              <w:t>Железобетонные конструкции, их назначение, разновидности, области применения на железнодорожном транспорте и в других отраслях народного хозяйства. Сущность железобетона, история его появления и развития</w:t>
            </w:r>
          </w:p>
        </w:tc>
      </w:tr>
      <w:tr w:rsidR="006B49E5" w:rsidRPr="00682446" w:rsidTr="00285302">
        <w:trPr>
          <w:trHeight w:val="1138"/>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bCs/>
                <w:sz w:val="24"/>
                <w:szCs w:val="24"/>
              </w:rPr>
            </w:pPr>
            <w:r w:rsidRPr="00682446">
              <w:rPr>
                <w:rFonts w:ascii="Times New Roman" w:hAnsi="Times New Roman"/>
                <w:bCs/>
                <w:sz w:val="24"/>
                <w:szCs w:val="24"/>
              </w:rPr>
              <w:t>2</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Физико-механические свойства бетона</w:t>
            </w:r>
          </w:p>
        </w:tc>
        <w:tc>
          <w:tcPr>
            <w:tcW w:w="3345"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07"/>
              <w:jc w:val="both"/>
              <w:rPr>
                <w:rFonts w:ascii="Times New Roman" w:hAnsi="Times New Roman"/>
                <w:bCs/>
                <w:sz w:val="24"/>
                <w:szCs w:val="24"/>
              </w:rPr>
            </w:pPr>
            <w:r w:rsidRPr="00682446">
              <w:rPr>
                <w:rFonts w:ascii="Times New Roman" w:hAnsi="Times New Roman"/>
                <w:bCs/>
                <w:sz w:val="24"/>
                <w:szCs w:val="24"/>
              </w:rPr>
              <w:t>Основные физико-механические свойства бетона. Прочность бетона. Виды бетона для железобетонных конструкций. Физические основы прочности бетона. Призменная и кубиковая прочность бетона при сжатии, прочность при осевом растяжении, при срезе и скалывании. Свойства бетона при кратковременном, длительном, многократно повторяющемся, динамическом и сложном загружениях. Классы по прочности и марки бетона. Классификация.</w:t>
            </w:r>
          </w:p>
        </w:tc>
      </w:tr>
      <w:tr w:rsidR="006B49E5" w:rsidRPr="00682446" w:rsidTr="00285302">
        <w:trPr>
          <w:trHeight w:val="1138"/>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bCs/>
                <w:sz w:val="24"/>
                <w:szCs w:val="24"/>
              </w:rPr>
            </w:pPr>
            <w:r w:rsidRPr="00682446">
              <w:rPr>
                <w:rFonts w:ascii="Times New Roman" w:hAnsi="Times New Roman"/>
                <w:bCs/>
                <w:sz w:val="24"/>
                <w:szCs w:val="24"/>
              </w:rPr>
              <w:t>3</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Деформативность бетона</w:t>
            </w:r>
          </w:p>
        </w:tc>
        <w:tc>
          <w:tcPr>
            <w:tcW w:w="3345"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07"/>
              <w:jc w:val="both"/>
              <w:rPr>
                <w:rFonts w:ascii="Times New Roman" w:hAnsi="Times New Roman"/>
                <w:bCs/>
                <w:sz w:val="24"/>
                <w:szCs w:val="24"/>
              </w:rPr>
            </w:pPr>
            <w:r w:rsidRPr="00682446">
              <w:rPr>
                <w:rFonts w:ascii="Times New Roman" w:hAnsi="Times New Roman"/>
                <w:bCs/>
                <w:sz w:val="24"/>
                <w:szCs w:val="24"/>
              </w:rPr>
              <w:t>Деформативные свойства бетона.</w:t>
            </w:r>
            <w:r>
              <w:rPr>
                <w:rFonts w:ascii="Times New Roman" w:hAnsi="Times New Roman"/>
                <w:bCs/>
                <w:sz w:val="24"/>
                <w:szCs w:val="24"/>
              </w:rPr>
              <w:t xml:space="preserve"> </w:t>
            </w:r>
            <w:r w:rsidRPr="00682446">
              <w:rPr>
                <w:rFonts w:ascii="Times New Roman" w:hAnsi="Times New Roman"/>
                <w:bCs/>
                <w:sz w:val="24"/>
                <w:szCs w:val="24"/>
              </w:rPr>
              <w:t>Объемные и силовые деформации бетона. Деформации при однократном кратковременном, длительном и многократном загружениях. Ползучесть бетона, релаксация напряжений в бетоне.</w:t>
            </w:r>
            <w:r>
              <w:rPr>
                <w:rFonts w:ascii="Times New Roman" w:hAnsi="Times New Roman"/>
                <w:bCs/>
                <w:sz w:val="24"/>
                <w:szCs w:val="24"/>
              </w:rPr>
              <w:t xml:space="preserve"> </w:t>
            </w:r>
            <w:r w:rsidRPr="00682446">
              <w:rPr>
                <w:rFonts w:ascii="Times New Roman" w:hAnsi="Times New Roman"/>
                <w:bCs/>
                <w:sz w:val="24"/>
                <w:szCs w:val="24"/>
              </w:rPr>
              <w:t>Модуль деформации бетона. Начальный модуль упругости, модуль полных деформаций. Коэффициент поперечных деформаций, модуль сдвига бетона</w:t>
            </w:r>
          </w:p>
        </w:tc>
      </w:tr>
      <w:tr w:rsidR="006B49E5" w:rsidRPr="00682446" w:rsidTr="00285302">
        <w:trPr>
          <w:trHeight w:val="1138"/>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bCs/>
                <w:sz w:val="24"/>
                <w:szCs w:val="24"/>
              </w:rPr>
            </w:pPr>
            <w:r w:rsidRPr="00682446">
              <w:rPr>
                <w:rFonts w:ascii="Times New Roman" w:hAnsi="Times New Roman"/>
                <w:bCs/>
                <w:sz w:val="24"/>
                <w:szCs w:val="24"/>
              </w:rPr>
              <w:t>4</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Арматура для железобетонных конструкций</w:t>
            </w:r>
          </w:p>
        </w:tc>
        <w:tc>
          <w:tcPr>
            <w:tcW w:w="3345"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07"/>
              <w:jc w:val="both"/>
              <w:rPr>
                <w:rFonts w:ascii="Times New Roman" w:hAnsi="Times New Roman"/>
                <w:bCs/>
                <w:sz w:val="24"/>
                <w:szCs w:val="24"/>
              </w:rPr>
            </w:pPr>
            <w:r w:rsidRPr="00682446">
              <w:rPr>
                <w:rFonts w:ascii="Times New Roman" w:hAnsi="Times New Roman"/>
                <w:bCs/>
                <w:sz w:val="24"/>
                <w:szCs w:val="24"/>
              </w:rPr>
              <w:t>Арматурные стали для железобетонных конструкций. Назначение арматуры. Виды арматурных сталей. Механические характеристики арматурных сталей. Химический состав арматурных сталей.  Пластичность, свариваемость, хладноломкость, релаксация напряжений, усталостное разрушение, динамическое упрочнение арматурных сталей.</w:t>
            </w:r>
            <w:r>
              <w:rPr>
                <w:rFonts w:ascii="Times New Roman" w:hAnsi="Times New Roman"/>
                <w:bCs/>
                <w:sz w:val="24"/>
                <w:szCs w:val="24"/>
              </w:rPr>
              <w:t xml:space="preserve"> </w:t>
            </w:r>
            <w:r w:rsidRPr="00682446">
              <w:rPr>
                <w:rFonts w:ascii="Times New Roman" w:hAnsi="Times New Roman"/>
                <w:bCs/>
                <w:sz w:val="24"/>
                <w:szCs w:val="24"/>
              </w:rPr>
              <w:t>Классы и виды арматурных сталей. Арматурные сварные и проволочные изделия. Соединения арматуры.</w:t>
            </w:r>
          </w:p>
        </w:tc>
      </w:tr>
      <w:tr w:rsidR="006B49E5" w:rsidRPr="00682446" w:rsidTr="00285302">
        <w:trPr>
          <w:trHeight w:val="1138"/>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bCs/>
                <w:sz w:val="24"/>
                <w:szCs w:val="24"/>
              </w:rPr>
            </w:pPr>
            <w:r w:rsidRPr="00682446">
              <w:rPr>
                <w:rFonts w:ascii="Times New Roman" w:hAnsi="Times New Roman"/>
                <w:bCs/>
                <w:sz w:val="24"/>
                <w:szCs w:val="24"/>
              </w:rPr>
              <w:t>5</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Основные физико-механические свойства железобетона</w:t>
            </w:r>
          </w:p>
        </w:tc>
        <w:tc>
          <w:tcPr>
            <w:tcW w:w="3345" w:type="pct"/>
            <w:tcBorders>
              <w:top w:val="single" w:sz="4" w:space="0" w:color="auto"/>
              <w:left w:val="single" w:sz="4" w:space="0" w:color="auto"/>
              <w:bottom w:val="single" w:sz="4" w:space="0" w:color="auto"/>
              <w:right w:val="single" w:sz="4" w:space="0" w:color="auto"/>
            </w:tcBorders>
            <w:vAlign w:val="center"/>
          </w:tcPr>
          <w:tbl>
            <w:tblPr>
              <w:tblpPr w:leftFromText="181" w:rightFromText="181" w:vertAnchor="text" w:horzAnchor="margin" w:tblpY="25"/>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709"/>
              <w:gridCol w:w="1276"/>
            </w:tblGrid>
            <w:tr w:rsidR="006B49E5" w:rsidRPr="00682446" w:rsidTr="007A1FAD">
              <w:trPr>
                <w:trHeight w:val="564"/>
              </w:trPr>
              <w:tc>
                <w:tcPr>
                  <w:tcW w:w="8188" w:type="dxa"/>
                  <w:vMerge w:val="restart"/>
                  <w:tcBorders>
                    <w:top w:val="nil"/>
                    <w:left w:val="nil"/>
                  </w:tcBorders>
                </w:tcPr>
                <w:p w:rsidR="006B49E5" w:rsidRPr="00682446" w:rsidRDefault="006B49E5" w:rsidP="00285302">
                  <w:pPr>
                    <w:tabs>
                      <w:tab w:val="left" w:pos="113"/>
                    </w:tabs>
                    <w:spacing w:after="0" w:line="240" w:lineRule="auto"/>
                    <w:ind w:left="113" w:right="1706"/>
                    <w:jc w:val="both"/>
                    <w:rPr>
                      <w:rFonts w:ascii="Times New Roman" w:hAnsi="Times New Roman"/>
                      <w:sz w:val="24"/>
                      <w:szCs w:val="24"/>
                    </w:rPr>
                  </w:pPr>
                  <w:r w:rsidRPr="00682446">
                    <w:rPr>
                      <w:rFonts w:ascii="Times New Roman" w:hAnsi="Times New Roman"/>
                      <w:sz w:val="24"/>
                      <w:szCs w:val="24"/>
                    </w:rPr>
                    <w:t xml:space="preserve">Основные физико-механические свойства железобетона. Сцепление арматуры с бетоном. Усадка, ползучесть, коррозионная стойкость. Защитный слой бетона. Экспериментальные данные о работе железобетона под нагрузкой. Три стадии напряженно-деформированного состояния нормальных сечений железобетонных элементов и характер разрушения их при изгибе, при внецентренном сжатии и внецентренном растяжении. Эволюция методов расчета железобетонных конструкций. Общие сведения о расчетах по допускаемым напряжениям. Метод расчета по разрушающим усилиям, его достоинства и недостатки. Метод расчета по предельным состояниям. Две группы предельных состояний. Характеристики нагрузок, бетона и арматуры, определяемые с учетом их статистической изменчивости. Основные нормативные документы, </w:t>
                  </w:r>
                  <w:r w:rsidRPr="00682446">
                    <w:rPr>
                      <w:rFonts w:ascii="Times New Roman" w:hAnsi="Times New Roman"/>
                      <w:sz w:val="24"/>
                      <w:szCs w:val="24"/>
                    </w:rPr>
                    <w:lastRenderedPageBreak/>
                    <w:t>используемые при проектировании железобетонных конструкций. Основные принципы и особенности расчета и конструирования предварительно напряженных железобетонных конструкций. Предварительные напряжения в бетоне и арматуре.</w:t>
                  </w:r>
                  <w:r>
                    <w:rPr>
                      <w:rFonts w:ascii="Times New Roman" w:hAnsi="Times New Roman"/>
                      <w:sz w:val="24"/>
                      <w:szCs w:val="24"/>
                    </w:rPr>
                    <w:t xml:space="preserve"> </w:t>
                  </w:r>
                  <w:r w:rsidRPr="00682446">
                    <w:rPr>
                      <w:rFonts w:ascii="Times New Roman" w:hAnsi="Times New Roman"/>
                      <w:sz w:val="24"/>
                      <w:szCs w:val="24"/>
                    </w:rPr>
                    <w:t>Потери предварительных напряжений в арматуре. Ус</w:t>
                  </w:r>
                  <w:r>
                    <w:rPr>
                      <w:rFonts w:ascii="Times New Roman" w:hAnsi="Times New Roman"/>
                      <w:sz w:val="24"/>
                      <w:szCs w:val="24"/>
                    </w:rPr>
                    <w:t>и</w:t>
                  </w:r>
                  <w:r w:rsidRPr="00682446">
                    <w:rPr>
                      <w:rFonts w:ascii="Times New Roman" w:hAnsi="Times New Roman"/>
                      <w:sz w:val="24"/>
                      <w:szCs w:val="24"/>
                    </w:rPr>
                    <w:t xml:space="preserve">лие обжатия бетона. Напряжения в бетоне при </w:t>
                  </w:r>
                  <w:r>
                    <w:rPr>
                      <w:rFonts w:ascii="Times New Roman" w:hAnsi="Times New Roman"/>
                      <w:sz w:val="24"/>
                      <w:szCs w:val="24"/>
                    </w:rPr>
                    <w:t>о</w:t>
                  </w:r>
                  <w:r w:rsidRPr="00682446">
                    <w:rPr>
                      <w:rFonts w:ascii="Times New Roman" w:hAnsi="Times New Roman"/>
                      <w:sz w:val="24"/>
                      <w:szCs w:val="24"/>
                    </w:rPr>
                    <w:t>бжатии</w:t>
                  </w:r>
                </w:p>
              </w:tc>
              <w:tc>
                <w:tcPr>
                  <w:tcW w:w="709" w:type="dxa"/>
                  <w:tcBorders>
                    <w:top w:val="single" w:sz="4" w:space="0" w:color="auto"/>
                    <w:bottom w:val="single" w:sz="4" w:space="0" w:color="auto"/>
                  </w:tcBorders>
                </w:tcPr>
                <w:p w:rsidR="006B49E5" w:rsidRPr="00682446" w:rsidRDefault="006B49E5" w:rsidP="006B49E5">
                  <w:pPr>
                    <w:pStyle w:val="a8"/>
                    <w:tabs>
                      <w:tab w:val="left" w:pos="113"/>
                    </w:tabs>
                    <w:spacing w:after="0" w:line="240" w:lineRule="auto"/>
                    <w:ind w:left="113" w:right="2296"/>
                    <w:contextualSpacing w:val="0"/>
                    <w:jc w:val="both"/>
                    <w:rPr>
                      <w:rFonts w:ascii="Times New Roman" w:hAnsi="Times New Roman"/>
                      <w:sz w:val="24"/>
                      <w:szCs w:val="24"/>
                    </w:rPr>
                  </w:pPr>
                  <w:r w:rsidRPr="00682446">
                    <w:rPr>
                      <w:rFonts w:ascii="Times New Roman" w:hAnsi="Times New Roman"/>
                      <w:sz w:val="24"/>
                      <w:szCs w:val="24"/>
                    </w:rPr>
                    <w:lastRenderedPageBreak/>
                    <w:t>-</w:t>
                  </w:r>
                </w:p>
              </w:tc>
              <w:tc>
                <w:tcPr>
                  <w:tcW w:w="1276" w:type="dxa"/>
                  <w:tcBorders>
                    <w:top w:val="single" w:sz="4" w:space="0" w:color="auto"/>
                    <w:bottom w:val="single" w:sz="4" w:space="0" w:color="auto"/>
                  </w:tcBorders>
                </w:tcPr>
                <w:p w:rsidR="006B49E5" w:rsidRPr="00682446" w:rsidRDefault="006B49E5" w:rsidP="006B49E5">
                  <w:pPr>
                    <w:pStyle w:val="a8"/>
                    <w:tabs>
                      <w:tab w:val="left" w:pos="113"/>
                    </w:tabs>
                    <w:spacing w:after="0" w:line="240" w:lineRule="auto"/>
                    <w:ind w:left="0" w:right="2296"/>
                    <w:contextualSpacing w:val="0"/>
                    <w:jc w:val="both"/>
                    <w:rPr>
                      <w:rFonts w:ascii="Times New Roman" w:hAnsi="Times New Roman"/>
                      <w:spacing w:val="-2"/>
                      <w:sz w:val="24"/>
                      <w:szCs w:val="24"/>
                    </w:rPr>
                  </w:pPr>
                  <w:r w:rsidRPr="00682446">
                    <w:rPr>
                      <w:rFonts w:ascii="Times New Roman" w:hAnsi="Times New Roman"/>
                      <w:spacing w:val="-2"/>
                      <w:sz w:val="24"/>
                      <w:szCs w:val="24"/>
                    </w:rPr>
                    <w:t>-</w:t>
                  </w:r>
                </w:p>
              </w:tc>
            </w:tr>
            <w:tr w:rsidR="006B49E5" w:rsidRPr="00682446" w:rsidTr="007A1FAD">
              <w:trPr>
                <w:trHeight w:val="564"/>
              </w:trPr>
              <w:tc>
                <w:tcPr>
                  <w:tcW w:w="8188" w:type="dxa"/>
                  <w:vMerge/>
                  <w:tcBorders>
                    <w:left w:val="nil"/>
                    <w:bottom w:val="nil"/>
                  </w:tcBorders>
                </w:tcPr>
                <w:p w:rsidR="006B49E5" w:rsidRPr="00682446" w:rsidRDefault="006B49E5" w:rsidP="006B49E5">
                  <w:pPr>
                    <w:pStyle w:val="a8"/>
                    <w:tabs>
                      <w:tab w:val="left" w:pos="113"/>
                    </w:tabs>
                    <w:spacing w:after="0" w:line="240" w:lineRule="auto"/>
                    <w:ind w:left="113" w:right="2296"/>
                    <w:contextualSpacing w:val="0"/>
                    <w:jc w:val="both"/>
                    <w:rPr>
                      <w:rFonts w:ascii="Times New Roman" w:hAnsi="Times New Roman"/>
                      <w:sz w:val="24"/>
                      <w:szCs w:val="24"/>
                    </w:rPr>
                  </w:pPr>
                </w:p>
              </w:tc>
              <w:tc>
                <w:tcPr>
                  <w:tcW w:w="709" w:type="dxa"/>
                  <w:tcBorders>
                    <w:top w:val="single" w:sz="4" w:space="0" w:color="auto"/>
                    <w:bottom w:val="single" w:sz="4" w:space="0" w:color="auto"/>
                  </w:tcBorders>
                </w:tcPr>
                <w:p w:rsidR="006B49E5" w:rsidRPr="00682446" w:rsidRDefault="006B49E5" w:rsidP="006B49E5">
                  <w:pPr>
                    <w:pStyle w:val="a8"/>
                    <w:tabs>
                      <w:tab w:val="left" w:pos="113"/>
                    </w:tabs>
                    <w:spacing w:after="0" w:line="240" w:lineRule="auto"/>
                    <w:ind w:left="113" w:right="2296"/>
                    <w:contextualSpacing w:val="0"/>
                    <w:jc w:val="both"/>
                    <w:rPr>
                      <w:rFonts w:ascii="Times New Roman" w:hAnsi="Times New Roman"/>
                      <w:sz w:val="24"/>
                      <w:szCs w:val="24"/>
                    </w:rPr>
                  </w:pPr>
                </w:p>
              </w:tc>
              <w:tc>
                <w:tcPr>
                  <w:tcW w:w="1276" w:type="dxa"/>
                  <w:tcBorders>
                    <w:top w:val="single" w:sz="4" w:space="0" w:color="auto"/>
                    <w:bottom w:val="single" w:sz="4" w:space="0" w:color="auto"/>
                  </w:tcBorders>
                </w:tcPr>
                <w:p w:rsidR="006B49E5" w:rsidRPr="00682446" w:rsidRDefault="006B49E5" w:rsidP="006B49E5">
                  <w:pPr>
                    <w:pStyle w:val="a8"/>
                    <w:tabs>
                      <w:tab w:val="left" w:pos="113"/>
                    </w:tabs>
                    <w:spacing w:after="0" w:line="240" w:lineRule="auto"/>
                    <w:ind w:left="0" w:right="2296"/>
                    <w:contextualSpacing w:val="0"/>
                    <w:jc w:val="both"/>
                    <w:rPr>
                      <w:rFonts w:ascii="Times New Roman" w:hAnsi="Times New Roman"/>
                      <w:spacing w:val="-2"/>
                      <w:sz w:val="24"/>
                      <w:szCs w:val="24"/>
                    </w:rPr>
                  </w:pPr>
                </w:p>
              </w:tc>
            </w:tr>
          </w:tbl>
          <w:p w:rsidR="006B49E5" w:rsidRPr="00682446" w:rsidRDefault="006B49E5" w:rsidP="006B49E5">
            <w:pPr>
              <w:tabs>
                <w:tab w:val="left" w:pos="113"/>
              </w:tabs>
              <w:spacing w:after="0" w:line="240" w:lineRule="auto"/>
              <w:ind w:right="2296"/>
              <w:jc w:val="both"/>
              <w:rPr>
                <w:rFonts w:ascii="Times New Roman" w:hAnsi="Times New Roman"/>
                <w:bCs/>
                <w:sz w:val="24"/>
                <w:szCs w:val="24"/>
              </w:rPr>
            </w:pPr>
          </w:p>
        </w:tc>
      </w:tr>
      <w:tr w:rsidR="006B49E5" w:rsidRPr="00682446" w:rsidTr="00285302">
        <w:trPr>
          <w:trHeight w:val="1138"/>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bCs/>
                <w:sz w:val="24"/>
                <w:szCs w:val="24"/>
              </w:rPr>
            </w:pPr>
            <w:r w:rsidRPr="00682446">
              <w:rPr>
                <w:rFonts w:ascii="Times New Roman" w:hAnsi="Times New Roman"/>
                <w:bCs/>
                <w:sz w:val="24"/>
                <w:szCs w:val="24"/>
              </w:rPr>
              <w:lastRenderedPageBreak/>
              <w:t>6</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Изгибаемые</w:t>
            </w:r>
          </w:p>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железобетонные</w:t>
            </w:r>
          </w:p>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элементы</w:t>
            </w:r>
          </w:p>
        </w:tc>
        <w:tc>
          <w:tcPr>
            <w:tcW w:w="3345"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285302">
            <w:pPr>
              <w:tabs>
                <w:tab w:val="left" w:pos="0"/>
              </w:tabs>
              <w:spacing w:after="0" w:line="240" w:lineRule="auto"/>
              <w:jc w:val="both"/>
              <w:rPr>
                <w:rFonts w:ascii="Times New Roman" w:hAnsi="Times New Roman"/>
                <w:bCs/>
                <w:sz w:val="24"/>
                <w:szCs w:val="24"/>
              </w:rPr>
            </w:pPr>
            <w:r w:rsidRPr="00682446">
              <w:rPr>
                <w:rFonts w:ascii="Times New Roman" w:hAnsi="Times New Roman"/>
                <w:bCs/>
                <w:sz w:val="24"/>
                <w:szCs w:val="24"/>
              </w:rPr>
              <w:t>Изгибаемые элементы. Конструктивные особенности изгибаемых элементов. Общие положения расчета прочности по нормальным сечениям элементов любого профиля. Граничное значение относительной высоты сжатой зоны бетона и условия разрушения вследствие текучести растянутой арматуры (первый случай), вследствие разрушения по сжатому бетону (второй случай). Коэффициент армирования, его предельное значение. Изгибаемые элементы прямоугольного профиля с одиночной арматурой. Основные расчетные формулы, основные типы задач. Особенности расчета предварительно напряженных конструкций. Расчет прочности по нормальным сечениям элементов прямоугольного профиля с двойной ненапрягаемой арматурой. Основные типы задач. Элементы таврового профиля, два расчетных случая, их признаки, расчетный алгоритм. Расчет прочности по наклонным сечениям.  Особенности предельного состояния наклонного сечения изгибаемого элемента. Вывод расчетных формул, расчет поперечных стержней и отгибов. Конструктивные требования, обеспечивающие прочность наклонных сечений.</w:t>
            </w:r>
          </w:p>
        </w:tc>
      </w:tr>
      <w:tr w:rsidR="006B49E5" w:rsidRPr="00682446" w:rsidTr="00285302">
        <w:trPr>
          <w:trHeight w:val="1138"/>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bCs/>
                <w:sz w:val="24"/>
                <w:szCs w:val="24"/>
              </w:rPr>
            </w:pPr>
            <w:r w:rsidRPr="00682446">
              <w:rPr>
                <w:rFonts w:ascii="Times New Roman" w:hAnsi="Times New Roman"/>
                <w:bCs/>
                <w:sz w:val="24"/>
                <w:szCs w:val="24"/>
              </w:rPr>
              <w:t>7</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Сжатые железобетонные</w:t>
            </w:r>
          </w:p>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элементы</w:t>
            </w:r>
          </w:p>
        </w:tc>
        <w:tc>
          <w:tcPr>
            <w:tcW w:w="3345"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285302">
            <w:pPr>
              <w:tabs>
                <w:tab w:val="left" w:pos="0"/>
              </w:tabs>
              <w:spacing w:after="0" w:line="240" w:lineRule="auto"/>
              <w:jc w:val="both"/>
              <w:rPr>
                <w:rFonts w:ascii="Times New Roman" w:hAnsi="Times New Roman"/>
                <w:bCs/>
                <w:sz w:val="24"/>
                <w:szCs w:val="24"/>
              </w:rPr>
            </w:pPr>
            <w:r w:rsidRPr="00682446">
              <w:rPr>
                <w:rFonts w:ascii="Times New Roman" w:hAnsi="Times New Roman"/>
                <w:bCs/>
                <w:sz w:val="24"/>
                <w:szCs w:val="24"/>
              </w:rPr>
              <w:t>Сжатые элементы. Конструктивные особенности сжатых элементов с гибкой арматурой. Рекомендуемые коэффициенты армирования, классы бетона и арматуры. Расчет и конструирование условно центрально сжатых элементов. Алгоритм расчета.  Расчет прочности внецентренно сжатых элементов при расчетных эксцентриситетах. Два случая внецентренного сжатия. Расчетные формулы и условия, определяющие расчетные случаи. Расчетные формулы для прямоугольного сечения. Сжатые элементы, усиленные косвенным армированием. Основные положения расчета. Усиление концевых участков сжатых элементов.</w:t>
            </w:r>
          </w:p>
        </w:tc>
      </w:tr>
      <w:tr w:rsidR="006B49E5" w:rsidRPr="00682446" w:rsidTr="00285302">
        <w:trPr>
          <w:trHeight w:val="274"/>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bCs/>
                <w:sz w:val="24"/>
                <w:szCs w:val="24"/>
              </w:rPr>
            </w:pPr>
            <w:r w:rsidRPr="00682446">
              <w:rPr>
                <w:rFonts w:ascii="Times New Roman" w:hAnsi="Times New Roman"/>
                <w:bCs/>
                <w:sz w:val="24"/>
                <w:szCs w:val="24"/>
              </w:rPr>
              <w:t>8</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Растянутые железобетонные</w:t>
            </w:r>
          </w:p>
          <w:p w:rsidR="006B49E5" w:rsidRPr="00682446" w:rsidRDefault="006B49E5" w:rsidP="006B49E5">
            <w:pPr>
              <w:tabs>
                <w:tab w:val="left" w:pos="0"/>
              </w:tabs>
              <w:spacing w:after="0" w:line="240" w:lineRule="auto"/>
              <w:ind w:right="-110"/>
              <w:jc w:val="center"/>
              <w:rPr>
                <w:rFonts w:ascii="Times New Roman" w:hAnsi="Times New Roman"/>
                <w:bCs/>
                <w:sz w:val="24"/>
                <w:szCs w:val="24"/>
              </w:rPr>
            </w:pPr>
            <w:r w:rsidRPr="00682446">
              <w:rPr>
                <w:rFonts w:ascii="Times New Roman" w:hAnsi="Times New Roman"/>
                <w:bCs/>
                <w:sz w:val="24"/>
                <w:szCs w:val="24"/>
              </w:rPr>
              <w:t>элементы</w:t>
            </w:r>
          </w:p>
        </w:tc>
        <w:tc>
          <w:tcPr>
            <w:tcW w:w="3345"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285302">
            <w:pPr>
              <w:tabs>
                <w:tab w:val="left" w:pos="0"/>
              </w:tabs>
              <w:spacing w:after="0" w:line="240" w:lineRule="auto"/>
              <w:jc w:val="both"/>
              <w:rPr>
                <w:rFonts w:ascii="Times New Roman" w:hAnsi="Times New Roman"/>
                <w:bCs/>
                <w:sz w:val="24"/>
                <w:szCs w:val="24"/>
              </w:rPr>
            </w:pPr>
            <w:r w:rsidRPr="00682446">
              <w:rPr>
                <w:rFonts w:ascii="Times New Roman" w:hAnsi="Times New Roman"/>
                <w:bCs/>
                <w:sz w:val="24"/>
                <w:szCs w:val="24"/>
              </w:rPr>
              <w:t>Растянутые элементы. Конструктивные особенности растянутых элементов. Применение предварительного напряжения. Расчет прочности центрально и внецентренно растянутых элементов при больших и малых эксцентриситетах.</w:t>
            </w:r>
          </w:p>
        </w:tc>
      </w:tr>
      <w:tr w:rsidR="006B49E5" w:rsidRPr="00682446" w:rsidTr="00285302">
        <w:trPr>
          <w:trHeight w:val="688"/>
        </w:trPr>
        <w:tc>
          <w:tcPr>
            <w:tcW w:w="316"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7A1FAD">
            <w:pPr>
              <w:tabs>
                <w:tab w:val="left" w:pos="0"/>
              </w:tabs>
              <w:spacing w:after="0" w:line="240" w:lineRule="auto"/>
              <w:jc w:val="center"/>
              <w:rPr>
                <w:rFonts w:ascii="Times New Roman" w:hAnsi="Times New Roman"/>
                <w:sz w:val="24"/>
                <w:szCs w:val="24"/>
              </w:rPr>
            </w:pPr>
            <w:r w:rsidRPr="00682446">
              <w:rPr>
                <w:rFonts w:ascii="Times New Roman" w:hAnsi="Times New Roman"/>
                <w:sz w:val="24"/>
                <w:szCs w:val="24"/>
              </w:rPr>
              <w:t>9</w:t>
            </w:r>
          </w:p>
        </w:tc>
        <w:tc>
          <w:tcPr>
            <w:tcW w:w="1339" w:type="pct"/>
            <w:tcBorders>
              <w:top w:val="single" w:sz="4" w:space="0" w:color="auto"/>
              <w:left w:val="single" w:sz="4" w:space="0" w:color="auto"/>
              <w:bottom w:val="single" w:sz="4" w:space="0" w:color="auto"/>
              <w:right w:val="single" w:sz="4" w:space="0" w:color="auto"/>
            </w:tcBorders>
            <w:vAlign w:val="center"/>
          </w:tcPr>
          <w:p w:rsidR="006B49E5" w:rsidRPr="00682446" w:rsidRDefault="006B49E5" w:rsidP="006B49E5">
            <w:pPr>
              <w:tabs>
                <w:tab w:val="left" w:pos="0"/>
              </w:tabs>
              <w:spacing w:after="0" w:line="240" w:lineRule="auto"/>
              <w:ind w:right="-110"/>
              <w:jc w:val="center"/>
              <w:rPr>
                <w:rFonts w:ascii="Times New Roman" w:hAnsi="Times New Roman"/>
                <w:sz w:val="24"/>
                <w:szCs w:val="24"/>
              </w:rPr>
            </w:pPr>
            <w:r w:rsidRPr="00682446">
              <w:rPr>
                <w:rFonts w:ascii="Times New Roman" w:hAnsi="Times New Roman"/>
                <w:sz w:val="24"/>
                <w:szCs w:val="24"/>
              </w:rPr>
              <w:t>Расчет железобетонных элементов на местное действие нагрузок</w:t>
            </w:r>
          </w:p>
        </w:tc>
        <w:tc>
          <w:tcPr>
            <w:tcW w:w="3345" w:type="pct"/>
            <w:tcBorders>
              <w:top w:val="single" w:sz="4" w:space="0" w:color="auto"/>
              <w:left w:val="single" w:sz="4" w:space="0" w:color="auto"/>
              <w:bottom w:val="single" w:sz="4" w:space="0" w:color="auto"/>
              <w:right w:val="single" w:sz="4" w:space="0" w:color="auto"/>
            </w:tcBorders>
          </w:tcPr>
          <w:p w:rsidR="006B49E5" w:rsidRPr="00682446" w:rsidRDefault="006B49E5" w:rsidP="00285302">
            <w:pPr>
              <w:tabs>
                <w:tab w:val="left" w:pos="0"/>
              </w:tabs>
              <w:spacing w:after="0" w:line="240" w:lineRule="auto"/>
              <w:ind w:right="34" w:firstLine="317"/>
              <w:jc w:val="both"/>
              <w:rPr>
                <w:rFonts w:ascii="Times New Roman" w:hAnsi="Times New Roman"/>
                <w:sz w:val="24"/>
                <w:szCs w:val="24"/>
              </w:rPr>
            </w:pPr>
            <w:r w:rsidRPr="00682446">
              <w:rPr>
                <w:rFonts w:ascii="Times New Roman" w:hAnsi="Times New Roman"/>
                <w:sz w:val="24"/>
                <w:szCs w:val="24"/>
              </w:rPr>
              <w:t>Проверка прочности при местном сжатии. Расчет на продавливание. Расчет на отрыв</w:t>
            </w:r>
            <w:r>
              <w:rPr>
                <w:rFonts w:ascii="Times New Roman" w:hAnsi="Times New Roman"/>
                <w:sz w:val="24"/>
                <w:szCs w:val="24"/>
              </w:rPr>
              <w:t>.</w:t>
            </w:r>
          </w:p>
        </w:tc>
      </w:tr>
    </w:tbl>
    <w:p w:rsidR="006B49E5" w:rsidRDefault="006B49E5" w:rsidP="0039045E">
      <w:pPr>
        <w:tabs>
          <w:tab w:val="left" w:pos="0"/>
        </w:tabs>
        <w:spacing w:after="0" w:line="240" w:lineRule="auto"/>
        <w:jc w:val="center"/>
        <w:rPr>
          <w:rFonts w:ascii="Times New Roman" w:hAnsi="Times New Roman"/>
          <w:szCs w:val="28"/>
        </w:rPr>
      </w:pPr>
    </w:p>
    <w:p w:rsidR="00285302" w:rsidRDefault="00285302" w:rsidP="0039045E">
      <w:pPr>
        <w:tabs>
          <w:tab w:val="left" w:pos="0"/>
        </w:tabs>
        <w:spacing w:after="0" w:line="240" w:lineRule="auto"/>
        <w:jc w:val="center"/>
        <w:rPr>
          <w:rFonts w:ascii="Times New Roman" w:hAnsi="Times New Roman"/>
          <w:szCs w:val="28"/>
        </w:rPr>
      </w:pPr>
    </w:p>
    <w:p w:rsidR="00285302" w:rsidRDefault="00285302" w:rsidP="0039045E">
      <w:pPr>
        <w:tabs>
          <w:tab w:val="left" w:pos="0"/>
        </w:tabs>
        <w:spacing w:after="0" w:line="240" w:lineRule="auto"/>
        <w:jc w:val="center"/>
        <w:rPr>
          <w:rFonts w:ascii="Times New Roman" w:hAnsi="Times New Roman"/>
          <w:szCs w:val="28"/>
        </w:rPr>
      </w:pPr>
    </w:p>
    <w:p w:rsidR="00285302" w:rsidRDefault="00285302" w:rsidP="0039045E">
      <w:pPr>
        <w:tabs>
          <w:tab w:val="left" w:pos="0"/>
        </w:tabs>
        <w:spacing w:after="0" w:line="240" w:lineRule="auto"/>
        <w:jc w:val="center"/>
        <w:rPr>
          <w:rFonts w:ascii="Times New Roman" w:hAnsi="Times New Roman"/>
          <w:szCs w:val="28"/>
        </w:rPr>
      </w:pPr>
    </w:p>
    <w:p w:rsidR="00285302" w:rsidRDefault="00285302" w:rsidP="0039045E">
      <w:pPr>
        <w:tabs>
          <w:tab w:val="left" w:pos="0"/>
        </w:tabs>
        <w:spacing w:after="0" w:line="240" w:lineRule="auto"/>
        <w:jc w:val="center"/>
        <w:rPr>
          <w:rFonts w:ascii="Times New Roman" w:hAnsi="Times New Roman"/>
          <w:szCs w:val="28"/>
        </w:rPr>
      </w:pPr>
    </w:p>
    <w:p w:rsidR="00F5318F" w:rsidRPr="00C07EBC" w:rsidRDefault="002A1819" w:rsidP="0039045E">
      <w:pPr>
        <w:tabs>
          <w:tab w:val="left" w:pos="0"/>
        </w:tabs>
        <w:spacing w:after="0" w:line="240" w:lineRule="auto"/>
        <w:jc w:val="center"/>
        <w:rPr>
          <w:rFonts w:ascii="Times New Roman" w:hAnsi="Times New Roman"/>
          <w:sz w:val="28"/>
          <w:szCs w:val="28"/>
        </w:rPr>
      </w:pPr>
      <w:r>
        <w:rPr>
          <w:rFonts w:ascii="Times New Roman" w:hAnsi="Times New Roman"/>
          <w:sz w:val="28"/>
          <w:szCs w:val="28"/>
        </w:rPr>
        <w:lastRenderedPageBreak/>
        <w:t xml:space="preserve">5.2. </w:t>
      </w:r>
      <w:r w:rsidR="00F5318F" w:rsidRPr="00C07EBC">
        <w:rPr>
          <w:rFonts w:ascii="Times New Roman" w:hAnsi="Times New Roman"/>
          <w:sz w:val="28"/>
          <w:szCs w:val="28"/>
        </w:rPr>
        <w:t>Разделы дисциплины и виды занятий</w:t>
      </w:r>
    </w:p>
    <w:p w:rsidR="006B49E5" w:rsidRDefault="006B49E5" w:rsidP="0039045E">
      <w:pPr>
        <w:tabs>
          <w:tab w:val="left" w:pos="0"/>
        </w:tabs>
        <w:spacing w:after="0" w:line="240" w:lineRule="auto"/>
        <w:rPr>
          <w:rFonts w:ascii="Times New Roman" w:hAnsi="Times New Roman"/>
          <w:sz w:val="28"/>
          <w:szCs w:val="28"/>
        </w:rPr>
      </w:pPr>
    </w:p>
    <w:p w:rsidR="00F5318F" w:rsidRPr="002A1819" w:rsidRDefault="002A1819" w:rsidP="0039045E">
      <w:pPr>
        <w:tabs>
          <w:tab w:val="left" w:pos="0"/>
        </w:tabs>
        <w:spacing w:after="0" w:line="240" w:lineRule="auto"/>
        <w:rPr>
          <w:rFonts w:ascii="Times New Roman" w:hAnsi="Times New Roman"/>
          <w:sz w:val="28"/>
          <w:szCs w:val="28"/>
        </w:rPr>
      </w:pPr>
      <w:r w:rsidRPr="002A1819">
        <w:rPr>
          <w:rFonts w:ascii="Times New Roman" w:hAnsi="Times New Roman"/>
          <w:sz w:val="28"/>
          <w:szCs w:val="28"/>
        </w:rPr>
        <w:t>Для очной формы обучения:</w:t>
      </w:r>
    </w:p>
    <w:tbl>
      <w:tblPr>
        <w:tblW w:w="95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4702"/>
        <w:gridCol w:w="992"/>
        <w:gridCol w:w="1276"/>
        <w:gridCol w:w="992"/>
        <w:gridCol w:w="792"/>
      </w:tblGrid>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 п/п</w:t>
            </w:r>
          </w:p>
        </w:tc>
        <w:tc>
          <w:tcPr>
            <w:tcW w:w="4702"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sz w:val="24"/>
                <w:szCs w:val="24"/>
              </w:rPr>
              <w:t>Наименование раздела дисциплины</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Л</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ПЗ</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ЛР</w:t>
            </w:r>
          </w:p>
        </w:tc>
        <w:tc>
          <w:tcPr>
            <w:tcW w:w="792"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СРС</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1</w:t>
            </w:r>
          </w:p>
        </w:tc>
        <w:tc>
          <w:tcPr>
            <w:tcW w:w="4702"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2</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3</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4</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5</w:t>
            </w:r>
          </w:p>
        </w:tc>
        <w:tc>
          <w:tcPr>
            <w:tcW w:w="792"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1</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Сущность железобетона, история его появления и развития</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3</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Физико-механические свойства бетона</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3</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Деформативность бетона</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Арматура для железобетонных конструкций</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5</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Основные физико-механические свойства железобетона</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6</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Изгибаемые железобетонные элементы</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12</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7</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Сжатые железобетонные элементы</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8</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Растянутые железобетонные элементы</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9</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sz w:val="24"/>
                <w:szCs w:val="24"/>
              </w:rPr>
            </w:pPr>
            <w:r w:rsidRPr="007C5737">
              <w:rPr>
                <w:rFonts w:ascii="Times New Roman" w:hAnsi="Times New Roman"/>
                <w:sz w:val="24"/>
                <w:szCs w:val="24"/>
              </w:rPr>
              <w:t>Расчет железобетонных элементов на местное действие нагрузок</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5459" w:type="dxa"/>
            <w:gridSpan w:val="2"/>
            <w:vAlign w:val="center"/>
          </w:tcPr>
          <w:p w:rsidR="007C5737" w:rsidRPr="007C5737" w:rsidRDefault="007C5737" w:rsidP="007C5737">
            <w:pPr>
              <w:pStyle w:val="ab"/>
              <w:spacing w:after="0" w:line="240" w:lineRule="auto"/>
              <w:ind w:left="57" w:right="57"/>
              <w:rPr>
                <w:sz w:val="24"/>
                <w:szCs w:val="24"/>
              </w:rPr>
            </w:pPr>
            <w:r w:rsidRPr="007C5737">
              <w:rPr>
                <w:sz w:val="24"/>
                <w:szCs w:val="24"/>
              </w:rPr>
              <w:t>Итого</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32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16</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1026"/>
              </w:tabs>
              <w:spacing w:after="0" w:line="240" w:lineRule="auto"/>
              <w:jc w:val="center"/>
              <w:rPr>
                <w:rFonts w:ascii="Times New Roman" w:hAnsi="Times New Roman"/>
                <w:bCs/>
                <w:sz w:val="24"/>
                <w:szCs w:val="24"/>
              </w:rPr>
            </w:pPr>
            <w:r w:rsidRPr="007C5737">
              <w:rPr>
                <w:rFonts w:ascii="Times New Roman" w:hAnsi="Times New Roman"/>
                <w:bCs/>
                <w:sz w:val="24"/>
                <w:szCs w:val="24"/>
              </w:rPr>
              <w:t>51</w:t>
            </w:r>
          </w:p>
        </w:tc>
      </w:tr>
    </w:tbl>
    <w:p w:rsidR="0072393B" w:rsidRDefault="0072393B" w:rsidP="0039045E">
      <w:pPr>
        <w:tabs>
          <w:tab w:val="left" w:pos="851"/>
        </w:tabs>
        <w:spacing w:after="0" w:line="240" w:lineRule="auto"/>
        <w:rPr>
          <w:rFonts w:ascii="Times New Roman" w:hAnsi="Times New Roman"/>
          <w:bCs/>
          <w:sz w:val="28"/>
          <w:szCs w:val="28"/>
        </w:rPr>
      </w:pPr>
    </w:p>
    <w:p w:rsidR="00185423" w:rsidRDefault="00185423" w:rsidP="0039045E">
      <w:pPr>
        <w:tabs>
          <w:tab w:val="left" w:pos="851"/>
        </w:tabs>
        <w:spacing w:after="0" w:line="240" w:lineRule="auto"/>
        <w:rPr>
          <w:rFonts w:ascii="Times New Roman" w:hAnsi="Times New Roman"/>
          <w:bCs/>
          <w:sz w:val="28"/>
          <w:szCs w:val="28"/>
        </w:rPr>
      </w:pPr>
      <w:r w:rsidRPr="00185423">
        <w:rPr>
          <w:rFonts w:ascii="Times New Roman" w:hAnsi="Times New Roman"/>
          <w:bCs/>
          <w:sz w:val="28"/>
          <w:szCs w:val="28"/>
        </w:rPr>
        <w:t>Для очно-заочной формы обучения</w:t>
      </w:r>
    </w:p>
    <w:tbl>
      <w:tblPr>
        <w:tblW w:w="95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4702"/>
        <w:gridCol w:w="992"/>
        <w:gridCol w:w="1276"/>
        <w:gridCol w:w="992"/>
        <w:gridCol w:w="792"/>
      </w:tblGrid>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 п/п</w:t>
            </w:r>
          </w:p>
        </w:tc>
        <w:tc>
          <w:tcPr>
            <w:tcW w:w="4702"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sz w:val="24"/>
                <w:szCs w:val="24"/>
              </w:rPr>
              <w:t>Наименование раздела дисциплины</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Л</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ПЗ</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ЛР</w:t>
            </w:r>
          </w:p>
        </w:tc>
        <w:tc>
          <w:tcPr>
            <w:tcW w:w="792" w:type="dxa"/>
            <w:vAlign w:val="center"/>
          </w:tcPr>
          <w:p w:rsidR="007C5737" w:rsidRPr="007C5737" w:rsidRDefault="007C5737" w:rsidP="007C5737">
            <w:pPr>
              <w:tabs>
                <w:tab w:val="left" w:pos="0"/>
              </w:tabs>
              <w:spacing w:after="0" w:line="240" w:lineRule="auto"/>
              <w:jc w:val="center"/>
              <w:rPr>
                <w:rFonts w:ascii="Times New Roman" w:hAnsi="Times New Roman"/>
                <w:bCs/>
                <w:sz w:val="24"/>
                <w:szCs w:val="24"/>
              </w:rPr>
            </w:pPr>
            <w:r w:rsidRPr="007C5737">
              <w:rPr>
                <w:rFonts w:ascii="Times New Roman" w:hAnsi="Times New Roman"/>
                <w:bCs/>
                <w:sz w:val="24"/>
                <w:szCs w:val="24"/>
              </w:rPr>
              <w:t>СРС</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1</w:t>
            </w:r>
          </w:p>
        </w:tc>
        <w:tc>
          <w:tcPr>
            <w:tcW w:w="4702"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2</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3</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4</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5</w:t>
            </w:r>
          </w:p>
        </w:tc>
        <w:tc>
          <w:tcPr>
            <w:tcW w:w="792" w:type="dxa"/>
            <w:vAlign w:val="center"/>
          </w:tcPr>
          <w:p w:rsidR="007C5737" w:rsidRPr="007C5737" w:rsidRDefault="007C5737" w:rsidP="007C5737">
            <w:pPr>
              <w:tabs>
                <w:tab w:val="left" w:pos="0"/>
              </w:tabs>
              <w:spacing w:after="0" w:line="240" w:lineRule="auto"/>
              <w:jc w:val="center"/>
              <w:rPr>
                <w:rFonts w:ascii="Times New Roman" w:hAnsi="Times New Roman"/>
                <w:b/>
                <w:bCs/>
                <w:sz w:val="24"/>
                <w:szCs w:val="24"/>
              </w:rPr>
            </w:pPr>
            <w:r w:rsidRPr="007C5737">
              <w:rPr>
                <w:rFonts w:ascii="Times New Roman" w:hAnsi="Times New Roman"/>
                <w:b/>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1</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Сущность железобетона, история его появления и развития</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3</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Физико-механические свойства бетона</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3</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Деформативность бетона</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4</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Арматура для железобетонных конструкций</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5</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Основные физико-механические свойства железобетона</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6</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Изгибаемые железобетонные элементы</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24</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7</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Сжатые железобетонные элементы</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8</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332"/>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8</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bCs/>
                <w:sz w:val="24"/>
                <w:szCs w:val="24"/>
              </w:rPr>
            </w:pPr>
            <w:r w:rsidRPr="007C5737">
              <w:rPr>
                <w:rFonts w:ascii="Times New Roman" w:hAnsi="Times New Roman"/>
                <w:bCs/>
                <w:sz w:val="24"/>
                <w:szCs w:val="24"/>
              </w:rPr>
              <w:t>Растянутые железобетонные элементы</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2</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757"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9</w:t>
            </w:r>
          </w:p>
        </w:tc>
        <w:tc>
          <w:tcPr>
            <w:tcW w:w="4702" w:type="dxa"/>
            <w:vAlign w:val="center"/>
          </w:tcPr>
          <w:p w:rsidR="007C5737" w:rsidRPr="007C5737" w:rsidRDefault="007C5737" w:rsidP="007C5737">
            <w:pPr>
              <w:tabs>
                <w:tab w:val="left" w:pos="0"/>
              </w:tabs>
              <w:spacing w:after="0" w:line="240" w:lineRule="auto"/>
              <w:ind w:right="-108"/>
              <w:rPr>
                <w:rFonts w:ascii="Times New Roman" w:hAnsi="Times New Roman"/>
                <w:sz w:val="24"/>
                <w:szCs w:val="24"/>
              </w:rPr>
            </w:pPr>
            <w:r w:rsidRPr="007C5737">
              <w:rPr>
                <w:rFonts w:ascii="Times New Roman" w:hAnsi="Times New Roman"/>
                <w:sz w:val="24"/>
                <w:szCs w:val="24"/>
              </w:rPr>
              <w:t>Расчет железобетонных элементов на местное действие нагрузок</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w:t>
            </w:r>
          </w:p>
        </w:tc>
        <w:tc>
          <w:tcPr>
            <w:tcW w:w="792" w:type="dxa"/>
            <w:vAlign w:val="center"/>
          </w:tcPr>
          <w:p w:rsidR="007C5737" w:rsidRPr="007C5737" w:rsidRDefault="007C5737" w:rsidP="007C5737">
            <w:pPr>
              <w:tabs>
                <w:tab w:val="left" w:pos="851"/>
              </w:tabs>
              <w:spacing w:after="0" w:line="240" w:lineRule="auto"/>
              <w:jc w:val="center"/>
              <w:rPr>
                <w:rFonts w:ascii="Times New Roman" w:hAnsi="Times New Roman"/>
                <w:bCs/>
                <w:sz w:val="24"/>
                <w:szCs w:val="24"/>
              </w:rPr>
            </w:pPr>
            <w:r w:rsidRPr="007C5737">
              <w:rPr>
                <w:rFonts w:ascii="Times New Roman" w:hAnsi="Times New Roman"/>
                <w:bCs/>
                <w:sz w:val="24"/>
                <w:szCs w:val="24"/>
              </w:rPr>
              <w:t>6</w:t>
            </w:r>
          </w:p>
        </w:tc>
      </w:tr>
      <w:tr w:rsidR="007C5737" w:rsidRPr="007C5737" w:rsidTr="007C5737">
        <w:trPr>
          <w:trHeight w:val="20"/>
        </w:trPr>
        <w:tc>
          <w:tcPr>
            <w:tcW w:w="5459" w:type="dxa"/>
            <w:gridSpan w:val="2"/>
            <w:vAlign w:val="center"/>
          </w:tcPr>
          <w:p w:rsidR="007C5737" w:rsidRPr="007C5737" w:rsidRDefault="007C5737" w:rsidP="007C5737">
            <w:pPr>
              <w:pStyle w:val="ab"/>
              <w:spacing w:after="0" w:line="240" w:lineRule="auto"/>
              <w:ind w:left="57" w:right="57"/>
              <w:rPr>
                <w:sz w:val="24"/>
                <w:szCs w:val="24"/>
              </w:rPr>
            </w:pPr>
            <w:r w:rsidRPr="007C5737">
              <w:rPr>
                <w:sz w:val="24"/>
                <w:szCs w:val="24"/>
              </w:rPr>
              <w:t>Итого</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16</w:t>
            </w:r>
          </w:p>
        </w:tc>
        <w:tc>
          <w:tcPr>
            <w:tcW w:w="1276"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r w:rsidRPr="007C5737">
              <w:rPr>
                <w:rFonts w:ascii="Times New Roman" w:hAnsi="Times New Roman"/>
                <w:sz w:val="24"/>
                <w:szCs w:val="24"/>
              </w:rPr>
              <w:t>32</w:t>
            </w:r>
          </w:p>
        </w:tc>
        <w:tc>
          <w:tcPr>
            <w:tcW w:w="992" w:type="dxa"/>
            <w:vAlign w:val="center"/>
          </w:tcPr>
          <w:p w:rsidR="007C5737" w:rsidRPr="007C5737" w:rsidRDefault="007C5737" w:rsidP="007C5737">
            <w:pPr>
              <w:tabs>
                <w:tab w:val="left" w:pos="0"/>
              </w:tabs>
              <w:spacing w:after="0" w:line="240" w:lineRule="auto"/>
              <w:jc w:val="center"/>
              <w:rPr>
                <w:rFonts w:ascii="Times New Roman" w:hAnsi="Times New Roman"/>
                <w:sz w:val="24"/>
                <w:szCs w:val="24"/>
              </w:rPr>
            </w:pPr>
          </w:p>
        </w:tc>
        <w:tc>
          <w:tcPr>
            <w:tcW w:w="792" w:type="dxa"/>
            <w:vAlign w:val="center"/>
          </w:tcPr>
          <w:p w:rsidR="007C5737" w:rsidRPr="007C5737" w:rsidRDefault="007C5737" w:rsidP="007C5737">
            <w:pPr>
              <w:tabs>
                <w:tab w:val="left" w:pos="1026"/>
              </w:tabs>
              <w:spacing w:after="0" w:line="240" w:lineRule="auto"/>
              <w:jc w:val="center"/>
              <w:rPr>
                <w:rFonts w:ascii="Times New Roman" w:hAnsi="Times New Roman"/>
                <w:bCs/>
                <w:sz w:val="24"/>
                <w:szCs w:val="24"/>
              </w:rPr>
            </w:pPr>
            <w:r w:rsidRPr="007C5737">
              <w:rPr>
                <w:rFonts w:ascii="Times New Roman" w:hAnsi="Times New Roman"/>
                <w:bCs/>
                <w:sz w:val="24"/>
                <w:szCs w:val="24"/>
              </w:rPr>
              <w:t>51</w:t>
            </w:r>
          </w:p>
        </w:tc>
      </w:tr>
    </w:tbl>
    <w:p w:rsidR="00716B85" w:rsidRDefault="00716B85" w:rsidP="0039045E">
      <w:pPr>
        <w:tabs>
          <w:tab w:val="left" w:pos="851"/>
        </w:tabs>
        <w:spacing w:after="0" w:line="240" w:lineRule="auto"/>
        <w:rPr>
          <w:rFonts w:ascii="Times New Roman" w:hAnsi="Times New Roman"/>
          <w:bCs/>
          <w:sz w:val="28"/>
          <w:szCs w:val="28"/>
        </w:rPr>
      </w:pPr>
    </w:p>
    <w:p w:rsidR="00185423" w:rsidRDefault="00185423" w:rsidP="0039045E">
      <w:pPr>
        <w:tabs>
          <w:tab w:val="left" w:pos="851"/>
        </w:tabs>
        <w:spacing w:after="0" w:line="240" w:lineRule="auto"/>
        <w:rPr>
          <w:rFonts w:ascii="Times New Roman" w:hAnsi="Times New Roman"/>
          <w:bCs/>
          <w:sz w:val="28"/>
          <w:szCs w:val="28"/>
        </w:rPr>
      </w:pPr>
      <w:r>
        <w:rPr>
          <w:rFonts w:ascii="Times New Roman" w:hAnsi="Times New Roman"/>
          <w:bCs/>
          <w:sz w:val="28"/>
          <w:szCs w:val="28"/>
        </w:rPr>
        <w:t>Для заочной формы обучения.</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4702"/>
        <w:gridCol w:w="992"/>
        <w:gridCol w:w="1276"/>
        <w:gridCol w:w="992"/>
        <w:gridCol w:w="993"/>
      </w:tblGrid>
      <w:tr w:rsidR="001756BC" w:rsidRPr="00185423" w:rsidTr="00285302">
        <w:trPr>
          <w:trHeight w:val="20"/>
        </w:trPr>
        <w:tc>
          <w:tcPr>
            <w:tcW w:w="757" w:type="dxa"/>
            <w:vAlign w:val="center"/>
          </w:tcPr>
          <w:p w:rsidR="001756BC" w:rsidRPr="00185423" w:rsidRDefault="001756BC" w:rsidP="0039045E">
            <w:pPr>
              <w:tabs>
                <w:tab w:val="left" w:pos="0"/>
              </w:tabs>
              <w:spacing w:after="0" w:line="240" w:lineRule="auto"/>
              <w:jc w:val="center"/>
              <w:rPr>
                <w:rFonts w:ascii="Times New Roman" w:hAnsi="Times New Roman"/>
                <w:bCs/>
                <w:sz w:val="24"/>
                <w:szCs w:val="24"/>
              </w:rPr>
            </w:pPr>
            <w:r w:rsidRPr="00185423">
              <w:rPr>
                <w:rFonts w:ascii="Times New Roman" w:hAnsi="Times New Roman"/>
                <w:bCs/>
                <w:sz w:val="24"/>
                <w:szCs w:val="24"/>
              </w:rPr>
              <w:t>№ п/п</w:t>
            </w:r>
          </w:p>
        </w:tc>
        <w:tc>
          <w:tcPr>
            <w:tcW w:w="4702" w:type="dxa"/>
            <w:vAlign w:val="center"/>
          </w:tcPr>
          <w:p w:rsidR="001756BC" w:rsidRPr="00185423" w:rsidRDefault="001756BC" w:rsidP="0039045E">
            <w:pPr>
              <w:tabs>
                <w:tab w:val="left" w:pos="0"/>
              </w:tabs>
              <w:spacing w:after="0" w:line="240" w:lineRule="auto"/>
              <w:jc w:val="center"/>
              <w:rPr>
                <w:rFonts w:ascii="Times New Roman" w:hAnsi="Times New Roman"/>
                <w:bCs/>
                <w:sz w:val="24"/>
                <w:szCs w:val="24"/>
              </w:rPr>
            </w:pPr>
            <w:r w:rsidRPr="00185423">
              <w:rPr>
                <w:rFonts w:ascii="Times New Roman" w:hAnsi="Times New Roman"/>
                <w:sz w:val="24"/>
                <w:szCs w:val="24"/>
              </w:rPr>
              <w:t>Наименование раздела дисциплины</w:t>
            </w:r>
          </w:p>
        </w:tc>
        <w:tc>
          <w:tcPr>
            <w:tcW w:w="992" w:type="dxa"/>
            <w:vAlign w:val="center"/>
          </w:tcPr>
          <w:p w:rsidR="001756BC" w:rsidRPr="00185423" w:rsidRDefault="001756BC" w:rsidP="0039045E">
            <w:pPr>
              <w:tabs>
                <w:tab w:val="left" w:pos="0"/>
              </w:tabs>
              <w:spacing w:after="0" w:line="240" w:lineRule="auto"/>
              <w:jc w:val="center"/>
              <w:rPr>
                <w:rFonts w:ascii="Times New Roman" w:hAnsi="Times New Roman"/>
                <w:bCs/>
                <w:sz w:val="24"/>
                <w:szCs w:val="24"/>
              </w:rPr>
            </w:pPr>
            <w:r w:rsidRPr="00185423">
              <w:rPr>
                <w:rFonts w:ascii="Times New Roman" w:hAnsi="Times New Roman"/>
                <w:bCs/>
                <w:sz w:val="24"/>
                <w:szCs w:val="24"/>
              </w:rPr>
              <w:t>Л</w:t>
            </w:r>
          </w:p>
        </w:tc>
        <w:tc>
          <w:tcPr>
            <w:tcW w:w="1276" w:type="dxa"/>
            <w:vAlign w:val="center"/>
          </w:tcPr>
          <w:p w:rsidR="001756BC" w:rsidRPr="00185423" w:rsidRDefault="001756BC" w:rsidP="0039045E">
            <w:pPr>
              <w:tabs>
                <w:tab w:val="left" w:pos="0"/>
              </w:tabs>
              <w:spacing w:after="0" w:line="240" w:lineRule="auto"/>
              <w:jc w:val="center"/>
              <w:rPr>
                <w:rFonts w:ascii="Times New Roman" w:hAnsi="Times New Roman"/>
                <w:bCs/>
                <w:sz w:val="24"/>
                <w:szCs w:val="24"/>
              </w:rPr>
            </w:pPr>
            <w:r w:rsidRPr="00185423">
              <w:rPr>
                <w:rFonts w:ascii="Times New Roman" w:hAnsi="Times New Roman"/>
                <w:bCs/>
                <w:sz w:val="24"/>
                <w:szCs w:val="24"/>
              </w:rPr>
              <w:t>ПЗ</w:t>
            </w:r>
          </w:p>
        </w:tc>
        <w:tc>
          <w:tcPr>
            <w:tcW w:w="992" w:type="dxa"/>
            <w:vAlign w:val="center"/>
          </w:tcPr>
          <w:p w:rsidR="001756BC" w:rsidRPr="00185423" w:rsidRDefault="001756BC" w:rsidP="0039045E">
            <w:pPr>
              <w:tabs>
                <w:tab w:val="left" w:pos="0"/>
              </w:tabs>
              <w:spacing w:after="0" w:line="240" w:lineRule="auto"/>
              <w:jc w:val="center"/>
              <w:rPr>
                <w:rFonts w:ascii="Times New Roman" w:hAnsi="Times New Roman"/>
                <w:bCs/>
                <w:sz w:val="24"/>
                <w:szCs w:val="24"/>
              </w:rPr>
            </w:pPr>
            <w:r w:rsidRPr="00185423">
              <w:rPr>
                <w:rFonts w:ascii="Times New Roman" w:hAnsi="Times New Roman"/>
                <w:bCs/>
                <w:sz w:val="24"/>
                <w:szCs w:val="24"/>
              </w:rPr>
              <w:t>ЛР</w:t>
            </w:r>
          </w:p>
        </w:tc>
        <w:tc>
          <w:tcPr>
            <w:tcW w:w="993" w:type="dxa"/>
            <w:vAlign w:val="center"/>
          </w:tcPr>
          <w:p w:rsidR="001756BC" w:rsidRPr="00185423" w:rsidRDefault="001756BC" w:rsidP="0039045E">
            <w:pPr>
              <w:tabs>
                <w:tab w:val="left" w:pos="0"/>
              </w:tabs>
              <w:spacing w:after="0" w:line="240" w:lineRule="auto"/>
              <w:jc w:val="center"/>
              <w:rPr>
                <w:rFonts w:ascii="Times New Roman" w:hAnsi="Times New Roman"/>
                <w:bCs/>
                <w:sz w:val="24"/>
                <w:szCs w:val="24"/>
              </w:rPr>
            </w:pPr>
            <w:r w:rsidRPr="00185423">
              <w:rPr>
                <w:rFonts w:ascii="Times New Roman" w:hAnsi="Times New Roman"/>
                <w:bCs/>
                <w:sz w:val="24"/>
                <w:szCs w:val="24"/>
              </w:rPr>
              <w:t>СРС</w:t>
            </w:r>
          </w:p>
        </w:tc>
      </w:tr>
      <w:tr w:rsidR="001756BC" w:rsidRPr="00185423" w:rsidTr="00285302">
        <w:trPr>
          <w:trHeight w:val="20"/>
        </w:trPr>
        <w:tc>
          <w:tcPr>
            <w:tcW w:w="757"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1</w:t>
            </w:r>
          </w:p>
        </w:tc>
        <w:tc>
          <w:tcPr>
            <w:tcW w:w="4702" w:type="dxa"/>
            <w:vAlign w:val="center"/>
          </w:tcPr>
          <w:p w:rsidR="001756BC" w:rsidRPr="00185423" w:rsidRDefault="001756BC" w:rsidP="00716B85">
            <w:pPr>
              <w:tabs>
                <w:tab w:val="left" w:pos="0"/>
              </w:tabs>
              <w:spacing w:after="0" w:line="240" w:lineRule="auto"/>
              <w:rPr>
                <w:rFonts w:ascii="Times New Roman" w:hAnsi="Times New Roman"/>
                <w:sz w:val="24"/>
                <w:szCs w:val="24"/>
              </w:rPr>
            </w:pPr>
            <w:r w:rsidRPr="00185423">
              <w:rPr>
                <w:rFonts w:ascii="Times New Roman" w:hAnsi="Times New Roman"/>
                <w:sz w:val="24"/>
                <w:szCs w:val="24"/>
              </w:rPr>
              <w:t>Сущность железобетона, и</w:t>
            </w:r>
            <w:r>
              <w:rPr>
                <w:rFonts w:ascii="Times New Roman" w:hAnsi="Times New Roman"/>
                <w:sz w:val="24"/>
                <w:szCs w:val="24"/>
              </w:rPr>
              <w:t>стория его появления и развития</w:t>
            </w:r>
          </w:p>
        </w:tc>
        <w:tc>
          <w:tcPr>
            <w:tcW w:w="992" w:type="dxa"/>
            <w:vMerge w:val="restart"/>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vMerge w:val="restart"/>
            <w:vAlign w:val="center"/>
          </w:tcPr>
          <w:p w:rsidR="001756BC" w:rsidRPr="00185423" w:rsidRDefault="00716B85" w:rsidP="0039045E">
            <w:pPr>
              <w:tabs>
                <w:tab w:val="left" w:pos="0"/>
              </w:tabs>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w:t>
            </w:r>
          </w:p>
        </w:tc>
        <w:tc>
          <w:tcPr>
            <w:tcW w:w="993" w:type="dxa"/>
            <w:vAlign w:val="center"/>
          </w:tcPr>
          <w:p w:rsidR="001756BC" w:rsidRPr="00185423" w:rsidRDefault="001756BC" w:rsidP="0039045E">
            <w:pPr>
              <w:tabs>
                <w:tab w:val="left" w:pos="851"/>
              </w:tabs>
              <w:spacing w:after="0" w:line="240" w:lineRule="auto"/>
              <w:jc w:val="center"/>
              <w:rPr>
                <w:rFonts w:ascii="Times New Roman" w:hAnsi="Times New Roman"/>
                <w:bCs/>
                <w:sz w:val="24"/>
                <w:szCs w:val="24"/>
              </w:rPr>
            </w:pPr>
            <w:r>
              <w:rPr>
                <w:rFonts w:ascii="Times New Roman" w:hAnsi="Times New Roman"/>
                <w:bCs/>
                <w:sz w:val="24"/>
                <w:szCs w:val="24"/>
              </w:rPr>
              <w:t>10</w:t>
            </w:r>
          </w:p>
        </w:tc>
      </w:tr>
      <w:tr w:rsidR="001756BC" w:rsidRPr="00185423" w:rsidTr="00285302">
        <w:trPr>
          <w:trHeight w:val="20"/>
        </w:trPr>
        <w:tc>
          <w:tcPr>
            <w:tcW w:w="757"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2</w:t>
            </w:r>
          </w:p>
        </w:tc>
        <w:tc>
          <w:tcPr>
            <w:tcW w:w="4702" w:type="dxa"/>
            <w:vAlign w:val="center"/>
          </w:tcPr>
          <w:p w:rsidR="001756BC" w:rsidRPr="00185423" w:rsidRDefault="001756BC" w:rsidP="00716B85">
            <w:pPr>
              <w:tabs>
                <w:tab w:val="left" w:pos="0"/>
              </w:tabs>
              <w:spacing w:after="0" w:line="240" w:lineRule="auto"/>
              <w:rPr>
                <w:rFonts w:ascii="Times New Roman" w:hAnsi="Times New Roman"/>
                <w:sz w:val="24"/>
                <w:szCs w:val="24"/>
              </w:rPr>
            </w:pPr>
            <w:r w:rsidRPr="00185423">
              <w:rPr>
                <w:rFonts w:ascii="Times New Roman" w:hAnsi="Times New Roman"/>
                <w:sz w:val="24"/>
                <w:szCs w:val="24"/>
              </w:rPr>
              <w:t>Физико-механические свойства бетона</w:t>
            </w:r>
          </w:p>
        </w:tc>
        <w:tc>
          <w:tcPr>
            <w:tcW w:w="992" w:type="dxa"/>
            <w:vMerge/>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p>
        </w:tc>
        <w:tc>
          <w:tcPr>
            <w:tcW w:w="1276" w:type="dxa"/>
            <w:vMerge/>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p>
        </w:tc>
        <w:tc>
          <w:tcPr>
            <w:tcW w:w="992"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w:t>
            </w:r>
          </w:p>
        </w:tc>
        <w:tc>
          <w:tcPr>
            <w:tcW w:w="993" w:type="dxa"/>
            <w:vAlign w:val="center"/>
          </w:tcPr>
          <w:p w:rsidR="001756BC" w:rsidRPr="00185423" w:rsidRDefault="00716B85" w:rsidP="0039045E">
            <w:pPr>
              <w:tabs>
                <w:tab w:val="left" w:pos="851"/>
              </w:tabs>
              <w:spacing w:after="0" w:line="240" w:lineRule="auto"/>
              <w:jc w:val="center"/>
              <w:rPr>
                <w:rFonts w:ascii="Times New Roman" w:hAnsi="Times New Roman"/>
                <w:bCs/>
                <w:sz w:val="24"/>
                <w:szCs w:val="24"/>
              </w:rPr>
            </w:pPr>
            <w:r>
              <w:rPr>
                <w:rFonts w:ascii="Times New Roman" w:hAnsi="Times New Roman"/>
                <w:bCs/>
                <w:sz w:val="24"/>
                <w:szCs w:val="24"/>
              </w:rPr>
              <w:t>10</w:t>
            </w:r>
          </w:p>
        </w:tc>
      </w:tr>
      <w:tr w:rsidR="001756BC" w:rsidRPr="00185423" w:rsidTr="00285302">
        <w:trPr>
          <w:trHeight w:val="20"/>
        </w:trPr>
        <w:tc>
          <w:tcPr>
            <w:tcW w:w="757"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3</w:t>
            </w:r>
          </w:p>
        </w:tc>
        <w:tc>
          <w:tcPr>
            <w:tcW w:w="4702" w:type="dxa"/>
            <w:vAlign w:val="center"/>
          </w:tcPr>
          <w:p w:rsidR="001756BC" w:rsidRPr="00185423" w:rsidRDefault="001756BC" w:rsidP="00716B85">
            <w:pPr>
              <w:tabs>
                <w:tab w:val="left" w:pos="0"/>
              </w:tabs>
              <w:spacing w:after="0" w:line="240" w:lineRule="auto"/>
              <w:rPr>
                <w:rFonts w:ascii="Times New Roman" w:hAnsi="Times New Roman"/>
                <w:sz w:val="24"/>
                <w:szCs w:val="24"/>
              </w:rPr>
            </w:pPr>
            <w:r w:rsidRPr="00185423">
              <w:rPr>
                <w:rFonts w:ascii="Times New Roman" w:hAnsi="Times New Roman"/>
                <w:sz w:val="24"/>
                <w:szCs w:val="24"/>
              </w:rPr>
              <w:t>Деформативность бетона</w:t>
            </w:r>
          </w:p>
        </w:tc>
        <w:tc>
          <w:tcPr>
            <w:tcW w:w="992" w:type="dxa"/>
            <w:vMerge/>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p>
        </w:tc>
        <w:tc>
          <w:tcPr>
            <w:tcW w:w="1276" w:type="dxa"/>
            <w:vMerge/>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p>
        </w:tc>
        <w:tc>
          <w:tcPr>
            <w:tcW w:w="992"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w:t>
            </w:r>
          </w:p>
        </w:tc>
        <w:tc>
          <w:tcPr>
            <w:tcW w:w="993" w:type="dxa"/>
            <w:vAlign w:val="center"/>
          </w:tcPr>
          <w:p w:rsidR="001756BC" w:rsidRPr="00185423" w:rsidRDefault="00716B85" w:rsidP="0039045E">
            <w:pPr>
              <w:tabs>
                <w:tab w:val="left" w:pos="851"/>
              </w:tabs>
              <w:spacing w:after="0" w:line="240" w:lineRule="auto"/>
              <w:jc w:val="center"/>
              <w:rPr>
                <w:rFonts w:ascii="Times New Roman" w:hAnsi="Times New Roman"/>
                <w:bCs/>
                <w:sz w:val="24"/>
                <w:szCs w:val="24"/>
              </w:rPr>
            </w:pPr>
            <w:r>
              <w:rPr>
                <w:rFonts w:ascii="Times New Roman" w:hAnsi="Times New Roman"/>
                <w:bCs/>
                <w:sz w:val="24"/>
                <w:szCs w:val="24"/>
              </w:rPr>
              <w:t>10</w:t>
            </w:r>
          </w:p>
        </w:tc>
      </w:tr>
      <w:tr w:rsidR="001756BC" w:rsidRPr="00185423" w:rsidTr="00285302">
        <w:trPr>
          <w:trHeight w:val="20"/>
        </w:trPr>
        <w:tc>
          <w:tcPr>
            <w:tcW w:w="757"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4</w:t>
            </w:r>
          </w:p>
        </w:tc>
        <w:tc>
          <w:tcPr>
            <w:tcW w:w="4702" w:type="dxa"/>
            <w:vAlign w:val="center"/>
          </w:tcPr>
          <w:p w:rsidR="001756BC" w:rsidRPr="00185423" w:rsidRDefault="001756BC" w:rsidP="00716B85">
            <w:pPr>
              <w:tabs>
                <w:tab w:val="left" w:pos="0"/>
              </w:tabs>
              <w:spacing w:after="0" w:line="240" w:lineRule="auto"/>
              <w:rPr>
                <w:rFonts w:ascii="Times New Roman" w:hAnsi="Times New Roman"/>
                <w:sz w:val="24"/>
                <w:szCs w:val="24"/>
              </w:rPr>
            </w:pPr>
            <w:r w:rsidRPr="00185423">
              <w:rPr>
                <w:rFonts w:ascii="Times New Roman" w:hAnsi="Times New Roman"/>
                <w:sz w:val="24"/>
                <w:szCs w:val="24"/>
              </w:rPr>
              <w:t>Арматура для железобетонных конструкций</w:t>
            </w:r>
          </w:p>
        </w:tc>
        <w:tc>
          <w:tcPr>
            <w:tcW w:w="992" w:type="dxa"/>
            <w:vMerge/>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p>
        </w:tc>
        <w:tc>
          <w:tcPr>
            <w:tcW w:w="1276" w:type="dxa"/>
            <w:vMerge/>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p>
        </w:tc>
        <w:tc>
          <w:tcPr>
            <w:tcW w:w="992"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w:t>
            </w:r>
          </w:p>
        </w:tc>
        <w:tc>
          <w:tcPr>
            <w:tcW w:w="993" w:type="dxa"/>
            <w:vAlign w:val="center"/>
          </w:tcPr>
          <w:p w:rsidR="001756BC" w:rsidRPr="00185423" w:rsidRDefault="001756BC" w:rsidP="0039045E">
            <w:pPr>
              <w:tabs>
                <w:tab w:val="left" w:pos="851"/>
              </w:tabs>
              <w:spacing w:after="0" w:line="240" w:lineRule="auto"/>
              <w:jc w:val="center"/>
              <w:rPr>
                <w:rFonts w:ascii="Times New Roman" w:hAnsi="Times New Roman"/>
                <w:bCs/>
                <w:sz w:val="24"/>
                <w:szCs w:val="24"/>
              </w:rPr>
            </w:pPr>
            <w:r>
              <w:rPr>
                <w:rFonts w:ascii="Times New Roman" w:hAnsi="Times New Roman"/>
                <w:bCs/>
                <w:sz w:val="24"/>
                <w:szCs w:val="24"/>
              </w:rPr>
              <w:t>10</w:t>
            </w:r>
          </w:p>
        </w:tc>
      </w:tr>
      <w:tr w:rsidR="001756BC" w:rsidRPr="00185423" w:rsidTr="00285302">
        <w:trPr>
          <w:trHeight w:val="20"/>
        </w:trPr>
        <w:tc>
          <w:tcPr>
            <w:tcW w:w="757"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5</w:t>
            </w:r>
          </w:p>
        </w:tc>
        <w:tc>
          <w:tcPr>
            <w:tcW w:w="4702" w:type="dxa"/>
            <w:vAlign w:val="center"/>
          </w:tcPr>
          <w:p w:rsidR="001756BC" w:rsidRPr="00185423" w:rsidRDefault="001756BC" w:rsidP="00716B85">
            <w:pPr>
              <w:tabs>
                <w:tab w:val="left" w:pos="0"/>
              </w:tabs>
              <w:spacing w:after="0" w:line="240" w:lineRule="auto"/>
              <w:rPr>
                <w:rFonts w:ascii="Times New Roman" w:hAnsi="Times New Roman"/>
                <w:sz w:val="24"/>
                <w:szCs w:val="24"/>
              </w:rPr>
            </w:pPr>
            <w:r w:rsidRPr="00185423">
              <w:rPr>
                <w:rFonts w:ascii="Times New Roman" w:hAnsi="Times New Roman"/>
                <w:sz w:val="24"/>
                <w:szCs w:val="24"/>
              </w:rPr>
              <w:t>Основные физико-механические свойства железобетона</w:t>
            </w:r>
          </w:p>
        </w:tc>
        <w:tc>
          <w:tcPr>
            <w:tcW w:w="992" w:type="dxa"/>
            <w:vMerge/>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p>
        </w:tc>
        <w:tc>
          <w:tcPr>
            <w:tcW w:w="1276" w:type="dxa"/>
            <w:vMerge/>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p>
        </w:tc>
        <w:tc>
          <w:tcPr>
            <w:tcW w:w="992"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w:t>
            </w:r>
          </w:p>
        </w:tc>
        <w:tc>
          <w:tcPr>
            <w:tcW w:w="993" w:type="dxa"/>
            <w:vAlign w:val="center"/>
          </w:tcPr>
          <w:p w:rsidR="001756BC" w:rsidRPr="00185423" w:rsidRDefault="00716B85" w:rsidP="0039045E">
            <w:pPr>
              <w:tabs>
                <w:tab w:val="left" w:pos="851"/>
              </w:tabs>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16B85" w:rsidRPr="00185423" w:rsidTr="00285302">
        <w:trPr>
          <w:trHeight w:val="20"/>
        </w:trPr>
        <w:tc>
          <w:tcPr>
            <w:tcW w:w="757"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lastRenderedPageBreak/>
              <w:t>6</w:t>
            </w:r>
          </w:p>
        </w:tc>
        <w:tc>
          <w:tcPr>
            <w:tcW w:w="4702" w:type="dxa"/>
            <w:vAlign w:val="center"/>
          </w:tcPr>
          <w:p w:rsidR="00716B85" w:rsidRPr="00185423" w:rsidRDefault="00716B85" w:rsidP="00716B85">
            <w:pPr>
              <w:tabs>
                <w:tab w:val="left" w:pos="0"/>
              </w:tabs>
              <w:spacing w:after="0" w:line="240" w:lineRule="auto"/>
              <w:rPr>
                <w:rFonts w:ascii="Times New Roman" w:hAnsi="Times New Roman"/>
                <w:sz w:val="24"/>
                <w:szCs w:val="24"/>
              </w:rPr>
            </w:pPr>
            <w:r w:rsidRPr="00185423">
              <w:rPr>
                <w:rFonts w:ascii="Times New Roman" w:hAnsi="Times New Roman"/>
                <w:sz w:val="24"/>
                <w:szCs w:val="24"/>
              </w:rPr>
              <w:t>Изгибаемые железобетонные</w:t>
            </w:r>
            <w:r>
              <w:rPr>
                <w:rFonts w:ascii="Times New Roman" w:hAnsi="Times New Roman"/>
                <w:sz w:val="24"/>
                <w:szCs w:val="24"/>
              </w:rPr>
              <w:t xml:space="preserve"> </w:t>
            </w:r>
            <w:r w:rsidRPr="00185423">
              <w:rPr>
                <w:rFonts w:ascii="Times New Roman" w:hAnsi="Times New Roman"/>
                <w:sz w:val="24"/>
                <w:szCs w:val="24"/>
              </w:rPr>
              <w:t>элементы</w:t>
            </w:r>
          </w:p>
        </w:tc>
        <w:tc>
          <w:tcPr>
            <w:tcW w:w="992" w:type="dxa"/>
            <w:vMerge w:val="restart"/>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w:t>
            </w:r>
          </w:p>
        </w:tc>
        <w:tc>
          <w:tcPr>
            <w:tcW w:w="993" w:type="dxa"/>
            <w:vAlign w:val="center"/>
          </w:tcPr>
          <w:p w:rsidR="00716B85" w:rsidRPr="00185423" w:rsidRDefault="00716B85" w:rsidP="0039045E">
            <w:pPr>
              <w:tabs>
                <w:tab w:val="left" w:pos="851"/>
              </w:tabs>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16B85" w:rsidRPr="00185423" w:rsidTr="00285302">
        <w:trPr>
          <w:trHeight w:val="20"/>
        </w:trPr>
        <w:tc>
          <w:tcPr>
            <w:tcW w:w="757"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7</w:t>
            </w:r>
          </w:p>
        </w:tc>
        <w:tc>
          <w:tcPr>
            <w:tcW w:w="4702" w:type="dxa"/>
            <w:vAlign w:val="center"/>
          </w:tcPr>
          <w:p w:rsidR="00716B85" w:rsidRPr="00185423" w:rsidRDefault="00716B85" w:rsidP="00716B85">
            <w:pPr>
              <w:tabs>
                <w:tab w:val="left" w:pos="0"/>
              </w:tabs>
              <w:spacing w:after="0" w:line="240" w:lineRule="auto"/>
              <w:rPr>
                <w:rFonts w:ascii="Times New Roman" w:hAnsi="Times New Roman"/>
                <w:sz w:val="24"/>
                <w:szCs w:val="24"/>
              </w:rPr>
            </w:pPr>
            <w:r w:rsidRPr="00185423">
              <w:rPr>
                <w:rFonts w:ascii="Times New Roman" w:hAnsi="Times New Roman"/>
                <w:sz w:val="24"/>
                <w:szCs w:val="24"/>
              </w:rPr>
              <w:t>Сжатые железобетонные</w:t>
            </w:r>
            <w:r>
              <w:rPr>
                <w:rFonts w:ascii="Times New Roman" w:hAnsi="Times New Roman"/>
                <w:sz w:val="24"/>
                <w:szCs w:val="24"/>
              </w:rPr>
              <w:t xml:space="preserve"> </w:t>
            </w:r>
            <w:r w:rsidRPr="00185423">
              <w:rPr>
                <w:rFonts w:ascii="Times New Roman" w:hAnsi="Times New Roman"/>
                <w:sz w:val="24"/>
                <w:szCs w:val="24"/>
              </w:rPr>
              <w:t>элементы</w:t>
            </w:r>
          </w:p>
        </w:tc>
        <w:tc>
          <w:tcPr>
            <w:tcW w:w="992" w:type="dxa"/>
            <w:vMerge/>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p>
        </w:tc>
        <w:tc>
          <w:tcPr>
            <w:tcW w:w="1276"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w:t>
            </w:r>
          </w:p>
        </w:tc>
        <w:tc>
          <w:tcPr>
            <w:tcW w:w="993" w:type="dxa"/>
            <w:vAlign w:val="center"/>
          </w:tcPr>
          <w:p w:rsidR="00716B85" w:rsidRPr="00185423" w:rsidRDefault="00716B85" w:rsidP="0039045E">
            <w:pPr>
              <w:tabs>
                <w:tab w:val="left" w:pos="851"/>
              </w:tabs>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16B85" w:rsidRPr="00185423" w:rsidTr="00285302">
        <w:trPr>
          <w:trHeight w:val="20"/>
        </w:trPr>
        <w:tc>
          <w:tcPr>
            <w:tcW w:w="757"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8</w:t>
            </w:r>
          </w:p>
        </w:tc>
        <w:tc>
          <w:tcPr>
            <w:tcW w:w="4702" w:type="dxa"/>
            <w:vAlign w:val="center"/>
          </w:tcPr>
          <w:p w:rsidR="00716B85" w:rsidRPr="00185423" w:rsidRDefault="00716B85" w:rsidP="00716B85">
            <w:pPr>
              <w:tabs>
                <w:tab w:val="left" w:pos="0"/>
              </w:tabs>
              <w:spacing w:after="0" w:line="240" w:lineRule="auto"/>
              <w:rPr>
                <w:rFonts w:ascii="Times New Roman" w:hAnsi="Times New Roman"/>
                <w:sz w:val="24"/>
                <w:szCs w:val="24"/>
              </w:rPr>
            </w:pPr>
            <w:r w:rsidRPr="00185423">
              <w:rPr>
                <w:rFonts w:ascii="Times New Roman" w:hAnsi="Times New Roman"/>
                <w:sz w:val="24"/>
                <w:szCs w:val="24"/>
              </w:rPr>
              <w:t>Растянутые железобетонные</w:t>
            </w:r>
            <w:r>
              <w:rPr>
                <w:rFonts w:ascii="Times New Roman" w:hAnsi="Times New Roman"/>
                <w:sz w:val="24"/>
                <w:szCs w:val="24"/>
              </w:rPr>
              <w:t xml:space="preserve"> </w:t>
            </w:r>
            <w:r w:rsidRPr="00185423">
              <w:rPr>
                <w:rFonts w:ascii="Times New Roman" w:hAnsi="Times New Roman"/>
                <w:sz w:val="24"/>
                <w:szCs w:val="24"/>
              </w:rPr>
              <w:t>элементы</w:t>
            </w:r>
          </w:p>
        </w:tc>
        <w:tc>
          <w:tcPr>
            <w:tcW w:w="992" w:type="dxa"/>
            <w:vMerge/>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p>
        </w:tc>
        <w:tc>
          <w:tcPr>
            <w:tcW w:w="1276" w:type="dxa"/>
            <w:vMerge w:val="restart"/>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w:t>
            </w:r>
          </w:p>
        </w:tc>
        <w:tc>
          <w:tcPr>
            <w:tcW w:w="993" w:type="dxa"/>
            <w:vAlign w:val="center"/>
          </w:tcPr>
          <w:p w:rsidR="00716B85" w:rsidRPr="00185423" w:rsidRDefault="00716B85" w:rsidP="0039045E">
            <w:pPr>
              <w:tabs>
                <w:tab w:val="left" w:pos="851"/>
              </w:tabs>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16B85" w:rsidRPr="00185423" w:rsidTr="00285302">
        <w:trPr>
          <w:trHeight w:val="20"/>
        </w:trPr>
        <w:tc>
          <w:tcPr>
            <w:tcW w:w="757"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9</w:t>
            </w:r>
          </w:p>
        </w:tc>
        <w:tc>
          <w:tcPr>
            <w:tcW w:w="4702" w:type="dxa"/>
            <w:vAlign w:val="center"/>
          </w:tcPr>
          <w:p w:rsidR="00716B85" w:rsidRPr="00185423" w:rsidRDefault="00716B85" w:rsidP="00716B85">
            <w:pPr>
              <w:tabs>
                <w:tab w:val="left" w:pos="0"/>
              </w:tabs>
              <w:spacing w:after="0" w:line="240" w:lineRule="auto"/>
              <w:rPr>
                <w:rFonts w:ascii="Times New Roman" w:hAnsi="Times New Roman"/>
                <w:sz w:val="24"/>
                <w:szCs w:val="24"/>
              </w:rPr>
            </w:pPr>
            <w:r w:rsidRPr="00185423">
              <w:rPr>
                <w:rFonts w:ascii="Times New Roman" w:hAnsi="Times New Roman"/>
                <w:sz w:val="24"/>
                <w:szCs w:val="24"/>
              </w:rPr>
              <w:t>Расчет железобетонных элементов на местное действие нагрузок</w:t>
            </w:r>
          </w:p>
        </w:tc>
        <w:tc>
          <w:tcPr>
            <w:tcW w:w="992" w:type="dxa"/>
            <w:vMerge/>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p>
        </w:tc>
        <w:tc>
          <w:tcPr>
            <w:tcW w:w="1276" w:type="dxa"/>
            <w:vMerge/>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p>
        </w:tc>
        <w:tc>
          <w:tcPr>
            <w:tcW w:w="992" w:type="dxa"/>
            <w:vAlign w:val="center"/>
          </w:tcPr>
          <w:p w:rsidR="00716B85" w:rsidRPr="00185423" w:rsidRDefault="00716B85" w:rsidP="0039045E">
            <w:pPr>
              <w:tabs>
                <w:tab w:val="left" w:pos="0"/>
              </w:tabs>
              <w:spacing w:after="0" w:line="240" w:lineRule="auto"/>
              <w:jc w:val="center"/>
              <w:rPr>
                <w:rFonts w:ascii="Times New Roman" w:hAnsi="Times New Roman"/>
                <w:sz w:val="24"/>
                <w:szCs w:val="24"/>
              </w:rPr>
            </w:pPr>
            <w:r w:rsidRPr="00185423">
              <w:rPr>
                <w:rFonts w:ascii="Times New Roman" w:hAnsi="Times New Roman"/>
                <w:sz w:val="24"/>
                <w:szCs w:val="24"/>
              </w:rPr>
              <w:t>–</w:t>
            </w:r>
          </w:p>
        </w:tc>
        <w:tc>
          <w:tcPr>
            <w:tcW w:w="993" w:type="dxa"/>
            <w:vAlign w:val="center"/>
          </w:tcPr>
          <w:p w:rsidR="00716B85" w:rsidRPr="00185423" w:rsidRDefault="00716B85" w:rsidP="0039045E">
            <w:pPr>
              <w:tabs>
                <w:tab w:val="left" w:pos="851"/>
              </w:tabs>
              <w:spacing w:after="0" w:line="240" w:lineRule="auto"/>
              <w:jc w:val="center"/>
              <w:rPr>
                <w:rFonts w:ascii="Times New Roman" w:hAnsi="Times New Roman"/>
                <w:bCs/>
                <w:sz w:val="24"/>
                <w:szCs w:val="24"/>
              </w:rPr>
            </w:pPr>
            <w:r>
              <w:rPr>
                <w:rFonts w:ascii="Times New Roman" w:hAnsi="Times New Roman"/>
                <w:bCs/>
                <w:sz w:val="24"/>
                <w:szCs w:val="24"/>
              </w:rPr>
              <w:t>10</w:t>
            </w:r>
          </w:p>
        </w:tc>
      </w:tr>
      <w:tr w:rsidR="001756BC" w:rsidRPr="00185423" w:rsidTr="00285302">
        <w:trPr>
          <w:trHeight w:val="20"/>
        </w:trPr>
        <w:tc>
          <w:tcPr>
            <w:tcW w:w="5459" w:type="dxa"/>
            <w:gridSpan w:val="2"/>
            <w:vAlign w:val="center"/>
          </w:tcPr>
          <w:p w:rsidR="001756BC" w:rsidRPr="00541CA8" w:rsidRDefault="001756BC" w:rsidP="0039045E">
            <w:pPr>
              <w:pStyle w:val="ab"/>
              <w:spacing w:after="0" w:line="240" w:lineRule="auto"/>
              <w:ind w:left="57" w:right="57"/>
              <w:rPr>
                <w:sz w:val="24"/>
              </w:rPr>
            </w:pPr>
            <w:r>
              <w:rPr>
                <w:sz w:val="24"/>
              </w:rPr>
              <w:t>Итого</w:t>
            </w:r>
          </w:p>
        </w:tc>
        <w:tc>
          <w:tcPr>
            <w:tcW w:w="992" w:type="dxa"/>
            <w:vAlign w:val="center"/>
          </w:tcPr>
          <w:p w:rsidR="001756BC" w:rsidRDefault="001756BC" w:rsidP="0039045E">
            <w:pPr>
              <w:tabs>
                <w:tab w:val="left" w:pos="0"/>
              </w:tabs>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vAlign w:val="center"/>
          </w:tcPr>
          <w:p w:rsidR="001756BC" w:rsidRDefault="001756BC" w:rsidP="0039045E">
            <w:pPr>
              <w:tabs>
                <w:tab w:val="left" w:pos="0"/>
              </w:tabs>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vAlign w:val="center"/>
          </w:tcPr>
          <w:p w:rsidR="001756BC" w:rsidRPr="00185423" w:rsidRDefault="001756BC" w:rsidP="0039045E">
            <w:pPr>
              <w:tabs>
                <w:tab w:val="left" w:pos="0"/>
              </w:tabs>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rsidR="001756BC" w:rsidRDefault="001756BC" w:rsidP="0039045E">
            <w:pPr>
              <w:tabs>
                <w:tab w:val="left" w:pos="1026"/>
              </w:tabs>
              <w:spacing w:after="0" w:line="240" w:lineRule="auto"/>
              <w:jc w:val="center"/>
              <w:rPr>
                <w:rFonts w:ascii="Times New Roman" w:hAnsi="Times New Roman"/>
                <w:bCs/>
                <w:sz w:val="24"/>
                <w:szCs w:val="24"/>
              </w:rPr>
            </w:pPr>
            <w:r>
              <w:rPr>
                <w:rFonts w:ascii="Times New Roman" w:hAnsi="Times New Roman"/>
                <w:bCs/>
                <w:sz w:val="24"/>
                <w:szCs w:val="24"/>
              </w:rPr>
              <w:t>92</w:t>
            </w:r>
          </w:p>
        </w:tc>
      </w:tr>
    </w:tbl>
    <w:p w:rsidR="00185423" w:rsidRDefault="00185423" w:rsidP="0039045E">
      <w:pPr>
        <w:tabs>
          <w:tab w:val="left" w:pos="851"/>
        </w:tabs>
        <w:spacing w:after="0" w:line="240" w:lineRule="auto"/>
        <w:rPr>
          <w:rFonts w:ascii="Times New Roman" w:hAnsi="Times New Roman"/>
          <w:bCs/>
          <w:sz w:val="28"/>
          <w:szCs w:val="28"/>
        </w:rPr>
      </w:pPr>
    </w:p>
    <w:p w:rsidR="00285302" w:rsidRPr="00185423" w:rsidRDefault="00285302" w:rsidP="0039045E">
      <w:pPr>
        <w:tabs>
          <w:tab w:val="left" w:pos="851"/>
        </w:tabs>
        <w:spacing w:after="0" w:line="240" w:lineRule="auto"/>
        <w:rPr>
          <w:rFonts w:ascii="Times New Roman" w:hAnsi="Times New Roman"/>
          <w:bCs/>
          <w:sz w:val="28"/>
          <w:szCs w:val="28"/>
        </w:rPr>
      </w:pPr>
    </w:p>
    <w:p w:rsidR="00285302" w:rsidRDefault="003C61BD" w:rsidP="00285302">
      <w:pPr>
        <w:tabs>
          <w:tab w:val="left" w:pos="851"/>
        </w:tabs>
        <w:spacing w:after="0" w:line="240" w:lineRule="auto"/>
        <w:ind w:left="720" w:hanging="720"/>
        <w:jc w:val="center"/>
        <w:rPr>
          <w:rFonts w:ascii="Times New Roman" w:hAnsi="Times New Roman"/>
          <w:b/>
          <w:spacing w:val="-2"/>
          <w:sz w:val="28"/>
          <w:szCs w:val="28"/>
        </w:rPr>
      </w:pPr>
      <w:r w:rsidRPr="00843DB4">
        <w:rPr>
          <w:rFonts w:ascii="Times New Roman" w:hAnsi="Times New Roman"/>
          <w:b/>
          <w:bCs/>
          <w:sz w:val="28"/>
          <w:szCs w:val="28"/>
        </w:rPr>
        <w:t xml:space="preserve">6. </w:t>
      </w:r>
      <w:r>
        <w:rPr>
          <w:rFonts w:ascii="Times New Roman" w:hAnsi="Times New Roman"/>
          <w:b/>
          <w:bCs/>
          <w:sz w:val="28"/>
          <w:szCs w:val="28"/>
        </w:rPr>
        <w:t>Перечень учебно-методического обеспечения для с</w:t>
      </w:r>
      <w:r>
        <w:rPr>
          <w:rFonts w:ascii="Times New Roman" w:hAnsi="Times New Roman"/>
          <w:b/>
          <w:spacing w:val="-2"/>
          <w:sz w:val="28"/>
          <w:szCs w:val="28"/>
        </w:rPr>
        <w:t xml:space="preserve">амостоятельной </w:t>
      </w:r>
    </w:p>
    <w:p w:rsidR="003C61BD" w:rsidRDefault="003C61BD" w:rsidP="00285302">
      <w:pPr>
        <w:tabs>
          <w:tab w:val="left" w:pos="851"/>
        </w:tabs>
        <w:spacing w:after="0" w:line="240" w:lineRule="auto"/>
        <w:ind w:left="720" w:hanging="720"/>
        <w:jc w:val="center"/>
        <w:rPr>
          <w:rFonts w:ascii="Times New Roman" w:hAnsi="Times New Roman"/>
          <w:b/>
          <w:spacing w:val="-2"/>
          <w:sz w:val="28"/>
          <w:szCs w:val="28"/>
        </w:rPr>
      </w:pPr>
      <w:r>
        <w:rPr>
          <w:rFonts w:ascii="Times New Roman" w:hAnsi="Times New Roman"/>
          <w:b/>
          <w:spacing w:val="-2"/>
          <w:sz w:val="28"/>
          <w:szCs w:val="28"/>
        </w:rPr>
        <w:t>работы обучающихся по дисциплине</w:t>
      </w:r>
    </w:p>
    <w:p w:rsidR="003C61BD" w:rsidRDefault="003C61BD" w:rsidP="0039045E">
      <w:pPr>
        <w:tabs>
          <w:tab w:val="left" w:pos="851"/>
        </w:tabs>
        <w:spacing w:after="0" w:line="240" w:lineRule="auto"/>
        <w:ind w:left="720"/>
        <w:jc w:val="center"/>
        <w:rPr>
          <w:rFonts w:ascii="Times New Roman" w:hAnsi="Times New Roman"/>
          <w:b/>
          <w:spacing w:val="-2"/>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04"/>
        <w:gridCol w:w="6379"/>
      </w:tblGrid>
      <w:tr w:rsidR="003C61BD" w:rsidRPr="00F04B02" w:rsidTr="00285302">
        <w:trPr>
          <w:cantSplit/>
          <w:trHeight w:val="641"/>
        </w:trPr>
        <w:tc>
          <w:tcPr>
            <w:tcW w:w="540" w:type="dxa"/>
          </w:tcPr>
          <w:p w:rsidR="003C61BD" w:rsidRPr="00F04B02" w:rsidRDefault="003C61BD" w:rsidP="0039045E">
            <w:pPr>
              <w:spacing w:after="0" w:line="240" w:lineRule="auto"/>
              <w:rPr>
                <w:rFonts w:ascii="Times New Roman" w:hAnsi="Times New Roman"/>
                <w:sz w:val="24"/>
                <w:szCs w:val="24"/>
              </w:rPr>
            </w:pPr>
            <w:r w:rsidRPr="00F04B02">
              <w:rPr>
                <w:rFonts w:ascii="Times New Roman" w:hAnsi="Times New Roman"/>
                <w:sz w:val="24"/>
                <w:szCs w:val="24"/>
              </w:rPr>
              <w:t>№ п/п</w:t>
            </w:r>
          </w:p>
        </w:tc>
        <w:tc>
          <w:tcPr>
            <w:tcW w:w="3004" w:type="dxa"/>
            <w:vAlign w:val="center"/>
          </w:tcPr>
          <w:p w:rsidR="003C61BD" w:rsidRPr="00F04B02" w:rsidRDefault="003C61BD" w:rsidP="0039045E">
            <w:pPr>
              <w:spacing w:after="0" w:line="240" w:lineRule="auto"/>
              <w:ind w:right="-57"/>
              <w:jc w:val="center"/>
              <w:rPr>
                <w:rFonts w:ascii="Times New Roman" w:hAnsi="Times New Roman"/>
                <w:sz w:val="24"/>
                <w:szCs w:val="24"/>
              </w:rPr>
            </w:pPr>
            <w:r w:rsidRPr="00F04B02">
              <w:rPr>
                <w:rFonts w:ascii="Times New Roman" w:hAnsi="Times New Roman"/>
                <w:sz w:val="24"/>
                <w:szCs w:val="24"/>
              </w:rPr>
              <w:t xml:space="preserve">Наименование раздела </w:t>
            </w:r>
          </w:p>
        </w:tc>
        <w:tc>
          <w:tcPr>
            <w:tcW w:w="6379" w:type="dxa"/>
            <w:vAlign w:val="center"/>
          </w:tcPr>
          <w:p w:rsidR="003C61BD" w:rsidRPr="00F04B02" w:rsidRDefault="003C61BD" w:rsidP="0039045E">
            <w:pPr>
              <w:spacing w:after="0" w:line="240" w:lineRule="auto"/>
              <w:ind w:right="-57"/>
              <w:jc w:val="center"/>
              <w:rPr>
                <w:rFonts w:ascii="Times New Roman" w:hAnsi="Times New Roman"/>
                <w:sz w:val="24"/>
                <w:szCs w:val="24"/>
              </w:rPr>
            </w:pPr>
            <w:r w:rsidRPr="00F04B02">
              <w:rPr>
                <w:rFonts w:ascii="Times New Roman" w:hAnsi="Times New Roman"/>
                <w:sz w:val="24"/>
                <w:szCs w:val="24"/>
              </w:rPr>
              <w:t>Перечень учебно-методического обеспечения</w:t>
            </w:r>
          </w:p>
        </w:tc>
      </w:tr>
      <w:tr w:rsidR="000C1939" w:rsidRPr="00F04B02" w:rsidTr="00285302">
        <w:trPr>
          <w:cantSplit/>
        </w:trPr>
        <w:tc>
          <w:tcPr>
            <w:tcW w:w="540" w:type="dxa"/>
            <w:vAlign w:val="center"/>
          </w:tcPr>
          <w:p w:rsidR="000C1939" w:rsidRPr="00F04B02" w:rsidRDefault="000C1939" w:rsidP="000C1939">
            <w:pPr>
              <w:numPr>
                <w:ilvl w:val="0"/>
                <w:numId w:val="35"/>
              </w:numPr>
              <w:spacing w:after="0" w:line="240" w:lineRule="auto"/>
              <w:ind w:left="0" w:firstLine="0"/>
              <w:rPr>
                <w:rFonts w:ascii="Times New Roman" w:hAnsi="Times New Roman"/>
                <w:sz w:val="24"/>
                <w:szCs w:val="24"/>
              </w:rPr>
            </w:pPr>
            <w:r w:rsidRPr="00F04B02">
              <w:rPr>
                <w:rFonts w:ascii="Times New Roman" w:hAnsi="Times New Roman"/>
                <w:sz w:val="24"/>
                <w:szCs w:val="24"/>
              </w:rPr>
              <w:t>1</w:t>
            </w:r>
          </w:p>
        </w:tc>
        <w:tc>
          <w:tcPr>
            <w:tcW w:w="3004" w:type="dxa"/>
            <w:vAlign w:val="center"/>
          </w:tcPr>
          <w:p w:rsidR="000C1939" w:rsidRPr="00185423" w:rsidRDefault="000C1939" w:rsidP="000C1939">
            <w:pPr>
              <w:tabs>
                <w:tab w:val="left" w:pos="0"/>
              </w:tabs>
              <w:spacing w:after="0" w:line="240" w:lineRule="auto"/>
              <w:rPr>
                <w:rFonts w:ascii="Times New Roman" w:hAnsi="Times New Roman"/>
                <w:sz w:val="24"/>
                <w:szCs w:val="24"/>
              </w:rPr>
            </w:pPr>
            <w:r w:rsidRPr="00185423">
              <w:rPr>
                <w:rFonts w:ascii="Times New Roman" w:hAnsi="Times New Roman"/>
                <w:sz w:val="24"/>
                <w:szCs w:val="24"/>
              </w:rPr>
              <w:t>Сущность железобетона, и</w:t>
            </w:r>
            <w:r>
              <w:rPr>
                <w:rFonts w:ascii="Times New Roman" w:hAnsi="Times New Roman"/>
                <w:sz w:val="24"/>
                <w:szCs w:val="24"/>
              </w:rPr>
              <w:t>стория его появления и развития</w:t>
            </w:r>
          </w:p>
        </w:tc>
        <w:tc>
          <w:tcPr>
            <w:tcW w:w="6379" w:type="dxa"/>
            <w:vMerge w:val="restart"/>
            <w:vAlign w:val="center"/>
          </w:tcPr>
          <w:p w:rsidR="00C23D80" w:rsidRPr="00285302" w:rsidRDefault="00C23D80" w:rsidP="00C23D80">
            <w:pPr>
              <w:numPr>
                <w:ilvl w:val="0"/>
                <w:numId w:val="26"/>
              </w:numPr>
              <w:shd w:val="clear" w:color="auto" w:fill="FFFFFF"/>
              <w:tabs>
                <w:tab w:val="left" w:pos="426"/>
              </w:tabs>
              <w:spacing w:after="0" w:line="240" w:lineRule="auto"/>
              <w:ind w:left="0" w:firstLine="0"/>
              <w:rPr>
                <w:rFonts w:ascii="Times New Roman" w:hAnsi="Times New Roman"/>
                <w:color w:val="222222"/>
                <w:sz w:val="24"/>
                <w:szCs w:val="28"/>
              </w:rPr>
            </w:pPr>
            <w:r w:rsidRPr="00795218">
              <w:rPr>
                <w:rFonts w:ascii="Times New Roman" w:hAnsi="Times New Roman"/>
                <w:color w:val="222222"/>
                <w:sz w:val="24"/>
                <w:szCs w:val="28"/>
                <w:shd w:val="clear" w:color="auto" w:fill="FFFFFF"/>
              </w:rPr>
              <w:t>Железобетонные и каменные конструкции [Текст] : учеб.: в 2 ч. / В. Г. Евстифеев. - М.: Академия. - (Высшее профессиональное образование. Строительство). -</w:t>
            </w:r>
            <w:r w:rsidRPr="00795218">
              <w:rPr>
                <w:rFonts w:ascii="Times New Roman" w:hAnsi="Times New Roman"/>
                <w:b/>
                <w:bCs/>
                <w:color w:val="222222"/>
                <w:sz w:val="24"/>
                <w:szCs w:val="28"/>
                <w:shd w:val="clear" w:color="auto" w:fill="FFFFFF"/>
              </w:rPr>
              <w:t>ISBN</w:t>
            </w:r>
            <w:r w:rsidRPr="00795218">
              <w:rPr>
                <w:rFonts w:ascii="Times New Roman" w:hAnsi="Times New Roman"/>
                <w:color w:val="222222"/>
                <w:sz w:val="24"/>
                <w:szCs w:val="28"/>
                <w:shd w:val="clear" w:color="auto" w:fill="FFFFFF"/>
              </w:rPr>
              <w:t>978-5-7695-6407-9.</w:t>
            </w:r>
            <w:r w:rsidR="00285302">
              <w:rPr>
                <w:rFonts w:ascii="Times New Roman" w:hAnsi="Times New Roman"/>
                <w:color w:val="222222"/>
                <w:sz w:val="24"/>
                <w:szCs w:val="28"/>
              </w:rPr>
              <w:t xml:space="preserve"> </w:t>
            </w:r>
            <w:r w:rsidRPr="00285302">
              <w:rPr>
                <w:rFonts w:ascii="Times New Roman" w:hAnsi="Times New Roman"/>
                <w:b/>
                <w:bCs/>
                <w:color w:val="222222"/>
                <w:sz w:val="24"/>
                <w:szCs w:val="28"/>
              </w:rPr>
              <w:t>Ч. 1</w:t>
            </w:r>
            <w:r w:rsidRPr="00285302">
              <w:rPr>
                <w:rFonts w:ascii="Times New Roman" w:hAnsi="Times New Roman"/>
                <w:color w:val="222222"/>
                <w:sz w:val="24"/>
                <w:szCs w:val="28"/>
              </w:rPr>
              <w:t>: Железобетонные конструкции. - 2011. - 425 с.: ил. -</w:t>
            </w:r>
            <w:r w:rsidRPr="00285302">
              <w:rPr>
                <w:rFonts w:ascii="Times New Roman" w:hAnsi="Times New Roman"/>
                <w:b/>
                <w:bCs/>
                <w:color w:val="222222"/>
                <w:sz w:val="24"/>
                <w:szCs w:val="28"/>
              </w:rPr>
              <w:t>ISBN</w:t>
            </w:r>
            <w:r w:rsidRPr="00285302">
              <w:rPr>
                <w:rFonts w:ascii="Times New Roman" w:hAnsi="Times New Roman"/>
                <w:color w:val="222222"/>
                <w:sz w:val="24"/>
                <w:szCs w:val="28"/>
              </w:rPr>
              <w:t>978-5-7695-6406-2</w:t>
            </w:r>
          </w:p>
          <w:p w:rsidR="00C23D80" w:rsidRPr="00C23D80" w:rsidRDefault="00C23D80" w:rsidP="00C23D80">
            <w:pPr>
              <w:pStyle w:val="a8"/>
              <w:numPr>
                <w:ilvl w:val="0"/>
                <w:numId w:val="26"/>
              </w:numPr>
              <w:tabs>
                <w:tab w:val="left" w:pos="426"/>
              </w:tabs>
              <w:spacing w:after="0" w:line="240" w:lineRule="auto"/>
              <w:ind w:left="0" w:firstLine="0"/>
              <w:jc w:val="both"/>
              <w:rPr>
                <w:rFonts w:ascii="Times New Roman" w:hAnsi="Times New Roman"/>
                <w:spacing w:val="-2"/>
                <w:sz w:val="24"/>
                <w:szCs w:val="28"/>
              </w:rPr>
            </w:pPr>
            <w:r w:rsidRPr="00C23D80">
              <w:rPr>
                <w:rFonts w:ascii="Times New Roman" w:hAnsi="Times New Roman"/>
                <w:b/>
                <w:bCs/>
                <w:color w:val="222222"/>
                <w:sz w:val="24"/>
                <w:szCs w:val="28"/>
                <w:shd w:val="clear" w:color="auto" w:fill="FFFFFF"/>
              </w:rPr>
              <w:t>Евстифеев, Владимир Георгиевич</w:t>
            </w:r>
            <w:r w:rsidRPr="00C23D80">
              <w:rPr>
                <w:rFonts w:ascii="Times New Roman" w:hAnsi="Times New Roman"/>
                <w:color w:val="222222"/>
                <w:sz w:val="24"/>
                <w:szCs w:val="28"/>
                <w:shd w:val="clear" w:color="auto" w:fill="FFFFFF"/>
              </w:rPr>
              <w:t>. Железобетонные конструкции (расчет и конструирование) [Текст]: учеб. пособие для спец. ПГС / В. Г.Евстифеев. - СПб.: Иван Федоров, 2005. - 189 с.: ил. -</w:t>
            </w:r>
            <w:r w:rsidRPr="00C23D80">
              <w:rPr>
                <w:rFonts w:ascii="Times New Roman" w:hAnsi="Times New Roman"/>
                <w:b/>
                <w:bCs/>
                <w:color w:val="222222"/>
                <w:sz w:val="24"/>
                <w:szCs w:val="28"/>
                <w:shd w:val="clear" w:color="auto" w:fill="FFFFFF"/>
              </w:rPr>
              <w:t>ISBN</w:t>
            </w:r>
            <w:r w:rsidRPr="00C23D80">
              <w:rPr>
                <w:rFonts w:ascii="Times New Roman" w:hAnsi="Times New Roman"/>
                <w:color w:val="222222"/>
                <w:sz w:val="24"/>
                <w:szCs w:val="28"/>
                <w:shd w:val="clear" w:color="auto" w:fill="FFFFFF"/>
              </w:rPr>
              <w:t>5-8194-0028-3</w:t>
            </w:r>
          </w:p>
          <w:p w:rsidR="00C23D80" w:rsidRPr="00C23D80" w:rsidRDefault="00C23D80" w:rsidP="00C23D80">
            <w:pPr>
              <w:pStyle w:val="a8"/>
              <w:numPr>
                <w:ilvl w:val="0"/>
                <w:numId w:val="26"/>
              </w:numPr>
              <w:tabs>
                <w:tab w:val="left" w:pos="426"/>
              </w:tabs>
              <w:spacing w:after="0" w:line="240" w:lineRule="auto"/>
              <w:ind w:left="0" w:firstLine="0"/>
              <w:jc w:val="both"/>
              <w:rPr>
                <w:rFonts w:ascii="Times New Roman" w:hAnsi="Times New Roman"/>
                <w:spacing w:val="-2"/>
                <w:sz w:val="24"/>
                <w:szCs w:val="28"/>
              </w:rPr>
            </w:pPr>
            <w:r w:rsidRPr="00C23D80">
              <w:rPr>
                <w:rFonts w:ascii="Times New Roman" w:hAnsi="Times New Roman"/>
                <w:color w:val="222222"/>
                <w:sz w:val="24"/>
                <w:szCs w:val="28"/>
                <w:shd w:val="clear" w:color="auto" w:fill="FFFFFF"/>
              </w:rPr>
              <w:t>Проектирование железобетонных конструкций многоэтажного промышленного здания [Текст]: учебное пособие / В. Г. Евстифеев, С. Е. Гуков; Федеральное агентство ж.-д. трансп., Федеральное гос. бюджетное образовательное учреждение высш. проф. образования "Петербургский гос. ун-т путей сообщ.". - Санкт-Петербург: ПГУПС, 2011. - 133 с.: ил., табл.; 21 см.; ISBN 978-5-7641-0024</w:t>
            </w:r>
          </w:p>
          <w:p w:rsidR="00C23D80" w:rsidRPr="00285302" w:rsidRDefault="00C23D80" w:rsidP="00285302">
            <w:pPr>
              <w:spacing w:after="0" w:line="240" w:lineRule="auto"/>
              <w:rPr>
                <w:rFonts w:ascii="Times New Roman" w:hAnsi="Times New Roman"/>
                <w:sz w:val="24"/>
                <w:szCs w:val="28"/>
              </w:rPr>
            </w:pPr>
            <w:r w:rsidRPr="00C23D80">
              <w:rPr>
                <w:rFonts w:ascii="Times New Roman" w:hAnsi="Times New Roman"/>
                <w:color w:val="222222"/>
                <w:sz w:val="24"/>
                <w:szCs w:val="28"/>
                <w:shd w:val="clear" w:color="auto" w:fill="FFFFFF"/>
              </w:rPr>
              <w:t xml:space="preserve">4. </w:t>
            </w:r>
            <w:r w:rsidRPr="00795218">
              <w:rPr>
                <w:rFonts w:ascii="Times New Roman" w:hAnsi="Times New Roman"/>
                <w:color w:val="222222"/>
                <w:sz w:val="24"/>
                <w:szCs w:val="28"/>
                <w:shd w:val="clear" w:color="auto" w:fill="FFFFFF"/>
              </w:rPr>
              <w:t>Строительные конструкции: конспект лекций / А. А. Кудрявцев, С. Е. Гуков. - СПб.: ПГУПС, 2004 -.</w:t>
            </w:r>
            <w:r w:rsidR="00285302">
              <w:rPr>
                <w:rFonts w:ascii="Times New Roman" w:hAnsi="Times New Roman"/>
                <w:sz w:val="24"/>
                <w:szCs w:val="28"/>
              </w:rPr>
              <w:t xml:space="preserve"> </w:t>
            </w:r>
            <w:r w:rsidRPr="00795218">
              <w:rPr>
                <w:rFonts w:ascii="Times New Roman" w:hAnsi="Times New Roman"/>
                <w:b/>
                <w:bCs/>
                <w:color w:val="222222"/>
                <w:sz w:val="24"/>
                <w:szCs w:val="28"/>
              </w:rPr>
              <w:t>Ч. 1</w:t>
            </w:r>
            <w:r w:rsidRPr="00795218">
              <w:rPr>
                <w:rFonts w:ascii="Times New Roman" w:hAnsi="Times New Roman"/>
                <w:color w:val="222222"/>
                <w:sz w:val="24"/>
                <w:szCs w:val="28"/>
              </w:rPr>
              <w:t>: Железобетонные конструкции. - 2004. - 63 с.: ил</w:t>
            </w:r>
          </w:p>
          <w:p w:rsidR="000C1939" w:rsidRPr="00C23D80" w:rsidRDefault="000C1939" w:rsidP="000C1939">
            <w:pPr>
              <w:pStyle w:val="1"/>
              <w:spacing w:before="0" w:after="0" w:line="240" w:lineRule="auto"/>
              <w:jc w:val="both"/>
              <w:rPr>
                <w:rFonts w:ascii="Times New Roman" w:hAnsi="Times New Roman"/>
                <w:b w:val="0"/>
                <w:sz w:val="24"/>
                <w:szCs w:val="24"/>
              </w:rPr>
            </w:pPr>
          </w:p>
        </w:tc>
      </w:tr>
      <w:tr w:rsidR="000C1939" w:rsidRPr="00F04B02" w:rsidTr="00285302">
        <w:trPr>
          <w:cantSplit/>
        </w:trPr>
        <w:tc>
          <w:tcPr>
            <w:tcW w:w="540" w:type="dxa"/>
            <w:vAlign w:val="center"/>
          </w:tcPr>
          <w:p w:rsidR="000C1939" w:rsidRPr="00F04B02" w:rsidRDefault="000C1939" w:rsidP="000C1939">
            <w:pPr>
              <w:numPr>
                <w:ilvl w:val="0"/>
                <w:numId w:val="35"/>
              </w:numPr>
              <w:spacing w:after="0" w:line="240" w:lineRule="auto"/>
              <w:ind w:left="0" w:firstLine="0"/>
              <w:rPr>
                <w:rFonts w:ascii="Times New Roman" w:hAnsi="Times New Roman"/>
                <w:sz w:val="24"/>
                <w:szCs w:val="24"/>
              </w:rPr>
            </w:pPr>
          </w:p>
        </w:tc>
        <w:tc>
          <w:tcPr>
            <w:tcW w:w="3004" w:type="dxa"/>
            <w:vAlign w:val="center"/>
          </w:tcPr>
          <w:p w:rsidR="000C1939" w:rsidRPr="00185423" w:rsidRDefault="000C1939" w:rsidP="000C1939">
            <w:pPr>
              <w:tabs>
                <w:tab w:val="left" w:pos="0"/>
              </w:tabs>
              <w:spacing w:after="0" w:line="240" w:lineRule="auto"/>
              <w:rPr>
                <w:rFonts w:ascii="Times New Roman" w:hAnsi="Times New Roman"/>
                <w:sz w:val="24"/>
                <w:szCs w:val="24"/>
              </w:rPr>
            </w:pPr>
            <w:r w:rsidRPr="00185423">
              <w:rPr>
                <w:rFonts w:ascii="Times New Roman" w:hAnsi="Times New Roman"/>
                <w:sz w:val="24"/>
                <w:szCs w:val="24"/>
              </w:rPr>
              <w:t>Физико-механические свойства бетона</w:t>
            </w:r>
          </w:p>
        </w:tc>
        <w:tc>
          <w:tcPr>
            <w:tcW w:w="6379" w:type="dxa"/>
            <w:vMerge/>
            <w:vAlign w:val="center"/>
          </w:tcPr>
          <w:p w:rsidR="000C1939" w:rsidRPr="00F04B02" w:rsidRDefault="000C1939" w:rsidP="000C1939">
            <w:pPr>
              <w:spacing w:after="0" w:line="240" w:lineRule="auto"/>
              <w:rPr>
                <w:rFonts w:ascii="Times New Roman" w:hAnsi="Times New Roman"/>
                <w:sz w:val="24"/>
                <w:szCs w:val="24"/>
              </w:rPr>
            </w:pPr>
          </w:p>
        </w:tc>
      </w:tr>
      <w:tr w:rsidR="000C1939" w:rsidRPr="00F04B02" w:rsidTr="00285302">
        <w:trPr>
          <w:cantSplit/>
          <w:trHeight w:val="577"/>
        </w:trPr>
        <w:tc>
          <w:tcPr>
            <w:tcW w:w="540" w:type="dxa"/>
            <w:vAlign w:val="center"/>
          </w:tcPr>
          <w:p w:rsidR="000C1939" w:rsidRPr="00F04B02" w:rsidRDefault="000C1939" w:rsidP="000C1939">
            <w:pPr>
              <w:numPr>
                <w:ilvl w:val="0"/>
                <w:numId w:val="35"/>
              </w:numPr>
              <w:spacing w:after="0" w:line="240" w:lineRule="auto"/>
              <w:ind w:left="0" w:firstLine="0"/>
              <w:rPr>
                <w:rFonts w:ascii="Times New Roman" w:hAnsi="Times New Roman"/>
                <w:sz w:val="24"/>
                <w:szCs w:val="24"/>
              </w:rPr>
            </w:pPr>
          </w:p>
        </w:tc>
        <w:tc>
          <w:tcPr>
            <w:tcW w:w="3004" w:type="dxa"/>
            <w:vAlign w:val="center"/>
          </w:tcPr>
          <w:p w:rsidR="000C1939" w:rsidRPr="00185423" w:rsidRDefault="000C1939" w:rsidP="000C1939">
            <w:pPr>
              <w:tabs>
                <w:tab w:val="left" w:pos="0"/>
              </w:tabs>
              <w:spacing w:after="0" w:line="240" w:lineRule="auto"/>
              <w:rPr>
                <w:rFonts w:ascii="Times New Roman" w:hAnsi="Times New Roman"/>
                <w:sz w:val="24"/>
                <w:szCs w:val="24"/>
              </w:rPr>
            </w:pPr>
            <w:r w:rsidRPr="00185423">
              <w:rPr>
                <w:rFonts w:ascii="Times New Roman" w:hAnsi="Times New Roman"/>
                <w:sz w:val="24"/>
                <w:szCs w:val="24"/>
              </w:rPr>
              <w:t>Деформативность бетона</w:t>
            </w:r>
          </w:p>
        </w:tc>
        <w:tc>
          <w:tcPr>
            <w:tcW w:w="6379" w:type="dxa"/>
            <w:vMerge/>
            <w:vAlign w:val="center"/>
          </w:tcPr>
          <w:p w:rsidR="000C1939" w:rsidRPr="00F04B02" w:rsidRDefault="000C1939" w:rsidP="000C1939">
            <w:pPr>
              <w:pStyle w:val="1"/>
              <w:spacing w:before="0" w:after="0" w:line="240" w:lineRule="auto"/>
              <w:jc w:val="both"/>
              <w:rPr>
                <w:rFonts w:ascii="Times New Roman" w:hAnsi="Times New Roman"/>
                <w:b w:val="0"/>
                <w:sz w:val="24"/>
                <w:szCs w:val="24"/>
              </w:rPr>
            </w:pPr>
          </w:p>
        </w:tc>
      </w:tr>
      <w:tr w:rsidR="000C1939" w:rsidRPr="00F04B02" w:rsidTr="00285302">
        <w:trPr>
          <w:cantSplit/>
        </w:trPr>
        <w:tc>
          <w:tcPr>
            <w:tcW w:w="540" w:type="dxa"/>
            <w:vAlign w:val="center"/>
          </w:tcPr>
          <w:p w:rsidR="000C1939" w:rsidRPr="00F04B02" w:rsidRDefault="000C1939" w:rsidP="000C1939">
            <w:pPr>
              <w:numPr>
                <w:ilvl w:val="0"/>
                <w:numId w:val="35"/>
              </w:numPr>
              <w:spacing w:after="0" w:line="240" w:lineRule="auto"/>
              <w:ind w:left="0" w:firstLine="0"/>
              <w:rPr>
                <w:rFonts w:ascii="Times New Roman" w:hAnsi="Times New Roman"/>
                <w:sz w:val="24"/>
                <w:szCs w:val="24"/>
              </w:rPr>
            </w:pPr>
            <w:r w:rsidRPr="00F04B02">
              <w:rPr>
                <w:rFonts w:ascii="Times New Roman" w:hAnsi="Times New Roman"/>
                <w:sz w:val="24"/>
                <w:szCs w:val="24"/>
              </w:rPr>
              <w:t>3</w:t>
            </w:r>
          </w:p>
        </w:tc>
        <w:tc>
          <w:tcPr>
            <w:tcW w:w="3004" w:type="dxa"/>
            <w:vAlign w:val="center"/>
          </w:tcPr>
          <w:p w:rsidR="000C1939" w:rsidRPr="00185423" w:rsidRDefault="000C1939" w:rsidP="000C1939">
            <w:pPr>
              <w:tabs>
                <w:tab w:val="left" w:pos="0"/>
              </w:tabs>
              <w:spacing w:after="0" w:line="240" w:lineRule="auto"/>
              <w:rPr>
                <w:rFonts w:ascii="Times New Roman" w:hAnsi="Times New Roman"/>
                <w:sz w:val="24"/>
                <w:szCs w:val="24"/>
              </w:rPr>
            </w:pPr>
            <w:r w:rsidRPr="00185423">
              <w:rPr>
                <w:rFonts w:ascii="Times New Roman" w:hAnsi="Times New Roman"/>
                <w:sz w:val="24"/>
                <w:szCs w:val="24"/>
              </w:rPr>
              <w:t>Арматура для железобетонных конструкций</w:t>
            </w:r>
          </w:p>
        </w:tc>
        <w:tc>
          <w:tcPr>
            <w:tcW w:w="6379" w:type="dxa"/>
            <w:vMerge/>
            <w:vAlign w:val="center"/>
          </w:tcPr>
          <w:p w:rsidR="000C1939" w:rsidRPr="00F04B02" w:rsidRDefault="000C1939" w:rsidP="000C1939">
            <w:pPr>
              <w:pStyle w:val="1"/>
              <w:spacing w:before="0" w:after="0" w:line="240" w:lineRule="auto"/>
              <w:jc w:val="both"/>
              <w:rPr>
                <w:rFonts w:ascii="Times New Roman" w:hAnsi="Times New Roman"/>
                <w:b w:val="0"/>
                <w:sz w:val="24"/>
                <w:szCs w:val="24"/>
              </w:rPr>
            </w:pPr>
          </w:p>
        </w:tc>
      </w:tr>
      <w:tr w:rsidR="000C1939" w:rsidRPr="00F04B02" w:rsidTr="00285302">
        <w:trPr>
          <w:cantSplit/>
        </w:trPr>
        <w:tc>
          <w:tcPr>
            <w:tcW w:w="540" w:type="dxa"/>
            <w:vAlign w:val="center"/>
          </w:tcPr>
          <w:p w:rsidR="000C1939" w:rsidRPr="00F04B02" w:rsidRDefault="000C1939" w:rsidP="000C1939">
            <w:pPr>
              <w:numPr>
                <w:ilvl w:val="0"/>
                <w:numId w:val="35"/>
              </w:numPr>
              <w:spacing w:after="0" w:line="240" w:lineRule="auto"/>
              <w:ind w:left="0" w:firstLine="0"/>
              <w:rPr>
                <w:rFonts w:ascii="Times New Roman" w:hAnsi="Times New Roman"/>
                <w:sz w:val="24"/>
                <w:szCs w:val="24"/>
              </w:rPr>
            </w:pPr>
          </w:p>
        </w:tc>
        <w:tc>
          <w:tcPr>
            <w:tcW w:w="3004" w:type="dxa"/>
            <w:vAlign w:val="center"/>
          </w:tcPr>
          <w:p w:rsidR="000C1939" w:rsidRPr="00185423" w:rsidRDefault="000C1939" w:rsidP="000C1939">
            <w:pPr>
              <w:tabs>
                <w:tab w:val="left" w:pos="0"/>
              </w:tabs>
              <w:spacing w:after="0" w:line="240" w:lineRule="auto"/>
              <w:rPr>
                <w:rFonts w:ascii="Times New Roman" w:hAnsi="Times New Roman"/>
                <w:sz w:val="24"/>
                <w:szCs w:val="24"/>
              </w:rPr>
            </w:pPr>
            <w:r w:rsidRPr="00185423">
              <w:rPr>
                <w:rFonts w:ascii="Times New Roman" w:hAnsi="Times New Roman"/>
                <w:sz w:val="24"/>
                <w:szCs w:val="24"/>
              </w:rPr>
              <w:t>Основные физико-механические свойства железобетона</w:t>
            </w:r>
          </w:p>
        </w:tc>
        <w:tc>
          <w:tcPr>
            <w:tcW w:w="6379" w:type="dxa"/>
            <w:vMerge/>
            <w:vAlign w:val="center"/>
          </w:tcPr>
          <w:p w:rsidR="000C1939" w:rsidRPr="00F04B02" w:rsidRDefault="000C1939" w:rsidP="000C1939">
            <w:pPr>
              <w:pStyle w:val="1"/>
              <w:spacing w:before="0" w:after="0" w:line="240" w:lineRule="auto"/>
              <w:jc w:val="both"/>
              <w:rPr>
                <w:rFonts w:ascii="Times New Roman" w:hAnsi="Times New Roman"/>
                <w:b w:val="0"/>
                <w:sz w:val="24"/>
                <w:szCs w:val="24"/>
              </w:rPr>
            </w:pPr>
          </w:p>
        </w:tc>
      </w:tr>
      <w:tr w:rsidR="000C1939" w:rsidRPr="00F04B02" w:rsidTr="00285302">
        <w:trPr>
          <w:cantSplit/>
        </w:trPr>
        <w:tc>
          <w:tcPr>
            <w:tcW w:w="540" w:type="dxa"/>
            <w:vAlign w:val="center"/>
          </w:tcPr>
          <w:p w:rsidR="000C1939" w:rsidRPr="00F04B02" w:rsidRDefault="000C1939" w:rsidP="000C1939">
            <w:pPr>
              <w:numPr>
                <w:ilvl w:val="0"/>
                <w:numId w:val="35"/>
              </w:numPr>
              <w:spacing w:after="0" w:line="240" w:lineRule="auto"/>
              <w:ind w:left="0" w:firstLine="0"/>
              <w:rPr>
                <w:rFonts w:ascii="Times New Roman" w:hAnsi="Times New Roman"/>
                <w:sz w:val="24"/>
                <w:szCs w:val="24"/>
              </w:rPr>
            </w:pPr>
          </w:p>
        </w:tc>
        <w:tc>
          <w:tcPr>
            <w:tcW w:w="3004" w:type="dxa"/>
            <w:vAlign w:val="center"/>
          </w:tcPr>
          <w:p w:rsidR="000C1939" w:rsidRPr="00185423" w:rsidRDefault="000C1939" w:rsidP="000C1939">
            <w:pPr>
              <w:tabs>
                <w:tab w:val="left" w:pos="0"/>
              </w:tabs>
              <w:spacing w:after="0" w:line="240" w:lineRule="auto"/>
              <w:rPr>
                <w:rFonts w:ascii="Times New Roman" w:hAnsi="Times New Roman"/>
                <w:sz w:val="24"/>
                <w:szCs w:val="24"/>
              </w:rPr>
            </w:pPr>
            <w:r w:rsidRPr="00185423">
              <w:rPr>
                <w:rFonts w:ascii="Times New Roman" w:hAnsi="Times New Roman"/>
                <w:sz w:val="24"/>
                <w:szCs w:val="24"/>
              </w:rPr>
              <w:t>Изгибаемые железобетонные</w:t>
            </w:r>
            <w:r>
              <w:rPr>
                <w:rFonts w:ascii="Times New Roman" w:hAnsi="Times New Roman"/>
                <w:sz w:val="24"/>
                <w:szCs w:val="24"/>
              </w:rPr>
              <w:t xml:space="preserve"> </w:t>
            </w:r>
            <w:r w:rsidRPr="00185423">
              <w:rPr>
                <w:rFonts w:ascii="Times New Roman" w:hAnsi="Times New Roman"/>
                <w:sz w:val="24"/>
                <w:szCs w:val="24"/>
              </w:rPr>
              <w:t>элементы</w:t>
            </w:r>
          </w:p>
        </w:tc>
        <w:tc>
          <w:tcPr>
            <w:tcW w:w="6379" w:type="dxa"/>
            <w:vMerge/>
            <w:vAlign w:val="center"/>
          </w:tcPr>
          <w:p w:rsidR="000C1939" w:rsidRPr="00CC3064" w:rsidRDefault="000C1939" w:rsidP="000C1939">
            <w:pPr>
              <w:spacing w:after="0" w:line="240" w:lineRule="auto"/>
              <w:jc w:val="both"/>
              <w:rPr>
                <w:rFonts w:ascii="Times New Roman" w:hAnsi="Times New Roman"/>
                <w:sz w:val="24"/>
                <w:szCs w:val="24"/>
              </w:rPr>
            </w:pPr>
          </w:p>
        </w:tc>
      </w:tr>
      <w:tr w:rsidR="000C1939" w:rsidRPr="00F04B02" w:rsidTr="00285302">
        <w:trPr>
          <w:cantSplit/>
        </w:trPr>
        <w:tc>
          <w:tcPr>
            <w:tcW w:w="540" w:type="dxa"/>
            <w:vAlign w:val="center"/>
          </w:tcPr>
          <w:p w:rsidR="000C1939" w:rsidRPr="00F04B02" w:rsidRDefault="000C1939" w:rsidP="000C1939">
            <w:pPr>
              <w:numPr>
                <w:ilvl w:val="0"/>
                <w:numId w:val="35"/>
              </w:numPr>
              <w:spacing w:after="0" w:line="240" w:lineRule="auto"/>
              <w:ind w:left="0" w:firstLine="0"/>
              <w:jc w:val="center"/>
              <w:rPr>
                <w:rFonts w:ascii="Times New Roman" w:hAnsi="Times New Roman"/>
                <w:sz w:val="24"/>
                <w:szCs w:val="24"/>
              </w:rPr>
            </w:pPr>
            <w:r w:rsidRPr="00F04B02">
              <w:rPr>
                <w:rFonts w:ascii="Times New Roman" w:hAnsi="Times New Roman"/>
                <w:sz w:val="24"/>
                <w:szCs w:val="24"/>
              </w:rPr>
              <w:t>3</w:t>
            </w:r>
          </w:p>
        </w:tc>
        <w:tc>
          <w:tcPr>
            <w:tcW w:w="3004" w:type="dxa"/>
            <w:vAlign w:val="center"/>
          </w:tcPr>
          <w:p w:rsidR="000C1939" w:rsidRPr="00185423" w:rsidRDefault="000C1939" w:rsidP="000C1939">
            <w:pPr>
              <w:tabs>
                <w:tab w:val="left" w:pos="0"/>
              </w:tabs>
              <w:spacing w:after="0" w:line="240" w:lineRule="auto"/>
              <w:rPr>
                <w:rFonts w:ascii="Times New Roman" w:hAnsi="Times New Roman"/>
                <w:sz w:val="24"/>
                <w:szCs w:val="24"/>
              </w:rPr>
            </w:pPr>
            <w:r w:rsidRPr="00185423">
              <w:rPr>
                <w:rFonts w:ascii="Times New Roman" w:hAnsi="Times New Roman"/>
                <w:sz w:val="24"/>
                <w:szCs w:val="24"/>
              </w:rPr>
              <w:t>Сжатые железобетонные</w:t>
            </w:r>
            <w:r>
              <w:rPr>
                <w:rFonts w:ascii="Times New Roman" w:hAnsi="Times New Roman"/>
                <w:sz w:val="24"/>
                <w:szCs w:val="24"/>
              </w:rPr>
              <w:t xml:space="preserve"> </w:t>
            </w:r>
            <w:r w:rsidRPr="00185423">
              <w:rPr>
                <w:rFonts w:ascii="Times New Roman" w:hAnsi="Times New Roman"/>
                <w:sz w:val="24"/>
                <w:szCs w:val="24"/>
              </w:rPr>
              <w:t>элементы</w:t>
            </w:r>
          </w:p>
        </w:tc>
        <w:tc>
          <w:tcPr>
            <w:tcW w:w="6379" w:type="dxa"/>
            <w:vMerge/>
            <w:vAlign w:val="center"/>
          </w:tcPr>
          <w:p w:rsidR="000C1939" w:rsidRPr="00F04B02" w:rsidRDefault="000C1939" w:rsidP="000C1939">
            <w:pPr>
              <w:pStyle w:val="1"/>
              <w:spacing w:before="0" w:after="0" w:line="240" w:lineRule="auto"/>
              <w:jc w:val="both"/>
              <w:rPr>
                <w:rFonts w:ascii="Times New Roman" w:hAnsi="Times New Roman"/>
                <w:b w:val="0"/>
                <w:sz w:val="24"/>
                <w:szCs w:val="24"/>
              </w:rPr>
            </w:pPr>
          </w:p>
        </w:tc>
      </w:tr>
      <w:tr w:rsidR="000C1939" w:rsidRPr="00F04B02" w:rsidTr="00285302">
        <w:trPr>
          <w:cantSplit/>
        </w:trPr>
        <w:tc>
          <w:tcPr>
            <w:tcW w:w="540" w:type="dxa"/>
            <w:vAlign w:val="center"/>
          </w:tcPr>
          <w:p w:rsidR="000C1939" w:rsidRPr="00F04B02" w:rsidRDefault="000C1939" w:rsidP="000C1939">
            <w:pPr>
              <w:numPr>
                <w:ilvl w:val="0"/>
                <w:numId w:val="35"/>
              </w:numPr>
              <w:spacing w:after="0" w:line="240" w:lineRule="auto"/>
              <w:ind w:left="0" w:firstLine="0"/>
              <w:rPr>
                <w:rFonts w:ascii="Times New Roman" w:hAnsi="Times New Roman"/>
                <w:sz w:val="24"/>
                <w:szCs w:val="24"/>
              </w:rPr>
            </w:pPr>
          </w:p>
        </w:tc>
        <w:tc>
          <w:tcPr>
            <w:tcW w:w="3004" w:type="dxa"/>
            <w:vAlign w:val="center"/>
          </w:tcPr>
          <w:p w:rsidR="000C1939" w:rsidRPr="00185423" w:rsidRDefault="000C1939" w:rsidP="000C1939">
            <w:pPr>
              <w:tabs>
                <w:tab w:val="left" w:pos="0"/>
              </w:tabs>
              <w:spacing w:after="0" w:line="240" w:lineRule="auto"/>
              <w:rPr>
                <w:rFonts w:ascii="Times New Roman" w:hAnsi="Times New Roman"/>
                <w:sz w:val="24"/>
                <w:szCs w:val="24"/>
              </w:rPr>
            </w:pPr>
            <w:r w:rsidRPr="00185423">
              <w:rPr>
                <w:rFonts w:ascii="Times New Roman" w:hAnsi="Times New Roman"/>
                <w:sz w:val="24"/>
                <w:szCs w:val="24"/>
              </w:rPr>
              <w:t>Растянутые железобетонные</w:t>
            </w:r>
            <w:r>
              <w:rPr>
                <w:rFonts w:ascii="Times New Roman" w:hAnsi="Times New Roman"/>
                <w:sz w:val="24"/>
                <w:szCs w:val="24"/>
              </w:rPr>
              <w:t xml:space="preserve"> </w:t>
            </w:r>
            <w:r w:rsidRPr="00185423">
              <w:rPr>
                <w:rFonts w:ascii="Times New Roman" w:hAnsi="Times New Roman"/>
                <w:sz w:val="24"/>
                <w:szCs w:val="24"/>
              </w:rPr>
              <w:t>элементы</w:t>
            </w:r>
          </w:p>
        </w:tc>
        <w:tc>
          <w:tcPr>
            <w:tcW w:w="6379" w:type="dxa"/>
            <w:vMerge/>
            <w:vAlign w:val="center"/>
          </w:tcPr>
          <w:p w:rsidR="000C1939" w:rsidRPr="00F04B02" w:rsidRDefault="000C1939" w:rsidP="000C1939">
            <w:pPr>
              <w:pStyle w:val="1"/>
              <w:spacing w:before="0" w:after="0" w:line="240" w:lineRule="auto"/>
              <w:jc w:val="both"/>
              <w:rPr>
                <w:rFonts w:ascii="Times New Roman" w:hAnsi="Times New Roman"/>
                <w:b w:val="0"/>
                <w:sz w:val="24"/>
                <w:szCs w:val="24"/>
              </w:rPr>
            </w:pPr>
          </w:p>
        </w:tc>
      </w:tr>
      <w:tr w:rsidR="000C1939" w:rsidRPr="00F04B02" w:rsidTr="00285302">
        <w:trPr>
          <w:cantSplit/>
        </w:trPr>
        <w:tc>
          <w:tcPr>
            <w:tcW w:w="540" w:type="dxa"/>
            <w:vAlign w:val="center"/>
          </w:tcPr>
          <w:p w:rsidR="000C1939" w:rsidRPr="00F04B02" w:rsidRDefault="000C1939" w:rsidP="000C1939">
            <w:pPr>
              <w:numPr>
                <w:ilvl w:val="0"/>
                <w:numId w:val="35"/>
              </w:numPr>
              <w:spacing w:after="0" w:line="240" w:lineRule="auto"/>
              <w:ind w:left="0" w:firstLine="0"/>
              <w:rPr>
                <w:rFonts w:ascii="Times New Roman" w:hAnsi="Times New Roman"/>
                <w:sz w:val="24"/>
                <w:szCs w:val="24"/>
              </w:rPr>
            </w:pPr>
          </w:p>
        </w:tc>
        <w:tc>
          <w:tcPr>
            <w:tcW w:w="3004" w:type="dxa"/>
            <w:vAlign w:val="center"/>
          </w:tcPr>
          <w:p w:rsidR="000C1939" w:rsidRPr="00185423" w:rsidRDefault="000C1939" w:rsidP="000C1939">
            <w:pPr>
              <w:tabs>
                <w:tab w:val="left" w:pos="0"/>
              </w:tabs>
              <w:spacing w:after="0" w:line="240" w:lineRule="auto"/>
              <w:rPr>
                <w:rFonts w:ascii="Times New Roman" w:hAnsi="Times New Roman"/>
                <w:sz w:val="24"/>
                <w:szCs w:val="24"/>
              </w:rPr>
            </w:pPr>
            <w:r w:rsidRPr="00185423">
              <w:rPr>
                <w:rFonts w:ascii="Times New Roman" w:hAnsi="Times New Roman"/>
                <w:sz w:val="24"/>
                <w:szCs w:val="24"/>
              </w:rPr>
              <w:t>Расчет железобетонных элементов на местное действие нагрузок</w:t>
            </w:r>
          </w:p>
        </w:tc>
        <w:tc>
          <w:tcPr>
            <w:tcW w:w="6379" w:type="dxa"/>
            <w:vMerge/>
            <w:vAlign w:val="center"/>
          </w:tcPr>
          <w:p w:rsidR="000C1939" w:rsidRPr="00F04B02" w:rsidRDefault="000C1939" w:rsidP="000C1939">
            <w:pPr>
              <w:spacing w:after="0" w:line="240" w:lineRule="auto"/>
              <w:jc w:val="both"/>
              <w:rPr>
                <w:rFonts w:ascii="Times New Roman" w:hAnsi="Times New Roman"/>
                <w:sz w:val="24"/>
                <w:szCs w:val="24"/>
              </w:rPr>
            </w:pPr>
          </w:p>
        </w:tc>
      </w:tr>
    </w:tbl>
    <w:p w:rsidR="003C61BD" w:rsidRDefault="003C61BD" w:rsidP="0039045E">
      <w:pPr>
        <w:widowControl w:val="0"/>
        <w:spacing w:after="0" w:line="240" w:lineRule="auto"/>
        <w:jc w:val="center"/>
        <w:rPr>
          <w:rFonts w:ascii="Times New Roman" w:hAnsi="Times New Roman"/>
          <w:b/>
          <w:bCs/>
          <w:sz w:val="28"/>
          <w:szCs w:val="28"/>
        </w:rPr>
      </w:pPr>
    </w:p>
    <w:p w:rsidR="00285302" w:rsidRDefault="00285302" w:rsidP="0039045E">
      <w:pPr>
        <w:widowControl w:val="0"/>
        <w:spacing w:after="0" w:line="240" w:lineRule="auto"/>
        <w:jc w:val="center"/>
        <w:rPr>
          <w:rFonts w:ascii="Times New Roman" w:hAnsi="Times New Roman"/>
          <w:b/>
          <w:bCs/>
          <w:sz w:val="28"/>
          <w:szCs w:val="28"/>
        </w:rPr>
      </w:pPr>
    </w:p>
    <w:p w:rsidR="00085416" w:rsidRDefault="00085416" w:rsidP="0039045E">
      <w:pPr>
        <w:widowControl w:val="0"/>
        <w:spacing w:after="0" w:line="240" w:lineRule="auto"/>
        <w:jc w:val="center"/>
        <w:rPr>
          <w:rFonts w:ascii="Times New Roman" w:hAnsi="Times New Roman"/>
          <w:b/>
          <w:bCs/>
          <w:sz w:val="28"/>
          <w:szCs w:val="28"/>
        </w:rPr>
      </w:pPr>
      <w:r w:rsidRPr="00085416">
        <w:rPr>
          <w:rFonts w:ascii="Times New Roman" w:hAnsi="Times New Roman"/>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C23D80" w:rsidRPr="00085416" w:rsidRDefault="00C23D80" w:rsidP="0039045E">
      <w:pPr>
        <w:widowControl w:val="0"/>
        <w:spacing w:after="0" w:line="240" w:lineRule="auto"/>
        <w:jc w:val="center"/>
        <w:rPr>
          <w:rFonts w:ascii="Times New Roman" w:hAnsi="Times New Roman"/>
          <w:b/>
          <w:bCs/>
          <w:sz w:val="28"/>
          <w:szCs w:val="28"/>
        </w:rPr>
      </w:pPr>
    </w:p>
    <w:p w:rsidR="007C5737" w:rsidRPr="007C5737" w:rsidRDefault="007C5737" w:rsidP="007C5737">
      <w:pPr>
        <w:spacing w:after="0" w:line="240" w:lineRule="auto"/>
        <w:ind w:firstLine="851"/>
        <w:jc w:val="both"/>
        <w:rPr>
          <w:rFonts w:ascii="Times New Roman" w:hAnsi="Times New Roman"/>
          <w:bCs/>
          <w:sz w:val="28"/>
          <w:szCs w:val="28"/>
        </w:rPr>
      </w:pPr>
      <w:bookmarkStart w:id="2" w:name="_Hlk514544618"/>
      <w:r w:rsidRPr="007C5737">
        <w:rPr>
          <w:rFonts w:ascii="Times New Roman" w:hAnsi="Times New Roman"/>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bookmarkEnd w:id="2"/>
    <w:p w:rsidR="007C5737" w:rsidRPr="00104973" w:rsidRDefault="007C5737" w:rsidP="007C5737">
      <w:pPr>
        <w:spacing w:after="0" w:line="240" w:lineRule="auto"/>
        <w:ind w:firstLine="851"/>
        <w:jc w:val="both"/>
        <w:rPr>
          <w:bCs/>
          <w:iCs/>
          <w:sz w:val="28"/>
          <w:szCs w:val="28"/>
        </w:rPr>
      </w:pPr>
    </w:p>
    <w:p w:rsidR="00716B85" w:rsidRDefault="00716B85" w:rsidP="0039045E">
      <w:pPr>
        <w:spacing w:after="0" w:line="240" w:lineRule="auto"/>
        <w:ind w:firstLine="851"/>
        <w:rPr>
          <w:rFonts w:ascii="Times New Roman" w:hAnsi="Times New Roman"/>
          <w:bCs/>
          <w:iCs/>
          <w:sz w:val="28"/>
          <w:szCs w:val="28"/>
        </w:rPr>
      </w:pPr>
    </w:p>
    <w:p w:rsidR="00285302" w:rsidRDefault="00285302" w:rsidP="0039045E">
      <w:pPr>
        <w:spacing w:after="0" w:line="240" w:lineRule="auto"/>
        <w:ind w:firstLine="851"/>
        <w:rPr>
          <w:rFonts w:ascii="Times New Roman" w:hAnsi="Times New Roman"/>
          <w:bCs/>
          <w:iCs/>
          <w:sz w:val="28"/>
          <w:szCs w:val="28"/>
        </w:rPr>
      </w:pPr>
    </w:p>
    <w:p w:rsidR="00285302" w:rsidRDefault="00285302" w:rsidP="0039045E">
      <w:pPr>
        <w:spacing w:after="0" w:line="240" w:lineRule="auto"/>
        <w:ind w:firstLine="851"/>
        <w:rPr>
          <w:rFonts w:ascii="Times New Roman" w:hAnsi="Times New Roman"/>
          <w:bCs/>
          <w:iCs/>
          <w:sz w:val="28"/>
          <w:szCs w:val="28"/>
        </w:rPr>
      </w:pPr>
    </w:p>
    <w:p w:rsidR="00285302" w:rsidRPr="00783B83" w:rsidRDefault="00285302" w:rsidP="0039045E">
      <w:pPr>
        <w:spacing w:after="0" w:line="240" w:lineRule="auto"/>
        <w:ind w:firstLine="851"/>
        <w:rPr>
          <w:rFonts w:ascii="Times New Roman" w:hAnsi="Times New Roman"/>
          <w:bCs/>
          <w:iCs/>
          <w:sz w:val="28"/>
          <w:szCs w:val="28"/>
        </w:rPr>
      </w:pPr>
    </w:p>
    <w:p w:rsidR="00783B83" w:rsidRDefault="00783B83" w:rsidP="0039045E">
      <w:pPr>
        <w:spacing w:after="0" w:line="240" w:lineRule="auto"/>
        <w:ind w:right="423"/>
        <w:jc w:val="center"/>
        <w:rPr>
          <w:rFonts w:ascii="Times New Roman" w:hAnsi="Times New Roman"/>
          <w:b/>
          <w:bCs/>
          <w:sz w:val="28"/>
          <w:szCs w:val="28"/>
        </w:rPr>
      </w:pPr>
      <w:r w:rsidRPr="00783B83">
        <w:rPr>
          <w:rFonts w:ascii="Times New Roman" w:hAnsi="Times New Roman"/>
          <w:b/>
          <w:bCs/>
          <w:sz w:val="28"/>
          <w:szCs w:val="28"/>
        </w:rPr>
        <w:lastRenderedPageBreak/>
        <w:t xml:space="preserve">8. Перечень основной и дополнительной учебной литературы, </w:t>
      </w:r>
      <w:r>
        <w:rPr>
          <w:rFonts w:ascii="Times New Roman" w:hAnsi="Times New Roman"/>
          <w:b/>
          <w:bCs/>
          <w:sz w:val="28"/>
          <w:szCs w:val="28"/>
        </w:rPr>
        <w:br/>
      </w:r>
      <w:r w:rsidRPr="00783B83">
        <w:rPr>
          <w:rFonts w:ascii="Times New Roman" w:hAnsi="Times New Roman"/>
          <w:b/>
          <w:bCs/>
          <w:sz w:val="28"/>
          <w:szCs w:val="28"/>
        </w:rPr>
        <w:t>нормативно-правовой документации и других изданий, необходимых</w:t>
      </w:r>
      <w:r>
        <w:rPr>
          <w:rFonts w:ascii="Times New Roman" w:hAnsi="Times New Roman"/>
          <w:b/>
          <w:bCs/>
          <w:sz w:val="28"/>
          <w:szCs w:val="28"/>
        </w:rPr>
        <w:br/>
      </w:r>
      <w:r w:rsidRPr="00783B83">
        <w:rPr>
          <w:rFonts w:ascii="Times New Roman" w:hAnsi="Times New Roman"/>
          <w:b/>
          <w:bCs/>
          <w:sz w:val="28"/>
          <w:szCs w:val="28"/>
        </w:rPr>
        <w:t xml:space="preserve"> для освоения дисциплины</w:t>
      </w:r>
    </w:p>
    <w:p w:rsidR="00795218" w:rsidRPr="00783B83" w:rsidRDefault="00795218" w:rsidP="0039045E">
      <w:pPr>
        <w:spacing w:after="0" w:line="240" w:lineRule="auto"/>
        <w:ind w:right="423"/>
        <w:jc w:val="center"/>
        <w:rPr>
          <w:rFonts w:ascii="Times New Roman" w:hAnsi="Times New Roman"/>
          <w:b/>
          <w:bCs/>
          <w:sz w:val="28"/>
          <w:szCs w:val="28"/>
        </w:rPr>
      </w:pPr>
    </w:p>
    <w:p w:rsidR="00783B83" w:rsidRPr="008F0BAD" w:rsidRDefault="00783B83" w:rsidP="00C23D80">
      <w:pPr>
        <w:spacing w:after="0" w:line="240" w:lineRule="auto"/>
        <w:ind w:firstLine="851"/>
        <w:jc w:val="both"/>
        <w:rPr>
          <w:rFonts w:ascii="Times New Roman" w:hAnsi="Times New Roman"/>
          <w:bCs/>
          <w:sz w:val="28"/>
          <w:szCs w:val="28"/>
        </w:rPr>
      </w:pPr>
      <w:r w:rsidRPr="00783B83">
        <w:rPr>
          <w:rFonts w:ascii="Times New Roman" w:hAnsi="Times New Roman"/>
          <w:bCs/>
          <w:sz w:val="28"/>
          <w:szCs w:val="28"/>
        </w:rPr>
        <w:t xml:space="preserve">8.1 Перечень основной учебной литературы, необходимой для освоения </w:t>
      </w:r>
      <w:r w:rsidRPr="008F0BAD">
        <w:rPr>
          <w:rFonts w:ascii="Times New Roman" w:hAnsi="Times New Roman"/>
          <w:bCs/>
          <w:sz w:val="28"/>
          <w:szCs w:val="28"/>
        </w:rPr>
        <w:t>дисциплины</w:t>
      </w:r>
    </w:p>
    <w:p w:rsidR="00795218" w:rsidRPr="008F0BAD" w:rsidRDefault="00795218" w:rsidP="00C23D80">
      <w:pPr>
        <w:numPr>
          <w:ilvl w:val="0"/>
          <w:numId w:val="45"/>
        </w:numPr>
        <w:shd w:val="clear" w:color="auto" w:fill="FFFFFF"/>
        <w:tabs>
          <w:tab w:val="left" w:pos="426"/>
        </w:tabs>
        <w:spacing w:after="0" w:line="240" w:lineRule="auto"/>
        <w:ind w:left="0" w:firstLine="0"/>
        <w:jc w:val="both"/>
        <w:rPr>
          <w:rFonts w:ascii="Times New Roman" w:hAnsi="Times New Roman"/>
          <w:sz w:val="28"/>
          <w:szCs w:val="28"/>
        </w:rPr>
      </w:pPr>
      <w:r w:rsidRPr="008F0BAD">
        <w:rPr>
          <w:rFonts w:ascii="Times New Roman" w:hAnsi="Times New Roman"/>
          <w:sz w:val="28"/>
          <w:szCs w:val="28"/>
          <w:shd w:val="clear" w:color="auto" w:fill="FFFFFF"/>
        </w:rPr>
        <w:t>Железобетонные и каменные конструкции [Текст] : учеб.: в 2 ч. / В. Г. Евстифеев. - М.: Академия. - (Высшее профессиональное образование. Строительство). -</w:t>
      </w:r>
      <w:r w:rsidRPr="008F0BAD">
        <w:rPr>
          <w:rFonts w:ascii="Times New Roman" w:hAnsi="Times New Roman"/>
          <w:b/>
          <w:bCs/>
          <w:sz w:val="28"/>
          <w:szCs w:val="28"/>
          <w:shd w:val="clear" w:color="auto" w:fill="FFFFFF"/>
        </w:rPr>
        <w:t>ISBN</w:t>
      </w:r>
      <w:r w:rsidRPr="008F0BAD">
        <w:rPr>
          <w:rFonts w:ascii="Times New Roman" w:hAnsi="Times New Roman"/>
          <w:sz w:val="28"/>
          <w:szCs w:val="28"/>
          <w:shd w:val="clear" w:color="auto" w:fill="FFFFFF"/>
        </w:rPr>
        <w:t>978-5-7695-6407-9.</w:t>
      </w:r>
    </w:p>
    <w:p w:rsidR="00795218" w:rsidRPr="008F0BAD" w:rsidRDefault="00795218" w:rsidP="00C23D80">
      <w:pPr>
        <w:shd w:val="clear" w:color="auto" w:fill="FFFFFF"/>
        <w:spacing w:after="0" w:line="240" w:lineRule="auto"/>
        <w:jc w:val="both"/>
        <w:rPr>
          <w:rFonts w:ascii="Times New Roman" w:hAnsi="Times New Roman"/>
          <w:sz w:val="28"/>
          <w:szCs w:val="28"/>
        </w:rPr>
      </w:pPr>
      <w:r w:rsidRPr="008F0BAD">
        <w:rPr>
          <w:rFonts w:ascii="Times New Roman" w:hAnsi="Times New Roman"/>
          <w:b/>
          <w:bCs/>
          <w:sz w:val="28"/>
          <w:szCs w:val="28"/>
        </w:rPr>
        <w:t>Ч. 1</w:t>
      </w:r>
      <w:r w:rsidRPr="008F0BAD">
        <w:rPr>
          <w:rFonts w:ascii="Times New Roman" w:hAnsi="Times New Roman"/>
          <w:sz w:val="28"/>
          <w:szCs w:val="28"/>
        </w:rPr>
        <w:t>: Железобетонные конструкции. - 2011. - 425 с.: ил. -</w:t>
      </w:r>
      <w:r w:rsidRPr="008F0BAD">
        <w:rPr>
          <w:rFonts w:ascii="Times New Roman" w:hAnsi="Times New Roman"/>
          <w:b/>
          <w:bCs/>
          <w:sz w:val="28"/>
          <w:szCs w:val="28"/>
        </w:rPr>
        <w:t>ISBN</w:t>
      </w:r>
      <w:r w:rsidRPr="008F0BAD">
        <w:rPr>
          <w:rFonts w:ascii="Times New Roman" w:hAnsi="Times New Roman"/>
          <w:sz w:val="28"/>
          <w:szCs w:val="28"/>
        </w:rPr>
        <w:t>978-5-7695-6406-2</w:t>
      </w:r>
    </w:p>
    <w:p w:rsidR="00A00EBC" w:rsidRPr="008F0BAD" w:rsidRDefault="00795218" w:rsidP="00C23D80">
      <w:pPr>
        <w:pStyle w:val="a8"/>
        <w:numPr>
          <w:ilvl w:val="0"/>
          <w:numId w:val="45"/>
        </w:numPr>
        <w:tabs>
          <w:tab w:val="left" w:pos="426"/>
        </w:tabs>
        <w:spacing w:after="0" w:line="240" w:lineRule="auto"/>
        <w:ind w:left="0" w:firstLine="0"/>
        <w:jc w:val="both"/>
        <w:rPr>
          <w:rFonts w:ascii="Times New Roman" w:hAnsi="Times New Roman"/>
          <w:spacing w:val="-2"/>
          <w:sz w:val="28"/>
          <w:szCs w:val="28"/>
        </w:rPr>
      </w:pPr>
      <w:r w:rsidRPr="008F0BAD">
        <w:rPr>
          <w:rFonts w:ascii="Times New Roman" w:hAnsi="Times New Roman"/>
          <w:sz w:val="28"/>
          <w:szCs w:val="28"/>
          <w:shd w:val="clear" w:color="auto" w:fill="FFFFFF"/>
        </w:rPr>
        <w:t>Проектирование железобетонных конструкций многоэтажного промышленного здания [Текст]: учебное пособие / В. Г. Евстифеев, С. Е. Гуков; Федеральное агентство ж.-д. трансп., Федеральное гос. бюджетное образовательное учреждение высш. проф. образования "Петербургский гос. ун-т путей сообщ.". - Санкт-Петербург: ПГУПС, 2011. - 133 с.: ил., табл.; 21 см.; ISBN 978-5-7641-0024</w:t>
      </w:r>
    </w:p>
    <w:p w:rsidR="00285302" w:rsidRDefault="00285302" w:rsidP="00795218">
      <w:pPr>
        <w:spacing w:after="0" w:line="240" w:lineRule="auto"/>
        <w:ind w:firstLine="851"/>
        <w:rPr>
          <w:rFonts w:ascii="Times New Roman" w:hAnsi="Times New Roman"/>
          <w:bCs/>
          <w:sz w:val="28"/>
          <w:szCs w:val="28"/>
        </w:rPr>
      </w:pPr>
    </w:p>
    <w:p w:rsidR="00783B83" w:rsidRPr="008F0BAD" w:rsidRDefault="00783B83" w:rsidP="00795218">
      <w:pPr>
        <w:spacing w:after="0" w:line="240" w:lineRule="auto"/>
        <w:ind w:firstLine="851"/>
        <w:rPr>
          <w:rFonts w:ascii="Times New Roman" w:hAnsi="Times New Roman"/>
          <w:bCs/>
          <w:sz w:val="28"/>
          <w:szCs w:val="28"/>
        </w:rPr>
      </w:pPr>
      <w:r w:rsidRPr="00795218">
        <w:rPr>
          <w:rFonts w:ascii="Times New Roman" w:hAnsi="Times New Roman"/>
          <w:bCs/>
          <w:sz w:val="28"/>
          <w:szCs w:val="28"/>
        </w:rPr>
        <w:t xml:space="preserve">8.2 Перечень дополнительной учебной литературы, необходимой для </w:t>
      </w:r>
      <w:r w:rsidRPr="008F0BAD">
        <w:rPr>
          <w:rFonts w:ascii="Times New Roman" w:hAnsi="Times New Roman"/>
          <w:bCs/>
          <w:sz w:val="28"/>
          <w:szCs w:val="28"/>
        </w:rPr>
        <w:t>освоения дисциплины</w:t>
      </w:r>
    </w:p>
    <w:p w:rsidR="00795218" w:rsidRPr="008F0BAD" w:rsidRDefault="003A59C4" w:rsidP="00795218">
      <w:pPr>
        <w:spacing w:after="0" w:line="240" w:lineRule="auto"/>
        <w:rPr>
          <w:rFonts w:ascii="Times New Roman" w:hAnsi="Times New Roman"/>
          <w:sz w:val="28"/>
          <w:szCs w:val="28"/>
        </w:rPr>
      </w:pPr>
      <w:r w:rsidRPr="008F0BAD">
        <w:rPr>
          <w:rFonts w:ascii="Times New Roman" w:hAnsi="Times New Roman"/>
          <w:sz w:val="28"/>
          <w:szCs w:val="28"/>
          <w:shd w:val="clear" w:color="auto" w:fill="FFFFFF"/>
        </w:rPr>
        <w:t>3</w:t>
      </w:r>
      <w:r w:rsidR="00795218" w:rsidRPr="008F0BAD">
        <w:rPr>
          <w:rFonts w:ascii="Times New Roman" w:hAnsi="Times New Roman"/>
          <w:sz w:val="28"/>
          <w:szCs w:val="28"/>
          <w:shd w:val="clear" w:color="auto" w:fill="FFFFFF"/>
        </w:rPr>
        <w:t>. Строительные конструкции: конспект лекций / А. А. Кудрявцев, С. Е. Гуков. - СПб.: ПГУПС, 2004 -.</w:t>
      </w:r>
    </w:p>
    <w:p w:rsidR="00795218" w:rsidRPr="008F0BAD" w:rsidRDefault="00795218" w:rsidP="00795218">
      <w:pPr>
        <w:shd w:val="clear" w:color="auto" w:fill="FFFFFF"/>
        <w:spacing w:after="0" w:line="240" w:lineRule="auto"/>
        <w:rPr>
          <w:rFonts w:ascii="Times New Roman" w:hAnsi="Times New Roman"/>
          <w:sz w:val="28"/>
          <w:szCs w:val="28"/>
        </w:rPr>
      </w:pPr>
      <w:r w:rsidRPr="008F0BAD">
        <w:rPr>
          <w:rFonts w:ascii="Times New Roman" w:hAnsi="Times New Roman"/>
          <w:b/>
          <w:bCs/>
          <w:sz w:val="28"/>
          <w:szCs w:val="28"/>
        </w:rPr>
        <w:t>Ч. 1</w:t>
      </w:r>
      <w:r w:rsidRPr="008F0BAD">
        <w:rPr>
          <w:rFonts w:ascii="Times New Roman" w:hAnsi="Times New Roman"/>
          <w:sz w:val="28"/>
          <w:szCs w:val="28"/>
        </w:rPr>
        <w:t>: Железобетонные конструкции. - 2004. - 63 с.: ил</w:t>
      </w:r>
    </w:p>
    <w:p w:rsidR="00280785" w:rsidRPr="008F0BAD" w:rsidRDefault="00280785" w:rsidP="008F0BAD">
      <w:pPr>
        <w:pStyle w:val="a8"/>
        <w:numPr>
          <w:ilvl w:val="0"/>
          <w:numId w:val="47"/>
        </w:numPr>
        <w:tabs>
          <w:tab w:val="left" w:pos="284"/>
        </w:tabs>
        <w:spacing w:after="0" w:line="240" w:lineRule="auto"/>
        <w:ind w:left="0" w:firstLine="0"/>
        <w:jc w:val="both"/>
        <w:rPr>
          <w:rFonts w:ascii="Times New Roman" w:hAnsi="Times New Roman"/>
          <w:spacing w:val="-2"/>
          <w:sz w:val="28"/>
          <w:szCs w:val="28"/>
        </w:rPr>
      </w:pPr>
      <w:r w:rsidRPr="008F0BAD">
        <w:rPr>
          <w:rFonts w:ascii="Times New Roman" w:hAnsi="Times New Roman"/>
          <w:b/>
          <w:bCs/>
          <w:sz w:val="28"/>
          <w:szCs w:val="28"/>
          <w:shd w:val="clear" w:color="auto" w:fill="FFFFFF"/>
        </w:rPr>
        <w:t>Евстифеев, Владимир Георгиевич</w:t>
      </w:r>
      <w:r w:rsidRPr="008F0BAD">
        <w:rPr>
          <w:rFonts w:ascii="Times New Roman" w:hAnsi="Times New Roman"/>
          <w:sz w:val="28"/>
          <w:szCs w:val="28"/>
          <w:shd w:val="clear" w:color="auto" w:fill="FFFFFF"/>
        </w:rPr>
        <w:t>. Железобетонные конструкции (расчет и конструирование) [Текст]: учеб. пособие для спец. ПГС / В. Г.Евстифеев. - СПб.: Иван Федоров, 2005. - 189 с.: ил. -</w:t>
      </w:r>
      <w:r w:rsidRPr="008F0BAD">
        <w:rPr>
          <w:rFonts w:ascii="Times New Roman" w:hAnsi="Times New Roman"/>
          <w:b/>
          <w:bCs/>
          <w:sz w:val="28"/>
          <w:szCs w:val="28"/>
          <w:shd w:val="clear" w:color="auto" w:fill="FFFFFF"/>
        </w:rPr>
        <w:t>ISBN</w:t>
      </w:r>
      <w:r w:rsidRPr="008F0BAD">
        <w:rPr>
          <w:rFonts w:ascii="Times New Roman" w:hAnsi="Times New Roman"/>
          <w:sz w:val="28"/>
          <w:szCs w:val="28"/>
          <w:shd w:val="clear" w:color="auto" w:fill="FFFFFF"/>
        </w:rPr>
        <w:t>5-8194-0028-3</w:t>
      </w:r>
    </w:p>
    <w:p w:rsidR="00285302" w:rsidRDefault="00285302" w:rsidP="00C23D80">
      <w:pPr>
        <w:spacing w:after="0" w:line="240" w:lineRule="auto"/>
        <w:ind w:firstLine="709"/>
        <w:rPr>
          <w:rFonts w:ascii="Times New Roman" w:hAnsi="Times New Roman"/>
          <w:bCs/>
          <w:sz w:val="28"/>
          <w:szCs w:val="28"/>
        </w:rPr>
      </w:pPr>
    </w:p>
    <w:p w:rsidR="00783B83" w:rsidRPr="00783B83" w:rsidRDefault="00783B83" w:rsidP="00C23D80">
      <w:pPr>
        <w:spacing w:after="0" w:line="240" w:lineRule="auto"/>
        <w:ind w:firstLine="709"/>
        <w:rPr>
          <w:rFonts w:ascii="Times New Roman" w:hAnsi="Times New Roman"/>
          <w:bCs/>
          <w:sz w:val="28"/>
          <w:szCs w:val="28"/>
        </w:rPr>
      </w:pPr>
      <w:r w:rsidRPr="00783B83">
        <w:rPr>
          <w:rFonts w:ascii="Times New Roman" w:hAnsi="Times New Roman"/>
          <w:bCs/>
          <w:sz w:val="28"/>
          <w:szCs w:val="28"/>
        </w:rPr>
        <w:t>8.3 Перечень нормативно-правовой документации, необходимой для освоения дисциплины</w:t>
      </w:r>
    </w:p>
    <w:p w:rsidR="0040759A" w:rsidRPr="00F83C59" w:rsidRDefault="00C23D80" w:rsidP="00C23D80">
      <w:pPr>
        <w:pStyle w:val="ac"/>
        <w:spacing w:after="0"/>
        <w:ind w:left="0"/>
        <w:jc w:val="both"/>
        <w:rPr>
          <w:sz w:val="28"/>
          <w:szCs w:val="28"/>
        </w:rPr>
      </w:pPr>
      <w:r>
        <w:rPr>
          <w:sz w:val="28"/>
          <w:szCs w:val="28"/>
        </w:rPr>
        <w:t>5</w:t>
      </w:r>
      <w:r w:rsidR="00783B83">
        <w:rPr>
          <w:sz w:val="28"/>
          <w:szCs w:val="28"/>
        </w:rPr>
        <w:t xml:space="preserve">. </w:t>
      </w:r>
      <w:r w:rsidR="0040759A" w:rsidRPr="00F83C59">
        <w:rPr>
          <w:sz w:val="28"/>
          <w:szCs w:val="28"/>
        </w:rPr>
        <w:t>ГОСТ Р 54257-2010. Национальный стандарт Российской Федерации. Надёжность строительных конструкций и оснований. Основные положения и требования. Дата введения 2011-09-01.</w:t>
      </w:r>
    </w:p>
    <w:p w:rsidR="0040759A" w:rsidRPr="00F83C59" w:rsidRDefault="00C23D80" w:rsidP="00C23D80">
      <w:pPr>
        <w:spacing w:after="0" w:line="240" w:lineRule="auto"/>
        <w:jc w:val="both"/>
        <w:rPr>
          <w:rFonts w:ascii="Times New Roman" w:hAnsi="Times New Roman"/>
          <w:sz w:val="28"/>
          <w:szCs w:val="28"/>
        </w:rPr>
      </w:pPr>
      <w:r>
        <w:rPr>
          <w:rFonts w:ascii="Times New Roman" w:hAnsi="Times New Roman"/>
          <w:color w:val="000000"/>
          <w:sz w:val="28"/>
          <w:szCs w:val="28"/>
        </w:rPr>
        <w:t>6</w:t>
      </w:r>
      <w:r w:rsidR="00783B83">
        <w:rPr>
          <w:rFonts w:ascii="Times New Roman" w:hAnsi="Times New Roman"/>
          <w:color w:val="000000"/>
          <w:sz w:val="28"/>
          <w:szCs w:val="28"/>
        </w:rPr>
        <w:t xml:space="preserve">. </w:t>
      </w:r>
      <w:r w:rsidR="00CC3064" w:rsidRPr="00CC3064">
        <w:rPr>
          <w:rFonts w:ascii="Times New Roman" w:hAnsi="Times New Roman"/>
          <w:sz w:val="28"/>
          <w:szCs w:val="28"/>
        </w:rPr>
        <w:t>СП 63.13330.2012. Бетонные и железобетонные конструкции. Основные положения.</w:t>
      </w:r>
      <w:r w:rsidR="00CC3064" w:rsidRPr="00CC3064">
        <w:rPr>
          <w:rFonts w:ascii="Times New Roman" w:hAnsi="Times New Roman"/>
        </w:rPr>
        <w:t xml:space="preserve"> </w:t>
      </w:r>
      <w:r w:rsidR="00CC3064" w:rsidRPr="00CC3064">
        <w:rPr>
          <w:rFonts w:ascii="Times New Roman" w:hAnsi="Times New Roman"/>
          <w:sz w:val="28"/>
          <w:szCs w:val="28"/>
        </w:rPr>
        <w:t>Актуализированная редакция СНиП 52-01- 2003 с изменением №1.</w:t>
      </w:r>
      <w:r w:rsidR="00CC3064" w:rsidRPr="00CC3064">
        <w:rPr>
          <w:rFonts w:ascii="Times New Roman" w:hAnsi="Times New Roman"/>
          <w:szCs w:val="28"/>
        </w:rPr>
        <w:t xml:space="preserve"> </w:t>
      </w:r>
      <w:r w:rsidR="00CC3064" w:rsidRPr="00CC3064">
        <w:rPr>
          <w:rFonts w:ascii="Times New Roman" w:hAnsi="Times New Roman"/>
          <w:sz w:val="28"/>
        </w:rPr>
        <w:t>М.: ООО «Аналитик», 2015. – 162с.</w:t>
      </w:r>
    </w:p>
    <w:p w:rsidR="007F04B2" w:rsidRDefault="00C23D80" w:rsidP="00C23D80">
      <w:pPr>
        <w:pStyle w:val="a8"/>
        <w:spacing w:after="0" w:line="240" w:lineRule="auto"/>
        <w:ind w:left="0"/>
        <w:jc w:val="both"/>
        <w:rPr>
          <w:rFonts w:ascii="Times New Roman" w:hAnsi="Times New Roman"/>
          <w:sz w:val="28"/>
          <w:szCs w:val="28"/>
        </w:rPr>
      </w:pPr>
      <w:r>
        <w:rPr>
          <w:rFonts w:ascii="Times New Roman" w:hAnsi="Times New Roman"/>
          <w:spacing w:val="-2"/>
          <w:sz w:val="28"/>
          <w:szCs w:val="28"/>
        </w:rPr>
        <w:t>7</w:t>
      </w:r>
      <w:r w:rsidR="00783B83">
        <w:rPr>
          <w:rFonts w:ascii="Times New Roman" w:hAnsi="Times New Roman"/>
          <w:spacing w:val="-2"/>
          <w:sz w:val="28"/>
          <w:szCs w:val="28"/>
        </w:rPr>
        <w:t xml:space="preserve">. </w:t>
      </w:r>
      <w:r w:rsidR="0040759A" w:rsidRPr="0040759A">
        <w:rPr>
          <w:rFonts w:ascii="Times New Roman" w:hAnsi="Times New Roman"/>
          <w:sz w:val="28"/>
          <w:szCs w:val="28"/>
        </w:rPr>
        <w:t>СП 20.13330.2011.</w:t>
      </w:r>
      <w:r>
        <w:rPr>
          <w:rFonts w:ascii="Times New Roman" w:hAnsi="Times New Roman"/>
          <w:sz w:val="28"/>
          <w:szCs w:val="28"/>
        </w:rPr>
        <w:t xml:space="preserve"> </w:t>
      </w:r>
      <w:r w:rsidR="0040759A" w:rsidRPr="0040759A">
        <w:rPr>
          <w:rFonts w:ascii="Times New Roman" w:hAnsi="Times New Roman"/>
          <w:sz w:val="28"/>
          <w:szCs w:val="28"/>
        </w:rPr>
        <w:t>Нагрузки и воздействия. Актуализированная редакция СНиП 2.0.07-85/ М.: ОАО ЦПП, 2011.</w:t>
      </w:r>
      <w:r w:rsidR="00CC3064" w:rsidRPr="00CC3064">
        <w:rPr>
          <w:rFonts w:ascii="Times New Roman" w:hAnsi="Times New Roman"/>
          <w:sz w:val="28"/>
          <w:szCs w:val="28"/>
        </w:rPr>
        <w:t xml:space="preserve"> </w:t>
      </w:r>
      <w:r w:rsidR="00CC3064">
        <w:rPr>
          <w:rFonts w:ascii="Times New Roman" w:hAnsi="Times New Roman"/>
          <w:sz w:val="28"/>
          <w:szCs w:val="28"/>
        </w:rPr>
        <w:t>– 80с.</w:t>
      </w:r>
    </w:p>
    <w:p w:rsidR="00285302" w:rsidRDefault="00285302" w:rsidP="00285302">
      <w:pPr>
        <w:spacing w:after="0" w:line="240" w:lineRule="auto"/>
        <w:ind w:firstLine="851"/>
        <w:rPr>
          <w:rFonts w:ascii="Times New Roman" w:hAnsi="Times New Roman"/>
          <w:bCs/>
          <w:sz w:val="28"/>
          <w:szCs w:val="28"/>
        </w:rPr>
      </w:pPr>
    </w:p>
    <w:p w:rsidR="009D2F5B" w:rsidRDefault="009D2F5B" w:rsidP="00285302">
      <w:pPr>
        <w:spacing w:after="0" w:line="240" w:lineRule="auto"/>
        <w:ind w:firstLine="851"/>
        <w:rPr>
          <w:rFonts w:ascii="Times New Roman" w:hAnsi="Times New Roman"/>
          <w:bCs/>
          <w:sz w:val="28"/>
          <w:szCs w:val="28"/>
        </w:rPr>
      </w:pPr>
      <w:r w:rsidRPr="009D2F5B">
        <w:rPr>
          <w:rFonts w:ascii="Times New Roman" w:hAnsi="Times New Roman"/>
          <w:bCs/>
          <w:sz w:val="28"/>
          <w:szCs w:val="28"/>
        </w:rPr>
        <w:t>8.4 Другие издания, необходимые для освоения дисциплины</w:t>
      </w:r>
    </w:p>
    <w:p w:rsidR="00D76757" w:rsidRPr="00D76757" w:rsidRDefault="00D76757" w:rsidP="00C23D80">
      <w:pPr>
        <w:widowControl w:val="0"/>
        <w:spacing w:after="0" w:line="240" w:lineRule="auto"/>
        <w:ind w:firstLine="567"/>
        <w:jc w:val="both"/>
        <w:rPr>
          <w:rFonts w:ascii="Times New Roman" w:hAnsi="Times New Roman"/>
          <w:bCs/>
          <w:sz w:val="28"/>
          <w:szCs w:val="28"/>
        </w:rPr>
      </w:pPr>
      <w:r w:rsidRPr="00D76757">
        <w:rPr>
          <w:rFonts w:ascii="Times New Roman" w:hAnsi="Times New Roman"/>
          <w:bCs/>
          <w:sz w:val="28"/>
          <w:szCs w:val="28"/>
        </w:rPr>
        <w:t>При освоении данной дисциплины другие издания не используются.</w:t>
      </w:r>
    </w:p>
    <w:p w:rsidR="00285302" w:rsidRDefault="00285302" w:rsidP="0039045E">
      <w:pPr>
        <w:spacing w:after="0" w:line="240" w:lineRule="auto"/>
        <w:jc w:val="center"/>
        <w:rPr>
          <w:rFonts w:ascii="Times New Roman" w:hAnsi="Times New Roman"/>
          <w:b/>
          <w:bCs/>
          <w:sz w:val="28"/>
          <w:szCs w:val="28"/>
        </w:rPr>
      </w:pPr>
    </w:p>
    <w:p w:rsidR="00285302" w:rsidRDefault="00285302" w:rsidP="0039045E">
      <w:pPr>
        <w:spacing w:after="0" w:line="240" w:lineRule="auto"/>
        <w:jc w:val="center"/>
        <w:rPr>
          <w:rFonts w:ascii="Times New Roman" w:hAnsi="Times New Roman"/>
          <w:b/>
          <w:bCs/>
          <w:sz w:val="28"/>
          <w:szCs w:val="28"/>
        </w:rPr>
      </w:pPr>
    </w:p>
    <w:p w:rsidR="00285302" w:rsidRDefault="00285302" w:rsidP="0039045E">
      <w:pPr>
        <w:spacing w:after="0" w:line="240" w:lineRule="auto"/>
        <w:jc w:val="center"/>
        <w:rPr>
          <w:rFonts w:ascii="Times New Roman" w:hAnsi="Times New Roman"/>
          <w:b/>
          <w:bCs/>
          <w:sz w:val="28"/>
          <w:szCs w:val="28"/>
        </w:rPr>
      </w:pPr>
    </w:p>
    <w:p w:rsidR="00285302" w:rsidRDefault="00285302" w:rsidP="0039045E">
      <w:pPr>
        <w:spacing w:after="0" w:line="240" w:lineRule="auto"/>
        <w:jc w:val="center"/>
        <w:rPr>
          <w:rFonts w:ascii="Times New Roman" w:hAnsi="Times New Roman"/>
          <w:b/>
          <w:bCs/>
          <w:sz w:val="28"/>
          <w:szCs w:val="28"/>
        </w:rPr>
      </w:pPr>
    </w:p>
    <w:p w:rsidR="00285302" w:rsidRDefault="00285302" w:rsidP="0039045E">
      <w:pPr>
        <w:spacing w:after="0" w:line="240" w:lineRule="auto"/>
        <w:jc w:val="center"/>
        <w:rPr>
          <w:rFonts w:ascii="Times New Roman" w:hAnsi="Times New Roman"/>
          <w:b/>
          <w:bCs/>
          <w:sz w:val="28"/>
          <w:szCs w:val="28"/>
        </w:rPr>
      </w:pPr>
    </w:p>
    <w:p w:rsidR="005B629B" w:rsidRPr="0061028D" w:rsidRDefault="005B629B" w:rsidP="0039045E">
      <w:pPr>
        <w:spacing w:after="0" w:line="240" w:lineRule="auto"/>
        <w:jc w:val="center"/>
        <w:rPr>
          <w:rFonts w:ascii="Times New Roman" w:hAnsi="Times New Roman"/>
          <w:b/>
          <w:bCs/>
          <w:sz w:val="28"/>
          <w:szCs w:val="28"/>
        </w:rPr>
      </w:pPr>
      <w:r w:rsidRPr="0061028D">
        <w:rPr>
          <w:rFonts w:ascii="Times New Roman" w:hAnsi="Times New Roman"/>
          <w:b/>
          <w:bCs/>
          <w:sz w:val="28"/>
          <w:szCs w:val="28"/>
        </w:rPr>
        <w:lastRenderedPageBreak/>
        <w:t>9. Перечень ресурсов информационно-телекоммуникационной сети</w:t>
      </w:r>
    </w:p>
    <w:p w:rsidR="005B629B" w:rsidRDefault="005B629B" w:rsidP="0039045E">
      <w:pPr>
        <w:spacing w:after="0" w:line="240" w:lineRule="auto"/>
        <w:ind w:firstLine="851"/>
        <w:jc w:val="center"/>
        <w:rPr>
          <w:rFonts w:ascii="Times New Roman" w:hAnsi="Times New Roman"/>
          <w:b/>
          <w:bCs/>
          <w:sz w:val="28"/>
          <w:szCs w:val="28"/>
        </w:rPr>
      </w:pPr>
      <w:r w:rsidRPr="0061028D">
        <w:rPr>
          <w:rFonts w:ascii="Times New Roman" w:hAnsi="Times New Roman"/>
          <w:b/>
          <w:bCs/>
          <w:sz w:val="28"/>
          <w:szCs w:val="28"/>
        </w:rPr>
        <w:t>«Интернет», необходимых для освоения дисциплины</w:t>
      </w:r>
    </w:p>
    <w:p w:rsidR="00C23D80" w:rsidRPr="0061028D" w:rsidRDefault="00C23D80" w:rsidP="0039045E">
      <w:pPr>
        <w:spacing w:after="0" w:line="240" w:lineRule="auto"/>
        <w:ind w:firstLine="851"/>
        <w:jc w:val="center"/>
        <w:rPr>
          <w:rFonts w:ascii="Times New Roman" w:hAnsi="Times New Roman"/>
          <w:bCs/>
          <w:sz w:val="28"/>
          <w:szCs w:val="28"/>
        </w:rPr>
      </w:pPr>
    </w:p>
    <w:p w:rsidR="008F0BAD" w:rsidRPr="008F0BAD" w:rsidRDefault="008F0BAD" w:rsidP="008F0BAD">
      <w:pPr>
        <w:numPr>
          <w:ilvl w:val="0"/>
          <w:numId w:val="48"/>
        </w:numPr>
        <w:spacing w:after="0" w:line="240" w:lineRule="auto"/>
        <w:ind w:left="0" w:firstLine="851"/>
        <w:jc w:val="both"/>
        <w:rPr>
          <w:rFonts w:ascii="Times New Roman" w:hAnsi="Times New Roman"/>
          <w:bCs/>
          <w:sz w:val="28"/>
          <w:szCs w:val="28"/>
        </w:rPr>
      </w:pPr>
      <w:bookmarkStart w:id="3" w:name="_Hlk514542641"/>
      <w:r w:rsidRPr="008F0BAD">
        <w:rPr>
          <w:rFonts w:ascii="Times New Roman" w:hAnsi="Times New Roman"/>
          <w:bCs/>
          <w:sz w:val="28"/>
          <w:szCs w:val="28"/>
        </w:rPr>
        <w:t xml:space="preserve">Личный кабинет обучающегося и электронная информационно-образовательная среда. </w:t>
      </w:r>
      <w:r w:rsidRPr="008F0BAD">
        <w:rPr>
          <w:rFonts w:ascii="Times New Roman" w:hAnsi="Times New Roman"/>
          <w:sz w:val="28"/>
          <w:szCs w:val="28"/>
        </w:rPr>
        <w:t xml:space="preserve">[Электронный ресурс]. – Режим доступа: </w:t>
      </w:r>
      <w:r w:rsidRPr="008F0BAD">
        <w:rPr>
          <w:rFonts w:ascii="Times New Roman" w:hAnsi="Times New Roman"/>
          <w:sz w:val="28"/>
          <w:szCs w:val="28"/>
          <w:lang w:val="en-US"/>
        </w:rPr>
        <w:t>http</w:t>
      </w:r>
      <w:r w:rsidRPr="008F0BAD">
        <w:rPr>
          <w:rFonts w:ascii="Times New Roman" w:hAnsi="Times New Roman"/>
          <w:sz w:val="28"/>
          <w:szCs w:val="28"/>
        </w:rPr>
        <w:t>://</w:t>
      </w:r>
      <w:r w:rsidRPr="008F0BAD">
        <w:rPr>
          <w:rFonts w:ascii="Times New Roman" w:hAnsi="Times New Roman"/>
          <w:sz w:val="28"/>
          <w:szCs w:val="28"/>
          <w:lang w:val="en-US"/>
        </w:rPr>
        <w:t>sdo</w:t>
      </w:r>
      <w:r w:rsidRPr="008F0BAD">
        <w:rPr>
          <w:rFonts w:ascii="Times New Roman" w:hAnsi="Times New Roman"/>
          <w:sz w:val="28"/>
          <w:szCs w:val="28"/>
        </w:rPr>
        <w:t>.</w:t>
      </w:r>
      <w:r w:rsidRPr="008F0BAD">
        <w:rPr>
          <w:rFonts w:ascii="Times New Roman" w:hAnsi="Times New Roman"/>
          <w:sz w:val="28"/>
          <w:szCs w:val="28"/>
          <w:lang w:val="en-US"/>
        </w:rPr>
        <w:t>pgups</w:t>
      </w:r>
      <w:r w:rsidRPr="008F0BAD">
        <w:rPr>
          <w:rFonts w:ascii="Times New Roman" w:hAnsi="Times New Roman"/>
          <w:sz w:val="28"/>
          <w:szCs w:val="28"/>
        </w:rPr>
        <w:t>.</w:t>
      </w:r>
      <w:r w:rsidRPr="008F0BAD">
        <w:rPr>
          <w:rFonts w:ascii="Times New Roman" w:hAnsi="Times New Roman"/>
          <w:sz w:val="28"/>
          <w:szCs w:val="28"/>
          <w:lang w:val="en-US"/>
        </w:rPr>
        <w:t>ru</w:t>
      </w:r>
      <w:r w:rsidRPr="008F0BAD">
        <w:rPr>
          <w:rFonts w:ascii="Times New Roman" w:hAnsi="Times New Roman"/>
          <w:sz w:val="28"/>
          <w:szCs w:val="28"/>
        </w:rPr>
        <w:t>/  (для доступа к полнотекстовым документам требуется авторизация).</w:t>
      </w:r>
    </w:p>
    <w:p w:rsidR="008F0BAD" w:rsidRPr="008F0BAD" w:rsidRDefault="008F0BAD" w:rsidP="008F0BAD">
      <w:pPr>
        <w:numPr>
          <w:ilvl w:val="0"/>
          <w:numId w:val="48"/>
        </w:numPr>
        <w:spacing w:after="0" w:line="240" w:lineRule="auto"/>
        <w:ind w:left="0" w:firstLine="851"/>
        <w:jc w:val="both"/>
        <w:rPr>
          <w:rFonts w:ascii="Times New Roman" w:hAnsi="Times New Roman"/>
          <w:bCs/>
          <w:sz w:val="28"/>
          <w:szCs w:val="28"/>
        </w:rPr>
      </w:pPr>
      <w:r w:rsidRPr="008F0BAD">
        <w:rPr>
          <w:rFonts w:ascii="Times New Roman" w:hAnsi="Times New Roman"/>
          <w:bCs/>
          <w:sz w:val="28"/>
          <w:szCs w:val="28"/>
        </w:rPr>
        <w:t xml:space="preserve">Электронный фонд </w:t>
      </w:r>
      <w:hyperlink r:id="rId10" w:history="1">
        <w:r w:rsidRPr="008F0BAD">
          <w:rPr>
            <w:rStyle w:val="a9"/>
            <w:rFonts w:ascii="Times New Roman" w:hAnsi="Times New Roman"/>
            <w:bCs/>
            <w:sz w:val="28"/>
            <w:szCs w:val="28"/>
          </w:rPr>
          <w:t>www.bibliofond.ru/view.aspx?id=531172</w:t>
        </w:r>
      </w:hyperlink>
      <w:r w:rsidRPr="008F0BAD">
        <w:rPr>
          <w:rFonts w:ascii="Times New Roman" w:hAnsi="Times New Roman"/>
          <w:bCs/>
          <w:sz w:val="28"/>
          <w:szCs w:val="28"/>
        </w:rPr>
        <w:t>.</w:t>
      </w:r>
    </w:p>
    <w:p w:rsidR="008F0BAD" w:rsidRPr="008F0BAD" w:rsidRDefault="008F0BAD" w:rsidP="008F0BAD">
      <w:pPr>
        <w:numPr>
          <w:ilvl w:val="0"/>
          <w:numId w:val="48"/>
        </w:numPr>
        <w:spacing w:after="0" w:line="240" w:lineRule="auto"/>
        <w:ind w:left="0" w:firstLine="851"/>
        <w:jc w:val="both"/>
        <w:rPr>
          <w:rFonts w:ascii="Times New Roman" w:hAnsi="Times New Roman"/>
          <w:bCs/>
          <w:sz w:val="28"/>
          <w:szCs w:val="28"/>
        </w:rPr>
      </w:pPr>
      <w:r w:rsidRPr="008F0BAD">
        <w:rPr>
          <w:rFonts w:ascii="Times New Roman" w:hAnsi="Times New Roman"/>
          <w:sz w:val="28"/>
          <w:szCs w:val="28"/>
        </w:rPr>
        <w:t>Электронно-библиотечная система ЛАНЬ [Электронный ресурс]. Режим доступа:  https://e.lanbook.com — Загл. с экрана.</w:t>
      </w:r>
    </w:p>
    <w:bookmarkEnd w:id="3"/>
    <w:p w:rsidR="00C23D80" w:rsidRDefault="00C23D80" w:rsidP="00C23D80">
      <w:pPr>
        <w:spacing w:after="0" w:line="240" w:lineRule="auto"/>
        <w:jc w:val="center"/>
        <w:rPr>
          <w:rFonts w:ascii="Times New Roman" w:hAnsi="Times New Roman"/>
          <w:b/>
          <w:bCs/>
          <w:sz w:val="28"/>
          <w:szCs w:val="28"/>
        </w:rPr>
      </w:pPr>
    </w:p>
    <w:p w:rsidR="00C23D80" w:rsidRDefault="00C23D80" w:rsidP="00C23D80">
      <w:pPr>
        <w:spacing w:after="0" w:line="240" w:lineRule="auto"/>
        <w:jc w:val="center"/>
        <w:rPr>
          <w:rFonts w:ascii="Times New Roman" w:hAnsi="Times New Roman"/>
          <w:b/>
          <w:bCs/>
          <w:sz w:val="28"/>
          <w:szCs w:val="28"/>
        </w:rPr>
      </w:pPr>
      <w:r w:rsidRPr="0061028D">
        <w:rPr>
          <w:rFonts w:ascii="Times New Roman" w:hAnsi="Times New Roman"/>
          <w:b/>
          <w:bCs/>
          <w:sz w:val="28"/>
          <w:szCs w:val="28"/>
        </w:rPr>
        <w:t>10. Методические указания для обучающихся по освоению дисциплины</w:t>
      </w:r>
    </w:p>
    <w:p w:rsidR="00C23D80" w:rsidRPr="0061028D" w:rsidRDefault="00C23D80" w:rsidP="00C23D80">
      <w:pPr>
        <w:spacing w:after="0" w:line="240" w:lineRule="auto"/>
        <w:jc w:val="center"/>
        <w:rPr>
          <w:rFonts w:ascii="Times New Roman" w:hAnsi="Times New Roman"/>
          <w:b/>
          <w:bCs/>
          <w:sz w:val="28"/>
          <w:szCs w:val="28"/>
        </w:rPr>
      </w:pPr>
    </w:p>
    <w:p w:rsidR="00C23D80" w:rsidRPr="0061028D" w:rsidRDefault="00C23D80" w:rsidP="00C23D80">
      <w:pPr>
        <w:spacing w:after="0" w:line="240" w:lineRule="auto"/>
        <w:ind w:firstLine="851"/>
        <w:rPr>
          <w:rFonts w:ascii="Times New Roman" w:hAnsi="Times New Roman"/>
          <w:bCs/>
          <w:sz w:val="28"/>
          <w:szCs w:val="28"/>
        </w:rPr>
      </w:pPr>
      <w:r w:rsidRPr="0061028D">
        <w:rPr>
          <w:rFonts w:ascii="Times New Roman" w:hAnsi="Times New Roman"/>
          <w:bCs/>
          <w:sz w:val="28"/>
          <w:szCs w:val="28"/>
        </w:rPr>
        <w:t>Порядок изучения дисциплины следующий:</w:t>
      </w:r>
    </w:p>
    <w:p w:rsidR="00C23D80" w:rsidRPr="0061028D" w:rsidRDefault="00C23D80" w:rsidP="00C23D80">
      <w:pPr>
        <w:pStyle w:val="a8"/>
        <w:numPr>
          <w:ilvl w:val="0"/>
          <w:numId w:val="41"/>
        </w:numPr>
        <w:tabs>
          <w:tab w:val="left" w:pos="1418"/>
        </w:tabs>
        <w:spacing w:after="0" w:line="240" w:lineRule="auto"/>
        <w:ind w:left="0" w:firstLine="851"/>
        <w:jc w:val="both"/>
        <w:rPr>
          <w:rFonts w:ascii="Times New Roman" w:eastAsia="Arial Unicode MS" w:hAnsi="Times New Roman"/>
          <w:bCs/>
          <w:sz w:val="28"/>
          <w:szCs w:val="28"/>
        </w:rPr>
      </w:pPr>
      <w:r w:rsidRPr="0061028D">
        <w:rPr>
          <w:rFonts w:ascii="Times New Roman" w:eastAsia="Arial Unicode MS" w:hAnsi="Times New Roman"/>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C23D80" w:rsidRPr="0061028D" w:rsidRDefault="00C23D80" w:rsidP="00C23D80">
      <w:pPr>
        <w:pStyle w:val="a8"/>
        <w:numPr>
          <w:ilvl w:val="0"/>
          <w:numId w:val="41"/>
        </w:numPr>
        <w:tabs>
          <w:tab w:val="left" w:pos="1418"/>
        </w:tabs>
        <w:spacing w:after="0" w:line="240" w:lineRule="auto"/>
        <w:ind w:left="0" w:firstLine="851"/>
        <w:jc w:val="both"/>
        <w:rPr>
          <w:rFonts w:ascii="Times New Roman" w:eastAsia="Arial Unicode MS" w:hAnsi="Times New Roman"/>
          <w:bCs/>
          <w:sz w:val="28"/>
          <w:szCs w:val="28"/>
        </w:rPr>
      </w:pPr>
      <w:r w:rsidRPr="0061028D">
        <w:rPr>
          <w:rFonts w:ascii="Times New Roman" w:eastAsia="Arial Unicode MS" w:hAnsi="Times New Roman"/>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предусмотренные текущим контролем (см. фонд оценочных средств по дисциплине).</w:t>
      </w:r>
    </w:p>
    <w:p w:rsidR="00C23D80" w:rsidRPr="008C6F24" w:rsidRDefault="00C23D80" w:rsidP="00C23D80">
      <w:pPr>
        <w:pStyle w:val="a8"/>
        <w:numPr>
          <w:ilvl w:val="0"/>
          <w:numId w:val="41"/>
        </w:numPr>
        <w:tabs>
          <w:tab w:val="left" w:pos="1418"/>
        </w:tabs>
        <w:spacing w:after="0" w:line="240" w:lineRule="auto"/>
        <w:ind w:left="0" w:firstLine="851"/>
        <w:jc w:val="both"/>
        <w:rPr>
          <w:rFonts w:ascii="Times New Roman" w:eastAsia="Arial Unicode MS" w:hAnsi="Times New Roman"/>
          <w:bCs/>
          <w:sz w:val="28"/>
          <w:szCs w:val="28"/>
        </w:rPr>
      </w:pPr>
      <w:r w:rsidRPr="0061028D">
        <w:rPr>
          <w:rFonts w:ascii="Times New Roman" w:eastAsia="Arial Unicode MS" w:hAnsi="Times New Roman"/>
          <w:bCs/>
          <w:sz w:val="28"/>
          <w:szCs w:val="28"/>
        </w:rPr>
        <w:t>По итогам текущего контроля по дисципл</w:t>
      </w:r>
      <w:r>
        <w:rPr>
          <w:rFonts w:ascii="Times New Roman" w:eastAsia="Arial Unicode MS" w:hAnsi="Times New Roman"/>
          <w:bCs/>
          <w:sz w:val="28"/>
          <w:szCs w:val="28"/>
        </w:rPr>
        <w:t xml:space="preserve">ине, обучающийся должен пройти </w:t>
      </w:r>
      <w:r w:rsidRPr="0061028D">
        <w:rPr>
          <w:rFonts w:ascii="Times New Roman" w:eastAsia="Arial Unicode MS" w:hAnsi="Times New Roman"/>
          <w:bCs/>
          <w:sz w:val="28"/>
          <w:szCs w:val="28"/>
        </w:rPr>
        <w:t>промежуточную аттестацию (см. фонд оценочных средств по дисциплине).</w:t>
      </w:r>
    </w:p>
    <w:p w:rsidR="00C23D80" w:rsidRPr="00DB0325" w:rsidRDefault="00C23D80" w:rsidP="00C23D80">
      <w:pPr>
        <w:spacing w:after="0" w:line="240" w:lineRule="auto"/>
        <w:rPr>
          <w:rFonts w:ascii="Times New Roman" w:hAnsi="Times New Roman"/>
          <w:b/>
          <w:bCs/>
          <w:sz w:val="20"/>
          <w:szCs w:val="28"/>
        </w:rPr>
      </w:pPr>
    </w:p>
    <w:p w:rsidR="00C23D80" w:rsidRPr="0061028D" w:rsidRDefault="00C23D80" w:rsidP="00C23D80">
      <w:pPr>
        <w:spacing w:after="0" w:line="240" w:lineRule="auto"/>
        <w:jc w:val="center"/>
        <w:rPr>
          <w:rFonts w:ascii="Times New Roman" w:hAnsi="Times New Roman"/>
          <w:b/>
          <w:bCs/>
          <w:sz w:val="28"/>
          <w:szCs w:val="28"/>
        </w:rPr>
      </w:pPr>
      <w:r w:rsidRPr="0061028D">
        <w:rPr>
          <w:rFonts w:ascii="Times New Roman" w:hAnsi="Times New Roman"/>
          <w:b/>
          <w:bCs/>
          <w:sz w:val="28"/>
          <w:szCs w:val="28"/>
        </w:rPr>
        <w:t xml:space="preserve">11. Перечень информационных технологий, используемых при осуществлении образовательного процесса по дисциплине, включая </w:t>
      </w:r>
    </w:p>
    <w:p w:rsidR="00C23D80" w:rsidRDefault="00C23D80" w:rsidP="00C23D80">
      <w:pPr>
        <w:spacing w:after="0" w:line="240" w:lineRule="auto"/>
        <w:jc w:val="center"/>
        <w:rPr>
          <w:rFonts w:ascii="Times New Roman" w:hAnsi="Times New Roman"/>
          <w:b/>
          <w:bCs/>
          <w:sz w:val="28"/>
          <w:szCs w:val="28"/>
        </w:rPr>
      </w:pPr>
      <w:r w:rsidRPr="0061028D">
        <w:rPr>
          <w:rFonts w:ascii="Times New Roman" w:hAnsi="Times New Roman"/>
          <w:b/>
          <w:bCs/>
          <w:sz w:val="28"/>
          <w:szCs w:val="28"/>
        </w:rPr>
        <w:t>перечень программно</w:t>
      </w:r>
      <w:r>
        <w:rPr>
          <w:rFonts w:ascii="Times New Roman" w:hAnsi="Times New Roman"/>
          <w:b/>
          <w:bCs/>
          <w:sz w:val="28"/>
          <w:szCs w:val="28"/>
        </w:rPr>
        <w:t>го обеспечения и информационных</w:t>
      </w:r>
      <w:r w:rsidRPr="0061028D">
        <w:rPr>
          <w:rFonts w:ascii="Times New Roman" w:hAnsi="Times New Roman"/>
          <w:b/>
          <w:bCs/>
          <w:sz w:val="28"/>
          <w:szCs w:val="28"/>
        </w:rPr>
        <w:t xml:space="preserve"> справочных систем</w:t>
      </w:r>
    </w:p>
    <w:p w:rsidR="00C23D80" w:rsidRPr="0061028D" w:rsidRDefault="00C23D80" w:rsidP="00C23D80">
      <w:pPr>
        <w:spacing w:after="0" w:line="240" w:lineRule="auto"/>
        <w:jc w:val="center"/>
        <w:rPr>
          <w:rFonts w:ascii="Times New Roman" w:hAnsi="Times New Roman"/>
          <w:b/>
          <w:bCs/>
          <w:sz w:val="28"/>
          <w:szCs w:val="28"/>
        </w:rPr>
      </w:pPr>
    </w:p>
    <w:p w:rsidR="008F0BAD" w:rsidRPr="008F0BAD" w:rsidRDefault="008F0BAD" w:rsidP="008F0BAD">
      <w:pPr>
        <w:spacing w:after="0" w:line="240" w:lineRule="auto"/>
        <w:ind w:firstLine="851"/>
        <w:jc w:val="both"/>
        <w:rPr>
          <w:rFonts w:ascii="Times New Roman" w:hAnsi="Times New Roman"/>
          <w:bCs/>
          <w:sz w:val="28"/>
          <w:szCs w:val="28"/>
        </w:rPr>
      </w:pPr>
      <w:bookmarkStart w:id="4" w:name="_Hlk514542694"/>
      <w:r w:rsidRPr="008F0BAD">
        <w:rPr>
          <w:rFonts w:ascii="Times New Roman" w:hAnsi="Times New Roman"/>
          <w:bCs/>
          <w:sz w:val="28"/>
          <w:szCs w:val="28"/>
        </w:rPr>
        <w:t>Перечень информационных технологий, используемых при осуществлении образовательного процесса по дисциплине:</w:t>
      </w:r>
    </w:p>
    <w:p w:rsidR="008F0BAD" w:rsidRPr="008F0BAD" w:rsidRDefault="008F0BAD" w:rsidP="008F0BAD">
      <w:pPr>
        <w:numPr>
          <w:ilvl w:val="0"/>
          <w:numId w:val="33"/>
        </w:numPr>
        <w:spacing w:after="0" w:line="240" w:lineRule="auto"/>
        <w:ind w:left="0" w:firstLine="851"/>
        <w:jc w:val="both"/>
        <w:rPr>
          <w:rFonts w:ascii="Times New Roman" w:hAnsi="Times New Roman"/>
          <w:b/>
          <w:bCs/>
          <w:sz w:val="28"/>
          <w:szCs w:val="28"/>
        </w:rPr>
      </w:pPr>
      <w:r w:rsidRPr="008F0BAD">
        <w:rPr>
          <w:rFonts w:ascii="Times New Roman" w:hAnsi="Times New Roman"/>
          <w:bCs/>
          <w:sz w:val="28"/>
          <w:szCs w:val="28"/>
        </w:rPr>
        <w:t>Интернет-сервисы и электронные ресурсы (поисковые системы, электронная почта, онлайн-энциклопедии и справочники, электронные учебные и учебно-методические материалы).</w:t>
      </w:r>
    </w:p>
    <w:p w:rsidR="008F0BAD" w:rsidRPr="008F0BAD" w:rsidRDefault="008F0BAD" w:rsidP="008F0BAD">
      <w:pPr>
        <w:numPr>
          <w:ilvl w:val="0"/>
          <w:numId w:val="33"/>
        </w:numPr>
        <w:spacing w:after="0" w:line="240" w:lineRule="auto"/>
        <w:ind w:left="0" w:firstLine="851"/>
        <w:jc w:val="both"/>
        <w:rPr>
          <w:rFonts w:ascii="Times New Roman" w:hAnsi="Times New Roman"/>
          <w:b/>
          <w:bCs/>
          <w:sz w:val="28"/>
          <w:szCs w:val="28"/>
        </w:rPr>
      </w:pPr>
      <w:r w:rsidRPr="008F0BAD">
        <w:rPr>
          <w:rFonts w:ascii="Times New Roman" w:hAnsi="Times New Roman"/>
          <w:bCs/>
          <w:sz w:val="28"/>
          <w:szCs w:val="28"/>
        </w:rPr>
        <w:t>электронная информационно-образовательная среда Петербургского государственного университета путей сообщения Императора Александра I [Электронный ресурс]. Режим доступа: http://sdo.pgups.ru.</w:t>
      </w:r>
    </w:p>
    <w:p w:rsidR="008F0BAD" w:rsidRPr="008F0BAD" w:rsidRDefault="008F0BAD" w:rsidP="008F0BAD">
      <w:pPr>
        <w:spacing w:line="240" w:lineRule="auto"/>
        <w:ind w:firstLine="851"/>
        <w:jc w:val="both"/>
        <w:rPr>
          <w:rFonts w:ascii="Times New Roman" w:hAnsi="Times New Roman"/>
          <w:b/>
          <w:bCs/>
          <w:color w:val="76923C" w:themeColor="accent3" w:themeShade="BF"/>
          <w:sz w:val="28"/>
        </w:rPr>
      </w:pPr>
      <w:r w:rsidRPr="008F0BAD">
        <w:rPr>
          <w:rFonts w:ascii="Times New Roman" w:hAnsi="Times New Roman"/>
          <w:bCs/>
          <w:sz w:val="28"/>
        </w:rPr>
        <w:t xml:space="preserve">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операционная система Windows, MS Office. </w:t>
      </w:r>
    </w:p>
    <w:bookmarkEnd w:id="4"/>
    <w:p w:rsidR="00285302" w:rsidRDefault="00285302" w:rsidP="00285302">
      <w:pPr>
        <w:spacing w:after="0" w:line="240" w:lineRule="auto"/>
        <w:ind w:firstLine="708"/>
        <w:jc w:val="both"/>
        <w:rPr>
          <w:rFonts w:ascii="Times New Roman" w:hAnsi="Times New Roman"/>
          <w:bCs/>
          <w:sz w:val="28"/>
          <w:szCs w:val="28"/>
        </w:rPr>
      </w:pPr>
    </w:p>
    <w:p w:rsidR="008F0BAD" w:rsidRDefault="008F0BAD" w:rsidP="00285302">
      <w:pPr>
        <w:spacing w:after="0" w:line="240" w:lineRule="auto"/>
        <w:ind w:firstLine="708"/>
        <w:jc w:val="both"/>
        <w:rPr>
          <w:rFonts w:ascii="Times New Roman" w:hAnsi="Times New Roman"/>
          <w:bCs/>
          <w:sz w:val="28"/>
          <w:szCs w:val="28"/>
        </w:rPr>
      </w:pPr>
    </w:p>
    <w:p w:rsidR="008F0BAD" w:rsidRDefault="00E311F8" w:rsidP="00285302">
      <w:pPr>
        <w:spacing w:after="0" w:line="240" w:lineRule="auto"/>
        <w:ind w:firstLine="708"/>
        <w:jc w:val="both"/>
        <w:rPr>
          <w:rFonts w:ascii="Times New Roman" w:hAnsi="Times New Roman"/>
          <w:bCs/>
          <w:sz w:val="28"/>
          <w:szCs w:val="28"/>
        </w:rPr>
      </w:pPr>
      <w:bookmarkStart w:id="5" w:name="_GoBack"/>
      <w:r>
        <w:rPr>
          <w:noProof/>
        </w:rPr>
        <w:lastRenderedPageBreak/>
        <w:drawing>
          <wp:anchor distT="0" distB="0" distL="114300" distR="114300" simplePos="0" relativeHeight="251659264" behindDoc="0" locked="0" layoutInCell="1" allowOverlap="1">
            <wp:simplePos x="0" y="0"/>
            <wp:positionH relativeFrom="column">
              <wp:posOffset>-786130</wp:posOffset>
            </wp:positionH>
            <wp:positionV relativeFrom="paragraph">
              <wp:posOffset>-653415</wp:posOffset>
            </wp:positionV>
            <wp:extent cx="7277100" cy="10245312"/>
            <wp:effectExtent l="0" t="0" r="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277928" cy="10246477"/>
                    </a:xfrm>
                    <a:prstGeom prst="rect">
                      <a:avLst/>
                    </a:prstGeom>
                  </pic:spPr>
                </pic:pic>
              </a:graphicData>
            </a:graphic>
            <wp14:sizeRelH relativeFrom="page">
              <wp14:pctWidth>0</wp14:pctWidth>
            </wp14:sizeRelH>
            <wp14:sizeRelV relativeFrom="page">
              <wp14:pctHeight>0</wp14:pctHeight>
            </wp14:sizeRelV>
          </wp:anchor>
        </w:drawing>
      </w:r>
      <w:bookmarkEnd w:id="5"/>
    </w:p>
    <w:p w:rsidR="008F0BAD" w:rsidRDefault="008F0BAD" w:rsidP="00285302">
      <w:pPr>
        <w:spacing w:after="0" w:line="240" w:lineRule="auto"/>
        <w:ind w:firstLine="708"/>
        <w:jc w:val="both"/>
        <w:rPr>
          <w:rFonts w:ascii="Times New Roman" w:hAnsi="Times New Roman"/>
          <w:bCs/>
          <w:sz w:val="28"/>
          <w:szCs w:val="28"/>
        </w:rPr>
      </w:pPr>
    </w:p>
    <w:p w:rsidR="00285302" w:rsidRPr="00285302" w:rsidRDefault="00285302" w:rsidP="00285302">
      <w:pPr>
        <w:widowControl w:val="0"/>
        <w:tabs>
          <w:tab w:val="left" w:pos="1418"/>
        </w:tabs>
        <w:spacing w:after="0" w:line="240" w:lineRule="auto"/>
        <w:jc w:val="center"/>
        <w:rPr>
          <w:rFonts w:ascii="Times New Roman" w:hAnsi="Times New Roman"/>
          <w:b/>
          <w:bCs/>
          <w:sz w:val="28"/>
          <w:szCs w:val="28"/>
        </w:rPr>
      </w:pPr>
      <w:r w:rsidRPr="00285302">
        <w:rPr>
          <w:rFonts w:ascii="Times New Roman" w:hAnsi="Times New Roman"/>
          <w:b/>
          <w:bCs/>
          <w:sz w:val="28"/>
          <w:szCs w:val="28"/>
        </w:rPr>
        <w:t>12. Описание материально-технической базы, необходимой для осуществления образовательного процесса по дисциплине</w:t>
      </w:r>
    </w:p>
    <w:p w:rsidR="00285302" w:rsidRPr="00285302" w:rsidRDefault="00285302" w:rsidP="00285302">
      <w:pPr>
        <w:widowControl w:val="0"/>
        <w:tabs>
          <w:tab w:val="left" w:pos="1418"/>
        </w:tabs>
        <w:spacing w:after="0" w:line="240" w:lineRule="auto"/>
        <w:jc w:val="center"/>
        <w:rPr>
          <w:rFonts w:ascii="Times New Roman" w:hAnsi="Times New Roman"/>
          <w:b/>
          <w:bCs/>
          <w:sz w:val="28"/>
          <w:szCs w:val="28"/>
        </w:rPr>
      </w:pPr>
    </w:p>
    <w:p w:rsidR="008F0BAD" w:rsidRPr="008F0BAD" w:rsidRDefault="00285302" w:rsidP="008F0BAD">
      <w:pPr>
        <w:spacing w:after="0" w:line="240" w:lineRule="auto"/>
        <w:ind w:firstLine="425"/>
        <w:jc w:val="both"/>
        <w:rPr>
          <w:rFonts w:ascii="Times New Roman" w:hAnsi="Times New Roman"/>
          <w:bCs/>
          <w:sz w:val="28"/>
        </w:rPr>
      </w:pPr>
      <w:r w:rsidRPr="00285302">
        <w:rPr>
          <w:rFonts w:ascii="Times New Roman" w:hAnsi="Times New Roman"/>
          <w:bCs/>
          <w:sz w:val="28"/>
          <w:szCs w:val="28"/>
        </w:rPr>
        <w:tab/>
      </w:r>
      <w:bookmarkStart w:id="6" w:name="_Hlk514571132"/>
      <w:r w:rsidR="008F0BAD" w:rsidRPr="008F0BAD">
        <w:rPr>
          <w:rFonts w:ascii="Times New Roman" w:hAnsi="Times New Roman"/>
          <w:bCs/>
          <w:sz w:val="28"/>
        </w:rPr>
        <w:t>Материально-техническая база обеспечивает проведение всех видов учебных занятий, предусмотренных учебным планом по направлению 08.03.01 «Строительство» и соответствует действующим санитарным и противопожарным нормам и правилам.</w:t>
      </w:r>
    </w:p>
    <w:p w:rsidR="008F0BAD" w:rsidRPr="008F0BAD" w:rsidRDefault="008F0BAD" w:rsidP="008F0BAD">
      <w:pPr>
        <w:spacing w:after="0" w:line="240" w:lineRule="auto"/>
        <w:ind w:firstLine="425"/>
        <w:jc w:val="both"/>
        <w:rPr>
          <w:rFonts w:ascii="Times New Roman" w:hAnsi="Times New Roman"/>
          <w:bCs/>
          <w:sz w:val="28"/>
        </w:rPr>
      </w:pPr>
      <w:r w:rsidRPr="008F0BAD">
        <w:rPr>
          <w:rFonts w:ascii="Times New Roman" w:hAnsi="Times New Roman"/>
          <w:bCs/>
          <w:sz w:val="28"/>
        </w:rPr>
        <w:t xml:space="preserve">Она содержит специальные помещения - учебные аудитории для проведения занятий лекционного типа, </w:t>
      </w:r>
      <w:r>
        <w:rPr>
          <w:rFonts w:ascii="Times New Roman" w:hAnsi="Times New Roman"/>
          <w:bCs/>
          <w:sz w:val="28"/>
        </w:rPr>
        <w:t>практических</w:t>
      </w:r>
      <w:r w:rsidRPr="008F0BAD">
        <w:rPr>
          <w:rFonts w:ascii="Times New Roman" w:hAnsi="Times New Roman"/>
          <w:bCs/>
          <w:sz w:val="28"/>
        </w:rPr>
        <w:t xml:space="preserve"> занятий, </w:t>
      </w:r>
      <w:r>
        <w:rPr>
          <w:rFonts w:ascii="Times New Roman" w:hAnsi="Times New Roman"/>
          <w:bCs/>
          <w:sz w:val="28"/>
        </w:rPr>
        <w:t xml:space="preserve">курсового проектирования, </w:t>
      </w:r>
      <w:r w:rsidRPr="008F0BAD">
        <w:rPr>
          <w:rFonts w:ascii="Times New Roman" w:hAnsi="Times New Roman"/>
          <w:bCs/>
          <w:sz w:val="28"/>
        </w:rPr>
        <w:t>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на семестр учебного года выделяются в соответствии с расписанием занятий.</w:t>
      </w:r>
    </w:p>
    <w:p w:rsidR="008F0BAD" w:rsidRPr="008F0BAD" w:rsidRDefault="008F0BAD" w:rsidP="008F0BAD">
      <w:pPr>
        <w:spacing w:after="0" w:line="240" w:lineRule="auto"/>
        <w:ind w:firstLine="851"/>
        <w:jc w:val="both"/>
        <w:rPr>
          <w:rFonts w:ascii="Times New Roman" w:hAnsi="Times New Roman"/>
          <w:bCs/>
          <w:sz w:val="28"/>
          <w:szCs w:val="28"/>
        </w:rPr>
      </w:pPr>
      <w:r w:rsidRPr="008F0BAD">
        <w:rPr>
          <w:rFonts w:ascii="Times New Roman" w:hAnsi="Times New Roman"/>
          <w:bCs/>
          <w:sz w:val="28"/>
          <w:szCs w:val="28"/>
        </w:rPr>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(мультимедийным проектором, экраном, либо свободным участком стены ровного светлого тона размером не менее 2х1.5 метра, стандартной доской для работы с маркером).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(либо свободным участком стены ровного светлого тона размером не менее 2х1.5 метра).</w:t>
      </w:r>
    </w:p>
    <w:p w:rsidR="008F0BAD" w:rsidRPr="008F0BAD" w:rsidRDefault="008F0BAD" w:rsidP="008F0BAD">
      <w:pPr>
        <w:spacing w:after="0" w:line="240" w:lineRule="auto"/>
        <w:ind w:firstLine="851"/>
        <w:jc w:val="both"/>
        <w:rPr>
          <w:rFonts w:ascii="Times New Roman" w:hAnsi="Times New Roman"/>
          <w:bCs/>
          <w:sz w:val="28"/>
          <w:szCs w:val="28"/>
        </w:rPr>
      </w:pPr>
      <w:r w:rsidRPr="008F0BAD">
        <w:rPr>
          <w:rFonts w:ascii="Times New Roman" w:hAnsi="Times New Roman"/>
          <w:bCs/>
          <w:sz w:val="28"/>
          <w:szCs w:val="28"/>
        </w:rPr>
        <w:t>Для проведения занятий лекционного типа предлагаются демонстрационное оборудование и учебно-наглядные пособия, обеспечивающие тематические иллюстрации, соответствующие рабочей учебной программе дисциплины.</w:t>
      </w:r>
    </w:p>
    <w:p w:rsidR="008F0BAD" w:rsidRPr="008F0BAD" w:rsidRDefault="008F0BAD" w:rsidP="008F0BAD">
      <w:pPr>
        <w:spacing w:after="0" w:line="240" w:lineRule="auto"/>
        <w:ind w:firstLine="851"/>
        <w:jc w:val="both"/>
        <w:rPr>
          <w:rFonts w:ascii="Times New Roman" w:hAnsi="Times New Roman"/>
          <w:bCs/>
          <w:sz w:val="28"/>
        </w:rPr>
      </w:pPr>
      <w:r w:rsidRPr="008F0BAD">
        <w:rPr>
          <w:rFonts w:ascii="Times New Roman" w:hAnsi="Times New Roman"/>
          <w:bCs/>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F0BAD" w:rsidRPr="008F0BAD" w:rsidRDefault="008F0BAD" w:rsidP="008F0BAD">
      <w:pPr>
        <w:spacing w:after="0" w:line="240" w:lineRule="auto"/>
        <w:ind w:firstLine="851"/>
        <w:jc w:val="both"/>
        <w:rPr>
          <w:rFonts w:ascii="Times New Roman" w:hAnsi="Times New Roman"/>
          <w:bCs/>
          <w:sz w:val="28"/>
          <w:szCs w:val="28"/>
        </w:rPr>
      </w:pPr>
    </w:p>
    <w:p w:rsidR="008F0BAD" w:rsidRPr="008F0BAD" w:rsidRDefault="008F0BAD" w:rsidP="008F0BAD">
      <w:pPr>
        <w:spacing w:after="0" w:line="240" w:lineRule="auto"/>
        <w:ind w:firstLine="851"/>
        <w:jc w:val="both"/>
        <w:rPr>
          <w:rFonts w:ascii="Times New Roman" w:hAnsi="Times New Roman"/>
          <w:bCs/>
          <w:sz w:val="28"/>
          <w:szCs w:val="28"/>
        </w:rPr>
      </w:pPr>
    </w:p>
    <w:tbl>
      <w:tblPr>
        <w:tblW w:w="0" w:type="auto"/>
        <w:tblLook w:val="00A0" w:firstRow="1" w:lastRow="0" w:firstColumn="1" w:lastColumn="0" w:noHBand="0" w:noVBand="0"/>
      </w:tblPr>
      <w:tblGrid>
        <w:gridCol w:w="4786"/>
        <w:gridCol w:w="2410"/>
        <w:gridCol w:w="2375"/>
      </w:tblGrid>
      <w:tr w:rsidR="008F0BAD" w:rsidRPr="008F0BAD" w:rsidTr="001B776C">
        <w:tc>
          <w:tcPr>
            <w:tcW w:w="4786" w:type="dxa"/>
          </w:tcPr>
          <w:p w:rsidR="008F0BAD" w:rsidRPr="008F0BAD" w:rsidRDefault="008F0BAD" w:rsidP="001B776C">
            <w:pPr>
              <w:tabs>
                <w:tab w:val="left" w:pos="851"/>
              </w:tabs>
              <w:spacing w:after="0" w:line="240" w:lineRule="auto"/>
              <w:jc w:val="both"/>
              <w:rPr>
                <w:rFonts w:ascii="Times New Roman" w:hAnsi="Times New Roman"/>
                <w:sz w:val="28"/>
                <w:szCs w:val="28"/>
              </w:rPr>
            </w:pPr>
            <w:r w:rsidRPr="008F0BAD">
              <w:rPr>
                <w:rFonts w:ascii="Times New Roman" w:hAnsi="Times New Roman"/>
                <w:sz w:val="28"/>
                <w:szCs w:val="28"/>
              </w:rPr>
              <w:t>Разработчик программы, профессор</w:t>
            </w:r>
          </w:p>
        </w:tc>
        <w:tc>
          <w:tcPr>
            <w:tcW w:w="2410" w:type="dxa"/>
            <w:vAlign w:val="bottom"/>
          </w:tcPr>
          <w:p w:rsidR="008F0BAD" w:rsidRPr="008F0BAD" w:rsidRDefault="008F0BAD" w:rsidP="001B776C">
            <w:pPr>
              <w:tabs>
                <w:tab w:val="left" w:pos="851"/>
              </w:tabs>
              <w:spacing w:after="0" w:line="240" w:lineRule="auto"/>
              <w:jc w:val="center"/>
              <w:rPr>
                <w:rFonts w:ascii="Times New Roman" w:hAnsi="Times New Roman"/>
                <w:sz w:val="28"/>
                <w:szCs w:val="28"/>
              </w:rPr>
            </w:pPr>
          </w:p>
        </w:tc>
        <w:tc>
          <w:tcPr>
            <w:tcW w:w="2375" w:type="dxa"/>
            <w:vAlign w:val="bottom"/>
          </w:tcPr>
          <w:p w:rsidR="008F0BAD" w:rsidRPr="008F0BAD" w:rsidRDefault="008F0BAD" w:rsidP="001B776C">
            <w:pPr>
              <w:tabs>
                <w:tab w:val="left" w:pos="851"/>
              </w:tabs>
              <w:spacing w:after="0" w:line="240" w:lineRule="auto"/>
              <w:jc w:val="center"/>
              <w:rPr>
                <w:rFonts w:ascii="Times New Roman" w:hAnsi="Times New Roman"/>
                <w:sz w:val="28"/>
                <w:szCs w:val="28"/>
              </w:rPr>
            </w:pPr>
            <w:r w:rsidRPr="008F0BAD">
              <w:rPr>
                <w:rFonts w:ascii="Times New Roman" w:hAnsi="Times New Roman"/>
                <w:sz w:val="28"/>
                <w:szCs w:val="28"/>
              </w:rPr>
              <w:t>В.В. Егоров</w:t>
            </w:r>
          </w:p>
        </w:tc>
      </w:tr>
      <w:tr w:rsidR="008F0BAD" w:rsidRPr="008F0BAD" w:rsidTr="001B776C">
        <w:tc>
          <w:tcPr>
            <w:tcW w:w="4786" w:type="dxa"/>
          </w:tcPr>
          <w:p w:rsidR="008F0BAD" w:rsidRPr="008F0BAD" w:rsidRDefault="008F0BAD" w:rsidP="00E311F8">
            <w:pPr>
              <w:tabs>
                <w:tab w:val="left" w:pos="851"/>
              </w:tabs>
              <w:spacing w:after="0" w:line="240" w:lineRule="auto"/>
              <w:rPr>
                <w:rFonts w:ascii="Times New Roman" w:hAnsi="Times New Roman"/>
                <w:sz w:val="28"/>
                <w:szCs w:val="28"/>
              </w:rPr>
            </w:pPr>
            <w:r w:rsidRPr="008F0BAD">
              <w:rPr>
                <w:rFonts w:ascii="Times New Roman" w:hAnsi="Times New Roman"/>
                <w:sz w:val="28"/>
                <w:szCs w:val="28"/>
              </w:rPr>
              <w:t>«_</w:t>
            </w:r>
            <w:r w:rsidR="00E311F8">
              <w:rPr>
                <w:rFonts w:ascii="Times New Roman" w:hAnsi="Times New Roman"/>
                <w:sz w:val="28"/>
                <w:szCs w:val="28"/>
              </w:rPr>
              <w:t>19</w:t>
            </w:r>
            <w:r w:rsidRPr="008F0BAD">
              <w:rPr>
                <w:rFonts w:ascii="Times New Roman" w:hAnsi="Times New Roman"/>
                <w:sz w:val="28"/>
                <w:szCs w:val="28"/>
              </w:rPr>
              <w:t>_» _____</w:t>
            </w:r>
            <w:r w:rsidR="00E311F8">
              <w:rPr>
                <w:rFonts w:ascii="Times New Roman" w:hAnsi="Times New Roman"/>
                <w:sz w:val="28"/>
                <w:szCs w:val="28"/>
              </w:rPr>
              <w:t>января</w:t>
            </w:r>
            <w:r w:rsidRPr="008F0BAD">
              <w:rPr>
                <w:rFonts w:ascii="Times New Roman" w:hAnsi="Times New Roman"/>
                <w:sz w:val="28"/>
                <w:szCs w:val="28"/>
              </w:rPr>
              <w:t>___ 201</w:t>
            </w:r>
            <w:r w:rsidRPr="008F0BAD">
              <w:rPr>
                <w:rFonts w:ascii="Times New Roman" w:hAnsi="Times New Roman"/>
                <w:sz w:val="28"/>
                <w:szCs w:val="28"/>
                <w:u w:val="single"/>
              </w:rPr>
              <w:t>8</w:t>
            </w:r>
            <w:r w:rsidRPr="008F0BAD">
              <w:rPr>
                <w:rFonts w:ascii="Times New Roman" w:hAnsi="Times New Roman"/>
                <w:sz w:val="28"/>
                <w:szCs w:val="28"/>
              </w:rPr>
              <w:t xml:space="preserve"> г.</w:t>
            </w:r>
          </w:p>
        </w:tc>
        <w:tc>
          <w:tcPr>
            <w:tcW w:w="2410" w:type="dxa"/>
          </w:tcPr>
          <w:p w:rsidR="008F0BAD" w:rsidRPr="008F0BAD" w:rsidRDefault="008F0BAD" w:rsidP="001B776C">
            <w:pPr>
              <w:tabs>
                <w:tab w:val="left" w:pos="851"/>
              </w:tabs>
              <w:spacing w:after="0" w:line="240" w:lineRule="auto"/>
              <w:rPr>
                <w:rFonts w:ascii="Times New Roman" w:hAnsi="Times New Roman"/>
                <w:sz w:val="28"/>
                <w:szCs w:val="28"/>
              </w:rPr>
            </w:pPr>
          </w:p>
        </w:tc>
        <w:tc>
          <w:tcPr>
            <w:tcW w:w="2375" w:type="dxa"/>
          </w:tcPr>
          <w:p w:rsidR="008F0BAD" w:rsidRPr="008F0BAD" w:rsidRDefault="008F0BAD" w:rsidP="001B776C">
            <w:pPr>
              <w:tabs>
                <w:tab w:val="left" w:pos="851"/>
              </w:tabs>
              <w:spacing w:after="0" w:line="240" w:lineRule="auto"/>
              <w:rPr>
                <w:rFonts w:ascii="Times New Roman" w:hAnsi="Times New Roman"/>
                <w:sz w:val="28"/>
                <w:szCs w:val="28"/>
              </w:rPr>
            </w:pPr>
          </w:p>
        </w:tc>
      </w:tr>
      <w:bookmarkEnd w:id="6"/>
    </w:tbl>
    <w:p w:rsidR="008F0BAD" w:rsidRPr="00744617" w:rsidRDefault="008F0BAD" w:rsidP="008F0BAD">
      <w:pPr>
        <w:spacing w:after="0" w:line="240" w:lineRule="auto"/>
        <w:ind w:firstLine="425"/>
        <w:jc w:val="both"/>
        <w:rPr>
          <w:szCs w:val="24"/>
        </w:rPr>
      </w:pPr>
    </w:p>
    <w:p w:rsidR="00285302" w:rsidRPr="00897A83" w:rsidRDefault="00285302" w:rsidP="008F0BAD">
      <w:pPr>
        <w:spacing w:after="0" w:line="240" w:lineRule="auto"/>
        <w:ind w:firstLine="425"/>
        <w:jc w:val="both"/>
        <w:rPr>
          <w:rFonts w:ascii="Times New Roman" w:hAnsi="Times New Roman"/>
          <w:bCs/>
          <w:sz w:val="28"/>
          <w:szCs w:val="28"/>
        </w:rPr>
      </w:pPr>
    </w:p>
    <w:sectPr w:rsidR="00285302" w:rsidRPr="00897A83" w:rsidSect="00D63118">
      <w:footerReference w:type="default" r:id="rId1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20" w:rsidRDefault="00503B20" w:rsidP="00BD4260">
      <w:pPr>
        <w:spacing w:after="0" w:line="240" w:lineRule="auto"/>
      </w:pPr>
      <w:r>
        <w:separator/>
      </w:r>
    </w:p>
  </w:endnote>
  <w:endnote w:type="continuationSeparator" w:id="0">
    <w:p w:rsidR="00503B20" w:rsidRDefault="00503B20" w:rsidP="00BD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37" w:rsidRDefault="007C5737">
    <w:pPr>
      <w:pStyle w:val="a6"/>
      <w:jc w:val="right"/>
    </w:pPr>
    <w:r>
      <w:fldChar w:fldCharType="begin"/>
    </w:r>
    <w:r>
      <w:instrText xml:space="preserve"> PAGE   \* MERGEFORMAT </w:instrText>
    </w:r>
    <w:r>
      <w:fldChar w:fldCharType="separate"/>
    </w:r>
    <w:r w:rsidR="00E311F8">
      <w:rPr>
        <w:noProof/>
      </w:rPr>
      <w:t>6</w:t>
    </w:r>
    <w:r>
      <w:rPr>
        <w:noProof/>
      </w:rPr>
      <w:fldChar w:fldCharType="end"/>
    </w:r>
  </w:p>
  <w:p w:rsidR="007C5737" w:rsidRDefault="007C57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20" w:rsidRDefault="00503B20" w:rsidP="00BD4260">
      <w:pPr>
        <w:spacing w:after="0" w:line="240" w:lineRule="auto"/>
      </w:pPr>
      <w:r>
        <w:separator/>
      </w:r>
    </w:p>
  </w:footnote>
  <w:footnote w:type="continuationSeparator" w:id="0">
    <w:p w:rsidR="00503B20" w:rsidRDefault="00503B20" w:rsidP="00BD4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497"/>
    <w:multiLevelType w:val="hybridMultilevel"/>
    <w:tmpl w:val="9900311A"/>
    <w:lvl w:ilvl="0" w:tplc="F68017A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821E8"/>
    <w:multiLevelType w:val="singleLevel"/>
    <w:tmpl w:val="DB98F720"/>
    <w:lvl w:ilvl="0">
      <w:start w:val="4"/>
      <w:numFmt w:val="decimal"/>
      <w:lvlText w:val="%1. "/>
      <w:legacy w:legacy="1" w:legacySpace="0" w:legacyIndent="283"/>
      <w:lvlJc w:val="left"/>
      <w:pPr>
        <w:ind w:left="566" w:hanging="283"/>
      </w:pPr>
      <w:rPr>
        <w:rFonts w:ascii="Times New Roman" w:hAnsi="Times New Roman" w:hint="default"/>
        <w:b w:val="0"/>
        <w:i w:val="0"/>
        <w:sz w:val="28"/>
        <w:u w:val="none"/>
      </w:rPr>
    </w:lvl>
  </w:abstractNum>
  <w:abstractNum w:abstractNumId="2">
    <w:nsid w:val="08670245"/>
    <w:multiLevelType w:val="hybridMultilevel"/>
    <w:tmpl w:val="64E06C36"/>
    <w:lvl w:ilvl="0" w:tplc="5F6C107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626BA"/>
    <w:multiLevelType w:val="hybridMultilevel"/>
    <w:tmpl w:val="A9826A66"/>
    <w:lvl w:ilvl="0" w:tplc="5F6C107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61F99"/>
    <w:multiLevelType w:val="multilevel"/>
    <w:tmpl w:val="1F9E4DF2"/>
    <w:lvl w:ilvl="0">
      <w:start w:val="1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D75299"/>
    <w:multiLevelType w:val="singleLevel"/>
    <w:tmpl w:val="EF6C9086"/>
    <w:lvl w:ilvl="0">
      <w:start w:val="5"/>
      <w:numFmt w:val="decimal"/>
      <w:lvlText w:val="%1. "/>
      <w:legacy w:legacy="1" w:legacySpace="0" w:legacyIndent="283"/>
      <w:lvlJc w:val="left"/>
      <w:pPr>
        <w:ind w:left="566" w:hanging="283"/>
      </w:pPr>
      <w:rPr>
        <w:rFonts w:ascii="Times New Roman" w:hAnsi="Times New Roman" w:hint="default"/>
        <w:b w:val="0"/>
        <w:i w:val="0"/>
        <w:sz w:val="28"/>
        <w:u w:val="none"/>
      </w:rPr>
    </w:lvl>
  </w:abstractNum>
  <w:abstractNum w:abstractNumId="6">
    <w:nsid w:val="1120223C"/>
    <w:multiLevelType w:val="hybridMultilevel"/>
    <w:tmpl w:val="23FE1488"/>
    <w:lvl w:ilvl="0" w:tplc="5F6C1074">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212738B"/>
    <w:multiLevelType w:val="hybridMultilevel"/>
    <w:tmpl w:val="DDF20DF2"/>
    <w:lvl w:ilvl="0" w:tplc="D21860A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B4000"/>
    <w:multiLevelType w:val="hybridMultilevel"/>
    <w:tmpl w:val="15B0497A"/>
    <w:lvl w:ilvl="0" w:tplc="0419000F">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9">
    <w:nsid w:val="1AFA1661"/>
    <w:multiLevelType w:val="hybridMultilevel"/>
    <w:tmpl w:val="7BA84BEE"/>
    <w:lvl w:ilvl="0" w:tplc="BE7E59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27C69"/>
    <w:multiLevelType w:val="singleLevel"/>
    <w:tmpl w:val="3A96E3D6"/>
    <w:lvl w:ilvl="0">
      <w:start w:val="1"/>
      <w:numFmt w:val="decimal"/>
      <w:lvlText w:val="4.%1. "/>
      <w:legacy w:legacy="1" w:legacySpace="0" w:legacyIndent="283"/>
      <w:lvlJc w:val="left"/>
      <w:pPr>
        <w:ind w:left="849" w:hanging="283"/>
      </w:pPr>
      <w:rPr>
        <w:rFonts w:ascii="Times New Roman" w:hAnsi="Times New Roman" w:hint="default"/>
        <w:b w:val="0"/>
        <w:i w:val="0"/>
        <w:sz w:val="28"/>
        <w:u w:val="none"/>
      </w:rPr>
    </w:lvl>
  </w:abstractNum>
  <w:abstractNum w:abstractNumId="11">
    <w:nsid w:val="1DF9181F"/>
    <w:multiLevelType w:val="hybridMultilevel"/>
    <w:tmpl w:val="29724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24E928B6"/>
    <w:multiLevelType w:val="hybridMultilevel"/>
    <w:tmpl w:val="1E4EDA14"/>
    <w:lvl w:ilvl="0" w:tplc="1EE8227C">
      <w:start w:val="4"/>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7769A"/>
    <w:multiLevelType w:val="hybridMultilevel"/>
    <w:tmpl w:val="42DEB4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5664451"/>
    <w:multiLevelType w:val="hybridMultilevel"/>
    <w:tmpl w:val="85022D66"/>
    <w:lvl w:ilvl="0" w:tplc="3DC28E5A">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BD10192"/>
    <w:multiLevelType w:val="hybridMultilevel"/>
    <w:tmpl w:val="F91C401A"/>
    <w:lvl w:ilvl="0" w:tplc="47E8FF90">
      <w:start w:val="1"/>
      <w:numFmt w:val="bullet"/>
      <w:lvlText w:val="-"/>
      <w:lvlJc w:val="left"/>
      <w:pPr>
        <w:ind w:left="1080" w:hanging="360"/>
      </w:pPr>
      <w:rPr>
        <w:rFonts w:ascii="Courier New" w:hAnsi="Courier New" w:hint="default"/>
      </w:rPr>
    </w:lvl>
    <w:lvl w:ilvl="1" w:tplc="F572B170" w:tentative="1">
      <w:start w:val="1"/>
      <w:numFmt w:val="bullet"/>
      <w:lvlText w:val="o"/>
      <w:lvlJc w:val="left"/>
      <w:pPr>
        <w:ind w:left="1800" w:hanging="360"/>
      </w:pPr>
      <w:rPr>
        <w:rFonts w:ascii="Courier New" w:hAnsi="Courier New" w:cs="Courier New" w:hint="default"/>
      </w:rPr>
    </w:lvl>
    <w:lvl w:ilvl="2" w:tplc="A6DA8810" w:tentative="1">
      <w:start w:val="1"/>
      <w:numFmt w:val="bullet"/>
      <w:lvlText w:val=""/>
      <w:lvlJc w:val="left"/>
      <w:pPr>
        <w:ind w:left="2520" w:hanging="360"/>
      </w:pPr>
      <w:rPr>
        <w:rFonts w:ascii="Wingdings" w:hAnsi="Wingdings" w:hint="default"/>
      </w:rPr>
    </w:lvl>
    <w:lvl w:ilvl="3" w:tplc="4A14361A" w:tentative="1">
      <w:start w:val="1"/>
      <w:numFmt w:val="bullet"/>
      <w:lvlText w:val=""/>
      <w:lvlJc w:val="left"/>
      <w:pPr>
        <w:ind w:left="3240" w:hanging="360"/>
      </w:pPr>
      <w:rPr>
        <w:rFonts w:ascii="Symbol" w:hAnsi="Symbol" w:hint="default"/>
      </w:rPr>
    </w:lvl>
    <w:lvl w:ilvl="4" w:tplc="06D6AA48" w:tentative="1">
      <w:start w:val="1"/>
      <w:numFmt w:val="bullet"/>
      <w:lvlText w:val="o"/>
      <w:lvlJc w:val="left"/>
      <w:pPr>
        <w:ind w:left="3960" w:hanging="360"/>
      </w:pPr>
      <w:rPr>
        <w:rFonts w:ascii="Courier New" w:hAnsi="Courier New" w:cs="Courier New" w:hint="default"/>
      </w:rPr>
    </w:lvl>
    <w:lvl w:ilvl="5" w:tplc="1B5E364E" w:tentative="1">
      <w:start w:val="1"/>
      <w:numFmt w:val="bullet"/>
      <w:lvlText w:val=""/>
      <w:lvlJc w:val="left"/>
      <w:pPr>
        <w:ind w:left="4680" w:hanging="360"/>
      </w:pPr>
      <w:rPr>
        <w:rFonts w:ascii="Wingdings" w:hAnsi="Wingdings" w:hint="default"/>
      </w:rPr>
    </w:lvl>
    <w:lvl w:ilvl="6" w:tplc="D51C19EC" w:tentative="1">
      <w:start w:val="1"/>
      <w:numFmt w:val="bullet"/>
      <w:lvlText w:val=""/>
      <w:lvlJc w:val="left"/>
      <w:pPr>
        <w:ind w:left="5400" w:hanging="360"/>
      </w:pPr>
      <w:rPr>
        <w:rFonts w:ascii="Symbol" w:hAnsi="Symbol" w:hint="default"/>
      </w:rPr>
    </w:lvl>
    <w:lvl w:ilvl="7" w:tplc="DC4E2926" w:tentative="1">
      <w:start w:val="1"/>
      <w:numFmt w:val="bullet"/>
      <w:lvlText w:val="o"/>
      <w:lvlJc w:val="left"/>
      <w:pPr>
        <w:ind w:left="6120" w:hanging="360"/>
      </w:pPr>
      <w:rPr>
        <w:rFonts w:ascii="Courier New" w:hAnsi="Courier New" w:cs="Courier New" w:hint="default"/>
      </w:rPr>
    </w:lvl>
    <w:lvl w:ilvl="8" w:tplc="1DD85E66" w:tentative="1">
      <w:start w:val="1"/>
      <w:numFmt w:val="bullet"/>
      <w:lvlText w:val=""/>
      <w:lvlJc w:val="left"/>
      <w:pPr>
        <w:ind w:left="6840" w:hanging="360"/>
      </w:pPr>
      <w:rPr>
        <w:rFonts w:ascii="Wingdings" w:hAnsi="Wingdings" w:hint="default"/>
      </w:rPr>
    </w:lvl>
  </w:abstractNum>
  <w:abstractNum w:abstractNumId="18">
    <w:nsid w:val="3C1376E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FBE11EB"/>
    <w:multiLevelType w:val="hybridMultilevel"/>
    <w:tmpl w:val="5216A618"/>
    <w:lvl w:ilvl="0" w:tplc="1166E0C4">
      <w:start w:val="1"/>
      <w:numFmt w:val="decimal"/>
      <w:lvlText w:val="%1."/>
      <w:lvlJc w:val="left"/>
      <w:pPr>
        <w:tabs>
          <w:tab w:val="num" w:pos="1260"/>
        </w:tabs>
        <w:ind w:left="1260" w:hanging="360"/>
      </w:pPr>
      <w:rPr>
        <w:rFonts w:hint="default"/>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4010767D"/>
    <w:multiLevelType w:val="hybridMultilevel"/>
    <w:tmpl w:val="FBA0C6B4"/>
    <w:lvl w:ilvl="0" w:tplc="641286DA">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08A1EB3"/>
    <w:multiLevelType w:val="singleLevel"/>
    <w:tmpl w:val="C5A25DEE"/>
    <w:lvl w:ilvl="0">
      <w:start w:val="1"/>
      <w:numFmt w:val="decimal"/>
      <w:lvlText w:val="6.%1. "/>
      <w:legacy w:legacy="1" w:legacySpace="0" w:legacyIndent="283"/>
      <w:lvlJc w:val="left"/>
      <w:pPr>
        <w:ind w:left="849" w:hanging="283"/>
      </w:pPr>
      <w:rPr>
        <w:rFonts w:ascii="Times New Roman" w:hAnsi="Times New Roman" w:hint="default"/>
        <w:b w:val="0"/>
        <w:i w:val="0"/>
        <w:sz w:val="28"/>
        <w:u w:val="none"/>
      </w:rPr>
    </w:lvl>
  </w:abstractNum>
  <w:abstractNum w:abstractNumId="22">
    <w:nsid w:val="408E4B85"/>
    <w:multiLevelType w:val="hybridMultilevel"/>
    <w:tmpl w:val="CA6E5146"/>
    <w:lvl w:ilvl="0" w:tplc="2CF0802E">
      <w:start w:val="1"/>
      <w:numFmt w:val="bullet"/>
      <w:lvlText w:val="-"/>
      <w:lvlJc w:val="left"/>
      <w:pPr>
        <w:ind w:left="1080" w:hanging="360"/>
      </w:pPr>
      <w:rPr>
        <w:rFonts w:ascii="Courier New" w:hAnsi="Courier New" w:hint="default"/>
      </w:rPr>
    </w:lvl>
    <w:lvl w:ilvl="1" w:tplc="CB3C497A" w:tentative="1">
      <w:start w:val="1"/>
      <w:numFmt w:val="bullet"/>
      <w:lvlText w:val="o"/>
      <w:lvlJc w:val="left"/>
      <w:pPr>
        <w:ind w:left="1800" w:hanging="360"/>
      </w:pPr>
      <w:rPr>
        <w:rFonts w:ascii="Courier New" w:hAnsi="Courier New" w:cs="Courier New" w:hint="default"/>
      </w:rPr>
    </w:lvl>
    <w:lvl w:ilvl="2" w:tplc="5F3032EA" w:tentative="1">
      <w:start w:val="1"/>
      <w:numFmt w:val="bullet"/>
      <w:lvlText w:val=""/>
      <w:lvlJc w:val="left"/>
      <w:pPr>
        <w:ind w:left="2520" w:hanging="360"/>
      </w:pPr>
      <w:rPr>
        <w:rFonts w:ascii="Wingdings" w:hAnsi="Wingdings" w:hint="default"/>
      </w:rPr>
    </w:lvl>
    <w:lvl w:ilvl="3" w:tplc="9326903A" w:tentative="1">
      <w:start w:val="1"/>
      <w:numFmt w:val="bullet"/>
      <w:lvlText w:val=""/>
      <w:lvlJc w:val="left"/>
      <w:pPr>
        <w:ind w:left="3240" w:hanging="360"/>
      </w:pPr>
      <w:rPr>
        <w:rFonts w:ascii="Symbol" w:hAnsi="Symbol" w:hint="default"/>
      </w:rPr>
    </w:lvl>
    <w:lvl w:ilvl="4" w:tplc="6F50BA2E" w:tentative="1">
      <w:start w:val="1"/>
      <w:numFmt w:val="bullet"/>
      <w:lvlText w:val="o"/>
      <w:lvlJc w:val="left"/>
      <w:pPr>
        <w:ind w:left="3960" w:hanging="360"/>
      </w:pPr>
      <w:rPr>
        <w:rFonts w:ascii="Courier New" w:hAnsi="Courier New" w:cs="Courier New" w:hint="default"/>
      </w:rPr>
    </w:lvl>
    <w:lvl w:ilvl="5" w:tplc="F4F28C5A" w:tentative="1">
      <w:start w:val="1"/>
      <w:numFmt w:val="bullet"/>
      <w:lvlText w:val=""/>
      <w:lvlJc w:val="left"/>
      <w:pPr>
        <w:ind w:left="4680" w:hanging="360"/>
      </w:pPr>
      <w:rPr>
        <w:rFonts w:ascii="Wingdings" w:hAnsi="Wingdings" w:hint="default"/>
      </w:rPr>
    </w:lvl>
    <w:lvl w:ilvl="6" w:tplc="EFEA6C4A" w:tentative="1">
      <w:start w:val="1"/>
      <w:numFmt w:val="bullet"/>
      <w:lvlText w:val=""/>
      <w:lvlJc w:val="left"/>
      <w:pPr>
        <w:ind w:left="5400" w:hanging="360"/>
      </w:pPr>
      <w:rPr>
        <w:rFonts w:ascii="Symbol" w:hAnsi="Symbol" w:hint="default"/>
      </w:rPr>
    </w:lvl>
    <w:lvl w:ilvl="7" w:tplc="CF487932" w:tentative="1">
      <w:start w:val="1"/>
      <w:numFmt w:val="bullet"/>
      <w:lvlText w:val="o"/>
      <w:lvlJc w:val="left"/>
      <w:pPr>
        <w:ind w:left="6120" w:hanging="360"/>
      </w:pPr>
      <w:rPr>
        <w:rFonts w:ascii="Courier New" w:hAnsi="Courier New" w:cs="Courier New" w:hint="default"/>
      </w:rPr>
    </w:lvl>
    <w:lvl w:ilvl="8" w:tplc="0BBEE0F0" w:tentative="1">
      <w:start w:val="1"/>
      <w:numFmt w:val="bullet"/>
      <w:lvlText w:val=""/>
      <w:lvlJc w:val="left"/>
      <w:pPr>
        <w:ind w:left="6840" w:hanging="360"/>
      </w:pPr>
      <w:rPr>
        <w:rFonts w:ascii="Wingdings" w:hAnsi="Wingdings" w:hint="default"/>
      </w:rPr>
    </w:lvl>
  </w:abstractNum>
  <w:abstractNum w:abstractNumId="23">
    <w:nsid w:val="41A33A15"/>
    <w:multiLevelType w:val="hybridMultilevel"/>
    <w:tmpl w:val="C2467C5C"/>
    <w:lvl w:ilvl="0" w:tplc="4EDA85C4">
      <w:start w:val="1"/>
      <w:numFmt w:val="bullet"/>
      <w:lvlText w:val=""/>
      <w:lvlJc w:val="left"/>
      <w:pPr>
        <w:ind w:left="783" w:hanging="360"/>
      </w:pPr>
      <w:rPr>
        <w:rFonts w:ascii="Symbol" w:hAnsi="Symbol" w:hint="default"/>
      </w:rPr>
    </w:lvl>
    <w:lvl w:ilvl="1" w:tplc="202A6780" w:tentative="1">
      <w:start w:val="1"/>
      <w:numFmt w:val="bullet"/>
      <w:lvlText w:val="o"/>
      <w:lvlJc w:val="left"/>
      <w:pPr>
        <w:ind w:left="1503" w:hanging="360"/>
      </w:pPr>
      <w:rPr>
        <w:rFonts w:ascii="Courier New" w:hAnsi="Courier New" w:hint="default"/>
      </w:rPr>
    </w:lvl>
    <w:lvl w:ilvl="2" w:tplc="F140B044" w:tentative="1">
      <w:start w:val="1"/>
      <w:numFmt w:val="bullet"/>
      <w:lvlText w:val=""/>
      <w:lvlJc w:val="left"/>
      <w:pPr>
        <w:ind w:left="2223" w:hanging="360"/>
      </w:pPr>
      <w:rPr>
        <w:rFonts w:ascii="Wingdings" w:hAnsi="Wingdings" w:hint="default"/>
      </w:rPr>
    </w:lvl>
    <w:lvl w:ilvl="3" w:tplc="8BFEF6F0" w:tentative="1">
      <w:start w:val="1"/>
      <w:numFmt w:val="bullet"/>
      <w:lvlText w:val=""/>
      <w:lvlJc w:val="left"/>
      <w:pPr>
        <w:ind w:left="2943" w:hanging="360"/>
      </w:pPr>
      <w:rPr>
        <w:rFonts w:ascii="Symbol" w:hAnsi="Symbol" w:hint="default"/>
      </w:rPr>
    </w:lvl>
    <w:lvl w:ilvl="4" w:tplc="F85A433E" w:tentative="1">
      <w:start w:val="1"/>
      <w:numFmt w:val="bullet"/>
      <w:lvlText w:val="o"/>
      <w:lvlJc w:val="left"/>
      <w:pPr>
        <w:ind w:left="3663" w:hanging="360"/>
      </w:pPr>
      <w:rPr>
        <w:rFonts w:ascii="Courier New" w:hAnsi="Courier New" w:hint="default"/>
      </w:rPr>
    </w:lvl>
    <w:lvl w:ilvl="5" w:tplc="3836CDA6" w:tentative="1">
      <w:start w:val="1"/>
      <w:numFmt w:val="bullet"/>
      <w:lvlText w:val=""/>
      <w:lvlJc w:val="left"/>
      <w:pPr>
        <w:ind w:left="4383" w:hanging="360"/>
      </w:pPr>
      <w:rPr>
        <w:rFonts w:ascii="Wingdings" w:hAnsi="Wingdings" w:hint="default"/>
      </w:rPr>
    </w:lvl>
    <w:lvl w:ilvl="6" w:tplc="014AC5E6" w:tentative="1">
      <w:start w:val="1"/>
      <w:numFmt w:val="bullet"/>
      <w:lvlText w:val=""/>
      <w:lvlJc w:val="left"/>
      <w:pPr>
        <w:ind w:left="5103" w:hanging="360"/>
      </w:pPr>
      <w:rPr>
        <w:rFonts w:ascii="Symbol" w:hAnsi="Symbol" w:hint="default"/>
      </w:rPr>
    </w:lvl>
    <w:lvl w:ilvl="7" w:tplc="96F6F2E6" w:tentative="1">
      <w:start w:val="1"/>
      <w:numFmt w:val="bullet"/>
      <w:lvlText w:val="o"/>
      <w:lvlJc w:val="left"/>
      <w:pPr>
        <w:ind w:left="5823" w:hanging="360"/>
      </w:pPr>
      <w:rPr>
        <w:rFonts w:ascii="Courier New" w:hAnsi="Courier New" w:hint="default"/>
      </w:rPr>
    </w:lvl>
    <w:lvl w:ilvl="8" w:tplc="FAAC54AA" w:tentative="1">
      <w:start w:val="1"/>
      <w:numFmt w:val="bullet"/>
      <w:lvlText w:val=""/>
      <w:lvlJc w:val="left"/>
      <w:pPr>
        <w:ind w:left="6543" w:hanging="360"/>
      </w:pPr>
      <w:rPr>
        <w:rFonts w:ascii="Wingdings" w:hAnsi="Wingdings" w:hint="default"/>
      </w:rPr>
    </w:lvl>
  </w:abstractNum>
  <w:abstractNum w:abstractNumId="24">
    <w:nsid w:val="41C31CFE"/>
    <w:multiLevelType w:val="hybridMultilevel"/>
    <w:tmpl w:val="413ABA86"/>
    <w:lvl w:ilvl="0" w:tplc="5F6C107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41F35992"/>
    <w:multiLevelType w:val="singleLevel"/>
    <w:tmpl w:val="15DE2428"/>
    <w:lvl w:ilvl="0">
      <w:start w:val="1"/>
      <w:numFmt w:val="decimal"/>
      <w:lvlText w:val="%1. "/>
      <w:legacy w:legacy="1" w:legacySpace="0" w:legacyIndent="283"/>
      <w:lvlJc w:val="left"/>
      <w:pPr>
        <w:ind w:left="566" w:hanging="283"/>
      </w:pPr>
      <w:rPr>
        <w:rFonts w:ascii="Times New Roman" w:hAnsi="Times New Roman" w:hint="default"/>
        <w:b w:val="0"/>
        <w:i w:val="0"/>
        <w:sz w:val="28"/>
        <w:u w:val="none"/>
      </w:rPr>
    </w:lvl>
  </w:abstractNum>
  <w:abstractNum w:abstractNumId="26">
    <w:nsid w:val="438A43E0"/>
    <w:multiLevelType w:val="hybridMultilevel"/>
    <w:tmpl w:val="C870161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64109B"/>
    <w:multiLevelType w:val="hybridMultilevel"/>
    <w:tmpl w:val="693A61BC"/>
    <w:lvl w:ilvl="0" w:tplc="52701ABE">
      <w:start w:val="1"/>
      <w:numFmt w:val="bullet"/>
      <w:lvlText w:val=""/>
      <w:lvlJc w:val="left"/>
      <w:pPr>
        <w:tabs>
          <w:tab w:val="num" w:pos="717"/>
        </w:tabs>
        <w:ind w:left="360" w:firstLine="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54AA5"/>
    <w:multiLevelType w:val="hybridMultilevel"/>
    <w:tmpl w:val="B59482EA"/>
    <w:lvl w:ilvl="0" w:tplc="0419000F">
      <w:start w:val="1"/>
      <w:numFmt w:val="decimal"/>
      <w:lvlText w:val="%1."/>
      <w:lvlJc w:val="left"/>
      <w:pPr>
        <w:tabs>
          <w:tab w:val="num" w:pos="678"/>
        </w:tabs>
        <w:ind w:left="67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F56864"/>
    <w:multiLevelType w:val="hybridMultilevel"/>
    <w:tmpl w:val="58705422"/>
    <w:lvl w:ilvl="0" w:tplc="F8EAD56A">
      <w:start w:val="1"/>
      <w:numFmt w:val="decimal"/>
      <w:lvlText w:val="%1."/>
      <w:lvlJc w:val="left"/>
      <w:pPr>
        <w:ind w:left="720" w:hanging="360"/>
      </w:pPr>
      <w:rPr>
        <w:rFonts w:ascii="Times New Roman" w:eastAsia="Times New Roman" w:hAnsi="Times New Roman" w:cs="Times New Roman"/>
      </w:rPr>
    </w:lvl>
    <w:lvl w:ilvl="1" w:tplc="E51E2EB2" w:tentative="1">
      <w:start w:val="1"/>
      <w:numFmt w:val="bullet"/>
      <w:lvlText w:val="o"/>
      <w:lvlJc w:val="left"/>
      <w:pPr>
        <w:ind w:left="1440" w:hanging="360"/>
      </w:pPr>
      <w:rPr>
        <w:rFonts w:ascii="Courier New" w:hAnsi="Courier New" w:cs="Courier New" w:hint="default"/>
      </w:rPr>
    </w:lvl>
    <w:lvl w:ilvl="2" w:tplc="C36A340A" w:tentative="1">
      <w:start w:val="1"/>
      <w:numFmt w:val="bullet"/>
      <w:lvlText w:val=""/>
      <w:lvlJc w:val="left"/>
      <w:pPr>
        <w:ind w:left="2160" w:hanging="360"/>
      </w:pPr>
      <w:rPr>
        <w:rFonts w:ascii="Wingdings" w:hAnsi="Wingdings" w:hint="default"/>
      </w:rPr>
    </w:lvl>
    <w:lvl w:ilvl="3" w:tplc="C8EA36BA" w:tentative="1">
      <w:start w:val="1"/>
      <w:numFmt w:val="bullet"/>
      <w:lvlText w:val=""/>
      <w:lvlJc w:val="left"/>
      <w:pPr>
        <w:ind w:left="2880" w:hanging="360"/>
      </w:pPr>
      <w:rPr>
        <w:rFonts w:ascii="Symbol" w:hAnsi="Symbol" w:hint="default"/>
      </w:rPr>
    </w:lvl>
    <w:lvl w:ilvl="4" w:tplc="C43E0E12" w:tentative="1">
      <w:start w:val="1"/>
      <w:numFmt w:val="bullet"/>
      <w:lvlText w:val="o"/>
      <w:lvlJc w:val="left"/>
      <w:pPr>
        <w:ind w:left="3600" w:hanging="360"/>
      </w:pPr>
      <w:rPr>
        <w:rFonts w:ascii="Courier New" w:hAnsi="Courier New" w:cs="Courier New" w:hint="default"/>
      </w:rPr>
    </w:lvl>
    <w:lvl w:ilvl="5" w:tplc="4C7A590E" w:tentative="1">
      <w:start w:val="1"/>
      <w:numFmt w:val="bullet"/>
      <w:lvlText w:val=""/>
      <w:lvlJc w:val="left"/>
      <w:pPr>
        <w:ind w:left="4320" w:hanging="360"/>
      </w:pPr>
      <w:rPr>
        <w:rFonts w:ascii="Wingdings" w:hAnsi="Wingdings" w:hint="default"/>
      </w:rPr>
    </w:lvl>
    <w:lvl w:ilvl="6" w:tplc="F9885A42" w:tentative="1">
      <w:start w:val="1"/>
      <w:numFmt w:val="bullet"/>
      <w:lvlText w:val=""/>
      <w:lvlJc w:val="left"/>
      <w:pPr>
        <w:ind w:left="5040" w:hanging="360"/>
      </w:pPr>
      <w:rPr>
        <w:rFonts w:ascii="Symbol" w:hAnsi="Symbol" w:hint="default"/>
      </w:rPr>
    </w:lvl>
    <w:lvl w:ilvl="7" w:tplc="0C987A64" w:tentative="1">
      <w:start w:val="1"/>
      <w:numFmt w:val="bullet"/>
      <w:lvlText w:val="o"/>
      <w:lvlJc w:val="left"/>
      <w:pPr>
        <w:ind w:left="5760" w:hanging="360"/>
      </w:pPr>
      <w:rPr>
        <w:rFonts w:ascii="Courier New" w:hAnsi="Courier New" w:cs="Courier New" w:hint="default"/>
      </w:rPr>
    </w:lvl>
    <w:lvl w:ilvl="8" w:tplc="D8C6DC9E" w:tentative="1">
      <w:start w:val="1"/>
      <w:numFmt w:val="bullet"/>
      <w:lvlText w:val=""/>
      <w:lvlJc w:val="left"/>
      <w:pPr>
        <w:ind w:left="6480" w:hanging="360"/>
      </w:pPr>
      <w:rPr>
        <w:rFonts w:ascii="Wingdings" w:hAnsi="Wingdings" w:hint="default"/>
      </w:rPr>
    </w:lvl>
  </w:abstractNum>
  <w:abstractNum w:abstractNumId="31">
    <w:nsid w:val="4F732A0C"/>
    <w:multiLevelType w:val="hybridMultilevel"/>
    <w:tmpl w:val="A8949F98"/>
    <w:lvl w:ilvl="0" w:tplc="641286DA">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DA2D57"/>
    <w:multiLevelType w:val="singleLevel"/>
    <w:tmpl w:val="4BF67CAA"/>
    <w:lvl w:ilvl="0">
      <w:start w:val="1"/>
      <w:numFmt w:val="decimal"/>
      <w:lvlText w:val="3.%1. "/>
      <w:legacy w:legacy="1" w:legacySpace="0" w:legacyIndent="283"/>
      <w:lvlJc w:val="left"/>
      <w:pPr>
        <w:ind w:left="849" w:hanging="283"/>
      </w:pPr>
      <w:rPr>
        <w:rFonts w:ascii="Times New Roman" w:hAnsi="Times New Roman" w:hint="default"/>
        <w:b w:val="0"/>
        <w:i w:val="0"/>
        <w:sz w:val="28"/>
        <w:u w:val="none"/>
      </w:rPr>
    </w:lvl>
  </w:abstractNum>
  <w:abstractNum w:abstractNumId="33">
    <w:nsid w:val="52554EE8"/>
    <w:multiLevelType w:val="hybridMultilevel"/>
    <w:tmpl w:val="CA7C8AE8"/>
    <w:lvl w:ilvl="0" w:tplc="15A2508C">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37A2824"/>
    <w:multiLevelType w:val="hybridMultilevel"/>
    <w:tmpl w:val="D67E61C0"/>
    <w:lvl w:ilvl="0" w:tplc="33AEF1EA">
      <w:start w:val="1"/>
      <w:numFmt w:val="decimal"/>
      <w:lvlText w:val="9.%1."/>
      <w:lvlJc w:val="left"/>
      <w:pPr>
        <w:ind w:left="720" w:hanging="360"/>
      </w:pPr>
      <w:rPr>
        <w:rFonts w:hint="default"/>
      </w:rPr>
    </w:lvl>
    <w:lvl w:ilvl="1" w:tplc="290276F4" w:tentative="1">
      <w:start w:val="1"/>
      <w:numFmt w:val="lowerLetter"/>
      <w:lvlText w:val="%2."/>
      <w:lvlJc w:val="left"/>
      <w:pPr>
        <w:ind w:left="1440" w:hanging="360"/>
      </w:pPr>
    </w:lvl>
    <w:lvl w:ilvl="2" w:tplc="CB98061C" w:tentative="1">
      <w:start w:val="1"/>
      <w:numFmt w:val="lowerRoman"/>
      <w:lvlText w:val="%3."/>
      <w:lvlJc w:val="right"/>
      <w:pPr>
        <w:ind w:left="2160" w:hanging="180"/>
      </w:pPr>
    </w:lvl>
    <w:lvl w:ilvl="3" w:tplc="DF64A412" w:tentative="1">
      <w:start w:val="1"/>
      <w:numFmt w:val="decimal"/>
      <w:lvlText w:val="%4."/>
      <w:lvlJc w:val="left"/>
      <w:pPr>
        <w:ind w:left="2880" w:hanging="360"/>
      </w:pPr>
    </w:lvl>
    <w:lvl w:ilvl="4" w:tplc="AF2CC288" w:tentative="1">
      <w:start w:val="1"/>
      <w:numFmt w:val="lowerLetter"/>
      <w:lvlText w:val="%5."/>
      <w:lvlJc w:val="left"/>
      <w:pPr>
        <w:ind w:left="3600" w:hanging="360"/>
      </w:pPr>
    </w:lvl>
    <w:lvl w:ilvl="5" w:tplc="6C42BE28" w:tentative="1">
      <w:start w:val="1"/>
      <w:numFmt w:val="lowerRoman"/>
      <w:lvlText w:val="%6."/>
      <w:lvlJc w:val="right"/>
      <w:pPr>
        <w:ind w:left="4320" w:hanging="180"/>
      </w:pPr>
    </w:lvl>
    <w:lvl w:ilvl="6" w:tplc="A2F40E8E" w:tentative="1">
      <w:start w:val="1"/>
      <w:numFmt w:val="decimal"/>
      <w:lvlText w:val="%7."/>
      <w:lvlJc w:val="left"/>
      <w:pPr>
        <w:ind w:left="5040" w:hanging="360"/>
      </w:pPr>
    </w:lvl>
    <w:lvl w:ilvl="7" w:tplc="DACE9752" w:tentative="1">
      <w:start w:val="1"/>
      <w:numFmt w:val="lowerLetter"/>
      <w:lvlText w:val="%8."/>
      <w:lvlJc w:val="left"/>
      <w:pPr>
        <w:ind w:left="5760" w:hanging="360"/>
      </w:pPr>
    </w:lvl>
    <w:lvl w:ilvl="8" w:tplc="99BC3568" w:tentative="1">
      <w:start w:val="1"/>
      <w:numFmt w:val="lowerRoman"/>
      <w:lvlText w:val="%9."/>
      <w:lvlJc w:val="right"/>
      <w:pPr>
        <w:ind w:left="6480" w:hanging="180"/>
      </w:pPr>
    </w:lvl>
  </w:abstractNum>
  <w:abstractNum w:abstractNumId="35">
    <w:nsid w:val="58D06E89"/>
    <w:multiLevelType w:val="singleLevel"/>
    <w:tmpl w:val="862CE1C8"/>
    <w:lvl w:ilvl="0">
      <w:numFmt w:val="bullet"/>
      <w:lvlText w:val="-"/>
      <w:lvlJc w:val="left"/>
      <w:pPr>
        <w:tabs>
          <w:tab w:val="num" w:pos="1155"/>
        </w:tabs>
        <w:ind w:left="1155" w:hanging="360"/>
      </w:pPr>
      <w:rPr>
        <w:rFonts w:hint="default"/>
      </w:rPr>
    </w:lvl>
  </w:abstractNum>
  <w:abstractNum w:abstractNumId="36">
    <w:nsid w:val="5E746174"/>
    <w:multiLevelType w:val="hybridMultilevel"/>
    <w:tmpl w:val="F3CA1770"/>
    <w:lvl w:ilvl="0" w:tplc="52701ABE">
      <w:start w:val="1"/>
      <w:numFmt w:val="bullet"/>
      <w:lvlText w:val=""/>
      <w:lvlJc w:val="left"/>
      <w:pPr>
        <w:tabs>
          <w:tab w:val="num" w:pos="717"/>
        </w:tabs>
        <w:ind w:left="360" w:firstLine="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53273E"/>
    <w:multiLevelType w:val="hybridMultilevel"/>
    <w:tmpl w:val="2F96FC3E"/>
    <w:lvl w:ilvl="0" w:tplc="7632CBE0">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8">
    <w:nsid w:val="64A613B1"/>
    <w:multiLevelType w:val="singleLevel"/>
    <w:tmpl w:val="47564026"/>
    <w:lvl w:ilvl="0">
      <w:start w:val="6"/>
      <w:numFmt w:val="decimal"/>
      <w:lvlText w:val="%1. "/>
      <w:legacy w:legacy="1" w:legacySpace="0" w:legacyIndent="283"/>
      <w:lvlJc w:val="left"/>
      <w:pPr>
        <w:ind w:left="566" w:hanging="283"/>
      </w:pPr>
      <w:rPr>
        <w:rFonts w:ascii="Times New Roman" w:hAnsi="Times New Roman" w:hint="default"/>
        <w:b w:val="0"/>
        <w:i w:val="0"/>
        <w:sz w:val="28"/>
        <w:u w:val="none"/>
      </w:rPr>
    </w:lvl>
  </w:abstractNum>
  <w:abstractNum w:abstractNumId="39">
    <w:nsid w:val="6560645F"/>
    <w:multiLevelType w:val="hybridMultilevel"/>
    <w:tmpl w:val="A59863AC"/>
    <w:lvl w:ilvl="0" w:tplc="5F62C71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2E0DAC"/>
    <w:multiLevelType w:val="hybridMultilevel"/>
    <w:tmpl w:val="8A28BB08"/>
    <w:lvl w:ilvl="0" w:tplc="9C3C53F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393569"/>
    <w:multiLevelType w:val="hybridMultilevel"/>
    <w:tmpl w:val="087CF42C"/>
    <w:lvl w:ilvl="0" w:tplc="140EBC0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BBB2E3C"/>
    <w:multiLevelType w:val="hybridMultilevel"/>
    <w:tmpl w:val="E1A280F4"/>
    <w:lvl w:ilvl="0" w:tplc="AE86D6BC">
      <w:start w:val="1"/>
      <w:numFmt w:val="russianLower"/>
      <w:lvlText w:val="%1"/>
      <w:lvlJc w:val="left"/>
      <w:pPr>
        <w:ind w:left="1080" w:hanging="360"/>
      </w:pPr>
      <w:rPr>
        <w:rFonts w:hint="default"/>
      </w:rPr>
    </w:lvl>
    <w:lvl w:ilvl="1" w:tplc="9324329A" w:tentative="1">
      <w:start w:val="1"/>
      <w:numFmt w:val="lowerLetter"/>
      <w:lvlText w:val="%2."/>
      <w:lvlJc w:val="left"/>
      <w:pPr>
        <w:ind w:left="1800" w:hanging="360"/>
      </w:pPr>
    </w:lvl>
    <w:lvl w:ilvl="2" w:tplc="96FA6CC0" w:tentative="1">
      <w:start w:val="1"/>
      <w:numFmt w:val="lowerRoman"/>
      <w:lvlText w:val="%3."/>
      <w:lvlJc w:val="right"/>
      <w:pPr>
        <w:ind w:left="2520" w:hanging="180"/>
      </w:pPr>
    </w:lvl>
    <w:lvl w:ilvl="3" w:tplc="647EAEC6" w:tentative="1">
      <w:start w:val="1"/>
      <w:numFmt w:val="decimal"/>
      <w:lvlText w:val="%4."/>
      <w:lvlJc w:val="left"/>
      <w:pPr>
        <w:ind w:left="3240" w:hanging="360"/>
      </w:pPr>
    </w:lvl>
    <w:lvl w:ilvl="4" w:tplc="5CBE4AA0" w:tentative="1">
      <w:start w:val="1"/>
      <w:numFmt w:val="lowerLetter"/>
      <w:lvlText w:val="%5."/>
      <w:lvlJc w:val="left"/>
      <w:pPr>
        <w:ind w:left="3960" w:hanging="360"/>
      </w:pPr>
    </w:lvl>
    <w:lvl w:ilvl="5" w:tplc="753881D0" w:tentative="1">
      <w:start w:val="1"/>
      <w:numFmt w:val="lowerRoman"/>
      <w:lvlText w:val="%6."/>
      <w:lvlJc w:val="right"/>
      <w:pPr>
        <w:ind w:left="4680" w:hanging="180"/>
      </w:pPr>
    </w:lvl>
    <w:lvl w:ilvl="6" w:tplc="7FBE2CD2" w:tentative="1">
      <w:start w:val="1"/>
      <w:numFmt w:val="decimal"/>
      <w:lvlText w:val="%7."/>
      <w:lvlJc w:val="left"/>
      <w:pPr>
        <w:ind w:left="5400" w:hanging="360"/>
      </w:pPr>
    </w:lvl>
    <w:lvl w:ilvl="7" w:tplc="C994CF04" w:tentative="1">
      <w:start w:val="1"/>
      <w:numFmt w:val="lowerLetter"/>
      <w:lvlText w:val="%8."/>
      <w:lvlJc w:val="left"/>
      <w:pPr>
        <w:ind w:left="6120" w:hanging="360"/>
      </w:pPr>
    </w:lvl>
    <w:lvl w:ilvl="8" w:tplc="63B822C6" w:tentative="1">
      <w:start w:val="1"/>
      <w:numFmt w:val="lowerRoman"/>
      <w:lvlText w:val="%9."/>
      <w:lvlJc w:val="right"/>
      <w:pPr>
        <w:ind w:left="6840" w:hanging="180"/>
      </w:pPr>
    </w:lvl>
  </w:abstractNum>
  <w:abstractNum w:abstractNumId="43">
    <w:nsid w:val="6D040782"/>
    <w:multiLevelType w:val="hybridMultilevel"/>
    <w:tmpl w:val="BB7613A4"/>
    <w:lvl w:ilvl="0" w:tplc="5F6C1074">
      <w:start w:val="3"/>
      <w:numFmt w:val="decimal"/>
      <w:lvlText w:val="7.%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44">
    <w:nsid w:val="72585C0F"/>
    <w:multiLevelType w:val="hybridMultilevel"/>
    <w:tmpl w:val="D66C6F34"/>
    <w:lvl w:ilvl="0" w:tplc="641286D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76430F"/>
    <w:multiLevelType w:val="hybridMultilevel"/>
    <w:tmpl w:val="D304C02E"/>
    <w:lvl w:ilvl="0" w:tplc="641286DA">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A654C04"/>
    <w:multiLevelType w:val="hybridMultilevel"/>
    <w:tmpl w:val="C870161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18"/>
  </w:num>
  <w:num w:numId="3">
    <w:abstractNumId w:val="42"/>
  </w:num>
  <w:num w:numId="4">
    <w:abstractNumId w:val="9"/>
  </w:num>
  <w:num w:numId="5">
    <w:abstractNumId w:val="22"/>
  </w:num>
  <w:num w:numId="6">
    <w:abstractNumId w:val="17"/>
  </w:num>
  <w:num w:numId="7">
    <w:abstractNumId w:val="33"/>
  </w:num>
  <w:num w:numId="8">
    <w:abstractNumId w:val="3"/>
  </w:num>
  <w:num w:numId="9">
    <w:abstractNumId w:val="30"/>
  </w:num>
  <w:num w:numId="10">
    <w:abstractNumId w:val="6"/>
  </w:num>
  <w:num w:numId="11">
    <w:abstractNumId w:val="39"/>
  </w:num>
  <w:num w:numId="12">
    <w:abstractNumId w:val="43"/>
  </w:num>
  <w:num w:numId="13">
    <w:abstractNumId w:val="34"/>
  </w:num>
  <w:num w:numId="14">
    <w:abstractNumId w:val="2"/>
  </w:num>
  <w:num w:numId="15">
    <w:abstractNumId w:val="35"/>
  </w:num>
  <w:num w:numId="16">
    <w:abstractNumId w:val="25"/>
  </w:num>
  <w:num w:numId="17">
    <w:abstractNumId w:val="32"/>
  </w:num>
  <w:num w:numId="18">
    <w:abstractNumId w:val="1"/>
  </w:num>
  <w:num w:numId="19">
    <w:abstractNumId w:val="10"/>
  </w:num>
  <w:num w:numId="20">
    <w:abstractNumId w:val="5"/>
  </w:num>
  <w:num w:numId="21">
    <w:abstractNumId w:val="38"/>
  </w:num>
  <w:num w:numId="22">
    <w:abstractNumId w:val="21"/>
  </w:num>
  <w:num w:numId="23">
    <w:abstractNumId w:val="37"/>
  </w:num>
  <w:num w:numId="24">
    <w:abstractNumId w:val="23"/>
  </w:num>
  <w:num w:numId="25">
    <w:abstractNumId w:val="4"/>
  </w:num>
  <w:num w:numId="26">
    <w:abstractNumId w:val="26"/>
  </w:num>
  <w:num w:numId="27">
    <w:abstractNumId w:val="40"/>
  </w:num>
  <w:num w:numId="28">
    <w:abstractNumId w:val="41"/>
  </w:num>
  <w:num w:numId="29">
    <w:abstractNumId w:val="36"/>
  </w:num>
  <w:num w:numId="30">
    <w:abstractNumId w:val="28"/>
  </w:num>
  <w:num w:numId="31">
    <w:abstractNumId w:val="0"/>
  </w:num>
  <w:num w:numId="32">
    <w:abstractNumId w:val="16"/>
  </w:num>
  <w:num w:numId="33">
    <w:abstractNumId w:val="8"/>
  </w:num>
  <w:num w:numId="34">
    <w:abstractNumId w:val="31"/>
  </w:num>
  <w:num w:numId="35">
    <w:abstractNumId w:val="29"/>
  </w:num>
  <w:num w:numId="36">
    <w:abstractNumId w:val="15"/>
  </w:num>
  <w:num w:numId="37">
    <w:abstractNumId w:val="20"/>
  </w:num>
  <w:num w:numId="38">
    <w:abstractNumId w:val="45"/>
  </w:num>
  <w:num w:numId="39">
    <w:abstractNumId w:val="44"/>
  </w:num>
  <w:num w:numId="40">
    <w:abstractNumId w:val="27"/>
  </w:num>
  <w:num w:numId="41">
    <w:abstractNumId w:val="12"/>
  </w:num>
  <w:num w:numId="42">
    <w:abstractNumId w:val="19"/>
  </w:num>
  <w:num w:numId="43">
    <w:abstractNumId w:val="11"/>
  </w:num>
  <w:num w:numId="44">
    <w:abstractNumId w:val="7"/>
  </w:num>
  <w:num w:numId="45">
    <w:abstractNumId w:val="46"/>
  </w:num>
  <w:num w:numId="46">
    <w:abstractNumId w:val="16"/>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C6"/>
    <w:rsid w:val="00001600"/>
    <w:rsid w:val="00006AEA"/>
    <w:rsid w:val="000151FA"/>
    <w:rsid w:val="00024418"/>
    <w:rsid w:val="00024AA5"/>
    <w:rsid w:val="00033F6B"/>
    <w:rsid w:val="0003416E"/>
    <w:rsid w:val="00036815"/>
    <w:rsid w:val="00037E32"/>
    <w:rsid w:val="00041E78"/>
    <w:rsid w:val="0004227B"/>
    <w:rsid w:val="000436A5"/>
    <w:rsid w:val="0004670D"/>
    <w:rsid w:val="00057587"/>
    <w:rsid w:val="0006313B"/>
    <w:rsid w:val="00063D7F"/>
    <w:rsid w:val="00072E4B"/>
    <w:rsid w:val="00080F73"/>
    <w:rsid w:val="00082BC2"/>
    <w:rsid w:val="00082D8C"/>
    <w:rsid w:val="0008474D"/>
    <w:rsid w:val="00085416"/>
    <w:rsid w:val="00096F9C"/>
    <w:rsid w:val="00097C72"/>
    <w:rsid w:val="000B0FC7"/>
    <w:rsid w:val="000B49A4"/>
    <w:rsid w:val="000B7045"/>
    <w:rsid w:val="000C0704"/>
    <w:rsid w:val="000C1939"/>
    <w:rsid w:val="000C423B"/>
    <w:rsid w:val="000D0471"/>
    <w:rsid w:val="000D3CDE"/>
    <w:rsid w:val="000E3D93"/>
    <w:rsid w:val="000F400B"/>
    <w:rsid w:val="00100B37"/>
    <w:rsid w:val="00101E9B"/>
    <w:rsid w:val="00102F13"/>
    <w:rsid w:val="00103CB7"/>
    <w:rsid w:val="0010786A"/>
    <w:rsid w:val="001126AF"/>
    <w:rsid w:val="00114D31"/>
    <w:rsid w:val="0011569A"/>
    <w:rsid w:val="00123354"/>
    <w:rsid w:val="00123D03"/>
    <w:rsid w:val="001307E3"/>
    <w:rsid w:val="0013134F"/>
    <w:rsid w:val="00134128"/>
    <w:rsid w:val="00135176"/>
    <w:rsid w:val="00143139"/>
    <w:rsid w:val="0014673D"/>
    <w:rsid w:val="00165E34"/>
    <w:rsid w:val="00170652"/>
    <w:rsid w:val="00170E42"/>
    <w:rsid w:val="001756BC"/>
    <w:rsid w:val="00175BF1"/>
    <w:rsid w:val="00176A48"/>
    <w:rsid w:val="00181290"/>
    <w:rsid w:val="00182B42"/>
    <w:rsid w:val="00182B6B"/>
    <w:rsid w:val="00185423"/>
    <w:rsid w:val="00186649"/>
    <w:rsid w:val="00197370"/>
    <w:rsid w:val="00197A07"/>
    <w:rsid w:val="001A747D"/>
    <w:rsid w:val="001B27D5"/>
    <w:rsid w:val="001B3F65"/>
    <w:rsid w:val="001C6D87"/>
    <w:rsid w:val="001D2C27"/>
    <w:rsid w:val="001D6AA7"/>
    <w:rsid w:val="001D7790"/>
    <w:rsid w:val="001E19A2"/>
    <w:rsid w:val="001E48C9"/>
    <w:rsid w:val="001E7874"/>
    <w:rsid w:val="001F654D"/>
    <w:rsid w:val="00200763"/>
    <w:rsid w:val="002029B7"/>
    <w:rsid w:val="00205029"/>
    <w:rsid w:val="002059B9"/>
    <w:rsid w:val="0021257A"/>
    <w:rsid w:val="00213835"/>
    <w:rsid w:val="00213B95"/>
    <w:rsid w:val="0021456F"/>
    <w:rsid w:val="002150EC"/>
    <w:rsid w:val="002354E4"/>
    <w:rsid w:val="0023638F"/>
    <w:rsid w:val="00246277"/>
    <w:rsid w:val="002502DB"/>
    <w:rsid w:val="00251F13"/>
    <w:rsid w:val="00261B38"/>
    <w:rsid w:val="00270E32"/>
    <w:rsid w:val="0027128A"/>
    <w:rsid w:val="0027465F"/>
    <w:rsid w:val="00280785"/>
    <w:rsid w:val="00280D87"/>
    <w:rsid w:val="00285302"/>
    <w:rsid w:val="00285E61"/>
    <w:rsid w:val="00290033"/>
    <w:rsid w:val="00293E8C"/>
    <w:rsid w:val="00295647"/>
    <w:rsid w:val="00296DC1"/>
    <w:rsid w:val="002A1819"/>
    <w:rsid w:val="002A2573"/>
    <w:rsid w:val="002A5BE5"/>
    <w:rsid w:val="002A79DE"/>
    <w:rsid w:val="002B2462"/>
    <w:rsid w:val="002B2BE2"/>
    <w:rsid w:val="002B555A"/>
    <w:rsid w:val="002C3416"/>
    <w:rsid w:val="002D58E8"/>
    <w:rsid w:val="002D6DBF"/>
    <w:rsid w:val="002E0ADD"/>
    <w:rsid w:val="002E4AC4"/>
    <w:rsid w:val="002E4E9C"/>
    <w:rsid w:val="002E6F7D"/>
    <w:rsid w:val="002F16A4"/>
    <w:rsid w:val="002F349B"/>
    <w:rsid w:val="002F3D4F"/>
    <w:rsid w:val="002F5999"/>
    <w:rsid w:val="003039FA"/>
    <w:rsid w:val="00304B16"/>
    <w:rsid w:val="003076BE"/>
    <w:rsid w:val="00311565"/>
    <w:rsid w:val="00314743"/>
    <w:rsid w:val="00317EB5"/>
    <w:rsid w:val="00320010"/>
    <w:rsid w:val="00322A5D"/>
    <w:rsid w:val="00342F9F"/>
    <w:rsid w:val="00361DBE"/>
    <w:rsid w:val="003634C2"/>
    <w:rsid w:val="00363DF6"/>
    <w:rsid w:val="003652EA"/>
    <w:rsid w:val="003705EF"/>
    <w:rsid w:val="0037174D"/>
    <w:rsid w:val="00377261"/>
    <w:rsid w:val="003802C6"/>
    <w:rsid w:val="003842E2"/>
    <w:rsid w:val="00384967"/>
    <w:rsid w:val="00384AD9"/>
    <w:rsid w:val="00386B88"/>
    <w:rsid w:val="00387967"/>
    <w:rsid w:val="0039045E"/>
    <w:rsid w:val="00393757"/>
    <w:rsid w:val="003A1371"/>
    <w:rsid w:val="003A537E"/>
    <w:rsid w:val="003A58B6"/>
    <w:rsid w:val="003A59C4"/>
    <w:rsid w:val="003B0FAE"/>
    <w:rsid w:val="003B2CD4"/>
    <w:rsid w:val="003B5D7A"/>
    <w:rsid w:val="003C0334"/>
    <w:rsid w:val="003C316B"/>
    <w:rsid w:val="003C61BD"/>
    <w:rsid w:val="003D15AE"/>
    <w:rsid w:val="003D38DE"/>
    <w:rsid w:val="003D3A59"/>
    <w:rsid w:val="003F2A95"/>
    <w:rsid w:val="003F66E7"/>
    <w:rsid w:val="0040759A"/>
    <w:rsid w:val="00410BA6"/>
    <w:rsid w:val="00412471"/>
    <w:rsid w:val="00421E87"/>
    <w:rsid w:val="00424D76"/>
    <w:rsid w:val="004255D7"/>
    <w:rsid w:val="00432D4B"/>
    <w:rsid w:val="004354B9"/>
    <w:rsid w:val="004373A3"/>
    <w:rsid w:val="00444AD0"/>
    <w:rsid w:val="00445833"/>
    <w:rsid w:val="00455227"/>
    <w:rsid w:val="00462E3A"/>
    <w:rsid w:val="00464AE0"/>
    <w:rsid w:val="00467558"/>
    <w:rsid w:val="004711C2"/>
    <w:rsid w:val="00472299"/>
    <w:rsid w:val="004725BA"/>
    <w:rsid w:val="00474B28"/>
    <w:rsid w:val="00477507"/>
    <w:rsid w:val="00480273"/>
    <w:rsid w:val="00496947"/>
    <w:rsid w:val="004A1F0E"/>
    <w:rsid w:val="004A5CB9"/>
    <w:rsid w:val="004A6196"/>
    <w:rsid w:val="004B03AC"/>
    <w:rsid w:val="004B0554"/>
    <w:rsid w:val="004B25AA"/>
    <w:rsid w:val="004B4272"/>
    <w:rsid w:val="004B7ED3"/>
    <w:rsid w:val="004C152F"/>
    <w:rsid w:val="004C35E8"/>
    <w:rsid w:val="004C43EC"/>
    <w:rsid w:val="004C744F"/>
    <w:rsid w:val="004D1246"/>
    <w:rsid w:val="004E19E6"/>
    <w:rsid w:val="004E7215"/>
    <w:rsid w:val="004E78F0"/>
    <w:rsid w:val="004F12A8"/>
    <w:rsid w:val="004F25E3"/>
    <w:rsid w:val="004F7AAB"/>
    <w:rsid w:val="005003F1"/>
    <w:rsid w:val="00503B20"/>
    <w:rsid w:val="005164AA"/>
    <w:rsid w:val="00525611"/>
    <w:rsid w:val="00534940"/>
    <w:rsid w:val="005360B9"/>
    <w:rsid w:val="00544579"/>
    <w:rsid w:val="00545243"/>
    <w:rsid w:val="005473E7"/>
    <w:rsid w:val="00553B41"/>
    <w:rsid w:val="00554EAB"/>
    <w:rsid w:val="00565624"/>
    <w:rsid w:val="005663A0"/>
    <w:rsid w:val="00573352"/>
    <w:rsid w:val="005743EC"/>
    <w:rsid w:val="005908AA"/>
    <w:rsid w:val="00591443"/>
    <w:rsid w:val="005A0DEC"/>
    <w:rsid w:val="005A3F6E"/>
    <w:rsid w:val="005A6693"/>
    <w:rsid w:val="005A6E0C"/>
    <w:rsid w:val="005A78E6"/>
    <w:rsid w:val="005A7CBE"/>
    <w:rsid w:val="005B629B"/>
    <w:rsid w:val="005B767C"/>
    <w:rsid w:val="005C2ABF"/>
    <w:rsid w:val="005C5E07"/>
    <w:rsid w:val="005C6464"/>
    <w:rsid w:val="005D7527"/>
    <w:rsid w:val="005E16F0"/>
    <w:rsid w:val="005E1A22"/>
    <w:rsid w:val="005F1C0B"/>
    <w:rsid w:val="005F5E63"/>
    <w:rsid w:val="00601611"/>
    <w:rsid w:val="00604193"/>
    <w:rsid w:val="0061218E"/>
    <w:rsid w:val="00612343"/>
    <w:rsid w:val="00617B19"/>
    <w:rsid w:val="0062431C"/>
    <w:rsid w:val="00625E0A"/>
    <w:rsid w:val="00630D85"/>
    <w:rsid w:val="00631C60"/>
    <w:rsid w:val="00634F65"/>
    <w:rsid w:val="00635CA0"/>
    <w:rsid w:val="006418C9"/>
    <w:rsid w:val="00641C16"/>
    <w:rsid w:val="00645F00"/>
    <w:rsid w:val="006519C8"/>
    <w:rsid w:val="00652F53"/>
    <w:rsid w:val="006705CB"/>
    <w:rsid w:val="00672AB1"/>
    <w:rsid w:val="00673090"/>
    <w:rsid w:val="00674D06"/>
    <w:rsid w:val="00683A56"/>
    <w:rsid w:val="006913F7"/>
    <w:rsid w:val="00691D29"/>
    <w:rsid w:val="006935DC"/>
    <w:rsid w:val="006A6B89"/>
    <w:rsid w:val="006A6BE0"/>
    <w:rsid w:val="006B0DB2"/>
    <w:rsid w:val="006B342B"/>
    <w:rsid w:val="006B3EAC"/>
    <w:rsid w:val="006B49E5"/>
    <w:rsid w:val="006B6529"/>
    <w:rsid w:val="006B76C2"/>
    <w:rsid w:val="006C1C6A"/>
    <w:rsid w:val="006C1F86"/>
    <w:rsid w:val="006C3875"/>
    <w:rsid w:val="006C4001"/>
    <w:rsid w:val="006D39BC"/>
    <w:rsid w:val="006D7E5B"/>
    <w:rsid w:val="006E3108"/>
    <w:rsid w:val="006E5A8E"/>
    <w:rsid w:val="0071056F"/>
    <w:rsid w:val="007117EA"/>
    <w:rsid w:val="00716B85"/>
    <w:rsid w:val="0072393B"/>
    <w:rsid w:val="00723E1F"/>
    <w:rsid w:val="007271D1"/>
    <w:rsid w:val="00735508"/>
    <w:rsid w:val="007369B4"/>
    <w:rsid w:val="00736C59"/>
    <w:rsid w:val="00737726"/>
    <w:rsid w:val="007424A7"/>
    <w:rsid w:val="00744AD0"/>
    <w:rsid w:val="00744FB7"/>
    <w:rsid w:val="00746374"/>
    <w:rsid w:val="00757931"/>
    <w:rsid w:val="00761E3D"/>
    <w:rsid w:val="00771389"/>
    <w:rsid w:val="00771F64"/>
    <w:rsid w:val="007726F5"/>
    <w:rsid w:val="007747FD"/>
    <w:rsid w:val="00776CD8"/>
    <w:rsid w:val="00783B83"/>
    <w:rsid w:val="0079098B"/>
    <w:rsid w:val="00790B03"/>
    <w:rsid w:val="00795218"/>
    <w:rsid w:val="007A0966"/>
    <w:rsid w:val="007A1FAD"/>
    <w:rsid w:val="007A61AC"/>
    <w:rsid w:val="007A7511"/>
    <w:rsid w:val="007B5C58"/>
    <w:rsid w:val="007C21C8"/>
    <w:rsid w:val="007C2528"/>
    <w:rsid w:val="007C3B63"/>
    <w:rsid w:val="007C5737"/>
    <w:rsid w:val="007C72B3"/>
    <w:rsid w:val="007D11EF"/>
    <w:rsid w:val="007D1240"/>
    <w:rsid w:val="007D2FD6"/>
    <w:rsid w:val="007D313F"/>
    <w:rsid w:val="007E0A4A"/>
    <w:rsid w:val="007F04B2"/>
    <w:rsid w:val="007F1DD5"/>
    <w:rsid w:val="007F264C"/>
    <w:rsid w:val="007F4682"/>
    <w:rsid w:val="00800A9C"/>
    <w:rsid w:val="008027DB"/>
    <w:rsid w:val="00806E76"/>
    <w:rsid w:val="00807574"/>
    <w:rsid w:val="00807F30"/>
    <w:rsid w:val="008109DD"/>
    <w:rsid w:val="0081564B"/>
    <w:rsid w:val="0082161A"/>
    <w:rsid w:val="00821ABD"/>
    <w:rsid w:val="0082242F"/>
    <w:rsid w:val="00822F1A"/>
    <w:rsid w:val="00831A27"/>
    <w:rsid w:val="00831E0F"/>
    <w:rsid w:val="00834AFA"/>
    <w:rsid w:val="008378D7"/>
    <w:rsid w:val="008407AC"/>
    <w:rsid w:val="008423F4"/>
    <w:rsid w:val="00843DB4"/>
    <w:rsid w:val="008509C5"/>
    <w:rsid w:val="00853A24"/>
    <w:rsid w:val="0087074E"/>
    <w:rsid w:val="00870C23"/>
    <w:rsid w:val="00873DC9"/>
    <w:rsid w:val="0087448F"/>
    <w:rsid w:val="00877B09"/>
    <w:rsid w:val="008801F3"/>
    <w:rsid w:val="00880265"/>
    <w:rsid w:val="00882DDE"/>
    <w:rsid w:val="008860BC"/>
    <w:rsid w:val="008865FD"/>
    <w:rsid w:val="008928C3"/>
    <w:rsid w:val="00892C92"/>
    <w:rsid w:val="00895D8E"/>
    <w:rsid w:val="00897711"/>
    <w:rsid w:val="00897A83"/>
    <w:rsid w:val="008A28AD"/>
    <w:rsid w:val="008A2FF8"/>
    <w:rsid w:val="008B31F8"/>
    <w:rsid w:val="008B71DA"/>
    <w:rsid w:val="008C0DCF"/>
    <w:rsid w:val="008C405B"/>
    <w:rsid w:val="008D0807"/>
    <w:rsid w:val="008D247A"/>
    <w:rsid w:val="008D2692"/>
    <w:rsid w:val="008D2AA8"/>
    <w:rsid w:val="008D3BA4"/>
    <w:rsid w:val="008D721D"/>
    <w:rsid w:val="008E1C1E"/>
    <w:rsid w:val="008E3A96"/>
    <w:rsid w:val="008E4CA6"/>
    <w:rsid w:val="008E4E8C"/>
    <w:rsid w:val="008E6D78"/>
    <w:rsid w:val="008F0BAD"/>
    <w:rsid w:val="008F29A2"/>
    <w:rsid w:val="008F2DA3"/>
    <w:rsid w:val="008F4144"/>
    <w:rsid w:val="009001F6"/>
    <w:rsid w:val="00912828"/>
    <w:rsid w:val="009169A5"/>
    <w:rsid w:val="00926739"/>
    <w:rsid w:val="00930436"/>
    <w:rsid w:val="00932238"/>
    <w:rsid w:val="00940F74"/>
    <w:rsid w:val="00943D5A"/>
    <w:rsid w:val="00943F1E"/>
    <w:rsid w:val="009474FA"/>
    <w:rsid w:val="00952699"/>
    <w:rsid w:val="00954366"/>
    <w:rsid w:val="009632EC"/>
    <w:rsid w:val="00964EF7"/>
    <w:rsid w:val="00967DA4"/>
    <w:rsid w:val="00985C95"/>
    <w:rsid w:val="00987D4F"/>
    <w:rsid w:val="00997059"/>
    <w:rsid w:val="009971F9"/>
    <w:rsid w:val="009A6B25"/>
    <w:rsid w:val="009A7353"/>
    <w:rsid w:val="009B79FA"/>
    <w:rsid w:val="009C24EC"/>
    <w:rsid w:val="009C29D5"/>
    <w:rsid w:val="009C324D"/>
    <w:rsid w:val="009C4D1B"/>
    <w:rsid w:val="009C6B4C"/>
    <w:rsid w:val="009D16C7"/>
    <w:rsid w:val="009D28B4"/>
    <w:rsid w:val="009D2F5B"/>
    <w:rsid w:val="009D48CF"/>
    <w:rsid w:val="009D645D"/>
    <w:rsid w:val="009E0229"/>
    <w:rsid w:val="009F36BE"/>
    <w:rsid w:val="009F6148"/>
    <w:rsid w:val="009F6A69"/>
    <w:rsid w:val="009F79A6"/>
    <w:rsid w:val="00A00EBC"/>
    <w:rsid w:val="00A04139"/>
    <w:rsid w:val="00A05617"/>
    <w:rsid w:val="00A103B2"/>
    <w:rsid w:val="00A12B67"/>
    <w:rsid w:val="00A13DC2"/>
    <w:rsid w:val="00A14FD6"/>
    <w:rsid w:val="00A15CD3"/>
    <w:rsid w:val="00A23607"/>
    <w:rsid w:val="00A33E90"/>
    <w:rsid w:val="00A3549C"/>
    <w:rsid w:val="00A37DED"/>
    <w:rsid w:val="00A45DC3"/>
    <w:rsid w:val="00A50FA8"/>
    <w:rsid w:val="00A55357"/>
    <w:rsid w:val="00A626E5"/>
    <w:rsid w:val="00A64F9C"/>
    <w:rsid w:val="00A674E2"/>
    <w:rsid w:val="00A75890"/>
    <w:rsid w:val="00A95663"/>
    <w:rsid w:val="00A96C81"/>
    <w:rsid w:val="00A97C24"/>
    <w:rsid w:val="00AA15CB"/>
    <w:rsid w:val="00AB1ED8"/>
    <w:rsid w:val="00AC16C2"/>
    <w:rsid w:val="00AC1729"/>
    <w:rsid w:val="00AC294A"/>
    <w:rsid w:val="00AC4196"/>
    <w:rsid w:val="00B0608E"/>
    <w:rsid w:val="00B16829"/>
    <w:rsid w:val="00B20441"/>
    <w:rsid w:val="00B21105"/>
    <w:rsid w:val="00B2235B"/>
    <w:rsid w:val="00B25DA7"/>
    <w:rsid w:val="00B25DB7"/>
    <w:rsid w:val="00B27186"/>
    <w:rsid w:val="00B27259"/>
    <w:rsid w:val="00B31F36"/>
    <w:rsid w:val="00B32988"/>
    <w:rsid w:val="00B331F5"/>
    <w:rsid w:val="00B33FD4"/>
    <w:rsid w:val="00B369D9"/>
    <w:rsid w:val="00B37B9A"/>
    <w:rsid w:val="00B42CD8"/>
    <w:rsid w:val="00B45073"/>
    <w:rsid w:val="00B47B96"/>
    <w:rsid w:val="00B50887"/>
    <w:rsid w:val="00B5484A"/>
    <w:rsid w:val="00B54AA5"/>
    <w:rsid w:val="00B6234B"/>
    <w:rsid w:val="00B64FEC"/>
    <w:rsid w:val="00B66EF8"/>
    <w:rsid w:val="00B712D8"/>
    <w:rsid w:val="00B73C11"/>
    <w:rsid w:val="00B75317"/>
    <w:rsid w:val="00B77CDD"/>
    <w:rsid w:val="00B849F4"/>
    <w:rsid w:val="00B90445"/>
    <w:rsid w:val="00B97927"/>
    <w:rsid w:val="00B97D13"/>
    <w:rsid w:val="00BA223F"/>
    <w:rsid w:val="00BA2B6D"/>
    <w:rsid w:val="00BA4271"/>
    <w:rsid w:val="00BA698B"/>
    <w:rsid w:val="00BA7315"/>
    <w:rsid w:val="00BB6A36"/>
    <w:rsid w:val="00BB7172"/>
    <w:rsid w:val="00BC0916"/>
    <w:rsid w:val="00BC309F"/>
    <w:rsid w:val="00BC3FD7"/>
    <w:rsid w:val="00BC7A32"/>
    <w:rsid w:val="00BD4260"/>
    <w:rsid w:val="00BE4E0C"/>
    <w:rsid w:val="00BE6C56"/>
    <w:rsid w:val="00C02058"/>
    <w:rsid w:val="00C07EBC"/>
    <w:rsid w:val="00C12284"/>
    <w:rsid w:val="00C13FD1"/>
    <w:rsid w:val="00C2078E"/>
    <w:rsid w:val="00C23B87"/>
    <w:rsid w:val="00C23D80"/>
    <w:rsid w:val="00C26369"/>
    <w:rsid w:val="00C31454"/>
    <w:rsid w:val="00C337DC"/>
    <w:rsid w:val="00C40375"/>
    <w:rsid w:val="00C47E01"/>
    <w:rsid w:val="00C507DE"/>
    <w:rsid w:val="00C5271A"/>
    <w:rsid w:val="00C578D9"/>
    <w:rsid w:val="00C67C77"/>
    <w:rsid w:val="00C70089"/>
    <w:rsid w:val="00C71B03"/>
    <w:rsid w:val="00C727A2"/>
    <w:rsid w:val="00C74D7A"/>
    <w:rsid w:val="00C7586B"/>
    <w:rsid w:val="00C768B9"/>
    <w:rsid w:val="00C80122"/>
    <w:rsid w:val="00C80407"/>
    <w:rsid w:val="00CA297C"/>
    <w:rsid w:val="00CA4595"/>
    <w:rsid w:val="00CB1A46"/>
    <w:rsid w:val="00CB4508"/>
    <w:rsid w:val="00CB4AD9"/>
    <w:rsid w:val="00CC3064"/>
    <w:rsid w:val="00CC321D"/>
    <w:rsid w:val="00CE1003"/>
    <w:rsid w:val="00CE216D"/>
    <w:rsid w:val="00CE614A"/>
    <w:rsid w:val="00CE6F57"/>
    <w:rsid w:val="00CE7218"/>
    <w:rsid w:val="00CF59EA"/>
    <w:rsid w:val="00CF5D5C"/>
    <w:rsid w:val="00D02048"/>
    <w:rsid w:val="00D05E35"/>
    <w:rsid w:val="00D06FE3"/>
    <w:rsid w:val="00D079ED"/>
    <w:rsid w:val="00D26585"/>
    <w:rsid w:val="00D3472A"/>
    <w:rsid w:val="00D408F5"/>
    <w:rsid w:val="00D50F92"/>
    <w:rsid w:val="00D532E4"/>
    <w:rsid w:val="00D62FFF"/>
    <w:rsid w:val="00D63118"/>
    <w:rsid w:val="00D65FF3"/>
    <w:rsid w:val="00D67440"/>
    <w:rsid w:val="00D676EC"/>
    <w:rsid w:val="00D70AE9"/>
    <w:rsid w:val="00D75115"/>
    <w:rsid w:val="00D76757"/>
    <w:rsid w:val="00D822BE"/>
    <w:rsid w:val="00D82D8C"/>
    <w:rsid w:val="00D92211"/>
    <w:rsid w:val="00D9223C"/>
    <w:rsid w:val="00D93785"/>
    <w:rsid w:val="00D93835"/>
    <w:rsid w:val="00DA0F32"/>
    <w:rsid w:val="00DA1E55"/>
    <w:rsid w:val="00DA3C52"/>
    <w:rsid w:val="00DA42CF"/>
    <w:rsid w:val="00DA44F4"/>
    <w:rsid w:val="00DB025B"/>
    <w:rsid w:val="00DB3B62"/>
    <w:rsid w:val="00DB6700"/>
    <w:rsid w:val="00DC3B50"/>
    <w:rsid w:val="00DD138B"/>
    <w:rsid w:val="00DD5F48"/>
    <w:rsid w:val="00DD7A33"/>
    <w:rsid w:val="00DE25C7"/>
    <w:rsid w:val="00DE3C3F"/>
    <w:rsid w:val="00DE44AE"/>
    <w:rsid w:val="00DF322A"/>
    <w:rsid w:val="00E02839"/>
    <w:rsid w:val="00E11F58"/>
    <w:rsid w:val="00E14D70"/>
    <w:rsid w:val="00E263C6"/>
    <w:rsid w:val="00E30F98"/>
    <w:rsid w:val="00E311F8"/>
    <w:rsid w:val="00E3260F"/>
    <w:rsid w:val="00E32990"/>
    <w:rsid w:val="00E4613D"/>
    <w:rsid w:val="00E4698B"/>
    <w:rsid w:val="00E519C5"/>
    <w:rsid w:val="00E535FA"/>
    <w:rsid w:val="00E54E60"/>
    <w:rsid w:val="00E56D40"/>
    <w:rsid w:val="00E62388"/>
    <w:rsid w:val="00E6369C"/>
    <w:rsid w:val="00E7142D"/>
    <w:rsid w:val="00E735A0"/>
    <w:rsid w:val="00E763B1"/>
    <w:rsid w:val="00E775D2"/>
    <w:rsid w:val="00E82673"/>
    <w:rsid w:val="00E83B97"/>
    <w:rsid w:val="00E9239A"/>
    <w:rsid w:val="00EA041B"/>
    <w:rsid w:val="00EA0A19"/>
    <w:rsid w:val="00EA5EC8"/>
    <w:rsid w:val="00EA7EA8"/>
    <w:rsid w:val="00EB48E0"/>
    <w:rsid w:val="00EB551A"/>
    <w:rsid w:val="00EB6C3E"/>
    <w:rsid w:val="00EC21F5"/>
    <w:rsid w:val="00EC2329"/>
    <w:rsid w:val="00EC32DB"/>
    <w:rsid w:val="00EC4AB6"/>
    <w:rsid w:val="00EC4B71"/>
    <w:rsid w:val="00EC5D51"/>
    <w:rsid w:val="00ED01A0"/>
    <w:rsid w:val="00ED1AF9"/>
    <w:rsid w:val="00ED2708"/>
    <w:rsid w:val="00ED4E8A"/>
    <w:rsid w:val="00ED6E74"/>
    <w:rsid w:val="00EF042C"/>
    <w:rsid w:val="00EF538D"/>
    <w:rsid w:val="00EF611D"/>
    <w:rsid w:val="00F03131"/>
    <w:rsid w:val="00F04B02"/>
    <w:rsid w:val="00F1479C"/>
    <w:rsid w:val="00F22DEC"/>
    <w:rsid w:val="00F36561"/>
    <w:rsid w:val="00F41BA5"/>
    <w:rsid w:val="00F4315E"/>
    <w:rsid w:val="00F446C9"/>
    <w:rsid w:val="00F5318F"/>
    <w:rsid w:val="00F60445"/>
    <w:rsid w:val="00F61E24"/>
    <w:rsid w:val="00F645EF"/>
    <w:rsid w:val="00F66D87"/>
    <w:rsid w:val="00F710EB"/>
    <w:rsid w:val="00F7313C"/>
    <w:rsid w:val="00F83C59"/>
    <w:rsid w:val="00F86C21"/>
    <w:rsid w:val="00F9107D"/>
    <w:rsid w:val="00F974A2"/>
    <w:rsid w:val="00F97B69"/>
    <w:rsid w:val="00FA1BB3"/>
    <w:rsid w:val="00FA32D0"/>
    <w:rsid w:val="00FA75D4"/>
    <w:rsid w:val="00FB3807"/>
    <w:rsid w:val="00FB6738"/>
    <w:rsid w:val="00FB7400"/>
    <w:rsid w:val="00FB74EE"/>
    <w:rsid w:val="00FC19EE"/>
    <w:rsid w:val="00FC1FE9"/>
    <w:rsid w:val="00FD0157"/>
    <w:rsid w:val="00FE26EE"/>
    <w:rsid w:val="00FE2990"/>
    <w:rsid w:val="00FE65C0"/>
    <w:rsid w:val="00FF2AC3"/>
    <w:rsid w:val="00FF5491"/>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AA"/>
    <w:pPr>
      <w:spacing w:after="200" w:line="276" w:lineRule="auto"/>
    </w:pPr>
    <w:rPr>
      <w:sz w:val="22"/>
      <w:szCs w:val="22"/>
    </w:rPr>
  </w:style>
  <w:style w:type="paragraph" w:styleId="1">
    <w:name w:val="heading 1"/>
    <w:basedOn w:val="a"/>
    <w:next w:val="a"/>
    <w:link w:val="10"/>
    <w:uiPriority w:val="9"/>
    <w:qFormat/>
    <w:rsid w:val="003C61BD"/>
    <w:pPr>
      <w:keepNext/>
      <w:spacing w:before="240" w:after="60"/>
      <w:outlineLvl w:val="0"/>
    </w:pPr>
    <w:rPr>
      <w:rFonts w:ascii="Cambria" w:hAnsi="Cambria"/>
      <w:b/>
      <w:bCs/>
      <w:kern w:val="32"/>
      <w:sz w:val="32"/>
      <w:szCs w:val="32"/>
    </w:rPr>
  </w:style>
  <w:style w:type="paragraph" w:styleId="6">
    <w:name w:val="heading 6"/>
    <w:basedOn w:val="a"/>
    <w:next w:val="a"/>
    <w:link w:val="60"/>
    <w:uiPriority w:val="9"/>
    <w:semiHidden/>
    <w:unhideWhenUsed/>
    <w:qFormat/>
    <w:rsid w:val="00F5318F"/>
    <w:pPr>
      <w:spacing w:before="240" w:after="60"/>
      <w:outlineLvl w:val="5"/>
    </w:pPr>
    <w:rPr>
      <w:b/>
      <w:bCs/>
    </w:rPr>
  </w:style>
  <w:style w:type="paragraph" w:styleId="8">
    <w:name w:val="heading 8"/>
    <w:basedOn w:val="a"/>
    <w:next w:val="a"/>
    <w:link w:val="80"/>
    <w:qFormat/>
    <w:rsid w:val="003705EF"/>
    <w:pPr>
      <w:spacing w:before="240" w:after="60" w:line="240" w:lineRule="auto"/>
      <w:outlineLvl w:val="7"/>
    </w:pPr>
    <w:rPr>
      <w:rFonts w:ascii="Arial" w:hAnsi="Arial"/>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2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BD42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4260"/>
  </w:style>
  <w:style w:type="paragraph" w:styleId="a6">
    <w:name w:val="footer"/>
    <w:basedOn w:val="a"/>
    <w:link w:val="a7"/>
    <w:uiPriority w:val="99"/>
    <w:unhideWhenUsed/>
    <w:rsid w:val="00BD42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4260"/>
  </w:style>
  <w:style w:type="paragraph" w:styleId="a8">
    <w:name w:val="List Paragraph"/>
    <w:basedOn w:val="a"/>
    <w:uiPriority w:val="34"/>
    <w:qFormat/>
    <w:rsid w:val="00BD4260"/>
    <w:pPr>
      <w:ind w:left="720"/>
      <w:contextualSpacing/>
    </w:pPr>
  </w:style>
  <w:style w:type="character" w:styleId="a9">
    <w:name w:val="Hyperlink"/>
    <w:uiPriority w:val="99"/>
    <w:unhideWhenUsed/>
    <w:rsid w:val="0014673D"/>
    <w:rPr>
      <w:color w:val="0000FF"/>
      <w:u w:val="single"/>
    </w:rPr>
  </w:style>
  <w:style w:type="character" w:customStyle="1" w:styleId="aa">
    <w:name w:val="Основной текст Знак"/>
    <w:link w:val="ab"/>
    <w:rsid w:val="002F349B"/>
    <w:rPr>
      <w:rFonts w:ascii="Times New Roman" w:hAnsi="Times New Roman"/>
      <w:sz w:val="26"/>
      <w:szCs w:val="26"/>
      <w:shd w:val="clear" w:color="auto" w:fill="FFFFFF"/>
    </w:rPr>
  </w:style>
  <w:style w:type="paragraph" w:styleId="ab">
    <w:name w:val="Body Text"/>
    <w:basedOn w:val="a"/>
    <w:link w:val="aa"/>
    <w:rsid w:val="002F349B"/>
    <w:pPr>
      <w:shd w:val="clear" w:color="auto" w:fill="FFFFFF"/>
      <w:spacing w:after="360" w:line="240" w:lineRule="atLeast"/>
    </w:pPr>
    <w:rPr>
      <w:rFonts w:ascii="Times New Roman" w:hAnsi="Times New Roman"/>
      <w:sz w:val="26"/>
      <w:szCs w:val="26"/>
    </w:rPr>
  </w:style>
  <w:style w:type="character" w:customStyle="1" w:styleId="11">
    <w:name w:val="Основной текст Знак1"/>
    <w:uiPriority w:val="99"/>
    <w:semiHidden/>
    <w:rsid w:val="002F349B"/>
    <w:rPr>
      <w:sz w:val="22"/>
      <w:szCs w:val="22"/>
    </w:rPr>
  </w:style>
  <w:style w:type="paragraph" w:styleId="3">
    <w:name w:val="Body Text 3"/>
    <w:basedOn w:val="a"/>
    <w:link w:val="30"/>
    <w:uiPriority w:val="99"/>
    <w:semiHidden/>
    <w:unhideWhenUsed/>
    <w:rsid w:val="0061218E"/>
    <w:pPr>
      <w:spacing w:after="120"/>
    </w:pPr>
    <w:rPr>
      <w:sz w:val="16"/>
      <w:szCs w:val="16"/>
    </w:rPr>
  </w:style>
  <w:style w:type="character" w:customStyle="1" w:styleId="30">
    <w:name w:val="Основной текст 3 Знак"/>
    <w:link w:val="3"/>
    <w:uiPriority w:val="99"/>
    <w:semiHidden/>
    <w:rsid w:val="0061218E"/>
    <w:rPr>
      <w:sz w:val="16"/>
      <w:szCs w:val="16"/>
    </w:rPr>
  </w:style>
  <w:style w:type="character" w:customStyle="1" w:styleId="80">
    <w:name w:val="Заголовок 8 Знак"/>
    <w:link w:val="8"/>
    <w:rsid w:val="003705EF"/>
    <w:rPr>
      <w:rFonts w:ascii="Arial" w:hAnsi="Arial"/>
      <w:i/>
    </w:rPr>
  </w:style>
  <w:style w:type="paragraph" w:styleId="2">
    <w:name w:val="List 2"/>
    <w:basedOn w:val="a"/>
    <w:rsid w:val="003705EF"/>
    <w:pPr>
      <w:spacing w:after="0" w:line="240" w:lineRule="auto"/>
      <w:ind w:left="566" w:hanging="283"/>
    </w:pPr>
    <w:rPr>
      <w:rFonts w:ascii="Times New Roman" w:hAnsi="Times New Roman"/>
      <w:sz w:val="24"/>
      <w:szCs w:val="20"/>
    </w:rPr>
  </w:style>
  <w:style w:type="paragraph" w:styleId="ac">
    <w:name w:val="Body Text Indent"/>
    <w:basedOn w:val="a"/>
    <w:link w:val="ad"/>
    <w:rsid w:val="003705EF"/>
    <w:pPr>
      <w:spacing w:after="120" w:line="240" w:lineRule="auto"/>
      <w:ind w:left="283"/>
    </w:pPr>
    <w:rPr>
      <w:rFonts w:ascii="Times New Roman" w:hAnsi="Times New Roman"/>
      <w:sz w:val="24"/>
      <w:szCs w:val="20"/>
    </w:rPr>
  </w:style>
  <w:style w:type="character" w:customStyle="1" w:styleId="ad">
    <w:name w:val="Основной текст с отступом Знак"/>
    <w:link w:val="ac"/>
    <w:rsid w:val="003705EF"/>
    <w:rPr>
      <w:rFonts w:ascii="Times New Roman" w:hAnsi="Times New Roman"/>
      <w:sz w:val="24"/>
    </w:rPr>
  </w:style>
  <w:style w:type="paragraph" w:styleId="31">
    <w:name w:val="List 3"/>
    <w:basedOn w:val="a"/>
    <w:rsid w:val="003705EF"/>
    <w:pPr>
      <w:spacing w:after="0" w:line="240" w:lineRule="auto"/>
      <w:ind w:left="849" w:hanging="283"/>
    </w:pPr>
    <w:rPr>
      <w:rFonts w:ascii="Times New Roman" w:hAnsi="Times New Roman"/>
      <w:sz w:val="20"/>
      <w:szCs w:val="20"/>
    </w:rPr>
  </w:style>
  <w:style w:type="paragraph" w:styleId="20">
    <w:name w:val="List Continue 2"/>
    <w:basedOn w:val="a"/>
    <w:rsid w:val="003705EF"/>
    <w:pPr>
      <w:spacing w:after="120" w:line="240" w:lineRule="auto"/>
      <w:ind w:left="566"/>
    </w:pPr>
    <w:rPr>
      <w:rFonts w:ascii="Times New Roman" w:hAnsi="Times New Roman"/>
      <w:sz w:val="20"/>
      <w:szCs w:val="20"/>
    </w:rPr>
  </w:style>
  <w:style w:type="character" w:customStyle="1" w:styleId="60">
    <w:name w:val="Заголовок 6 Знак"/>
    <w:link w:val="6"/>
    <w:rsid w:val="00F5318F"/>
    <w:rPr>
      <w:rFonts w:ascii="Calibri" w:eastAsia="Times New Roman" w:hAnsi="Calibri" w:cs="Times New Roman"/>
      <w:b/>
      <w:bCs/>
      <w:sz w:val="22"/>
      <w:szCs w:val="22"/>
    </w:rPr>
  </w:style>
  <w:style w:type="paragraph" w:customStyle="1" w:styleId="12">
    <w:name w:val="1"/>
    <w:basedOn w:val="a"/>
    <w:rsid w:val="00033F6B"/>
    <w:pPr>
      <w:spacing w:after="160" w:line="240" w:lineRule="exact"/>
    </w:pPr>
    <w:rPr>
      <w:rFonts w:ascii="Verdana" w:hAnsi="Verdana" w:cs="Verdana"/>
      <w:sz w:val="20"/>
      <w:szCs w:val="20"/>
      <w:lang w:val="en-US" w:eastAsia="en-US"/>
    </w:rPr>
  </w:style>
  <w:style w:type="paragraph" w:customStyle="1" w:styleId="13">
    <w:name w:val="Абзац списка1"/>
    <w:basedOn w:val="a"/>
    <w:rsid w:val="001126AF"/>
    <w:pPr>
      <w:spacing w:after="0" w:line="240" w:lineRule="auto"/>
      <w:ind w:left="720"/>
      <w:contextualSpacing/>
    </w:pPr>
    <w:rPr>
      <w:rFonts w:ascii="Times New Roman" w:eastAsia="Calibri" w:hAnsi="Times New Roman" w:cs="Tahoma"/>
      <w:sz w:val="28"/>
      <w:szCs w:val="20"/>
    </w:rPr>
  </w:style>
  <w:style w:type="paragraph" w:styleId="21">
    <w:name w:val="Body Text Indent 2"/>
    <w:basedOn w:val="a"/>
    <w:link w:val="22"/>
    <w:uiPriority w:val="99"/>
    <w:semiHidden/>
    <w:unhideWhenUsed/>
    <w:rsid w:val="00C727A2"/>
    <w:pPr>
      <w:spacing w:after="120" w:line="480" w:lineRule="auto"/>
      <w:ind w:left="283"/>
    </w:pPr>
  </w:style>
  <w:style w:type="character" w:customStyle="1" w:styleId="22">
    <w:name w:val="Основной текст с отступом 2 Знак"/>
    <w:link w:val="21"/>
    <w:uiPriority w:val="99"/>
    <w:semiHidden/>
    <w:rsid w:val="00C727A2"/>
    <w:rPr>
      <w:sz w:val="22"/>
      <w:szCs w:val="22"/>
    </w:rPr>
  </w:style>
  <w:style w:type="paragraph" w:customStyle="1" w:styleId="Default">
    <w:name w:val="Default"/>
    <w:rsid w:val="004E78F0"/>
    <w:pPr>
      <w:autoSpaceDE w:val="0"/>
      <w:autoSpaceDN w:val="0"/>
      <w:adjustRightInd w:val="0"/>
    </w:pPr>
    <w:rPr>
      <w:rFonts w:ascii="Times New Roman" w:hAnsi="Times New Roman"/>
      <w:color w:val="000000"/>
      <w:sz w:val="24"/>
      <w:szCs w:val="24"/>
    </w:rPr>
  </w:style>
  <w:style w:type="character" w:customStyle="1" w:styleId="10">
    <w:name w:val="Заголовок 1 Знак"/>
    <w:link w:val="1"/>
    <w:uiPriority w:val="9"/>
    <w:rsid w:val="003C61BD"/>
    <w:rPr>
      <w:rFonts w:ascii="Cambria" w:hAnsi="Cambria"/>
      <w:b/>
      <w:bCs/>
      <w:kern w:val="32"/>
      <w:sz w:val="32"/>
      <w:szCs w:val="32"/>
    </w:rPr>
  </w:style>
  <w:style w:type="paragraph" w:styleId="ae">
    <w:name w:val="Balloon Text"/>
    <w:basedOn w:val="a"/>
    <w:link w:val="af"/>
    <w:uiPriority w:val="99"/>
    <w:semiHidden/>
    <w:unhideWhenUsed/>
    <w:rsid w:val="006A6B89"/>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6A6B89"/>
    <w:rPr>
      <w:rFonts w:ascii="Tahoma" w:hAnsi="Tahoma" w:cs="Tahoma"/>
      <w:sz w:val="16"/>
      <w:szCs w:val="16"/>
    </w:rPr>
  </w:style>
  <w:style w:type="character" w:customStyle="1" w:styleId="32">
    <w:name w:val="Заголовок №3_"/>
    <w:link w:val="33"/>
    <w:rsid w:val="00DB6700"/>
    <w:rPr>
      <w:rFonts w:ascii="Times New Roman" w:hAnsi="Times New Roman"/>
      <w:b/>
      <w:bCs/>
      <w:sz w:val="29"/>
      <w:szCs w:val="29"/>
      <w:shd w:val="clear" w:color="auto" w:fill="FFFFFF"/>
    </w:rPr>
  </w:style>
  <w:style w:type="paragraph" w:customStyle="1" w:styleId="33">
    <w:name w:val="Заголовок №3"/>
    <w:basedOn w:val="a"/>
    <w:link w:val="32"/>
    <w:rsid w:val="00DB6700"/>
    <w:pPr>
      <w:shd w:val="clear" w:color="auto" w:fill="FFFFFF"/>
      <w:spacing w:after="600" w:line="317" w:lineRule="exact"/>
      <w:jc w:val="center"/>
      <w:outlineLvl w:val="2"/>
    </w:pPr>
    <w:rPr>
      <w:rFonts w:ascii="Times New Roman" w:hAnsi="Times New Roman"/>
      <w:b/>
      <w:bCs/>
      <w:sz w:val="29"/>
      <w:szCs w:val="29"/>
    </w:rPr>
  </w:style>
  <w:style w:type="character" w:customStyle="1" w:styleId="34">
    <w:name w:val="Основной текст + Полужирный3"/>
    <w:rsid w:val="00DB6700"/>
    <w:rPr>
      <w:rFonts w:ascii="Times New Roman" w:hAnsi="Times New Roman" w:cs="Times New Roman"/>
      <w:b/>
      <w:bCs/>
      <w:spacing w:val="0"/>
      <w:sz w:val="29"/>
      <w:szCs w:val="29"/>
      <w:shd w:val="clear" w:color="auto" w:fill="FFFFFF"/>
    </w:rPr>
  </w:style>
  <w:style w:type="character" w:customStyle="1" w:styleId="23">
    <w:name w:val="Основной текст + Полужирный2"/>
    <w:rsid w:val="00DB6700"/>
    <w:rPr>
      <w:rFonts w:ascii="Times New Roman" w:hAnsi="Times New Roman" w:cs="Times New Roman"/>
      <w:b/>
      <w:bCs/>
      <w:spacing w:val="0"/>
      <w:sz w:val="29"/>
      <w:szCs w:val="29"/>
      <w:shd w:val="clear" w:color="auto" w:fill="FFFFFF"/>
    </w:rPr>
  </w:style>
  <w:style w:type="paragraph" w:styleId="af0">
    <w:name w:val="Normal (Web)"/>
    <w:basedOn w:val="a"/>
    <w:uiPriority w:val="99"/>
    <w:unhideWhenUsed/>
    <w:rsid w:val="005B629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AA"/>
    <w:pPr>
      <w:spacing w:after="200" w:line="276" w:lineRule="auto"/>
    </w:pPr>
    <w:rPr>
      <w:sz w:val="22"/>
      <w:szCs w:val="22"/>
    </w:rPr>
  </w:style>
  <w:style w:type="paragraph" w:styleId="1">
    <w:name w:val="heading 1"/>
    <w:basedOn w:val="a"/>
    <w:next w:val="a"/>
    <w:link w:val="10"/>
    <w:uiPriority w:val="9"/>
    <w:qFormat/>
    <w:rsid w:val="003C61BD"/>
    <w:pPr>
      <w:keepNext/>
      <w:spacing w:before="240" w:after="60"/>
      <w:outlineLvl w:val="0"/>
    </w:pPr>
    <w:rPr>
      <w:rFonts w:ascii="Cambria" w:hAnsi="Cambria"/>
      <w:b/>
      <w:bCs/>
      <w:kern w:val="32"/>
      <w:sz w:val="32"/>
      <w:szCs w:val="32"/>
    </w:rPr>
  </w:style>
  <w:style w:type="paragraph" w:styleId="6">
    <w:name w:val="heading 6"/>
    <w:basedOn w:val="a"/>
    <w:next w:val="a"/>
    <w:link w:val="60"/>
    <w:uiPriority w:val="9"/>
    <w:semiHidden/>
    <w:unhideWhenUsed/>
    <w:qFormat/>
    <w:rsid w:val="00F5318F"/>
    <w:pPr>
      <w:spacing w:before="240" w:after="60"/>
      <w:outlineLvl w:val="5"/>
    </w:pPr>
    <w:rPr>
      <w:b/>
      <w:bCs/>
    </w:rPr>
  </w:style>
  <w:style w:type="paragraph" w:styleId="8">
    <w:name w:val="heading 8"/>
    <w:basedOn w:val="a"/>
    <w:next w:val="a"/>
    <w:link w:val="80"/>
    <w:qFormat/>
    <w:rsid w:val="003705EF"/>
    <w:pPr>
      <w:spacing w:before="240" w:after="60" w:line="240" w:lineRule="auto"/>
      <w:outlineLvl w:val="7"/>
    </w:pPr>
    <w:rPr>
      <w:rFonts w:ascii="Arial" w:hAnsi="Arial"/>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2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BD42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4260"/>
  </w:style>
  <w:style w:type="paragraph" w:styleId="a6">
    <w:name w:val="footer"/>
    <w:basedOn w:val="a"/>
    <w:link w:val="a7"/>
    <w:uiPriority w:val="99"/>
    <w:unhideWhenUsed/>
    <w:rsid w:val="00BD42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4260"/>
  </w:style>
  <w:style w:type="paragraph" w:styleId="a8">
    <w:name w:val="List Paragraph"/>
    <w:basedOn w:val="a"/>
    <w:uiPriority w:val="34"/>
    <w:qFormat/>
    <w:rsid w:val="00BD4260"/>
    <w:pPr>
      <w:ind w:left="720"/>
      <w:contextualSpacing/>
    </w:pPr>
  </w:style>
  <w:style w:type="character" w:styleId="a9">
    <w:name w:val="Hyperlink"/>
    <w:uiPriority w:val="99"/>
    <w:unhideWhenUsed/>
    <w:rsid w:val="0014673D"/>
    <w:rPr>
      <w:color w:val="0000FF"/>
      <w:u w:val="single"/>
    </w:rPr>
  </w:style>
  <w:style w:type="character" w:customStyle="1" w:styleId="aa">
    <w:name w:val="Основной текст Знак"/>
    <w:link w:val="ab"/>
    <w:rsid w:val="002F349B"/>
    <w:rPr>
      <w:rFonts w:ascii="Times New Roman" w:hAnsi="Times New Roman"/>
      <w:sz w:val="26"/>
      <w:szCs w:val="26"/>
      <w:shd w:val="clear" w:color="auto" w:fill="FFFFFF"/>
    </w:rPr>
  </w:style>
  <w:style w:type="paragraph" w:styleId="ab">
    <w:name w:val="Body Text"/>
    <w:basedOn w:val="a"/>
    <w:link w:val="aa"/>
    <w:rsid w:val="002F349B"/>
    <w:pPr>
      <w:shd w:val="clear" w:color="auto" w:fill="FFFFFF"/>
      <w:spacing w:after="360" w:line="240" w:lineRule="atLeast"/>
    </w:pPr>
    <w:rPr>
      <w:rFonts w:ascii="Times New Roman" w:hAnsi="Times New Roman"/>
      <w:sz w:val="26"/>
      <w:szCs w:val="26"/>
    </w:rPr>
  </w:style>
  <w:style w:type="character" w:customStyle="1" w:styleId="11">
    <w:name w:val="Основной текст Знак1"/>
    <w:uiPriority w:val="99"/>
    <w:semiHidden/>
    <w:rsid w:val="002F349B"/>
    <w:rPr>
      <w:sz w:val="22"/>
      <w:szCs w:val="22"/>
    </w:rPr>
  </w:style>
  <w:style w:type="paragraph" w:styleId="3">
    <w:name w:val="Body Text 3"/>
    <w:basedOn w:val="a"/>
    <w:link w:val="30"/>
    <w:uiPriority w:val="99"/>
    <w:semiHidden/>
    <w:unhideWhenUsed/>
    <w:rsid w:val="0061218E"/>
    <w:pPr>
      <w:spacing w:after="120"/>
    </w:pPr>
    <w:rPr>
      <w:sz w:val="16"/>
      <w:szCs w:val="16"/>
    </w:rPr>
  </w:style>
  <w:style w:type="character" w:customStyle="1" w:styleId="30">
    <w:name w:val="Основной текст 3 Знак"/>
    <w:link w:val="3"/>
    <w:uiPriority w:val="99"/>
    <w:semiHidden/>
    <w:rsid w:val="0061218E"/>
    <w:rPr>
      <w:sz w:val="16"/>
      <w:szCs w:val="16"/>
    </w:rPr>
  </w:style>
  <w:style w:type="character" w:customStyle="1" w:styleId="80">
    <w:name w:val="Заголовок 8 Знак"/>
    <w:link w:val="8"/>
    <w:rsid w:val="003705EF"/>
    <w:rPr>
      <w:rFonts w:ascii="Arial" w:hAnsi="Arial"/>
      <w:i/>
    </w:rPr>
  </w:style>
  <w:style w:type="paragraph" w:styleId="2">
    <w:name w:val="List 2"/>
    <w:basedOn w:val="a"/>
    <w:rsid w:val="003705EF"/>
    <w:pPr>
      <w:spacing w:after="0" w:line="240" w:lineRule="auto"/>
      <w:ind w:left="566" w:hanging="283"/>
    </w:pPr>
    <w:rPr>
      <w:rFonts w:ascii="Times New Roman" w:hAnsi="Times New Roman"/>
      <w:sz w:val="24"/>
      <w:szCs w:val="20"/>
    </w:rPr>
  </w:style>
  <w:style w:type="paragraph" w:styleId="ac">
    <w:name w:val="Body Text Indent"/>
    <w:basedOn w:val="a"/>
    <w:link w:val="ad"/>
    <w:rsid w:val="003705EF"/>
    <w:pPr>
      <w:spacing w:after="120" w:line="240" w:lineRule="auto"/>
      <w:ind w:left="283"/>
    </w:pPr>
    <w:rPr>
      <w:rFonts w:ascii="Times New Roman" w:hAnsi="Times New Roman"/>
      <w:sz w:val="24"/>
      <w:szCs w:val="20"/>
    </w:rPr>
  </w:style>
  <w:style w:type="character" w:customStyle="1" w:styleId="ad">
    <w:name w:val="Основной текст с отступом Знак"/>
    <w:link w:val="ac"/>
    <w:rsid w:val="003705EF"/>
    <w:rPr>
      <w:rFonts w:ascii="Times New Roman" w:hAnsi="Times New Roman"/>
      <w:sz w:val="24"/>
    </w:rPr>
  </w:style>
  <w:style w:type="paragraph" w:styleId="31">
    <w:name w:val="List 3"/>
    <w:basedOn w:val="a"/>
    <w:rsid w:val="003705EF"/>
    <w:pPr>
      <w:spacing w:after="0" w:line="240" w:lineRule="auto"/>
      <w:ind w:left="849" w:hanging="283"/>
    </w:pPr>
    <w:rPr>
      <w:rFonts w:ascii="Times New Roman" w:hAnsi="Times New Roman"/>
      <w:sz w:val="20"/>
      <w:szCs w:val="20"/>
    </w:rPr>
  </w:style>
  <w:style w:type="paragraph" w:styleId="20">
    <w:name w:val="List Continue 2"/>
    <w:basedOn w:val="a"/>
    <w:rsid w:val="003705EF"/>
    <w:pPr>
      <w:spacing w:after="120" w:line="240" w:lineRule="auto"/>
      <w:ind w:left="566"/>
    </w:pPr>
    <w:rPr>
      <w:rFonts w:ascii="Times New Roman" w:hAnsi="Times New Roman"/>
      <w:sz w:val="20"/>
      <w:szCs w:val="20"/>
    </w:rPr>
  </w:style>
  <w:style w:type="character" w:customStyle="1" w:styleId="60">
    <w:name w:val="Заголовок 6 Знак"/>
    <w:link w:val="6"/>
    <w:rsid w:val="00F5318F"/>
    <w:rPr>
      <w:rFonts w:ascii="Calibri" w:eastAsia="Times New Roman" w:hAnsi="Calibri" w:cs="Times New Roman"/>
      <w:b/>
      <w:bCs/>
      <w:sz w:val="22"/>
      <w:szCs w:val="22"/>
    </w:rPr>
  </w:style>
  <w:style w:type="paragraph" w:customStyle="1" w:styleId="12">
    <w:name w:val="1"/>
    <w:basedOn w:val="a"/>
    <w:rsid w:val="00033F6B"/>
    <w:pPr>
      <w:spacing w:after="160" w:line="240" w:lineRule="exact"/>
    </w:pPr>
    <w:rPr>
      <w:rFonts w:ascii="Verdana" w:hAnsi="Verdana" w:cs="Verdana"/>
      <w:sz w:val="20"/>
      <w:szCs w:val="20"/>
      <w:lang w:val="en-US" w:eastAsia="en-US"/>
    </w:rPr>
  </w:style>
  <w:style w:type="paragraph" w:customStyle="1" w:styleId="13">
    <w:name w:val="Абзац списка1"/>
    <w:basedOn w:val="a"/>
    <w:rsid w:val="001126AF"/>
    <w:pPr>
      <w:spacing w:after="0" w:line="240" w:lineRule="auto"/>
      <w:ind w:left="720"/>
      <w:contextualSpacing/>
    </w:pPr>
    <w:rPr>
      <w:rFonts w:ascii="Times New Roman" w:eastAsia="Calibri" w:hAnsi="Times New Roman" w:cs="Tahoma"/>
      <w:sz w:val="28"/>
      <w:szCs w:val="20"/>
    </w:rPr>
  </w:style>
  <w:style w:type="paragraph" w:styleId="21">
    <w:name w:val="Body Text Indent 2"/>
    <w:basedOn w:val="a"/>
    <w:link w:val="22"/>
    <w:uiPriority w:val="99"/>
    <w:semiHidden/>
    <w:unhideWhenUsed/>
    <w:rsid w:val="00C727A2"/>
    <w:pPr>
      <w:spacing w:after="120" w:line="480" w:lineRule="auto"/>
      <w:ind w:left="283"/>
    </w:pPr>
  </w:style>
  <w:style w:type="character" w:customStyle="1" w:styleId="22">
    <w:name w:val="Основной текст с отступом 2 Знак"/>
    <w:link w:val="21"/>
    <w:uiPriority w:val="99"/>
    <w:semiHidden/>
    <w:rsid w:val="00C727A2"/>
    <w:rPr>
      <w:sz w:val="22"/>
      <w:szCs w:val="22"/>
    </w:rPr>
  </w:style>
  <w:style w:type="paragraph" w:customStyle="1" w:styleId="Default">
    <w:name w:val="Default"/>
    <w:rsid w:val="004E78F0"/>
    <w:pPr>
      <w:autoSpaceDE w:val="0"/>
      <w:autoSpaceDN w:val="0"/>
      <w:adjustRightInd w:val="0"/>
    </w:pPr>
    <w:rPr>
      <w:rFonts w:ascii="Times New Roman" w:hAnsi="Times New Roman"/>
      <w:color w:val="000000"/>
      <w:sz w:val="24"/>
      <w:szCs w:val="24"/>
    </w:rPr>
  </w:style>
  <w:style w:type="character" w:customStyle="1" w:styleId="10">
    <w:name w:val="Заголовок 1 Знак"/>
    <w:link w:val="1"/>
    <w:uiPriority w:val="9"/>
    <w:rsid w:val="003C61BD"/>
    <w:rPr>
      <w:rFonts w:ascii="Cambria" w:hAnsi="Cambria"/>
      <w:b/>
      <w:bCs/>
      <w:kern w:val="32"/>
      <w:sz w:val="32"/>
      <w:szCs w:val="32"/>
    </w:rPr>
  </w:style>
  <w:style w:type="paragraph" w:styleId="ae">
    <w:name w:val="Balloon Text"/>
    <w:basedOn w:val="a"/>
    <w:link w:val="af"/>
    <w:uiPriority w:val="99"/>
    <w:semiHidden/>
    <w:unhideWhenUsed/>
    <w:rsid w:val="006A6B89"/>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6A6B89"/>
    <w:rPr>
      <w:rFonts w:ascii="Tahoma" w:hAnsi="Tahoma" w:cs="Tahoma"/>
      <w:sz w:val="16"/>
      <w:szCs w:val="16"/>
    </w:rPr>
  </w:style>
  <w:style w:type="character" w:customStyle="1" w:styleId="32">
    <w:name w:val="Заголовок №3_"/>
    <w:link w:val="33"/>
    <w:rsid w:val="00DB6700"/>
    <w:rPr>
      <w:rFonts w:ascii="Times New Roman" w:hAnsi="Times New Roman"/>
      <w:b/>
      <w:bCs/>
      <w:sz w:val="29"/>
      <w:szCs w:val="29"/>
      <w:shd w:val="clear" w:color="auto" w:fill="FFFFFF"/>
    </w:rPr>
  </w:style>
  <w:style w:type="paragraph" w:customStyle="1" w:styleId="33">
    <w:name w:val="Заголовок №3"/>
    <w:basedOn w:val="a"/>
    <w:link w:val="32"/>
    <w:rsid w:val="00DB6700"/>
    <w:pPr>
      <w:shd w:val="clear" w:color="auto" w:fill="FFFFFF"/>
      <w:spacing w:after="600" w:line="317" w:lineRule="exact"/>
      <w:jc w:val="center"/>
      <w:outlineLvl w:val="2"/>
    </w:pPr>
    <w:rPr>
      <w:rFonts w:ascii="Times New Roman" w:hAnsi="Times New Roman"/>
      <w:b/>
      <w:bCs/>
      <w:sz w:val="29"/>
      <w:szCs w:val="29"/>
    </w:rPr>
  </w:style>
  <w:style w:type="character" w:customStyle="1" w:styleId="34">
    <w:name w:val="Основной текст + Полужирный3"/>
    <w:rsid w:val="00DB6700"/>
    <w:rPr>
      <w:rFonts w:ascii="Times New Roman" w:hAnsi="Times New Roman" w:cs="Times New Roman"/>
      <w:b/>
      <w:bCs/>
      <w:spacing w:val="0"/>
      <w:sz w:val="29"/>
      <w:szCs w:val="29"/>
      <w:shd w:val="clear" w:color="auto" w:fill="FFFFFF"/>
    </w:rPr>
  </w:style>
  <w:style w:type="character" w:customStyle="1" w:styleId="23">
    <w:name w:val="Основной текст + Полужирный2"/>
    <w:rsid w:val="00DB6700"/>
    <w:rPr>
      <w:rFonts w:ascii="Times New Roman" w:hAnsi="Times New Roman" w:cs="Times New Roman"/>
      <w:b/>
      <w:bCs/>
      <w:spacing w:val="0"/>
      <w:sz w:val="29"/>
      <w:szCs w:val="29"/>
      <w:shd w:val="clear" w:color="auto" w:fill="FFFFFF"/>
    </w:rPr>
  </w:style>
  <w:style w:type="paragraph" w:styleId="af0">
    <w:name w:val="Normal (Web)"/>
    <w:basedOn w:val="a"/>
    <w:uiPriority w:val="99"/>
    <w:unhideWhenUsed/>
    <w:rsid w:val="005B629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7497">
      <w:bodyDiv w:val="1"/>
      <w:marLeft w:val="0"/>
      <w:marRight w:val="0"/>
      <w:marTop w:val="0"/>
      <w:marBottom w:val="0"/>
      <w:divBdr>
        <w:top w:val="none" w:sz="0" w:space="0" w:color="auto"/>
        <w:left w:val="none" w:sz="0" w:space="0" w:color="auto"/>
        <w:bottom w:val="none" w:sz="0" w:space="0" w:color="auto"/>
        <w:right w:val="none" w:sz="0" w:space="0" w:color="auto"/>
      </w:divBdr>
    </w:div>
    <w:div w:id="1023553101">
      <w:bodyDiv w:val="1"/>
      <w:marLeft w:val="0"/>
      <w:marRight w:val="0"/>
      <w:marTop w:val="0"/>
      <w:marBottom w:val="0"/>
      <w:divBdr>
        <w:top w:val="none" w:sz="0" w:space="0" w:color="auto"/>
        <w:left w:val="none" w:sz="0" w:space="0" w:color="auto"/>
        <w:bottom w:val="none" w:sz="0" w:space="0" w:color="auto"/>
        <w:right w:val="none" w:sz="0" w:space="0" w:color="auto"/>
      </w:divBdr>
    </w:div>
    <w:div w:id="1592280897">
      <w:bodyDiv w:val="1"/>
      <w:marLeft w:val="0"/>
      <w:marRight w:val="0"/>
      <w:marTop w:val="0"/>
      <w:marBottom w:val="0"/>
      <w:divBdr>
        <w:top w:val="none" w:sz="0" w:space="0" w:color="auto"/>
        <w:left w:val="none" w:sz="0" w:space="0" w:color="auto"/>
        <w:bottom w:val="none" w:sz="0" w:space="0" w:color="auto"/>
        <w:right w:val="none" w:sz="0" w:space="0" w:color="auto"/>
      </w:divBdr>
    </w:div>
    <w:div w:id="20681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bibliofond.ru/view.aspx?id=5311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A647248-13E7-4938-A7E5-14D3B15A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3203</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ФГБОУ ВПО ПГУПС</Company>
  <LinksUpToDate>false</LinksUpToDate>
  <CharactersWithSpaces>21419</CharactersWithSpaces>
  <SharedDoc>false</SharedDoc>
  <HLinks>
    <vt:vector size="12" baseType="variant">
      <vt:variant>
        <vt:i4>65558</vt:i4>
      </vt:variant>
      <vt:variant>
        <vt:i4>3</vt:i4>
      </vt:variant>
      <vt:variant>
        <vt:i4>0</vt:i4>
      </vt:variant>
      <vt:variant>
        <vt:i4>5</vt:i4>
      </vt:variant>
      <vt:variant>
        <vt:lpwstr>http://www.faufcc.ru/technical-regulation-in-constuction/formulary-list/</vt:lpwstr>
      </vt:variant>
      <vt:variant>
        <vt:lpwstr>form</vt:lpwstr>
      </vt:variant>
      <vt:variant>
        <vt:i4>4980829</vt:i4>
      </vt:variant>
      <vt:variant>
        <vt:i4>0</vt:i4>
      </vt:variant>
      <vt:variant>
        <vt:i4>0</vt:i4>
      </vt:variant>
      <vt:variant>
        <vt:i4>5</vt:i4>
      </vt:variant>
      <vt:variant>
        <vt:lpwstr>http://norm-load.ru/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инженерная химия</dc:creator>
  <cp:lastModifiedBy>Sidorova 2-222</cp:lastModifiedBy>
  <cp:revision>2</cp:revision>
  <cp:lastPrinted>2017-10-16T15:01:00Z</cp:lastPrinted>
  <dcterms:created xsi:type="dcterms:W3CDTF">2019-09-13T08:14:00Z</dcterms:created>
  <dcterms:modified xsi:type="dcterms:W3CDTF">2019-09-13T08:14:00Z</dcterms:modified>
</cp:coreProperties>
</file>