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36" w:rsidRPr="00F452B6" w:rsidRDefault="00C61D36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АННОТАЦИЯ</w:t>
      </w:r>
    </w:p>
    <w:p w:rsidR="00C61D36" w:rsidRPr="00F452B6" w:rsidRDefault="00C61D36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дисциплины</w:t>
      </w:r>
    </w:p>
    <w:p w:rsidR="00C61D36" w:rsidRPr="00F452B6" w:rsidRDefault="00C61D36" w:rsidP="00F452B6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«</w:t>
      </w:r>
      <w:r w:rsidRPr="00F452B6">
        <w:rPr>
          <w:rFonts w:ascii="Times New Roman" w:hAnsi="Times New Roman"/>
          <w:sz w:val="24"/>
          <w:szCs w:val="24"/>
        </w:rPr>
        <w:t>ОСНОВЫ ОРГАНИЗАЦИИ И УПРАВЛЕНИЯ В СТРОИТЕЛЬСТВЕ</w:t>
      </w:r>
      <w:r w:rsidRPr="00F452B6">
        <w:rPr>
          <w:rFonts w:ascii="Times New Roman" w:hAnsi="Times New Roman"/>
          <w:noProof/>
          <w:sz w:val="24"/>
          <w:szCs w:val="24"/>
        </w:rPr>
        <w:t>»</w:t>
      </w:r>
    </w:p>
    <w:p w:rsidR="00C61D36" w:rsidRPr="00F452B6" w:rsidRDefault="00C61D36" w:rsidP="00F452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 xml:space="preserve">Направление – 08.03.01 «Строительство» 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Профиль – «Водоснабжение и водоотведение»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B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61D36" w:rsidRPr="00F452B6" w:rsidRDefault="00C61D36" w:rsidP="00F4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Дисциплина «Основы организации и управления в строительстве» (Б1.Б.20) относится к базовой части и является обязательной дисциплиной обучающегося.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B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61D36" w:rsidRPr="00F452B6" w:rsidRDefault="00C61D36" w:rsidP="00F4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Целью изучения дисциплины является подготовка квалифицированных специалистов, знающих теоретические основы организации и управления строительством и умеющих их использовать в практической деятельности.</w:t>
      </w:r>
    </w:p>
    <w:p w:rsidR="00C61D36" w:rsidRPr="00F452B6" w:rsidRDefault="00C61D36" w:rsidP="00F45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сбор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проектной и рабочей документации, оформление законченных проектных и конструкторских работ;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рабочих мест, их техническое оснащение, размещение технологического оборудования;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за соблюдением технологической дисциплины;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обслуживание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технологического оборудования и машин;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мер экологической безопасности;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работы малых коллективов исполнителей, планирование работы персонала и фондов оплаты труда;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организационно-плановых расчетов по реорганизации производственного участка;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оперативных планов работы первичного производственного подразделения;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анализа затрат и результатов деятельности производственного подразделения;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и анализ научно-технической информации, отечественного и зарубежного опыта по профилю деятельности;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лицензионных пакетов программ автоматизации проектирования;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монтаж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>, наладка, испытания и сдача в эксплуатацию конструкций, инженерных систем и оборудования строительных объектов, образцов продукции, выпускаемой предприятием;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опытная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проверка оборудования и средств технологического обеспечения;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технического состояния и остаточного ресурса строительных объектов, оборудования;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приемка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и освоение вводимых строительных объектов и оборудования;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профилактических осмотров и текущего ремонта;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заявок на оборудование и запасные части, подготовка технической документации на ремонт;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инструкций по эксплуатации строительных объектов и оборудования, а также программ испытаний.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современных методов ведения строительства, способов выполнения работ; 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рациональное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использование методов  организации текущего и оперативного планирования;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B6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F452B6">
        <w:rPr>
          <w:rFonts w:ascii="Times New Roman" w:hAnsi="Times New Roman" w:cs="Times New Roman"/>
          <w:sz w:val="24"/>
          <w:szCs w:val="24"/>
        </w:rPr>
        <w:t xml:space="preserve"> теоретических основ управления строительством с целью их применения в производственной деятельности.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B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F452B6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F452B6">
        <w:rPr>
          <w:rFonts w:ascii="Times New Roman" w:hAnsi="Times New Roman"/>
          <w:sz w:val="24"/>
          <w:szCs w:val="24"/>
        </w:rPr>
        <w:t>: ОПК-</w:t>
      </w:r>
      <w:r>
        <w:rPr>
          <w:rFonts w:ascii="Times New Roman" w:hAnsi="Times New Roman"/>
          <w:sz w:val="24"/>
          <w:szCs w:val="24"/>
        </w:rPr>
        <w:t>7</w:t>
      </w:r>
      <w:r w:rsidRPr="00F452B6">
        <w:rPr>
          <w:rFonts w:ascii="Times New Roman" w:hAnsi="Times New Roman"/>
          <w:sz w:val="24"/>
          <w:szCs w:val="24"/>
        </w:rPr>
        <w:t>, ПК-5, ПК-7, ПК-9, ПК-11, ПК-12, ПК-1</w:t>
      </w:r>
      <w:r>
        <w:rPr>
          <w:rFonts w:ascii="Times New Roman" w:hAnsi="Times New Roman"/>
          <w:sz w:val="24"/>
          <w:szCs w:val="24"/>
        </w:rPr>
        <w:t>3</w:t>
      </w:r>
      <w:r w:rsidRPr="00F452B6">
        <w:rPr>
          <w:rFonts w:ascii="Times New Roman" w:hAnsi="Times New Roman"/>
          <w:sz w:val="24"/>
          <w:szCs w:val="24"/>
        </w:rPr>
        <w:t>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ЗНАТЬ: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основы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логистики, организации и управления в строительстве, формирования трудовых коллективов специалистов в зависимости от поставленных задач;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методы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планирования и организации труда в строительстве;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организационно</w:t>
      </w:r>
      <w:proofErr w:type="gramEnd"/>
      <w:r w:rsidRPr="00F452B6">
        <w:rPr>
          <w:rFonts w:ascii="Times New Roman" w:hAnsi="Times New Roman"/>
          <w:sz w:val="24"/>
          <w:szCs w:val="24"/>
        </w:rPr>
        <w:t>-технологические модели строительного производства;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машины</w:t>
      </w:r>
      <w:proofErr w:type="gramEnd"/>
      <w:r w:rsidRPr="00F452B6">
        <w:rPr>
          <w:rFonts w:ascii="Times New Roman" w:hAnsi="Times New Roman"/>
          <w:sz w:val="24"/>
          <w:szCs w:val="24"/>
        </w:rPr>
        <w:t>, механизмы и комплексы для строительства;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основы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методики расчета рациональной организации и планирования строительства, порядок составления календарных планов и сетевых графиков;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научные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исследования в области железнодорожного строительства, обеспечения экологии и качества выполненных работ;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положения по управлению строительством, управляющая и управляемая системы, история развития науки об управлении, основные теории и школы управления.</w:t>
      </w:r>
    </w:p>
    <w:p w:rsidR="00C61D36" w:rsidRPr="00F452B6" w:rsidRDefault="00C61D36" w:rsidP="00F45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bCs/>
          <w:sz w:val="24"/>
          <w:szCs w:val="24"/>
        </w:rPr>
        <w:t>УМЕТЬ</w:t>
      </w:r>
      <w:r w:rsidRPr="00F452B6">
        <w:rPr>
          <w:rFonts w:ascii="Times New Roman" w:hAnsi="Times New Roman"/>
          <w:sz w:val="24"/>
          <w:szCs w:val="24"/>
        </w:rPr>
        <w:t>: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уметь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устанавливать состав рабочих операций и обоснованно выполнения, трудоемкость потребное строительных процессов, выбирать методы их определить объемы, строительных процессов и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организационно-технологические модели строительного производства с оценкой их технико-экономической эффективности и возможных рисков;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организовывать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работу производственного коллектива;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уметь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использовать методы управления строительством, с целью повышения надежности и качества строительства;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организовать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C61D36" w:rsidRPr="00F452B6" w:rsidRDefault="00C61D36" w:rsidP="00F45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bCs/>
          <w:sz w:val="24"/>
          <w:szCs w:val="24"/>
        </w:rPr>
        <w:t>ВЛАДЕТЬ</w:t>
      </w:r>
      <w:r w:rsidRPr="00F452B6">
        <w:rPr>
          <w:rFonts w:ascii="Times New Roman" w:hAnsi="Times New Roman"/>
          <w:sz w:val="24"/>
          <w:szCs w:val="24"/>
        </w:rPr>
        <w:t>: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основами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современных методов проектирования и расчета систем инженерного оборудования зданий, сооружений, населенных мест и городов;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приемами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правильной и качественной организации работ в строительстве;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lastRenderedPageBreak/>
        <w:t>методиками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составления организационно-технологических моделей строительного производства;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программированием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и разработкой организационных моделей, используя системный анализ;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грамотным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использованием технической документации, инструкций, нормативных материалов, стандартов;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техникой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и технологией принятия управленческих решений.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B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Введение. Инвестиционная деятельность строительства. Методы ведения строительства.</w:t>
      </w:r>
    </w:p>
    <w:p w:rsidR="00C61D36" w:rsidRPr="00F452B6" w:rsidRDefault="00C61D36" w:rsidP="00F45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 xml:space="preserve">Поточное строительство. </w:t>
      </w:r>
      <w:proofErr w:type="spellStart"/>
      <w:r w:rsidRPr="00F452B6">
        <w:rPr>
          <w:rFonts w:ascii="Times New Roman" w:hAnsi="Times New Roman"/>
          <w:sz w:val="24"/>
          <w:szCs w:val="24"/>
        </w:rPr>
        <w:t>Microsoft</w:t>
      </w:r>
      <w:proofErr w:type="spellEnd"/>
      <w:r w:rsidRPr="00F45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2B6">
        <w:rPr>
          <w:rFonts w:ascii="Times New Roman" w:hAnsi="Times New Roman"/>
          <w:sz w:val="24"/>
          <w:szCs w:val="24"/>
        </w:rPr>
        <w:t>Office</w:t>
      </w:r>
      <w:proofErr w:type="spellEnd"/>
      <w:r w:rsidRPr="00F45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2B6">
        <w:rPr>
          <w:rFonts w:ascii="Times New Roman" w:hAnsi="Times New Roman"/>
          <w:sz w:val="24"/>
          <w:szCs w:val="24"/>
        </w:rPr>
        <w:t>Project</w:t>
      </w:r>
      <w:proofErr w:type="spellEnd"/>
      <w:r w:rsidRPr="00F452B6">
        <w:rPr>
          <w:rFonts w:ascii="Times New Roman" w:hAnsi="Times New Roman"/>
          <w:sz w:val="24"/>
          <w:szCs w:val="24"/>
        </w:rPr>
        <w:t>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Моделирование строительных процессов.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Матричное моделирование поточного строительства.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Сетевое моделирование.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Основы управления.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B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лекции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– 16 час.</w:t>
      </w:r>
    </w:p>
    <w:p w:rsidR="00C61D36" w:rsidRPr="00F452B6" w:rsidRDefault="00483659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– 32</w:t>
      </w:r>
      <w:r w:rsidR="00C61D36" w:rsidRPr="00F452B6">
        <w:rPr>
          <w:rFonts w:ascii="Times New Roman" w:hAnsi="Times New Roman"/>
          <w:sz w:val="24"/>
          <w:szCs w:val="24"/>
        </w:rPr>
        <w:t xml:space="preserve"> час.</w:t>
      </w:r>
    </w:p>
    <w:p w:rsidR="00C61D36" w:rsidRDefault="00483659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51</w:t>
      </w:r>
      <w:r w:rsidR="00C61D36" w:rsidRPr="00F452B6">
        <w:rPr>
          <w:rFonts w:ascii="Times New Roman" w:hAnsi="Times New Roman"/>
          <w:sz w:val="24"/>
          <w:szCs w:val="24"/>
        </w:rPr>
        <w:t xml:space="preserve"> час.</w:t>
      </w:r>
    </w:p>
    <w:p w:rsidR="00483659" w:rsidRPr="00F452B6" w:rsidRDefault="00483659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лекции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– 4 час.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занятия – 6 час.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работа – 94 час.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2B6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F452B6">
        <w:rPr>
          <w:rFonts w:ascii="Times New Roman" w:hAnsi="Times New Roman"/>
          <w:sz w:val="24"/>
          <w:szCs w:val="24"/>
        </w:rPr>
        <w:t xml:space="preserve"> – 4 час.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C61D36" w:rsidRPr="00F452B6" w:rsidSect="00336D2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408D"/>
    <w:rsid w:val="000561C3"/>
    <w:rsid w:val="000A612A"/>
    <w:rsid w:val="000E0492"/>
    <w:rsid w:val="0018282C"/>
    <w:rsid w:val="0018685C"/>
    <w:rsid w:val="001B26B9"/>
    <w:rsid w:val="001D7078"/>
    <w:rsid w:val="002032C6"/>
    <w:rsid w:val="00217211"/>
    <w:rsid w:val="002A5F36"/>
    <w:rsid w:val="002D68D0"/>
    <w:rsid w:val="0031476D"/>
    <w:rsid w:val="003168A9"/>
    <w:rsid w:val="00336D24"/>
    <w:rsid w:val="003879B4"/>
    <w:rsid w:val="00403D4E"/>
    <w:rsid w:val="00433C3B"/>
    <w:rsid w:val="00460E4B"/>
    <w:rsid w:val="0046328C"/>
    <w:rsid w:val="00483659"/>
    <w:rsid w:val="00490E9F"/>
    <w:rsid w:val="00554D26"/>
    <w:rsid w:val="00623F9F"/>
    <w:rsid w:val="00632136"/>
    <w:rsid w:val="00677863"/>
    <w:rsid w:val="006844E5"/>
    <w:rsid w:val="006E0638"/>
    <w:rsid w:val="006E419F"/>
    <w:rsid w:val="006E519C"/>
    <w:rsid w:val="00723430"/>
    <w:rsid w:val="00757689"/>
    <w:rsid w:val="007E3C95"/>
    <w:rsid w:val="00812385"/>
    <w:rsid w:val="00890FCA"/>
    <w:rsid w:val="008D4157"/>
    <w:rsid w:val="00951A59"/>
    <w:rsid w:val="00960B5F"/>
    <w:rsid w:val="00986C3D"/>
    <w:rsid w:val="00997F95"/>
    <w:rsid w:val="00A07123"/>
    <w:rsid w:val="00A11FAF"/>
    <w:rsid w:val="00A25B84"/>
    <w:rsid w:val="00A3637B"/>
    <w:rsid w:val="00AB6C61"/>
    <w:rsid w:val="00B27950"/>
    <w:rsid w:val="00BA56A5"/>
    <w:rsid w:val="00C127E8"/>
    <w:rsid w:val="00C50CC9"/>
    <w:rsid w:val="00C61D36"/>
    <w:rsid w:val="00CA35C1"/>
    <w:rsid w:val="00CF1BA5"/>
    <w:rsid w:val="00CF3A24"/>
    <w:rsid w:val="00D00B87"/>
    <w:rsid w:val="00D06585"/>
    <w:rsid w:val="00D5166C"/>
    <w:rsid w:val="00DE6F2A"/>
    <w:rsid w:val="00E36911"/>
    <w:rsid w:val="00EB1CDF"/>
    <w:rsid w:val="00EE72C1"/>
    <w:rsid w:val="00F452B6"/>
    <w:rsid w:val="00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9A35E2-F438-4CE3-8B21-0DFDBAD9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460E4B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C127E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Без интервала2"/>
    <w:uiPriority w:val="99"/>
    <w:rsid w:val="001B26B9"/>
    <w:rPr>
      <w:rFonts w:cs="Calibri"/>
      <w:sz w:val="22"/>
      <w:szCs w:val="22"/>
    </w:rPr>
  </w:style>
  <w:style w:type="paragraph" w:customStyle="1" w:styleId="3">
    <w:name w:val="Без интервала3"/>
    <w:uiPriority w:val="99"/>
    <w:rsid w:val="001B26B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1</cp:lastModifiedBy>
  <cp:revision>4</cp:revision>
  <cp:lastPrinted>2017-12-16T08:13:00Z</cp:lastPrinted>
  <dcterms:created xsi:type="dcterms:W3CDTF">2017-03-28T06:41:00Z</dcterms:created>
  <dcterms:modified xsi:type="dcterms:W3CDTF">2017-12-16T08:13:00Z</dcterms:modified>
</cp:coreProperties>
</file>