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F4E03">
        <w:rPr>
          <w:rFonts w:ascii="Times New Roman" w:hAnsi="Times New Roman" w:cs="Times New Roman"/>
          <w:sz w:val="24"/>
          <w:szCs w:val="24"/>
        </w:rPr>
        <w:t>ГИДРОЛОГИЯ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F4E03">
        <w:rPr>
          <w:rFonts w:ascii="Times New Roman" w:hAnsi="Times New Roman" w:cs="Times New Roman"/>
          <w:sz w:val="24"/>
          <w:szCs w:val="24"/>
        </w:rPr>
        <w:t>«</w:t>
      </w:r>
      <w:r w:rsidR="000F4E03">
        <w:rPr>
          <w:rFonts w:ascii="Times New Roman" w:hAnsi="Times New Roman" w:cs="Times New Roman"/>
          <w:sz w:val="24"/>
          <w:szCs w:val="24"/>
        </w:rPr>
        <w:t>Гидрология</w:t>
      </w:r>
      <w:r w:rsidRPr="000F4E03">
        <w:rPr>
          <w:rFonts w:ascii="Times New Roman" w:hAnsi="Times New Roman" w:cs="Times New Roman"/>
          <w:sz w:val="24"/>
          <w:szCs w:val="24"/>
        </w:rPr>
        <w:t>» (</w:t>
      </w:r>
      <w:r w:rsidR="000F4E03" w:rsidRPr="000F4E03">
        <w:rPr>
          <w:rFonts w:ascii="Times New Roman" w:eastAsia="Times New Roman" w:hAnsi="Times New Roman" w:cs="Times New Roman"/>
          <w:sz w:val="24"/>
          <w:szCs w:val="24"/>
        </w:rPr>
        <w:t>Б1.В.ОД.6</w:t>
      </w:r>
      <w:r w:rsidRPr="000F4E03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  <w:r w:rsidR="000F4E0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Pr="000F4E03">
        <w:rPr>
          <w:rFonts w:ascii="Times New Roman" w:hAnsi="Times New Roman" w:cs="Times New Roman"/>
          <w:sz w:val="24"/>
          <w:szCs w:val="24"/>
        </w:rPr>
        <w:t>является</w:t>
      </w:r>
      <w:r w:rsidR="000F4E03" w:rsidRPr="000F4E03">
        <w:rPr>
          <w:rFonts w:ascii="Times New Roman" w:eastAsia="Times New Roman" w:hAnsi="Times New Roman" w:cs="Times New Roman"/>
          <w:sz w:val="24"/>
          <w:szCs w:val="24"/>
        </w:rPr>
        <w:t xml:space="preserve"> подготовка специалистов к выполнению гидрологического обоснования и расчётов систем водоснабжения и водоотведения, которые необходимы в их профессиональной деятельности.</w:t>
      </w:r>
    </w:p>
    <w:p w:rsidR="000F4E03" w:rsidRPr="000F4E03" w:rsidRDefault="00311592" w:rsidP="000F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r w:rsidR="000F4E03" w:rsidRPr="000F4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студентов знаний по мониторингу состояния, гидрологическим явлениям и процессам, протекающим в водных объектах, их генетических основ и влияния на работу гидротехнических сооружений; 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- привить навыки проведения гидрологических и водохозяйственных расчетов, необходимых при проектировании гидротехнических сооружений на основе последних достижений науки и техники в тесной взаимосвязи с охраной окружающей среды;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нормативной и научно-технической литературой.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0F4E03" w:rsidRPr="000F4E03">
        <w:rPr>
          <w:rFonts w:ascii="Times New Roman" w:hAnsi="Times New Roman" w:cs="Times New Roman"/>
          <w:sz w:val="24"/>
          <w:szCs w:val="24"/>
        </w:rPr>
        <w:t xml:space="preserve">ОПК-1, </w:t>
      </w:r>
      <w:r w:rsidR="000F4E03">
        <w:rPr>
          <w:rFonts w:ascii="Times New Roman" w:hAnsi="Times New Roman" w:cs="Times New Roman"/>
          <w:sz w:val="24"/>
          <w:szCs w:val="24"/>
        </w:rPr>
        <w:t>ОПК-</w:t>
      </w:r>
      <w:r w:rsidR="00FB1AC8">
        <w:rPr>
          <w:rFonts w:ascii="Times New Roman" w:hAnsi="Times New Roman" w:cs="Times New Roman"/>
          <w:sz w:val="24"/>
          <w:szCs w:val="24"/>
        </w:rPr>
        <w:t>2.</w:t>
      </w:r>
    </w:p>
    <w:p w:rsidR="000F4E03" w:rsidRPr="000F4E03" w:rsidRDefault="00632136" w:rsidP="000F4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0F4E03">
        <w:rPr>
          <w:rFonts w:ascii="Times New Roman" w:hAnsi="Times New Roman" w:cs="Times New Roman"/>
          <w:sz w:val="24"/>
          <w:szCs w:val="24"/>
        </w:rPr>
        <w:t xml:space="preserve">освоения дисциплины обучающийся должен 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ЗНАТЬ</w:t>
      </w:r>
    </w:p>
    <w:p w:rsidR="000F4E03" w:rsidRPr="000F4E03" w:rsidRDefault="000F4E03" w:rsidP="000F4E0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E03">
        <w:rPr>
          <w:rFonts w:ascii="Times New Roman" w:eastAsia="Times New Roman" w:hAnsi="Times New Roman" w:cs="Times New Roman"/>
          <w:sz w:val="24"/>
          <w:szCs w:val="24"/>
        </w:rPr>
        <w:t>основные  особенности</w:t>
      </w:r>
      <w:proofErr w:type="gramEnd"/>
      <w:r w:rsidRPr="000F4E03">
        <w:rPr>
          <w:rFonts w:ascii="Times New Roman" w:eastAsia="Times New Roman" w:hAnsi="Times New Roman" w:cs="Times New Roman"/>
          <w:sz w:val="24"/>
          <w:szCs w:val="24"/>
        </w:rPr>
        <w:t xml:space="preserve"> гидрологического и ледового режима, факторы, влияющие на речной сток, типы русловых процессов,</w:t>
      </w:r>
    </w:p>
    <w:p w:rsidR="000F4E03" w:rsidRPr="000F4E03" w:rsidRDefault="000F4E03" w:rsidP="000F4E0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задачи и способы проведения гидрометрических работ и гидрологических изысканий,</w:t>
      </w:r>
    </w:p>
    <w:p w:rsidR="000F4E03" w:rsidRPr="000F4E03" w:rsidRDefault="000F4E03" w:rsidP="000F4E0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методы определения расчетных гидрологических характеристик,</w:t>
      </w:r>
    </w:p>
    <w:p w:rsidR="000F4E03" w:rsidRPr="000F4E03" w:rsidRDefault="000F4E03" w:rsidP="000F4E0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способы регулирования стока и типы гидротехнических сооружений, применяемых для систем водоснабжения и водоотведения.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</w:p>
    <w:p w:rsidR="000F4E03" w:rsidRPr="000F4E03" w:rsidRDefault="000F4E03" w:rsidP="000F4E03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 xml:space="preserve">обработать гидрологический ряд наблюдений за стоком и уровнем воды и определить их расчетные значения в </w:t>
      </w:r>
      <w:proofErr w:type="spellStart"/>
      <w:r w:rsidRPr="000F4E0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F4E03">
        <w:rPr>
          <w:rFonts w:ascii="Times New Roman" w:eastAsia="Times New Roman" w:hAnsi="Times New Roman" w:cs="Times New Roman"/>
          <w:sz w:val="24"/>
          <w:szCs w:val="24"/>
        </w:rPr>
        <w:t>. при отсутствии и недостаточности данных наблюдений,</w:t>
      </w:r>
    </w:p>
    <w:p w:rsidR="000F4E03" w:rsidRPr="000F4E03" w:rsidRDefault="000F4E03" w:rsidP="000F4E03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определить потребность в регулировании стока, провести водохозяйственные расчеты, найти уровни и объемы водохранилища, величины сбросного расхода воды,</w:t>
      </w:r>
    </w:p>
    <w:p w:rsidR="000F4E03" w:rsidRPr="000F4E03" w:rsidRDefault="000F4E03" w:rsidP="000F4E03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сформировать технические задания на проведение инженерно-гидрологических изысканий.</w:t>
      </w:r>
    </w:p>
    <w:p w:rsidR="000F4E03" w:rsidRPr="000F4E03" w:rsidRDefault="000F4E03" w:rsidP="000F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ВЛАДЕТЬ</w:t>
      </w:r>
    </w:p>
    <w:p w:rsidR="000F4E03" w:rsidRPr="000F4E03" w:rsidRDefault="000F4E03" w:rsidP="000F4E0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специальной терминологией и лексикой, методами и способами гидрологических и водохозяйственных расчетов,</w:t>
      </w:r>
    </w:p>
    <w:p w:rsidR="000F4E03" w:rsidRPr="000F4E03" w:rsidRDefault="000F4E03" w:rsidP="000F4E0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E03">
        <w:rPr>
          <w:rFonts w:ascii="Times New Roman" w:eastAsia="Times New Roman" w:hAnsi="Times New Roman" w:cs="Times New Roman"/>
          <w:sz w:val="24"/>
          <w:szCs w:val="24"/>
        </w:rPr>
        <w:t>основами гидрометеорологических изысканий, технологией работы с современными гидрологическими приборами и оборудованием</w:t>
      </w:r>
      <w:r w:rsidRPr="000F4E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136" w:rsidRDefault="00632136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03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Предмет гидрологии. Водный баланс и ресурсы. Гидрографическая сеть суши. Типы питания рек. Фазы водного режима.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Характеристики и факторы формирования стока.  Ледовый режим.   Связь расходов и уровней воды.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Расчеты норм стока, максимальных и минимальных расходов воды. Способы определения РГХ при наличии, недостаточности и отсутствии данных наблюдений.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Основные закономерности движения воды в реках. Формирование твердого стока. Русловые процессы и их типизация Структура речного русла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Регулирование речного стока.</w:t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 xml:space="preserve"> Основы расчета водохранилищ.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 xml:space="preserve"> Основы гидрометрии и гидрологических изысканий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Гидротехнические сооружения. Плотины. Водоспуски, Дренаж. Регуляционные сооружения.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0F4E03" w:rsidRPr="000F4E03" w:rsidRDefault="000F4E03" w:rsidP="000F4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03">
        <w:rPr>
          <w:rFonts w:ascii="Times New Roman" w:hAnsi="Times New Roman" w:cs="Times New Roman"/>
          <w:sz w:val="24"/>
          <w:szCs w:val="24"/>
        </w:rPr>
        <w:t>Основы гидрологических расчетов.</w:t>
      </w:r>
      <w:r w:rsidRPr="000F4E03">
        <w:rPr>
          <w:rFonts w:ascii="Times New Roman" w:hAnsi="Times New Roman" w:cs="Times New Roman"/>
          <w:sz w:val="24"/>
          <w:szCs w:val="24"/>
        </w:rPr>
        <w:tab/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4A29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</w:t>
      </w:r>
      <w:r w:rsidR="00764A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B1AC8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4A2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64A2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764A29" w:rsidRPr="00152A7C" w:rsidRDefault="00764A29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FB1AC8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B1AC8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1AC8" w:rsidRPr="00152A7C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AC8" w:rsidRDefault="00FB1AC8" w:rsidP="00FB1A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D04"/>
    <w:multiLevelType w:val="hybridMultilevel"/>
    <w:tmpl w:val="ECBC91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39A4"/>
    <w:multiLevelType w:val="hybridMultilevel"/>
    <w:tmpl w:val="FA3ED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64E2C"/>
    <w:multiLevelType w:val="hybridMultilevel"/>
    <w:tmpl w:val="5DF63C2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F4E03"/>
    <w:rsid w:val="00142E74"/>
    <w:rsid w:val="001C64B9"/>
    <w:rsid w:val="00311592"/>
    <w:rsid w:val="003635DC"/>
    <w:rsid w:val="00632136"/>
    <w:rsid w:val="00764A29"/>
    <w:rsid w:val="007E3C95"/>
    <w:rsid w:val="009326AD"/>
    <w:rsid w:val="00A35CAF"/>
    <w:rsid w:val="00B71B0B"/>
    <w:rsid w:val="00CA35C1"/>
    <w:rsid w:val="00D06585"/>
    <w:rsid w:val="00D5166C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18</cp:revision>
  <cp:lastPrinted>2016-02-10T06:34:00Z</cp:lastPrinted>
  <dcterms:created xsi:type="dcterms:W3CDTF">2016-02-10T06:02:00Z</dcterms:created>
  <dcterms:modified xsi:type="dcterms:W3CDTF">2017-10-28T12:02:00Z</dcterms:modified>
</cp:coreProperties>
</file>