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2B0671" w:rsidRDefault="00D06585" w:rsidP="004F60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B0671" w:rsidRDefault="00CA35C1" w:rsidP="004F60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д</w:t>
      </w:r>
      <w:r w:rsidR="00D06585" w:rsidRPr="002B0671">
        <w:rPr>
          <w:rFonts w:ascii="Times New Roman" w:hAnsi="Times New Roman" w:cs="Times New Roman"/>
          <w:sz w:val="24"/>
          <w:szCs w:val="24"/>
        </w:rPr>
        <w:t>исциплины</w:t>
      </w:r>
    </w:p>
    <w:p w:rsidR="0024337C" w:rsidRPr="002B0671" w:rsidRDefault="00D06585" w:rsidP="004F609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«</w:t>
      </w:r>
      <w:r w:rsidR="002B1C7C" w:rsidRPr="002B1C7C">
        <w:rPr>
          <w:rFonts w:ascii="Times New Roman" w:hAnsi="Times New Roman" w:cs="Times New Roman"/>
          <w:bCs/>
          <w:iCs/>
          <w:caps/>
          <w:sz w:val="28"/>
          <w:szCs w:val="28"/>
        </w:rPr>
        <w:t>Управление инвестиционно-инновационной деятельностью</w:t>
      </w:r>
      <w:r w:rsidR="0024337C" w:rsidRPr="002B0671">
        <w:rPr>
          <w:rFonts w:ascii="Times New Roman" w:hAnsi="Times New Roman" w:cs="Times New Roman"/>
          <w:caps/>
          <w:sz w:val="24"/>
          <w:szCs w:val="24"/>
        </w:rPr>
        <w:t xml:space="preserve">» </w:t>
      </w:r>
    </w:p>
    <w:p w:rsidR="00A3045A" w:rsidRPr="002B0671" w:rsidRDefault="00A3045A" w:rsidP="004F609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6218" w:rsidRPr="002B0671" w:rsidRDefault="00D06585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76218" w:rsidRPr="002B0671">
        <w:rPr>
          <w:rFonts w:ascii="Times New Roman" w:hAnsi="Times New Roman" w:cs="Times New Roman"/>
          <w:sz w:val="24"/>
          <w:szCs w:val="24"/>
        </w:rPr>
        <w:t>38.04.02 «Менеджмент»</w:t>
      </w:r>
    </w:p>
    <w:p w:rsidR="00D06585" w:rsidRPr="002B0671" w:rsidRDefault="00D06585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B0671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B0671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F76218" w:rsidRPr="002B0671">
        <w:rPr>
          <w:rFonts w:ascii="Times New Roman" w:hAnsi="Times New Roman" w:cs="Times New Roman"/>
          <w:sz w:val="24"/>
          <w:szCs w:val="24"/>
        </w:rPr>
        <w:t>магистр</w:t>
      </w:r>
    </w:p>
    <w:p w:rsidR="00F76218" w:rsidRPr="002B0671" w:rsidRDefault="00F76218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Магистерск</w:t>
      </w:r>
      <w:r w:rsidR="00BA3CF7" w:rsidRPr="002B0671">
        <w:rPr>
          <w:rFonts w:ascii="Times New Roman" w:hAnsi="Times New Roman" w:cs="Times New Roman"/>
          <w:sz w:val="24"/>
          <w:szCs w:val="24"/>
        </w:rPr>
        <w:t>ие</w:t>
      </w:r>
      <w:r w:rsidRPr="002B06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A3CF7" w:rsidRPr="002B0671">
        <w:rPr>
          <w:rFonts w:ascii="Times New Roman" w:hAnsi="Times New Roman" w:cs="Times New Roman"/>
          <w:sz w:val="24"/>
          <w:szCs w:val="24"/>
        </w:rPr>
        <w:t>ы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«</w:t>
      </w:r>
      <w:r w:rsidRPr="002B0671">
        <w:rPr>
          <w:rFonts w:ascii="Times New Roman" w:hAnsi="Times New Roman" w:cs="Times New Roman"/>
          <w:bCs/>
          <w:sz w:val="24"/>
          <w:szCs w:val="24"/>
        </w:rPr>
        <w:t>Финансовый менеджмент</w:t>
      </w:r>
      <w:r w:rsidRPr="002B0671">
        <w:rPr>
          <w:rFonts w:ascii="Times New Roman" w:hAnsi="Times New Roman" w:cs="Times New Roman"/>
          <w:sz w:val="24"/>
          <w:szCs w:val="24"/>
        </w:rPr>
        <w:t>»</w:t>
      </w:r>
      <w:r w:rsidR="0024337C" w:rsidRPr="002B0671">
        <w:rPr>
          <w:rFonts w:ascii="Times New Roman" w:hAnsi="Times New Roman" w:cs="Times New Roman"/>
          <w:sz w:val="24"/>
          <w:szCs w:val="24"/>
        </w:rPr>
        <w:t>, «Маркетинг»</w:t>
      </w:r>
      <w:r w:rsidR="002B0671" w:rsidRPr="002B067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76218" w:rsidRPr="002B0671" w:rsidRDefault="00F76218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4337C" w:rsidRPr="002B0671">
        <w:rPr>
          <w:rFonts w:ascii="Times New Roman" w:hAnsi="Times New Roman" w:cs="Times New Roman"/>
          <w:sz w:val="24"/>
          <w:szCs w:val="24"/>
        </w:rPr>
        <w:t>«</w:t>
      </w:r>
      <w:r w:rsidR="002B1C7C" w:rsidRPr="002B1C7C">
        <w:rPr>
          <w:rFonts w:ascii="Times New Roman" w:hAnsi="Times New Roman" w:cs="Times New Roman"/>
          <w:sz w:val="24"/>
          <w:szCs w:val="24"/>
        </w:rPr>
        <w:t>Управление инвестиционно-инновационной деятельностью</w:t>
      </w:r>
      <w:r w:rsidR="0024337C" w:rsidRPr="002B0671">
        <w:rPr>
          <w:rFonts w:ascii="Times New Roman" w:hAnsi="Times New Roman" w:cs="Times New Roman"/>
          <w:sz w:val="24"/>
          <w:szCs w:val="24"/>
        </w:rPr>
        <w:t>»</w:t>
      </w:r>
      <w:r w:rsidRPr="002B0671">
        <w:rPr>
          <w:rFonts w:ascii="Times New Roman" w:hAnsi="Times New Roman" w:cs="Times New Roman"/>
          <w:sz w:val="24"/>
          <w:szCs w:val="24"/>
        </w:rPr>
        <w:t xml:space="preserve"> (</w:t>
      </w:r>
      <w:r w:rsidR="002B1C7C" w:rsidRPr="002B1C7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B1C7C" w:rsidRPr="002B1C7C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2B1C7C" w:rsidRPr="002B1C7C">
        <w:rPr>
          <w:rFonts w:ascii="Times New Roman" w:hAnsi="Times New Roman" w:cs="Times New Roman"/>
          <w:sz w:val="24"/>
          <w:szCs w:val="24"/>
        </w:rPr>
        <w:t>.2</w:t>
      </w:r>
      <w:r w:rsidRPr="002B067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2B0671" w:rsidRPr="002B0671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2B0671">
        <w:rPr>
          <w:rFonts w:ascii="Times New Roman" w:hAnsi="Times New Roman" w:cs="Times New Roman"/>
          <w:sz w:val="24"/>
          <w:szCs w:val="24"/>
        </w:rPr>
        <w:t xml:space="preserve">части и является 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B0671">
        <w:rPr>
          <w:rFonts w:ascii="Times New Roman" w:hAnsi="Times New Roman" w:cs="Times New Roman"/>
          <w:sz w:val="24"/>
          <w:szCs w:val="24"/>
        </w:rPr>
        <w:t>ди</w:t>
      </w:r>
      <w:r w:rsidR="0024337C" w:rsidRPr="002B0671">
        <w:rPr>
          <w:rFonts w:ascii="Times New Roman" w:hAnsi="Times New Roman" w:cs="Times New Roman"/>
          <w:sz w:val="24"/>
          <w:szCs w:val="24"/>
        </w:rPr>
        <w:t>сциплиной.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D3DE0" w:rsidRPr="00CD3DE0" w:rsidRDefault="00CD3DE0" w:rsidP="00CD3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«Управление инвестиционно-инновационной деятельностью» является приобретение теоретических знаний в области управления инвестициями и нововведениями, освоение методов оценки их эффективности и продвижения инноваций на рынок.</w:t>
      </w:r>
    </w:p>
    <w:p w:rsidR="00CD3DE0" w:rsidRPr="00CD3DE0" w:rsidRDefault="00CD3DE0" w:rsidP="00CD3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Основными задачами дисциплины являются: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изучение терминологии инвестиционной и инновационной деятельности;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ознакомление с методами управления инвестициями и инновациями;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усвоение методов оценки эффективности инвестиций и инноваций;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изучение особенностей маркетинговой деятельности в инновационной сфере.</w:t>
      </w:r>
    </w:p>
    <w:p w:rsidR="00CD3DE0" w:rsidRPr="00CD3DE0" w:rsidRDefault="00CD3DE0" w:rsidP="00CD3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Данная дисциплина, основываясь на общей теории менеджмента, раскрывает специфику применения его инструментария в сфере управления инвестициями и инновациями, способствует формированию у студентов навыков использования методов менеджмента и маркетинга в инвестиционной и инновационной сфере.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BC2BDA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4F609D" w:rsidRPr="002B0671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2B0671">
        <w:rPr>
          <w:rFonts w:ascii="Times New Roman" w:hAnsi="Times New Roman" w:cs="Times New Roman"/>
          <w:sz w:val="24"/>
          <w:szCs w:val="24"/>
        </w:rPr>
        <w:t xml:space="preserve">компетенций: </w:t>
      </w:r>
    </w:p>
    <w:p w:rsidR="00D06585" w:rsidRPr="002B0671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ПК-</w:t>
      </w:r>
      <w:r w:rsidR="008656F2">
        <w:rPr>
          <w:rFonts w:ascii="Times New Roman" w:hAnsi="Times New Roman" w:cs="Times New Roman"/>
          <w:sz w:val="24"/>
          <w:szCs w:val="24"/>
        </w:rPr>
        <w:t>6</w:t>
      </w:r>
      <w:r w:rsidR="00F76218" w:rsidRPr="002B0671">
        <w:rPr>
          <w:rFonts w:ascii="Times New Roman" w:hAnsi="Times New Roman" w:cs="Times New Roman"/>
          <w:sz w:val="24"/>
          <w:szCs w:val="24"/>
        </w:rPr>
        <w:t>, ПК-</w:t>
      </w:r>
      <w:r w:rsidR="008656F2">
        <w:rPr>
          <w:rFonts w:ascii="Times New Roman" w:hAnsi="Times New Roman" w:cs="Times New Roman"/>
          <w:sz w:val="24"/>
          <w:szCs w:val="24"/>
        </w:rPr>
        <w:t>9</w:t>
      </w:r>
      <w:r w:rsidRPr="002B067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B0671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ЗНАТЬ: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терминологию и основные направления инвестиционной и инновационной деятельности;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организационные формы и содержание инвестиционной и инновационной деятельности на предприятии;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особенности реализации предметных и обеспечивающих функций менеджмента при управлении инвестициями и инновациями;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перечень основных решений, принимаемых в ходе планирования инвестиций и инноваций;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основные стратегии маркетингового обеспечения продвижения инновационных проектов на рынок;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методику оценки экономической эффективности инвестиций и инноваций.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УМЕТЬ: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принимать организационные решения, обеспе</w:t>
      </w:r>
      <w:r w:rsidRPr="00CD3D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чивающие эффективное управление инвестиционной (инновационной) деятельностью на предприятии; 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процесс проведения исследований и разработок и анализ их результатов; 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пользоваться нормативными доку</w:t>
      </w:r>
      <w:r w:rsidRPr="00CD3DE0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CD3D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тами в сфере инвестиционной деятельности; 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организовывать работу персо</w:t>
      </w:r>
      <w:r w:rsidRPr="00CD3DE0">
        <w:rPr>
          <w:rFonts w:ascii="Times New Roman" w:eastAsia="Times New Roman" w:hAnsi="Times New Roman" w:cs="Times New Roman"/>
          <w:sz w:val="24"/>
          <w:szCs w:val="24"/>
        </w:rPr>
        <w:softHyphen/>
        <w:t>нала инновационных подразделений предприятия;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использовать результаты, полученные в ходе исследований при разработке инновационных проектов и программ;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сравнительную оценку экономической эффективности различных инвестиционных (инновационных) проектов и программ с целью формирования оптимального инвестиционного портфеля предприятия.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ВЛАДЕТЬ: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 xml:space="preserve">понятийно-терминологическим аппаратом инвестиционной и инновационной деятельности;  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 xml:space="preserve">методами управления инвестициями и инновациями; 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 xml:space="preserve">практическими навыками по выбору эффективных инвестиционно-инновационных проектов и программ с учетом ситуации на рынке; </w:t>
      </w:r>
    </w:p>
    <w:p w:rsidR="00CD3DE0" w:rsidRPr="00CD3DE0" w:rsidRDefault="00CD3DE0" w:rsidP="00CD3DE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методами оценки эффективности инвестиций и инноваций.</w:t>
      </w:r>
    </w:p>
    <w:p w:rsidR="00BA5D0A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D3DE0" w:rsidRPr="00CD3DE0" w:rsidRDefault="00CD3DE0" w:rsidP="00CD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Инвестиции и инвестиционная деятельность предприятий</w:t>
      </w:r>
    </w:p>
    <w:p w:rsidR="00CD3DE0" w:rsidRPr="00CD3DE0" w:rsidRDefault="00CD3DE0" w:rsidP="00CD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Формирование портфеля реальных инвестиций</w:t>
      </w:r>
    </w:p>
    <w:p w:rsidR="00CD3DE0" w:rsidRPr="00CD3DE0" w:rsidRDefault="00CD3DE0" w:rsidP="00CD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Понятийный аппарат инноваций</w:t>
      </w:r>
    </w:p>
    <w:p w:rsidR="00CD3DE0" w:rsidRPr="00CD3DE0" w:rsidRDefault="00CD3DE0" w:rsidP="00CD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Структура инновационного менеджмента</w:t>
      </w:r>
    </w:p>
    <w:p w:rsidR="004E4B2C" w:rsidRPr="004E4B2C" w:rsidRDefault="004E4B2C" w:rsidP="004E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B2C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Социально-психологические аспекты инновационного менеджмента</w:t>
      </w:r>
    </w:p>
    <w:p w:rsidR="00CD3DE0" w:rsidRPr="00CD3DE0" w:rsidRDefault="00CD3DE0" w:rsidP="00CD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Технология и методы инновационного менеджмента</w:t>
      </w:r>
    </w:p>
    <w:p w:rsidR="00CD3DE0" w:rsidRPr="00CD3DE0" w:rsidRDefault="00CD3DE0" w:rsidP="00CD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Маркетинг в инновационной сфере</w:t>
      </w:r>
    </w:p>
    <w:p w:rsidR="00CD3DE0" w:rsidRPr="00CD3DE0" w:rsidRDefault="00CD3DE0" w:rsidP="00CD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DE0">
        <w:rPr>
          <w:rFonts w:ascii="Times New Roman" w:eastAsia="Times New Roman" w:hAnsi="Times New Roman" w:cs="Times New Roman"/>
          <w:sz w:val="24"/>
          <w:szCs w:val="24"/>
        </w:rPr>
        <w:t>Оценка эффективности инноваций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2B0671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D3DE0">
        <w:rPr>
          <w:rFonts w:ascii="Times New Roman" w:hAnsi="Times New Roman" w:cs="Times New Roman"/>
          <w:sz w:val="24"/>
          <w:szCs w:val="24"/>
        </w:rPr>
        <w:t>4</w:t>
      </w:r>
      <w:r w:rsidR="0024337C" w:rsidRPr="002B0671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CD3DE0">
        <w:rPr>
          <w:rFonts w:ascii="Times New Roman" w:hAnsi="Times New Roman" w:cs="Times New Roman"/>
          <w:sz w:val="24"/>
          <w:szCs w:val="24"/>
        </w:rPr>
        <w:t>44</w:t>
      </w:r>
      <w:r w:rsidR="00BA5D0A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A3CF7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очная форма</w:t>
      </w:r>
    </w:p>
    <w:p w:rsidR="0024337C" w:rsidRPr="002B0671" w:rsidRDefault="00BA3CF7" w:rsidP="00BC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л</w:t>
      </w:r>
      <w:r w:rsidR="0024337C" w:rsidRPr="002B0671">
        <w:rPr>
          <w:rFonts w:ascii="Times New Roman" w:hAnsi="Times New Roman" w:cs="Times New Roman"/>
          <w:sz w:val="24"/>
          <w:szCs w:val="24"/>
        </w:rPr>
        <w:t xml:space="preserve">екционные занятия </w:t>
      </w:r>
      <w:r w:rsidR="006B05C1" w:rsidRPr="002B0671">
        <w:rPr>
          <w:rFonts w:ascii="Times New Roman" w:hAnsi="Times New Roman" w:cs="Times New Roman"/>
          <w:sz w:val="24"/>
          <w:szCs w:val="24"/>
        </w:rPr>
        <w:t>–</w:t>
      </w:r>
      <w:r w:rsidR="0024337C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6B05C1" w:rsidRPr="002B0671">
        <w:rPr>
          <w:rFonts w:ascii="Times New Roman" w:hAnsi="Times New Roman" w:cs="Times New Roman"/>
          <w:sz w:val="24"/>
          <w:szCs w:val="24"/>
        </w:rPr>
        <w:t>14 час.</w:t>
      </w:r>
    </w:p>
    <w:p w:rsidR="00D06585" w:rsidRPr="002B0671" w:rsidRDefault="00BA5D0A" w:rsidP="00BC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3DE0">
        <w:rPr>
          <w:rFonts w:ascii="Times New Roman" w:hAnsi="Times New Roman" w:cs="Times New Roman"/>
          <w:sz w:val="24"/>
          <w:szCs w:val="24"/>
        </w:rPr>
        <w:t>28</w:t>
      </w:r>
      <w:r w:rsidR="00D06585"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0671" w:rsidRDefault="00D06585" w:rsidP="00BC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D3DE0">
        <w:rPr>
          <w:rFonts w:ascii="Times New Roman" w:hAnsi="Times New Roman" w:cs="Times New Roman"/>
          <w:sz w:val="24"/>
          <w:szCs w:val="24"/>
        </w:rPr>
        <w:t>66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A12" w:rsidRPr="002B0671" w:rsidRDefault="00DF1A12" w:rsidP="00BC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D3DE0">
        <w:rPr>
          <w:rFonts w:ascii="Times New Roman" w:hAnsi="Times New Roman" w:cs="Times New Roman"/>
          <w:sz w:val="24"/>
          <w:szCs w:val="24"/>
        </w:rPr>
        <w:t>36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Ф</w:t>
      </w:r>
      <w:r w:rsidR="00BA5D0A" w:rsidRPr="002B0671">
        <w:rPr>
          <w:rFonts w:ascii="Times New Roman" w:hAnsi="Times New Roman" w:cs="Times New Roman"/>
          <w:sz w:val="24"/>
          <w:szCs w:val="24"/>
        </w:rPr>
        <w:t>ор</w:t>
      </w:r>
      <w:r w:rsidRPr="002B0671">
        <w:rPr>
          <w:rFonts w:ascii="Times New Roman" w:hAnsi="Times New Roman" w:cs="Times New Roman"/>
          <w:sz w:val="24"/>
          <w:szCs w:val="24"/>
        </w:rPr>
        <w:t>ма контроля знаний – экзамен</w:t>
      </w:r>
      <w:r w:rsidR="00CD3DE0">
        <w:rPr>
          <w:rFonts w:ascii="Times New Roman" w:hAnsi="Times New Roman" w:cs="Times New Roman"/>
          <w:sz w:val="24"/>
          <w:szCs w:val="24"/>
        </w:rPr>
        <w:t>, курсовой проект.</w:t>
      </w:r>
    </w:p>
    <w:p w:rsidR="00142060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з</w:t>
      </w:r>
      <w:r w:rsidR="00142060" w:rsidRPr="002B0671">
        <w:rPr>
          <w:rFonts w:ascii="Times New Roman" w:hAnsi="Times New Roman" w:cs="Times New Roman"/>
          <w:sz w:val="24"/>
          <w:szCs w:val="24"/>
        </w:rPr>
        <w:t>аочная форма</w:t>
      </w:r>
    </w:p>
    <w:p w:rsidR="00BA3CF7" w:rsidRPr="002B0671" w:rsidRDefault="004F609D" w:rsidP="00BC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CD3DE0">
        <w:rPr>
          <w:rFonts w:ascii="Times New Roman" w:hAnsi="Times New Roman" w:cs="Times New Roman"/>
          <w:sz w:val="24"/>
          <w:szCs w:val="24"/>
        </w:rPr>
        <w:t>6</w:t>
      </w: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BA3CF7" w:rsidRPr="002B0671">
        <w:rPr>
          <w:rFonts w:ascii="Times New Roman" w:hAnsi="Times New Roman" w:cs="Times New Roman"/>
          <w:sz w:val="24"/>
          <w:szCs w:val="24"/>
        </w:rPr>
        <w:t>час.</w:t>
      </w:r>
    </w:p>
    <w:p w:rsidR="00BA3CF7" w:rsidRPr="002B0671" w:rsidRDefault="004F609D" w:rsidP="00BC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3DE0">
        <w:rPr>
          <w:rFonts w:ascii="Times New Roman" w:hAnsi="Times New Roman" w:cs="Times New Roman"/>
          <w:sz w:val="24"/>
          <w:szCs w:val="24"/>
        </w:rPr>
        <w:t>12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CF7" w:rsidRPr="002B0671" w:rsidRDefault="00BA3CF7" w:rsidP="00BC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D3DE0">
        <w:rPr>
          <w:rFonts w:ascii="Times New Roman" w:hAnsi="Times New Roman" w:cs="Times New Roman"/>
          <w:sz w:val="24"/>
          <w:szCs w:val="24"/>
        </w:rPr>
        <w:t>117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CF7" w:rsidRPr="002B0671" w:rsidRDefault="00BA3CF7" w:rsidP="00BC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CD3DE0" w:rsidRPr="002B0671" w:rsidRDefault="00CD3DE0" w:rsidP="00CD3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r>
        <w:rPr>
          <w:rFonts w:ascii="Times New Roman" w:hAnsi="Times New Roman" w:cs="Times New Roman"/>
          <w:sz w:val="24"/>
          <w:szCs w:val="24"/>
        </w:rPr>
        <w:t>, курсовой проект.</w:t>
      </w:r>
    </w:p>
    <w:p w:rsidR="00142060" w:rsidRPr="002B0671" w:rsidRDefault="00142060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2060" w:rsidRPr="002B067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33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42060"/>
    <w:rsid w:val="00142E74"/>
    <w:rsid w:val="0018386A"/>
    <w:rsid w:val="0024337C"/>
    <w:rsid w:val="002531AF"/>
    <w:rsid w:val="002A03B4"/>
    <w:rsid w:val="002B0671"/>
    <w:rsid w:val="002B1C7C"/>
    <w:rsid w:val="00337E0B"/>
    <w:rsid w:val="003727D3"/>
    <w:rsid w:val="00453115"/>
    <w:rsid w:val="00466F42"/>
    <w:rsid w:val="004C628A"/>
    <w:rsid w:val="004E4B2C"/>
    <w:rsid w:val="004F609D"/>
    <w:rsid w:val="00632136"/>
    <w:rsid w:val="006521E0"/>
    <w:rsid w:val="006B05C1"/>
    <w:rsid w:val="00737B8B"/>
    <w:rsid w:val="007E3C95"/>
    <w:rsid w:val="00847A99"/>
    <w:rsid w:val="008656F2"/>
    <w:rsid w:val="00A3045A"/>
    <w:rsid w:val="00A66EC4"/>
    <w:rsid w:val="00A80B89"/>
    <w:rsid w:val="00BA3CF7"/>
    <w:rsid w:val="00BA5D0A"/>
    <w:rsid w:val="00BC2BDA"/>
    <w:rsid w:val="00CA35C1"/>
    <w:rsid w:val="00CD3DE0"/>
    <w:rsid w:val="00D06585"/>
    <w:rsid w:val="00D5166C"/>
    <w:rsid w:val="00DF1A12"/>
    <w:rsid w:val="00F17E20"/>
    <w:rsid w:val="00F76218"/>
    <w:rsid w:val="00FA68F6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4B30"/>
  <w15:docId w15:val="{BAED6331-ABD1-42E9-B356-25497DF7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2"/>
  </w:style>
  <w:style w:type="paragraph" w:styleId="2">
    <w:name w:val="heading 2"/>
    <w:basedOn w:val="a"/>
    <w:next w:val="a"/>
    <w:link w:val="20"/>
    <w:qFormat/>
    <w:rsid w:val="00CD3DE0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D3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Эльфиный"/>
    <w:basedOn w:val="a"/>
    <w:rsid w:val="00FA68F6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3">
    <w:name w:val="Body Text 3"/>
    <w:basedOn w:val="a"/>
    <w:link w:val="30"/>
    <w:rsid w:val="002433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4337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1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7E2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CD3DE0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CD3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 Indent"/>
    <w:basedOn w:val="a"/>
    <w:link w:val="a9"/>
    <w:uiPriority w:val="99"/>
    <w:semiHidden/>
    <w:unhideWhenUsed/>
    <w:rsid w:val="00CD3DE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D3DE0"/>
  </w:style>
  <w:style w:type="paragraph" w:styleId="21">
    <w:name w:val="Body Text Indent 2"/>
    <w:basedOn w:val="a"/>
    <w:link w:val="22"/>
    <w:uiPriority w:val="99"/>
    <w:semiHidden/>
    <w:unhideWhenUsed/>
    <w:rsid w:val="00CD3D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Коклева</cp:lastModifiedBy>
  <cp:revision>3</cp:revision>
  <cp:lastPrinted>2016-04-15T12:38:00Z</cp:lastPrinted>
  <dcterms:created xsi:type="dcterms:W3CDTF">2017-10-27T15:54:00Z</dcterms:created>
  <dcterms:modified xsi:type="dcterms:W3CDTF">2017-11-22T16:04:00Z</dcterms:modified>
</cp:coreProperties>
</file>