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B23E4D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B5DA4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73A8" w:rsidRDefault="008D73A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73A8" w:rsidRDefault="008D73A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73A8" w:rsidRPr="00D2714B" w:rsidRDefault="008D73A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2279F3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2279F3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B5DA4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 xml:space="preserve">АЯ РАБОТА (НАУЧНЫЙ СЕМИНАР)» </w:t>
      </w:r>
      <w:r w:rsidR="00087799" w:rsidRPr="00D2714B">
        <w:rPr>
          <w:sz w:val="28"/>
          <w:szCs w:val="28"/>
        </w:rPr>
        <w:t>(</w:t>
      </w:r>
      <w:r w:rsidR="004E79E1">
        <w:rPr>
          <w:sz w:val="28"/>
          <w:szCs w:val="28"/>
        </w:rPr>
        <w:t>Б2.П.5</w:t>
      </w:r>
      <w:r w:rsidR="00087799"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5B5DA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B5DA4" w:rsidRPr="002F1628">
        <w:rPr>
          <w:sz w:val="28"/>
          <w:szCs w:val="28"/>
        </w:rPr>
        <w:t>Управление проектами: анализ, инвестиции, технология реализации</w:t>
      </w:r>
      <w:r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B5DA4" w:rsidRPr="00D2714B" w:rsidRDefault="005B5DA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23E4D">
        <w:rPr>
          <w:sz w:val="28"/>
          <w:szCs w:val="28"/>
        </w:rPr>
        <w:t>1</w:t>
      </w:r>
      <w:r w:rsidR="00726E07">
        <w:rPr>
          <w:sz w:val="28"/>
          <w:szCs w:val="28"/>
        </w:rPr>
        <w:t>8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726E07" w:rsidRPr="00726E07" w:rsidRDefault="00726E07" w:rsidP="00726E07">
      <w:pPr>
        <w:widowControl/>
        <w:spacing w:after="200" w:line="312" w:lineRule="auto"/>
        <w:ind w:firstLine="709"/>
        <w:rPr>
          <w:rFonts w:eastAsia="Calibri"/>
          <w:sz w:val="32"/>
          <w:szCs w:val="22"/>
          <w:lang w:eastAsia="en-US"/>
        </w:rPr>
      </w:pPr>
      <w:r w:rsidRPr="00726E07">
        <w:rPr>
          <w:rFonts w:eastAsia="Calibri"/>
          <w:sz w:val="32"/>
          <w:szCs w:val="22"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1EF65279" wp14:editId="6AC6A832">
            <wp:simplePos x="0" y="0"/>
            <wp:positionH relativeFrom="column">
              <wp:posOffset>-1022985</wp:posOffset>
            </wp:positionH>
            <wp:positionV relativeFrom="paragraph">
              <wp:posOffset>-291465</wp:posOffset>
            </wp:positionV>
            <wp:extent cx="7445157" cy="616267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157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531" w:rsidRPr="00F46531" w:rsidRDefault="00F46531" w:rsidP="00F4653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F46531">
        <w:rPr>
          <w:sz w:val="28"/>
          <w:szCs w:val="28"/>
        </w:rPr>
        <w:t xml:space="preserve">ЛИСТ СОГЛАСОВАНИЙ </w:t>
      </w:r>
    </w:p>
    <w:p w:rsidR="00F46531" w:rsidRPr="00F46531" w:rsidRDefault="00F46531" w:rsidP="00F46531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46531" w:rsidRPr="00F46531" w:rsidRDefault="00F46531" w:rsidP="00F4653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F46531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F46531" w:rsidRPr="00F46531" w:rsidRDefault="00F46531" w:rsidP="00F4653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F46531">
        <w:rPr>
          <w:sz w:val="28"/>
          <w:szCs w:val="28"/>
          <w:lang w:eastAsia="en-US"/>
        </w:rPr>
        <w:t>«Экономика транспорта»</w:t>
      </w:r>
    </w:p>
    <w:p w:rsidR="00F46531" w:rsidRPr="00F46531" w:rsidRDefault="00F46531" w:rsidP="00F4653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F46531">
        <w:rPr>
          <w:sz w:val="28"/>
          <w:szCs w:val="28"/>
          <w:lang w:eastAsia="en-US"/>
        </w:rPr>
        <w:t>Протокол № 7 от  18 мая  2016 г.</w:t>
      </w:r>
    </w:p>
    <w:p w:rsidR="00F46531" w:rsidRPr="00F46531" w:rsidRDefault="00F46531" w:rsidP="00F4653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46531" w:rsidRPr="00F46531" w:rsidRDefault="00F46531" w:rsidP="00F4653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896"/>
        <w:gridCol w:w="2746"/>
      </w:tblGrid>
      <w:tr w:rsidR="00F46531" w:rsidRPr="00F46531" w:rsidTr="00070A68">
        <w:tc>
          <w:tcPr>
            <w:tcW w:w="5070" w:type="dxa"/>
          </w:tcPr>
          <w:p w:rsidR="00F46531" w:rsidRPr="00F46531" w:rsidRDefault="00F46531" w:rsidP="00F46531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F46531"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F46531" w:rsidRPr="00F46531" w:rsidRDefault="00F46531" w:rsidP="00F46531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F46531">
              <w:rPr>
                <w:sz w:val="28"/>
                <w:szCs w:val="28"/>
                <w:lang w:eastAsia="en-US"/>
              </w:rPr>
              <w:t>«Экономика транспорта»</w:t>
            </w:r>
          </w:p>
          <w:p w:rsidR="00F46531" w:rsidRPr="00F46531" w:rsidRDefault="00F46531" w:rsidP="00F46531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F46531" w:rsidRPr="00F46531" w:rsidRDefault="00F46531" w:rsidP="00F46531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F46531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800" w:type="dxa"/>
            <w:vAlign w:val="bottom"/>
          </w:tcPr>
          <w:p w:rsidR="00F46531" w:rsidRPr="00F46531" w:rsidRDefault="00F46531" w:rsidP="00F46531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F46531">
              <w:rPr>
                <w:sz w:val="28"/>
                <w:szCs w:val="28"/>
                <w:lang w:eastAsia="en-US"/>
              </w:rPr>
              <w:t>Н.А. Журавлева</w:t>
            </w:r>
          </w:p>
        </w:tc>
      </w:tr>
      <w:tr w:rsidR="00F46531" w:rsidRPr="00F46531" w:rsidTr="00070A68">
        <w:tc>
          <w:tcPr>
            <w:tcW w:w="5070" w:type="dxa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46531">
              <w:rPr>
                <w:sz w:val="28"/>
                <w:szCs w:val="28"/>
              </w:rPr>
              <w:t>«</w:t>
            </w:r>
            <w:r w:rsidRPr="00F46531">
              <w:rPr>
                <w:sz w:val="28"/>
                <w:szCs w:val="28"/>
                <w:u w:val="single"/>
              </w:rPr>
              <w:t>18</w:t>
            </w:r>
            <w:r w:rsidRPr="00F46531">
              <w:rPr>
                <w:sz w:val="28"/>
                <w:szCs w:val="28"/>
              </w:rPr>
              <w:t xml:space="preserve"> »</w:t>
            </w:r>
            <w:r w:rsidRPr="00F46531">
              <w:rPr>
                <w:sz w:val="28"/>
                <w:szCs w:val="28"/>
                <w:u w:val="single"/>
              </w:rPr>
              <w:t xml:space="preserve">      мая       </w:t>
            </w:r>
            <w:r w:rsidRPr="00F46531">
              <w:rPr>
                <w:sz w:val="28"/>
                <w:szCs w:val="28"/>
              </w:rPr>
              <w:t>2016 г.</w:t>
            </w:r>
          </w:p>
        </w:tc>
        <w:tc>
          <w:tcPr>
            <w:tcW w:w="1701" w:type="dxa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46531" w:rsidRPr="00F46531" w:rsidRDefault="00F46531" w:rsidP="00F4653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46531" w:rsidRPr="00F46531" w:rsidRDefault="00F46531" w:rsidP="00F4653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46531" w:rsidRPr="00F46531" w:rsidTr="00070A68">
        <w:tc>
          <w:tcPr>
            <w:tcW w:w="5070" w:type="dxa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F46531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46531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46531">
              <w:rPr>
                <w:sz w:val="28"/>
                <w:szCs w:val="28"/>
              </w:rPr>
              <w:t xml:space="preserve">Н.Е. </w:t>
            </w:r>
            <w:proofErr w:type="spellStart"/>
            <w:r w:rsidRPr="00F46531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F46531" w:rsidRPr="00F46531" w:rsidTr="00070A68">
        <w:tc>
          <w:tcPr>
            <w:tcW w:w="5070" w:type="dxa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46531">
              <w:rPr>
                <w:sz w:val="28"/>
                <w:szCs w:val="28"/>
              </w:rPr>
              <w:t>«___» _________ 2016 г.</w:t>
            </w:r>
          </w:p>
        </w:tc>
        <w:tc>
          <w:tcPr>
            <w:tcW w:w="1701" w:type="dxa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46531" w:rsidRPr="00F46531" w:rsidTr="00070A68">
        <w:tc>
          <w:tcPr>
            <w:tcW w:w="5070" w:type="dxa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46531" w:rsidRPr="00F46531" w:rsidTr="00070A68">
        <w:tc>
          <w:tcPr>
            <w:tcW w:w="5070" w:type="dxa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46531">
              <w:rPr>
                <w:sz w:val="28"/>
                <w:szCs w:val="28"/>
              </w:rPr>
              <w:t>Руководитель магистерской программы</w:t>
            </w:r>
          </w:p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F46531">
              <w:rPr>
                <w:sz w:val="28"/>
                <w:szCs w:val="28"/>
              </w:rPr>
              <w:t>«Управление проектами: анализ, инвестиции, технология реализации»</w:t>
            </w:r>
          </w:p>
        </w:tc>
        <w:tc>
          <w:tcPr>
            <w:tcW w:w="1701" w:type="dxa"/>
            <w:vAlign w:val="bottom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46531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46531">
              <w:rPr>
                <w:sz w:val="28"/>
                <w:szCs w:val="28"/>
              </w:rPr>
              <w:t>Н.А. Журавлева</w:t>
            </w:r>
          </w:p>
        </w:tc>
      </w:tr>
      <w:tr w:rsidR="00F46531" w:rsidRPr="00F46531" w:rsidTr="00070A68">
        <w:tc>
          <w:tcPr>
            <w:tcW w:w="5070" w:type="dxa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46531">
              <w:rPr>
                <w:sz w:val="28"/>
                <w:szCs w:val="28"/>
              </w:rPr>
              <w:t>«</w:t>
            </w:r>
            <w:r w:rsidRPr="00F46531">
              <w:rPr>
                <w:sz w:val="28"/>
                <w:szCs w:val="28"/>
                <w:u w:val="single"/>
              </w:rPr>
              <w:t>18</w:t>
            </w:r>
            <w:r w:rsidRPr="00F46531">
              <w:rPr>
                <w:sz w:val="28"/>
                <w:szCs w:val="28"/>
              </w:rPr>
              <w:t xml:space="preserve"> »</w:t>
            </w:r>
            <w:r w:rsidRPr="00F46531">
              <w:rPr>
                <w:sz w:val="28"/>
                <w:szCs w:val="28"/>
                <w:u w:val="single"/>
              </w:rPr>
              <w:t xml:space="preserve">      мая       </w:t>
            </w:r>
            <w:r w:rsidRPr="00F46531">
              <w:rPr>
                <w:sz w:val="28"/>
                <w:szCs w:val="28"/>
              </w:rPr>
              <w:t>2016 г.</w:t>
            </w:r>
          </w:p>
        </w:tc>
        <w:tc>
          <w:tcPr>
            <w:tcW w:w="1701" w:type="dxa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6531" w:rsidRPr="00F46531" w:rsidRDefault="00F46531" w:rsidP="00F465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46531" w:rsidRPr="00F46531" w:rsidRDefault="00F46531" w:rsidP="00F4653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F46531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A855B2" w:rsidRPr="00D2714B" w:rsidRDefault="00087799" w:rsidP="00A855B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br w:type="page"/>
      </w:r>
    </w:p>
    <w:p w:rsidR="00AA353A" w:rsidRDefault="00AA353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379C2">
        <w:rPr>
          <w:b/>
          <w:bCs/>
          <w:sz w:val="28"/>
          <w:szCs w:val="28"/>
        </w:rPr>
        <w:t>1</w:t>
      </w:r>
      <w:r w:rsidR="002137C5" w:rsidRPr="001379C2">
        <w:rPr>
          <w:b/>
          <w:bCs/>
          <w:sz w:val="28"/>
          <w:szCs w:val="28"/>
        </w:rPr>
        <w:t>.</w:t>
      </w:r>
      <w:r w:rsidRPr="001379C2">
        <w:rPr>
          <w:b/>
          <w:bCs/>
          <w:sz w:val="28"/>
          <w:szCs w:val="28"/>
        </w:rPr>
        <w:t xml:space="preserve"> </w:t>
      </w:r>
      <w:r w:rsidR="00093133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A353A" w:rsidRDefault="00AA353A" w:rsidP="00817DF0">
      <w:pPr>
        <w:widowControl/>
        <w:shd w:val="clear" w:color="auto" w:fill="FFFFFF" w:themeFill="background1"/>
        <w:spacing w:line="240" w:lineRule="auto"/>
        <w:ind w:firstLine="851"/>
        <w:rPr>
          <w:sz w:val="28"/>
          <w:szCs w:val="28"/>
        </w:rPr>
      </w:pPr>
    </w:p>
    <w:p w:rsidR="00087799" w:rsidRDefault="001A5E7F" w:rsidP="00817DF0">
      <w:pPr>
        <w:widowControl/>
        <w:shd w:val="clear" w:color="auto" w:fill="FFFFFF" w:themeFill="background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>рограмма составлена в соответствии с ФГОС ВО, утвержденным «</w:t>
      </w:r>
      <w:r w:rsidR="00072CBE">
        <w:rPr>
          <w:sz w:val="28"/>
          <w:szCs w:val="28"/>
        </w:rPr>
        <w:t>30</w:t>
      </w:r>
      <w:r w:rsidR="00087799" w:rsidRPr="00D2714B">
        <w:rPr>
          <w:sz w:val="28"/>
          <w:szCs w:val="28"/>
        </w:rPr>
        <w:t xml:space="preserve">» </w:t>
      </w:r>
      <w:r w:rsidR="00072CBE">
        <w:rPr>
          <w:sz w:val="28"/>
          <w:szCs w:val="28"/>
        </w:rPr>
        <w:t>марта</w:t>
      </w:r>
      <w:r w:rsidR="00087799" w:rsidRPr="00D2714B">
        <w:rPr>
          <w:sz w:val="28"/>
          <w:szCs w:val="28"/>
        </w:rPr>
        <w:t xml:space="preserve"> 20</w:t>
      </w:r>
      <w:r w:rsidR="00072CBE">
        <w:rPr>
          <w:sz w:val="28"/>
          <w:szCs w:val="28"/>
        </w:rPr>
        <w:t>15</w:t>
      </w:r>
      <w:r w:rsidR="00087799" w:rsidRPr="00D2714B">
        <w:rPr>
          <w:sz w:val="28"/>
          <w:szCs w:val="28"/>
        </w:rPr>
        <w:t xml:space="preserve"> г., приказ № </w:t>
      </w:r>
      <w:r w:rsidR="00072CBE">
        <w:rPr>
          <w:sz w:val="28"/>
          <w:szCs w:val="28"/>
        </w:rPr>
        <w:t>32</w:t>
      </w:r>
      <w:r w:rsidR="005E20E0">
        <w:rPr>
          <w:sz w:val="28"/>
          <w:szCs w:val="28"/>
        </w:rPr>
        <w:t>1</w:t>
      </w:r>
      <w:r w:rsidR="00072CBE">
        <w:rPr>
          <w:sz w:val="28"/>
          <w:szCs w:val="28"/>
        </w:rPr>
        <w:t xml:space="preserve"> по направлению</w:t>
      </w:r>
      <w:r w:rsidR="00087799" w:rsidRPr="00D2714B">
        <w:rPr>
          <w:sz w:val="28"/>
          <w:szCs w:val="28"/>
        </w:rPr>
        <w:t xml:space="preserve"> </w:t>
      </w:r>
      <w:r w:rsidR="00072CBE"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 w:rsidR="00072CBE"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», по </w:t>
      </w:r>
      <w:r w:rsidR="00F607E7">
        <w:rPr>
          <w:sz w:val="28"/>
          <w:szCs w:val="28"/>
        </w:rPr>
        <w:t>н</w:t>
      </w:r>
      <w:r w:rsidR="00F607E7" w:rsidRPr="00F607E7">
        <w:rPr>
          <w:sz w:val="28"/>
          <w:szCs w:val="28"/>
        </w:rPr>
        <w:t>аучно-исследовательск</w:t>
      </w:r>
      <w:r w:rsidR="00F607E7">
        <w:rPr>
          <w:sz w:val="28"/>
          <w:szCs w:val="28"/>
        </w:rPr>
        <w:t>ой</w:t>
      </w:r>
      <w:r w:rsidR="00F607E7" w:rsidRPr="00F607E7">
        <w:rPr>
          <w:sz w:val="28"/>
          <w:szCs w:val="28"/>
        </w:rPr>
        <w:t xml:space="preserve"> работ</w:t>
      </w:r>
      <w:r w:rsidR="00F607E7">
        <w:rPr>
          <w:sz w:val="28"/>
          <w:szCs w:val="28"/>
        </w:rPr>
        <w:t>е</w:t>
      </w:r>
      <w:r w:rsidR="00087799" w:rsidRPr="00F607E7">
        <w:rPr>
          <w:sz w:val="28"/>
          <w:szCs w:val="28"/>
        </w:rPr>
        <w:t>.</w:t>
      </w:r>
    </w:p>
    <w:p w:rsidR="00AA353A" w:rsidRDefault="00AA353A" w:rsidP="00F46531">
      <w:pPr>
        <w:autoSpaceDE w:val="0"/>
        <w:autoSpaceDN w:val="0"/>
        <w:adjustRightInd w:val="0"/>
        <w:spacing w:line="240" w:lineRule="auto"/>
        <w:ind w:firstLine="851"/>
        <w:jc w:val="left"/>
        <w:rPr>
          <w:sz w:val="28"/>
          <w:szCs w:val="28"/>
        </w:rPr>
      </w:pPr>
    </w:p>
    <w:p w:rsidR="00F46531" w:rsidRPr="00F46531" w:rsidRDefault="00F46531" w:rsidP="00F46531">
      <w:pPr>
        <w:autoSpaceDE w:val="0"/>
        <w:autoSpaceDN w:val="0"/>
        <w:adjustRightInd w:val="0"/>
        <w:spacing w:line="240" w:lineRule="auto"/>
        <w:ind w:firstLine="851"/>
        <w:jc w:val="left"/>
        <w:rPr>
          <w:sz w:val="28"/>
          <w:szCs w:val="28"/>
        </w:rPr>
      </w:pPr>
      <w:r w:rsidRPr="00F46531">
        <w:rPr>
          <w:sz w:val="28"/>
          <w:szCs w:val="28"/>
        </w:rPr>
        <w:t xml:space="preserve">Вид практики – производственная. </w:t>
      </w:r>
    </w:p>
    <w:p w:rsidR="000C41DF" w:rsidRPr="002137C5" w:rsidRDefault="000C41DF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5C7B83">
        <w:rPr>
          <w:sz w:val="28"/>
          <w:szCs w:val="28"/>
        </w:rPr>
        <w:t xml:space="preserve"> НИР</w:t>
      </w:r>
    </w:p>
    <w:p w:rsidR="004E5A3A" w:rsidRDefault="00087799" w:rsidP="004E5A3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="004E5A3A" w:rsidRPr="004E5A3A">
        <w:rPr>
          <w:sz w:val="28"/>
          <w:szCs w:val="28"/>
        </w:rPr>
        <w:t>стационарная</w:t>
      </w:r>
      <w:r w:rsidR="004E5A3A">
        <w:rPr>
          <w:sz w:val="28"/>
          <w:szCs w:val="28"/>
        </w:rPr>
        <w:t>.</w:t>
      </w:r>
    </w:p>
    <w:p w:rsidR="005C7B83" w:rsidRPr="005C7B83" w:rsidRDefault="005C7B83" w:rsidP="00AA353A">
      <w:pPr>
        <w:tabs>
          <w:tab w:val="left" w:pos="1418"/>
        </w:tabs>
        <w:spacing w:line="240" w:lineRule="auto"/>
        <w:ind w:firstLine="851"/>
        <w:contextualSpacing/>
        <w:rPr>
          <w:rFonts w:eastAsia="Calibri"/>
          <w:bCs/>
          <w:sz w:val="28"/>
          <w:szCs w:val="28"/>
        </w:rPr>
      </w:pPr>
      <w:r w:rsidRPr="005C7B83">
        <w:rPr>
          <w:sz w:val="28"/>
          <w:szCs w:val="28"/>
        </w:rPr>
        <w:t xml:space="preserve">Практика проводится </w:t>
      </w:r>
      <w:r w:rsidRPr="005C7B83">
        <w:rPr>
          <w:rFonts w:eastAsia="Calibri"/>
          <w:bCs/>
          <w:sz w:val="28"/>
          <w:szCs w:val="28"/>
        </w:rPr>
        <w:t xml:space="preserve">путем выделения в календарном учебном графике непрерывного периода учебного времени для проведения научно-исследовательской работы </w:t>
      </w:r>
      <w:r w:rsidRPr="005C7B83">
        <w:rPr>
          <w:sz w:val="28"/>
          <w:szCs w:val="28"/>
        </w:rPr>
        <w:t>(научный семинар)</w:t>
      </w:r>
      <w:r w:rsidRPr="005C7B83">
        <w:rPr>
          <w:rFonts w:eastAsia="Calibri"/>
          <w:bCs/>
          <w:sz w:val="28"/>
          <w:szCs w:val="28"/>
        </w:rPr>
        <w:t>.</w:t>
      </w:r>
    </w:p>
    <w:p w:rsidR="00AA353A" w:rsidRDefault="00AA353A" w:rsidP="005967F7">
      <w:pPr>
        <w:widowControl/>
        <w:spacing w:line="240" w:lineRule="auto"/>
        <w:ind w:firstLine="851"/>
        <w:rPr>
          <w:sz w:val="28"/>
          <w:szCs w:val="28"/>
        </w:rPr>
      </w:pPr>
    </w:p>
    <w:p w:rsidR="00EB3B17" w:rsidRDefault="00EB3B17" w:rsidP="005967F7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Целью НИР является формирование у </w:t>
      </w:r>
      <w:r w:rsidR="00AA353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навыков и умений, необходимых для организации и проведения научных исследований, связанных с подготовкой и написанием </w:t>
      </w:r>
      <w:r w:rsidR="00AA353A">
        <w:rPr>
          <w:sz w:val="28"/>
          <w:szCs w:val="28"/>
        </w:rPr>
        <w:t>выпускной квалификационной работы</w:t>
      </w:r>
      <w:r>
        <w:rPr>
          <w:sz w:val="28"/>
          <w:szCs w:val="28"/>
        </w:rPr>
        <w:t xml:space="preserve">, а также занятия научными исследованиями на стадии послевузовского образования и работы в научно-исследовательских и образовательных учреждениях и организациях. </w:t>
      </w:r>
    </w:p>
    <w:p w:rsidR="00AA353A" w:rsidRDefault="00AA353A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087799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 w:rsidR="00790EB1"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 </w:t>
      </w:r>
      <w:r w:rsidR="00790EB1">
        <w:rPr>
          <w:sz w:val="28"/>
          <w:szCs w:val="28"/>
        </w:rPr>
        <w:t>научно-исследовательской работы являю</w:t>
      </w:r>
      <w:r>
        <w:rPr>
          <w:sz w:val="28"/>
          <w:szCs w:val="28"/>
        </w:rPr>
        <w:t>тся</w:t>
      </w:r>
      <w:r w:rsidR="00790EB1">
        <w:rPr>
          <w:sz w:val="28"/>
          <w:szCs w:val="28"/>
        </w:rPr>
        <w:t>:</w:t>
      </w:r>
    </w:p>
    <w:p w:rsidR="00087799" w:rsidRDefault="00790EB1" w:rsidP="00790EB1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формирование умений использовать современных технологии сбора информации, обработки и интерпретации полученных экспериментальных и эмпирических данных, владение современными методами исследований;</w:t>
      </w:r>
    </w:p>
    <w:p w:rsidR="00790EB1" w:rsidRDefault="00790EB1" w:rsidP="00790EB1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самостоятельное формулирование и решение задач, возникающих в ходе научно-исследовательской работы, и требующих углубленных профессиональных знаний;</w:t>
      </w:r>
    </w:p>
    <w:p w:rsidR="00790EB1" w:rsidRDefault="00790EB1" w:rsidP="00790EB1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решения.</w:t>
      </w:r>
    </w:p>
    <w:p w:rsidR="00790EB1" w:rsidRPr="00790EB1" w:rsidRDefault="00790EB1" w:rsidP="00790EB1">
      <w:pPr>
        <w:pStyle w:val="a3"/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Тематика научно-исследовательской работы определяется темой</w:t>
      </w:r>
      <w:r w:rsidRPr="00222FF1">
        <w:rPr>
          <w:sz w:val="28"/>
          <w:szCs w:val="28"/>
        </w:rPr>
        <w:t xml:space="preserve"> магистерской</w:t>
      </w:r>
      <w:r>
        <w:rPr>
          <w:sz w:val="28"/>
          <w:szCs w:val="28"/>
        </w:rPr>
        <w:t xml:space="preserve"> </w:t>
      </w:r>
      <w:r w:rsidRPr="00222FF1">
        <w:rPr>
          <w:sz w:val="28"/>
          <w:szCs w:val="28"/>
        </w:rPr>
        <w:t>диссертации</w:t>
      </w:r>
      <w:r>
        <w:rPr>
          <w:sz w:val="28"/>
          <w:szCs w:val="28"/>
        </w:rPr>
        <w:t xml:space="preserve"> </w:t>
      </w:r>
      <w:r w:rsidR="004011C3">
        <w:rPr>
          <w:sz w:val="28"/>
          <w:szCs w:val="28"/>
        </w:rPr>
        <w:t>обучающегося</w:t>
      </w:r>
      <w:r>
        <w:rPr>
          <w:sz w:val="28"/>
          <w:szCs w:val="28"/>
        </w:rPr>
        <w:t>.</w:t>
      </w:r>
    </w:p>
    <w:p w:rsidR="00F041CF" w:rsidRDefault="00F041C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90EB1">
        <w:rPr>
          <w:b/>
          <w:bCs/>
          <w:sz w:val="28"/>
          <w:szCs w:val="28"/>
        </w:rPr>
        <w:t>НИР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279F3" w:rsidRDefault="002279F3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новейшие концепции в исследовании процессов</w:t>
      </w:r>
      <w:r w:rsidR="00BA17CE">
        <w:rPr>
          <w:sz w:val="28"/>
          <w:szCs w:val="28"/>
        </w:rPr>
        <w:t xml:space="preserve"> проектного</w:t>
      </w:r>
      <w:r>
        <w:rPr>
          <w:sz w:val="28"/>
          <w:szCs w:val="28"/>
        </w:rPr>
        <w:t xml:space="preserve"> управления и экономики;</w:t>
      </w:r>
    </w:p>
    <w:p w:rsid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современные методы исследования и формирова</w:t>
      </w:r>
      <w:r w:rsidR="001C652D">
        <w:rPr>
          <w:sz w:val="28"/>
          <w:szCs w:val="28"/>
        </w:rPr>
        <w:t>ния культуры ведения научной ди</w:t>
      </w:r>
      <w:r>
        <w:rPr>
          <w:sz w:val="28"/>
          <w:szCs w:val="28"/>
        </w:rPr>
        <w:t>скуссии;</w:t>
      </w:r>
    </w:p>
    <w:p w:rsidR="009B5155" w:rsidRP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>методы анализа и обработки экспериментальных</w:t>
      </w:r>
      <w:r w:rsidR="0033292D">
        <w:rPr>
          <w:sz w:val="28"/>
          <w:szCs w:val="28"/>
        </w:rPr>
        <w:t xml:space="preserve"> проектных</w:t>
      </w:r>
      <w:r w:rsidRPr="009B5155">
        <w:rPr>
          <w:sz w:val="28"/>
          <w:szCs w:val="28"/>
        </w:rPr>
        <w:t xml:space="preserve"> данных; </w:t>
      </w:r>
    </w:p>
    <w:p w:rsidR="009B5155" w:rsidRP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 xml:space="preserve">информационные технологии в научных исследованиях, программные продукты, относящиеся к профессиональной сфере; </w:t>
      </w:r>
    </w:p>
    <w:p w:rsidR="009B5155" w:rsidRP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 xml:space="preserve">требования к оформлению научно-технической документации; </w:t>
      </w:r>
    </w:p>
    <w:p w:rsidR="009B5155" w:rsidRP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>порядок внедрения результатов научных исследований и разработок;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0410FF" w:rsidRPr="009B5155" w:rsidRDefault="000410FF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обосновывать актуальность, теоретическую и практическую значимость избранной темы научного исследования;</w:t>
      </w:r>
    </w:p>
    <w:p w:rsidR="000410FF" w:rsidRDefault="000410FF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самостоятельно осваивать новые методы исследования</w:t>
      </w:r>
      <w:r>
        <w:rPr>
          <w:sz w:val="28"/>
          <w:szCs w:val="28"/>
        </w:rPr>
        <w:t>;</w:t>
      </w:r>
    </w:p>
    <w:p w:rsidR="009B5155" w:rsidRP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 xml:space="preserve">выполнять теоретическое или экспериментальное исследование в рамках поставленных задач; </w:t>
      </w:r>
    </w:p>
    <w:p w:rsidR="009B5155" w:rsidRP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 xml:space="preserve">анализировать достоверность полученных результатов; </w:t>
      </w:r>
    </w:p>
    <w:p w:rsidR="009B5155" w:rsidRP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 xml:space="preserve">сравнивать результаты исследования объекта разработки с отечественными и зарубежными аналогами; </w:t>
      </w:r>
    </w:p>
    <w:p w:rsidR="000410FF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>анализировать научную и практическую значимость проводимых исследований, а также технико-экономическую эффективность разработки;</w:t>
      </w:r>
    </w:p>
    <w:p w:rsidR="00087799" w:rsidRDefault="00087799" w:rsidP="009B5155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A4BE5" w:rsidRDefault="00DA4BE5" w:rsidP="00EF380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методами исследования и проведения научно-исследовательских работ</w:t>
      </w:r>
      <w:r>
        <w:rPr>
          <w:sz w:val="28"/>
          <w:szCs w:val="28"/>
        </w:rPr>
        <w:t>;</w:t>
      </w:r>
    </w:p>
    <w:p w:rsidR="009B5155" w:rsidRDefault="00DA4BE5" w:rsidP="00EF380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правилами использования исследовательского инструментария, методами подбора необходимых материалов для выполнения магистерской диссертации с привлечением современных информационных технологий</w:t>
      </w:r>
      <w:r w:rsidR="00EF3806">
        <w:rPr>
          <w:sz w:val="28"/>
          <w:szCs w:val="28"/>
        </w:rPr>
        <w:t>;</w:t>
      </w:r>
    </w:p>
    <w:p w:rsidR="00EF3806" w:rsidRDefault="00EF3806" w:rsidP="00EF380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принципами выбора информатизации производственных процессов, научных исследований и прикладных разработок в транспортных отраслях;</w:t>
      </w:r>
    </w:p>
    <w:p w:rsidR="009B5155" w:rsidRP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087799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lastRenderedPageBreak/>
        <w:t>навыками оформления результатов научных исследований (оформление отчёта, написание научных статей,</w:t>
      </w:r>
      <w:r w:rsidR="00DA4BE5">
        <w:rPr>
          <w:sz w:val="28"/>
          <w:szCs w:val="28"/>
        </w:rPr>
        <w:t xml:space="preserve"> эссе,</w:t>
      </w:r>
      <w:r w:rsidRPr="009B5155">
        <w:rPr>
          <w:sz w:val="28"/>
          <w:szCs w:val="28"/>
        </w:rPr>
        <w:t xml:space="preserve"> тезисов докладов);</w:t>
      </w:r>
    </w:p>
    <w:p w:rsidR="00DA4BE5" w:rsidRDefault="00DA4BE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навыками обобщения и систематизации научного материала;</w:t>
      </w:r>
    </w:p>
    <w:p w:rsidR="00EF3806" w:rsidRDefault="00EF3806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навыками исследования и ведения научной дискуссии с использованием современных методик исследования, технологий сбора, моделирования, обработки и интер</w:t>
      </w:r>
      <w:r w:rsidR="002279F3">
        <w:rPr>
          <w:sz w:val="28"/>
          <w:szCs w:val="28"/>
        </w:rPr>
        <w:t>претации полученных результатов;</w:t>
      </w:r>
    </w:p>
    <w:p w:rsidR="000410FF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A4BE5">
        <w:rPr>
          <w:b/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0410FF">
        <w:rPr>
          <w:sz w:val="28"/>
          <w:szCs w:val="28"/>
        </w:rPr>
        <w:t>представл</w:t>
      </w:r>
      <w:r>
        <w:rPr>
          <w:sz w:val="28"/>
          <w:szCs w:val="28"/>
        </w:rPr>
        <w:t>ения результатов</w:t>
      </w:r>
      <w:r w:rsidRPr="000410FF">
        <w:rPr>
          <w:sz w:val="28"/>
          <w:szCs w:val="28"/>
        </w:rPr>
        <w:t xml:space="preserve"> проведенного исследования в</w:t>
      </w:r>
      <w:r w:rsidR="00DA4BE5">
        <w:rPr>
          <w:sz w:val="28"/>
          <w:szCs w:val="28"/>
        </w:rPr>
        <w:t xml:space="preserve"> виде</w:t>
      </w:r>
      <w:r w:rsidRPr="000410FF">
        <w:rPr>
          <w:sz w:val="28"/>
          <w:szCs w:val="28"/>
        </w:rPr>
        <w:t xml:space="preserve"> статьи</w:t>
      </w:r>
      <w:r w:rsidR="00DA4BE5">
        <w:rPr>
          <w:sz w:val="28"/>
          <w:szCs w:val="28"/>
        </w:rPr>
        <w:t xml:space="preserve"> или доклада на научной конференции</w:t>
      </w:r>
      <w:r w:rsidRPr="000410FF">
        <w:rPr>
          <w:sz w:val="28"/>
          <w:szCs w:val="28"/>
        </w:rPr>
        <w:t xml:space="preserve">;  </w:t>
      </w:r>
    </w:p>
    <w:p w:rsidR="00DA4BE5" w:rsidRPr="000410FF" w:rsidRDefault="00DA4BE5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опытом </w:t>
      </w:r>
      <w:r w:rsidRPr="00651992">
        <w:rPr>
          <w:sz w:val="28"/>
          <w:szCs w:val="28"/>
        </w:rPr>
        <w:t>оппонирования, ведения научных диспутов, дискуссий, презентаций и обсуждений</w:t>
      </w:r>
      <w:r>
        <w:rPr>
          <w:sz w:val="28"/>
          <w:szCs w:val="28"/>
        </w:rPr>
        <w:t>.</w:t>
      </w:r>
    </w:p>
    <w:p w:rsidR="00EB3FA8" w:rsidRDefault="002279F3" w:rsidP="002279F3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268C6">
        <w:rPr>
          <w:b/>
          <w:sz w:val="28"/>
          <w:szCs w:val="28"/>
        </w:rPr>
        <w:t>опыт</w:t>
      </w:r>
      <w:r w:rsidR="00BC0912" w:rsidRPr="005268C6">
        <w:rPr>
          <w:b/>
          <w:sz w:val="28"/>
          <w:szCs w:val="28"/>
        </w:rPr>
        <w:t>ом</w:t>
      </w:r>
      <w:r>
        <w:rPr>
          <w:sz w:val="28"/>
          <w:szCs w:val="28"/>
        </w:rPr>
        <w:t xml:space="preserve"> научно-исследовательской</w:t>
      </w:r>
      <w:r w:rsidR="00F30340">
        <w:rPr>
          <w:sz w:val="28"/>
          <w:szCs w:val="28"/>
        </w:rPr>
        <w:t xml:space="preserve"> и аналитической</w:t>
      </w:r>
      <w:r>
        <w:rPr>
          <w:sz w:val="28"/>
          <w:szCs w:val="28"/>
        </w:rPr>
        <w:t xml:space="preserve"> деятельности</w:t>
      </w:r>
    </w:p>
    <w:p w:rsidR="002279F3" w:rsidRPr="00EB3FA8" w:rsidRDefault="00EB3FA8" w:rsidP="002279F3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опытом </w:t>
      </w:r>
      <w:r>
        <w:rPr>
          <w:sz w:val="28"/>
          <w:szCs w:val="28"/>
        </w:rPr>
        <w:t>использования</w:t>
      </w:r>
      <w:r w:rsidRPr="00EB3FA8">
        <w:rPr>
          <w:sz w:val="28"/>
          <w:szCs w:val="28"/>
        </w:rPr>
        <w:t xml:space="preserve"> различных источников информации для проведения экономических расчетов</w:t>
      </w:r>
      <w:r w:rsidR="002279F3" w:rsidRPr="00EB3FA8">
        <w:rPr>
          <w:sz w:val="28"/>
          <w:szCs w:val="28"/>
        </w:rPr>
        <w:t>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="009B5155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9B5155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25127">
        <w:rPr>
          <w:sz w:val="28"/>
          <w:szCs w:val="28"/>
        </w:rPr>
        <w:t xml:space="preserve"> </w:t>
      </w:r>
      <w:r w:rsidR="00D25127" w:rsidRPr="00D25127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</w:t>
      </w:r>
      <w:r w:rsidR="00EF3806">
        <w:rPr>
          <w:sz w:val="28"/>
          <w:szCs w:val="28"/>
        </w:rPr>
        <w:t>ве</w:t>
      </w:r>
      <w:r>
        <w:rPr>
          <w:sz w:val="28"/>
          <w:szCs w:val="28"/>
        </w:rPr>
        <w:t>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F3806">
        <w:rPr>
          <w:sz w:val="28"/>
          <w:szCs w:val="28"/>
        </w:rPr>
        <w:t xml:space="preserve">научно-исследовательской работы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EC296B" w:rsidRPr="00EC296B" w:rsidRDefault="00EC296B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296B">
        <w:rPr>
          <w:sz w:val="28"/>
          <w:szCs w:val="28"/>
        </w:rPr>
        <w:t>способность к абстрактному мышлению, анализу, синтезу (ОК-1);</w:t>
      </w:r>
    </w:p>
    <w:p w:rsidR="00EC296B" w:rsidRPr="00EC296B" w:rsidRDefault="00EC296B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296B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087799" w:rsidRDefault="00EC296B" w:rsidP="00F93D1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C296B">
        <w:rPr>
          <w:sz w:val="28"/>
          <w:szCs w:val="28"/>
        </w:rPr>
        <w:t xml:space="preserve">Проведение научно-исследовательской работы </w:t>
      </w:r>
      <w:r w:rsidR="00087799" w:rsidRPr="001E6889">
        <w:rPr>
          <w:sz w:val="28"/>
          <w:szCs w:val="28"/>
        </w:rPr>
        <w:t>направлено на формирование следующих</w:t>
      </w:r>
      <w:r w:rsidR="001A5E7F">
        <w:rPr>
          <w:sz w:val="28"/>
          <w:szCs w:val="28"/>
        </w:rPr>
        <w:t xml:space="preserve"> </w:t>
      </w:r>
      <w:r w:rsidR="00087799" w:rsidRPr="00FF1AB5">
        <w:rPr>
          <w:b/>
          <w:sz w:val="28"/>
          <w:szCs w:val="28"/>
        </w:rPr>
        <w:t>профессиональны</w:t>
      </w:r>
      <w:r w:rsidR="00087799">
        <w:rPr>
          <w:b/>
          <w:sz w:val="28"/>
          <w:szCs w:val="28"/>
        </w:rPr>
        <w:t>х</w:t>
      </w:r>
      <w:r w:rsidR="00087799" w:rsidRPr="00FF1AB5">
        <w:rPr>
          <w:b/>
          <w:sz w:val="28"/>
          <w:szCs w:val="28"/>
        </w:rPr>
        <w:t xml:space="preserve"> компетенци</w:t>
      </w:r>
      <w:r w:rsidR="00087799">
        <w:rPr>
          <w:b/>
          <w:sz w:val="28"/>
          <w:szCs w:val="28"/>
        </w:rPr>
        <w:t>й</w:t>
      </w:r>
      <w:r w:rsidR="00087799" w:rsidRPr="00FF1AB5">
        <w:rPr>
          <w:b/>
          <w:sz w:val="28"/>
          <w:szCs w:val="28"/>
        </w:rPr>
        <w:t xml:space="preserve"> (ПК)</w:t>
      </w:r>
      <w:r w:rsidR="00087799"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7799" w:rsidRPr="00A52159">
        <w:rPr>
          <w:bCs/>
          <w:sz w:val="28"/>
          <w:szCs w:val="28"/>
        </w:rPr>
        <w:t>соответствующи</w:t>
      </w:r>
      <w:r w:rsidR="00087799">
        <w:rPr>
          <w:bCs/>
          <w:sz w:val="28"/>
          <w:szCs w:val="28"/>
        </w:rPr>
        <w:t>х</w:t>
      </w:r>
      <w:r w:rsidR="001A5E7F">
        <w:rPr>
          <w:bCs/>
          <w:sz w:val="28"/>
          <w:szCs w:val="28"/>
        </w:rPr>
        <w:t xml:space="preserve"> </w:t>
      </w:r>
      <w:r w:rsidR="00087799" w:rsidRPr="00EC296B">
        <w:rPr>
          <w:bCs/>
          <w:sz w:val="28"/>
          <w:szCs w:val="28"/>
        </w:rPr>
        <w:t>видам</w:t>
      </w:r>
      <w:r w:rsidR="00087799" w:rsidRPr="00A52159">
        <w:rPr>
          <w:bCs/>
          <w:sz w:val="28"/>
          <w:szCs w:val="28"/>
        </w:rPr>
        <w:t xml:space="preserve"> профессиональной деятельности, на </w:t>
      </w:r>
      <w:r w:rsidR="00087799" w:rsidRPr="00EC296B">
        <w:rPr>
          <w:bCs/>
          <w:sz w:val="28"/>
          <w:szCs w:val="28"/>
        </w:rPr>
        <w:t>которые</w:t>
      </w:r>
      <w:r w:rsidR="00087799" w:rsidRPr="00A52159">
        <w:rPr>
          <w:bCs/>
          <w:sz w:val="28"/>
          <w:szCs w:val="28"/>
        </w:rPr>
        <w:t xml:space="preserve"> ориентирована программа </w:t>
      </w:r>
      <w:r w:rsidR="00087799" w:rsidRPr="00EC296B">
        <w:rPr>
          <w:bCs/>
          <w:sz w:val="28"/>
          <w:szCs w:val="28"/>
        </w:rPr>
        <w:t>магистратуры:</w:t>
      </w:r>
    </w:p>
    <w:p w:rsidR="002279F3" w:rsidRPr="002279F3" w:rsidRDefault="002279F3" w:rsidP="002279F3">
      <w:pPr>
        <w:widowControl/>
        <w:spacing w:line="240" w:lineRule="auto"/>
        <w:ind w:firstLine="851"/>
        <w:rPr>
          <w:rFonts w:eastAsia="Calibri"/>
          <w:snapToGrid w:val="0"/>
          <w:sz w:val="28"/>
          <w:szCs w:val="28"/>
          <w:lang w:eastAsia="en-US"/>
        </w:rPr>
      </w:pPr>
      <w:r w:rsidRPr="002279F3">
        <w:rPr>
          <w:rFonts w:eastAsia="Calibri"/>
          <w:i/>
          <w:snapToGrid w:val="0"/>
          <w:sz w:val="28"/>
          <w:szCs w:val="28"/>
          <w:lang w:eastAsia="en-US"/>
        </w:rPr>
        <w:t>научно-исследовательская деятельность</w:t>
      </w:r>
      <w:r w:rsidRPr="002279F3">
        <w:rPr>
          <w:rFonts w:eastAsia="Calibri"/>
          <w:snapToGrid w:val="0"/>
          <w:sz w:val="28"/>
          <w:szCs w:val="28"/>
          <w:lang w:eastAsia="en-US"/>
        </w:rPr>
        <w:t>:</w:t>
      </w:r>
    </w:p>
    <w:p w:rsidR="007A71D0" w:rsidRDefault="007A71D0" w:rsidP="007A71D0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7A71D0" w:rsidRDefault="007A71D0" w:rsidP="007A71D0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обосновывать актуальность, теоретическую и практическую значимость избранной темы научного исследования (ПК-2);</w:t>
      </w:r>
    </w:p>
    <w:p w:rsidR="007A71D0" w:rsidRDefault="007A71D0" w:rsidP="007A71D0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проводить самостоятельные исследования в соответствии с разработанной программой (ПК-3);</w:t>
      </w:r>
    </w:p>
    <w:p w:rsidR="007A71D0" w:rsidRDefault="007A71D0" w:rsidP="007A71D0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представлять результаты проведенного исследования научному сообществу в виде статьи или доклада (ПК-4).</w:t>
      </w:r>
    </w:p>
    <w:p w:rsidR="00EB3FA8" w:rsidRPr="00EB3FA8" w:rsidRDefault="00EB3FA8" w:rsidP="00EB3FA8">
      <w:pPr>
        <w:widowControl/>
        <w:spacing w:line="240" w:lineRule="auto"/>
        <w:ind w:firstLine="851"/>
        <w:rPr>
          <w:rFonts w:eastAsia="Calibri"/>
          <w:i/>
          <w:snapToGrid w:val="0"/>
          <w:sz w:val="28"/>
          <w:szCs w:val="28"/>
          <w:lang w:eastAsia="en-US"/>
        </w:rPr>
      </w:pPr>
      <w:r w:rsidRPr="00EB3FA8">
        <w:rPr>
          <w:rFonts w:eastAsia="Calibri"/>
          <w:i/>
          <w:snapToGrid w:val="0"/>
          <w:sz w:val="28"/>
          <w:szCs w:val="28"/>
          <w:lang w:eastAsia="en-US"/>
        </w:rPr>
        <w:t>аналитическая деятельность:</w:t>
      </w:r>
    </w:p>
    <w:p w:rsidR="00EB3FA8" w:rsidRDefault="00EB3FA8" w:rsidP="00EB3FA8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3FA8">
        <w:rPr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</w:t>
      </w:r>
      <w:r>
        <w:rPr>
          <w:sz w:val="28"/>
          <w:szCs w:val="28"/>
        </w:rPr>
        <w:t>.</w:t>
      </w:r>
    </w:p>
    <w:p w:rsidR="002279F3" w:rsidRDefault="002279F3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D25127" w:rsidRPr="00D2512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25127" w:rsidRPr="00D2512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350288" w:rsidRDefault="003502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7A71D0">
        <w:rPr>
          <w:b/>
          <w:bCs/>
          <w:sz w:val="28"/>
          <w:szCs w:val="28"/>
        </w:rPr>
        <w:t>НИР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C0912" w:rsidRPr="00D2714B" w:rsidRDefault="00BC09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7A71D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</w:t>
      </w:r>
      <w:r w:rsidR="00D25127">
        <w:rPr>
          <w:sz w:val="28"/>
          <w:szCs w:val="28"/>
        </w:rPr>
        <w:t xml:space="preserve"> (научный семинар)</w:t>
      </w:r>
      <w:r w:rsidR="00087799" w:rsidRPr="00D2714B">
        <w:rPr>
          <w:sz w:val="28"/>
          <w:szCs w:val="28"/>
        </w:rPr>
        <w:t xml:space="preserve"> (</w:t>
      </w:r>
      <w:r w:rsidR="004E79E1">
        <w:rPr>
          <w:sz w:val="28"/>
          <w:szCs w:val="28"/>
        </w:rPr>
        <w:t>Б2.П.5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 xml:space="preserve">Блоку 2 </w:t>
      </w:r>
      <w:r w:rsidR="00AA353A">
        <w:rPr>
          <w:sz w:val="28"/>
          <w:szCs w:val="28"/>
        </w:rPr>
        <w:t xml:space="preserve">«Практики, в том числе научно-исследовательская работа (НИР)» </w:t>
      </w:r>
      <w:r w:rsidR="00AA353A" w:rsidRPr="00D2714B">
        <w:rPr>
          <w:sz w:val="28"/>
          <w:szCs w:val="28"/>
        </w:rPr>
        <w:t>и является обязательной.</w:t>
      </w:r>
    </w:p>
    <w:p w:rsidR="002279F3" w:rsidRDefault="002279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7B2D3C">
        <w:rPr>
          <w:b/>
          <w:bCs/>
          <w:sz w:val="28"/>
          <w:szCs w:val="28"/>
        </w:rPr>
        <w:t>НИР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работа студентов </w:t>
      </w:r>
      <w:r w:rsidR="00087799" w:rsidRPr="007B2D3C">
        <w:rPr>
          <w:sz w:val="28"/>
          <w:szCs w:val="28"/>
        </w:rPr>
        <w:t xml:space="preserve">распределена </w:t>
      </w:r>
      <w:r w:rsidRPr="0090559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1, 2 и 3 семестра для очной формы обучения и в течение 1 и 2 курсов для заочной формы обучения.</w:t>
      </w:r>
    </w:p>
    <w:p w:rsidR="002279F3" w:rsidRDefault="002279F3" w:rsidP="007B2D3C">
      <w:pPr>
        <w:widowControl/>
        <w:spacing w:line="240" w:lineRule="auto"/>
        <w:ind w:firstLine="851"/>
        <w:rPr>
          <w:sz w:val="28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9"/>
        <w:gridCol w:w="1417"/>
        <w:gridCol w:w="992"/>
        <w:gridCol w:w="993"/>
        <w:gridCol w:w="958"/>
      </w:tblGrid>
      <w:tr w:rsidR="00087799" w:rsidRPr="00D2714B" w:rsidTr="003C512B">
        <w:trPr>
          <w:jc w:val="center"/>
        </w:trPr>
        <w:tc>
          <w:tcPr>
            <w:tcW w:w="4929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417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943" w:type="dxa"/>
            <w:gridSpan w:val="3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87799" w:rsidRPr="00D2714B" w:rsidTr="003C512B">
        <w:trPr>
          <w:jc w:val="center"/>
        </w:trPr>
        <w:tc>
          <w:tcPr>
            <w:tcW w:w="4929" w:type="dxa"/>
            <w:vMerge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7799" w:rsidRPr="00D2714B" w:rsidRDefault="007B2D3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087799" w:rsidRPr="00D2714B" w:rsidRDefault="007B2D3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087799" w:rsidRPr="00D2714B" w:rsidRDefault="007B2D3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C512B" w:rsidRPr="00D2714B" w:rsidTr="003C512B">
        <w:trPr>
          <w:jc w:val="center"/>
        </w:trPr>
        <w:tc>
          <w:tcPr>
            <w:tcW w:w="4929" w:type="dxa"/>
            <w:vAlign w:val="center"/>
          </w:tcPr>
          <w:p w:rsidR="003C512B" w:rsidRPr="003C512B" w:rsidRDefault="003C512B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512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3C512B" w:rsidRDefault="003C51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992" w:type="dxa"/>
            <w:vAlign w:val="center"/>
          </w:tcPr>
          <w:p w:rsidR="003C512B" w:rsidRDefault="003C51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3" w:type="dxa"/>
            <w:vAlign w:val="center"/>
          </w:tcPr>
          <w:p w:rsidR="003C512B" w:rsidRDefault="003C51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958" w:type="dxa"/>
            <w:vAlign w:val="center"/>
          </w:tcPr>
          <w:p w:rsidR="003C512B" w:rsidRDefault="003C51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7B2D3C" w:rsidRPr="00D2714B" w:rsidTr="003C512B">
        <w:trPr>
          <w:jc w:val="center"/>
        </w:trPr>
        <w:tc>
          <w:tcPr>
            <w:tcW w:w="4929" w:type="dxa"/>
            <w:vAlign w:val="center"/>
          </w:tcPr>
          <w:p w:rsidR="007B2D3C" w:rsidRPr="008D43D6" w:rsidRDefault="007B2D3C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7B2D3C" w:rsidRPr="00D2714B" w:rsidRDefault="00F311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92" w:type="dxa"/>
            <w:vAlign w:val="center"/>
          </w:tcPr>
          <w:p w:rsidR="007B2D3C" w:rsidRPr="00D2714B" w:rsidRDefault="007B2D3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93" w:type="dxa"/>
            <w:vAlign w:val="center"/>
          </w:tcPr>
          <w:p w:rsidR="007B2D3C" w:rsidRPr="00817DF0" w:rsidRDefault="00817D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58" w:type="dxa"/>
            <w:vAlign w:val="center"/>
          </w:tcPr>
          <w:p w:rsidR="007B2D3C" w:rsidRPr="00D2714B" w:rsidRDefault="007B2D3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B2D3C" w:rsidRPr="00D2714B" w:rsidTr="003C512B">
        <w:trPr>
          <w:jc w:val="center"/>
        </w:trPr>
        <w:tc>
          <w:tcPr>
            <w:tcW w:w="4929" w:type="dxa"/>
            <w:vAlign w:val="center"/>
          </w:tcPr>
          <w:p w:rsidR="007B2D3C" w:rsidRPr="00D2714B" w:rsidRDefault="007B2D3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7B2D3C" w:rsidRPr="00D2714B" w:rsidRDefault="003962F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992" w:type="dxa"/>
            <w:vAlign w:val="center"/>
          </w:tcPr>
          <w:p w:rsidR="007B2D3C" w:rsidRPr="00D2714B" w:rsidRDefault="003962F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7B2D3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7B2D3C" w:rsidRPr="00D2714B" w:rsidRDefault="003962F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7B2D3C"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  <w:vAlign w:val="center"/>
          </w:tcPr>
          <w:p w:rsidR="007B2D3C" w:rsidRPr="00D2714B" w:rsidRDefault="003962F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  <w:tr w:rsidR="007B2D3C" w:rsidRPr="00D2714B" w:rsidTr="003C512B">
        <w:trPr>
          <w:jc w:val="center"/>
        </w:trPr>
        <w:tc>
          <w:tcPr>
            <w:tcW w:w="4929" w:type="dxa"/>
            <w:vAlign w:val="center"/>
          </w:tcPr>
          <w:p w:rsidR="007B2D3C" w:rsidRPr="00D2714B" w:rsidRDefault="007B2D3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417" w:type="dxa"/>
            <w:vAlign w:val="center"/>
          </w:tcPr>
          <w:p w:rsidR="007B2D3C" w:rsidRPr="00D2714B" w:rsidRDefault="00BE027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B2D3C" w:rsidRPr="00D2714B" w:rsidRDefault="00531940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3" w:type="dxa"/>
            <w:vAlign w:val="center"/>
          </w:tcPr>
          <w:p w:rsidR="007B2D3C" w:rsidRPr="00D2714B" w:rsidRDefault="00531940" w:rsidP="005319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58" w:type="dxa"/>
            <w:vAlign w:val="center"/>
          </w:tcPr>
          <w:p w:rsidR="007B2D3C" w:rsidRPr="00D2714B" w:rsidRDefault="003962F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5"/>
        <w:gridCol w:w="1391"/>
        <w:gridCol w:w="1559"/>
        <w:gridCol w:w="1435"/>
      </w:tblGrid>
      <w:tr w:rsidR="00087799" w:rsidRPr="00D2714B" w:rsidTr="003C512B">
        <w:trPr>
          <w:jc w:val="center"/>
        </w:trPr>
        <w:tc>
          <w:tcPr>
            <w:tcW w:w="4955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391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994" w:type="dxa"/>
            <w:gridSpan w:val="2"/>
            <w:vAlign w:val="center"/>
          </w:tcPr>
          <w:p w:rsidR="00087799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31940" w:rsidRPr="00D2714B" w:rsidTr="003C512B">
        <w:trPr>
          <w:jc w:val="center"/>
        </w:trPr>
        <w:tc>
          <w:tcPr>
            <w:tcW w:w="4955" w:type="dxa"/>
            <w:vMerge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vMerge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C512B" w:rsidRPr="00D2714B" w:rsidTr="003C512B">
        <w:trPr>
          <w:jc w:val="center"/>
        </w:trPr>
        <w:tc>
          <w:tcPr>
            <w:tcW w:w="4955" w:type="dxa"/>
            <w:vAlign w:val="center"/>
          </w:tcPr>
          <w:p w:rsidR="003C512B" w:rsidRPr="00D2714B" w:rsidRDefault="003C512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512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91" w:type="dxa"/>
            <w:vAlign w:val="center"/>
          </w:tcPr>
          <w:p w:rsidR="003C512B" w:rsidRPr="00531940" w:rsidRDefault="003C512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559" w:type="dxa"/>
            <w:vAlign w:val="center"/>
          </w:tcPr>
          <w:p w:rsidR="003C512B" w:rsidRPr="00531940" w:rsidRDefault="00E177C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435" w:type="dxa"/>
            <w:vAlign w:val="center"/>
          </w:tcPr>
          <w:p w:rsidR="003C512B" w:rsidRDefault="00E177C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31940" w:rsidRPr="00D2714B" w:rsidTr="003C512B">
        <w:trPr>
          <w:jc w:val="center"/>
        </w:trPr>
        <w:tc>
          <w:tcPr>
            <w:tcW w:w="4955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91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40">
              <w:rPr>
                <w:sz w:val="28"/>
                <w:szCs w:val="28"/>
              </w:rPr>
              <w:t>З</w:t>
            </w:r>
          </w:p>
        </w:tc>
        <w:tc>
          <w:tcPr>
            <w:tcW w:w="1559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40">
              <w:rPr>
                <w:sz w:val="28"/>
                <w:szCs w:val="28"/>
              </w:rPr>
              <w:t>З</w:t>
            </w:r>
          </w:p>
        </w:tc>
        <w:tc>
          <w:tcPr>
            <w:tcW w:w="1435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31940" w:rsidRPr="00D2714B" w:rsidTr="003C512B">
        <w:trPr>
          <w:jc w:val="center"/>
        </w:trPr>
        <w:tc>
          <w:tcPr>
            <w:tcW w:w="4955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391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1559" w:type="dxa"/>
            <w:vAlign w:val="center"/>
          </w:tcPr>
          <w:p w:rsidR="00531940" w:rsidRPr="00D2714B" w:rsidRDefault="00A932A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</w:t>
            </w:r>
            <w:r w:rsidR="00531940">
              <w:rPr>
                <w:sz w:val="28"/>
                <w:szCs w:val="28"/>
              </w:rPr>
              <w:t>7</w:t>
            </w:r>
          </w:p>
        </w:tc>
        <w:tc>
          <w:tcPr>
            <w:tcW w:w="1435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  <w:tr w:rsidR="00531940" w:rsidRPr="00D2714B" w:rsidTr="003C512B">
        <w:trPr>
          <w:jc w:val="center"/>
        </w:trPr>
        <w:tc>
          <w:tcPr>
            <w:tcW w:w="4955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391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35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</w:tbl>
    <w:p w:rsidR="00087799" w:rsidRDefault="00087799" w:rsidP="00E177C8">
      <w:pPr>
        <w:widowControl/>
        <w:tabs>
          <w:tab w:val="left" w:pos="851"/>
        </w:tabs>
        <w:spacing w:line="240" w:lineRule="auto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</w:t>
      </w:r>
      <w:r w:rsidR="000410FF">
        <w:rPr>
          <w:i/>
          <w:sz w:val="28"/>
          <w:szCs w:val="28"/>
        </w:rPr>
        <w:t xml:space="preserve"> </w:t>
      </w:r>
      <w:r w:rsidRPr="00D2714B">
        <w:rPr>
          <w:i/>
          <w:sz w:val="28"/>
          <w:szCs w:val="28"/>
        </w:rPr>
        <w:t>зачет (З</w:t>
      </w:r>
      <w:r w:rsidR="00D25127">
        <w:rPr>
          <w:i/>
          <w:sz w:val="28"/>
          <w:szCs w:val="28"/>
        </w:rPr>
        <w:t>).</w:t>
      </w:r>
    </w:p>
    <w:p w:rsidR="00D25127" w:rsidRDefault="00D25127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D25127">
      <w:pPr>
        <w:widowControl/>
        <w:spacing w:line="240" w:lineRule="auto"/>
        <w:ind w:firstLine="284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 xml:space="preserve">Для очной формы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3118"/>
        <w:gridCol w:w="3516"/>
      </w:tblGrid>
      <w:tr w:rsidR="000410FF" w:rsidRPr="00C7046B" w:rsidTr="00E35795">
        <w:trPr>
          <w:trHeight w:val="654"/>
          <w:jc w:val="center"/>
        </w:trPr>
        <w:tc>
          <w:tcPr>
            <w:tcW w:w="2668" w:type="dxa"/>
            <w:vAlign w:val="center"/>
          </w:tcPr>
          <w:p w:rsidR="000410FF" w:rsidRPr="00BE47F2" w:rsidRDefault="000410FF" w:rsidP="00E3579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47F2">
              <w:rPr>
                <w:b/>
                <w:bCs/>
                <w:sz w:val="24"/>
                <w:szCs w:val="24"/>
              </w:rPr>
              <w:t xml:space="preserve">Этапы проведения </w:t>
            </w:r>
            <w:r w:rsidRPr="00BE47F2">
              <w:rPr>
                <w:b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3118" w:type="dxa"/>
            <w:vAlign w:val="center"/>
          </w:tcPr>
          <w:p w:rsidR="000410FF" w:rsidRPr="00BE47F2" w:rsidRDefault="000410FF" w:rsidP="00E3579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47F2">
              <w:rPr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516" w:type="dxa"/>
            <w:vAlign w:val="center"/>
          </w:tcPr>
          <w:p w:rsidR="000410FF" w:rsidRPr="00BE47F2" w:rsidRDefault="000410FF" w:rsidP="00E3579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47F2">
              <w:rPr>
                <w:b/>
                <w:bCs/>
                <w:sz w:val="24"/>
                <w:szCs w:val="24"/>
              </w:rPr>
              <w:t>Результат</w:t>
            </w:r>
          </w:p>
          <w:p w:rsidR="000410FF" w:rsidRPr="00BE47F2" w:rsidRDefault="000410FF" w:rsidP="00E3579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47F2">
              <w:rPr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0410FF" w:rsidRPr="00C7046B" w:rsidTr="00E35795">
        <w:trPr>
          <w:jc w:val="center"/>
        </w:trPr>
        <w:tc>
          <w:tcPr>
            <w:tcW w:w="9302" w:type="dxa"/>
            <w:gridSpan w:val="3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1992">
              <w:rPr>
                <w:b/>
                <w:sz w:val="24"/>
                <w:szCs w:val="24"/>
              </w:rPr>
              <w:t>1 курс 1 семестр</w:t>
            </w:r>
          </w:p>
        </w:tc>
      </w:tr>
      <w:tr w:rsidR="000410FF" w:rsidRPr="00C7046B" w:rsidTr="00E35795">
        <w:trPr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Направление на </w:t>
            </w:r>
            <w:r>
              <w:rPr>
                <w:sz w:val="24"/>
                <w:szCs w:val="24"/>
              </w:rPr>
              <w:t>н</w:t>
            </w:r>
            <w:r w:rsidRPr="00C7046B">
              <w:rPr>
                <w:sz w:val="24"/>
                <w:szCs w:val="24"/>
              </w:rPr>
              <w:t>аучно-исследовательскую работу, получение задания.</w:t>
            </w:r>
          </w:p>
        </w:tc>
      </w:tr>
      <w:tr w:rsidR="000410FF" w:rsidRPr="00C7046B" w:rsidTr="00E35795">
        <w:trPr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2. Учебный 1 семестр</w:t>
            </w:r>
          </w:p>
        </w:tc>
        <w:tc>
          <w:tcPr>
            <w:tcW w:w="311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программы н</w:t>
            </w:r>
            <w:r w:rsidRPr="00C7046B">
              <w:rPr>
                <w:sz w:val="24"/>
                <w:szCs w:val="24"/>
              </w:rPr>
              <w:t>аучно-исследовательской работы</w:t>
            </w:r>
          </w:p>
        </w:tc>
        <w:tc>
          <w:tcPr>
            <w:tcW w:w="3516" w:type="dxa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Подбор научной литературы по теоретическим и методологическим аспектам темы исследования </w:t>
            </w:r>
          </w:p>
        </w:tc>
      </w:tr>
      <w:tr w:rsidR="000410FF" w:rsidRPr="00C7046B" w:rsidTr="00E35795">
        <w:trPr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lastRenderedPageBreak/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Оформление отчета</w:t>
            </w:r>
            <w:r w:rsidR="00E177C8">
              <w:rPr>
                <w:sz w:val="24"/>
                <w:szCs w:val="24"/>
              </w:rPr>
              <w:t>, защита отчета</w:t>
            </w:r>
            <w:r w:rsidRPr="00C7046B">
              <w:rPr>
                <w:sz w:val="24"/>
                <w:szCs w:val="24"/>
              </w:rPr>
              <w:t xml:space="preserve"> по научно-исследовательской работе</w:t>
            </w:r>
            <w:r w:rsidR="00E177C8">
              <w:rPr>
                <w:sz w:val="24"/>
                <w:szCs w:val="24"/>
              </w:rPr>
              <w:t xml:space="preserve">, </w:t>
            </w:r>
            <w:r w:rsidR="00E177C8" w:rsidRPr="00E177C8">
              <w:rPr>
                <w:sz w:val="24"/>
                <w:szCs w:val="24"/>
              </w:rPr>
              <w:t>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Отчет </w:t>
            </w:r>
          </w:p>
        </w:tc>
      </w:tr>
      <w:tr w:rsidR="000410FF" w:rsidRPr="00C7046B" w:rsidTr="00E35795">
        <w:trPr>
          <w:trHeight w:val="267"/>
          <w:jc w:val="center"/>
        </w:trPr>
        <w:tc>
          <w:tcPr>
            <w:tcW w:w="9302" w:type="dxa"/>
            <w:gridSpan w:val="3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1992">
              <w:rPr>
                <w:b/>
                <w:sz w:val="24"/>
                <w:szCs w:val="24"/>
              </w:rPr>
              <w:t>1  курс 2 семестр</w:t>
            </w:r>
          </w:p>
        </w:tc>
      </w:tr>
      <w:tr w:rsidR="000410FF" w:rsidRPr="00C7046B" w:rsidTr="00E35795">
        <w:trPr>
          <w:trHeight w:val="836"/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Направление на </w:t>
            </w:r>
            <w:r>
              <w:rPr>
                <w:sz w:val="24"/>
                <w:szCs w:val="24"/>
              </w:rPr>
              <w:t>н</w:t>
            </w:r>
            <w:r w:rsidRPr="00C7046B">
              <w:rPr>
                <w:sz w:val="24"/>
                <w:szCs w:val="24"/>
              </w:rPr>
              <w:t>аучно-исследовательскую работу, получение задания.</w:t>
            </w:r>
          </w:p>
        </w:tc>
      </w:tr>
      <w:tr w:rsidR="000410FF" w:rsidRPr="00C7046B" w:rsidTr="00E35795">
        <w:trPr>
          <w:trHeight w:val="836"/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2. Учебный 2 семестр</w:t>
            </w:r>
          </w:p>
        </w:tc>
        <w:tc>
          <w:tcPr>
            <w:tcW w:w="311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программы н</w:t>
            </w:r>
            <w:r w:rsidRPr="00C7046B">
              <w:rPr>
                <w:sz w:val="24"/>
                <w:szCs w:val="24"/>
              </w:rPr>
              <w:t>аучно-исследовательской работы</w:t>
            </w:r>
          </w:p>
        </w:tc>
        <w:tc>
          <w:tcPr>
            <w:tcW w:w="3516" w:type="dxa"/>
          </w:tcPr>
          <w:p w:rsidR="000410FF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Подготовка материалов по теме исследования для выступления на конференциях, семинарах, круглых столах</w:t>
            </w:r>
            <w:r>
              <w:rPr>
                <w:sz w:val="24"/>
                <w:szCs w:val="24"/>
              </w:rPr>
              <w:t>;</w:t>
            </w:r>
          </w:p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научный доклад на научном семинаре; научная статья</w:t>
            </w:r>
            <w:r>
              <w:rPr>
                <w:sz w:val="24"/>
                <w:szCs w:val="24"/>
              </w:rPr>
              <w:t xml:space="preserve"> (эссе)</w:t>
            </w:r>
            <w:r w:rsidRPr="00C7046B">
              <w:rPr>
                <w:sz w:val="24"/>
                <w:szCs w:val="24"/>
              </w:rPr>
              <w:t xml:space="preserve">. </w:t>
            </w:r>
          </w:p>
        </w:tc>
      </w:tr>
      <w:tr w:rsidR="000410FF" w:rsidRPr="00C7046B" w:rsidTr="00E35795">
        <w:trPr>
          <w:trHeight w:val="836"/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0410FF" w:rsidRPr="00C7046B" w:rsidRDefault="00E177C8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7C8">
              <w:rPr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Отчет </w:t>
            </w:r>
          </w:p>
        </w:tc>
      </w:tr>
      <w:tr w:rsidR="000410FF" w:rsidRPr="00C7046B" w:rsidTr="00E35795">
        <w:trPr>
          <w:trHeight w:val="357"/>
          <w:jc w:val="center"/>
        </w:trPr>
        <w:tc>
          <w:tcPr>
            <w:tcW w:w="9302" w:type="dxa"/>
            <w:gridSpan w:val="3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1992">
              <w:rPr>
                <w:b/>
                <w:sz w:val="24"/>
                <w:szCs w:val="24"/>
              </w:rPr>
              <w:t>2 курс3 семестр</w:t>
            </w:r>
          </w:p>
        </w:tc>
      </w:tr>
      <w:tr w:rsidR="000410FF" w:rsidRPr="00C7046B" w:rsidTr="00E35795">
        <w:trPr>
          <w:trHeight w:val="568"/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Направление на </w:t>
            </w:r>
            <w:r>
              <w:rPr>
                <w:sz w:val="24"/>
                <w:szCs w:val="24"/>
              </w:rPr>
              <w:t>н</w:t>
            </w:r>
            <w:r w:rsidRPr="00C7046B">
              <w:rPr>
                <w:sz w:val="24"/>
                <w:szCs w:val="24"/>
              </w:rPr>
              <w:t>аучно-исследовательскую работу, получение задания.</w:t>
            </w:r>
          </w:p>
        </w:tc>
      </w:tr>
      <w:tr w:rsidR="000410FF" w:rsidRPr="00C7046B" w:rsidTr="00E35795">
        <w:trPr>
          <w:trHeight w:val="568"/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2. Учебный 3 семестр</w:t>
            </w:r>
          </w:p>
        </w:tc>
        <w:tc>
          <w:tcPr>
            <w:tcW w:w="3118" w:type="dxa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Выполнение программы </w:t>
            </w:r>
            <w:r>
              <w:rPr>
                <w:sz w:val="24"/>
                <w:szCs w:val="24"/>
              </w:rPr>
              <w:t>н</w:t>
            </w:r>
            <w:r w:rsidRPr="00C7046B">
              <w:rPr>
                <w:sz w:val="24"/>
                <w:szCs w:val="24"/>
              </w:rPr>
              <w:t>аучно</w:t>
            </w:r>
            <w:r>
              <w:rPr>
                <w:sz w:val="24"/>
                <w:szCs w:val="24"/>
              </w:rPr>
              <w:t>-</w:t>
            </w:r>
            <w:r w:rsidRPr="00C7046B">
              <w:rPr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3516" w:type="dxa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Публичная защита отчета о результатах НИР магистранта, научная статья. </w:t>
            </w:r>
          </w:p>
        </w:tc>
      </w:tr>
      <w:tr w:rsidR="000410FF" w:rsidRPr="00C7046B" w:rsidTr="00E35795">
        <w:trPr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0410FF" w:rsidRPr="00C7046B" w:rsidRDefault="00E177C8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7C8">
              <w:rPr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Отчет </w:t>
            </w:r>
          </w:p>
        </w:tc>
      </w:tr>
    </w:tbl>
    <w:p w:rsidR="00EE258C" w:rsidRDefault="00EE258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410FF" w:rsidRDefault="000410FF" w:rsidP="000410F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7046B">
        <w:rPr>
          <w:sz w:val="28"/>
          <w:szCs w:val="28"/>
        </w:rPr>
        <w:t xml:space="preserve">Для заочной формы обучения: </w:t>
      </w:r>
    </w:p>
    <w:p w:rsidR="00EE258C" w:rsidRPr="00C7046B" w:rsidRDefault="00EE258C" w:rsidP="000410F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3402"/>
        <w:gridCol w:w="3232"/>
      </w:tblGrid>
      <w:tr w:rsidR="000410FF" w:rsidRPr="00C7046B" w:rsidTr="00E35795">
        <w:trPr>
          <w:trHeight w:val="654"/>
          <w:jc w:val="center"/>
        </w:trPr>
        <w:tc>
          <w:tcPr>
            <w:tcW w:w="2668" w:type="dxa"/>
            <w:vAlign w:val="center"/>
          </w:tcPr>
          <w:p w:rsidR="000410FF" w:rsidRPr="00BE47F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47F2">
              <w:rPr>
                <w:b/>
                <w:bCs/>
                <w:sz w:val="24"/>
                <w:szCs w:val="24"/>
              </w:rPr>
              <w:t xml:space="preserve">Этапы проведения </w:t>
            </w:r>
            <w:r w:rsidRPr="00BE47F2">
              <w:rPr>
                <w:b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3402" w:type="dxa"/>
            <w:vAlign w:val="center"/>
          </w:tcPr>
          <w:p w:rsidR="000410FF" w:rsidRPr="00BE47F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47F2">
              <w:rPr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232" w:type="dxa"/>
            <w:vAlign w:val="center"/>
          </w:tcPr>
          <w:p w:rsidR="000410FF" w:rsidRPr="00BE47F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47F2">
              <w:rPr>
                <w:b/>
                <w:bCs/>
                <w:sz w:val="24"/>
                <w:szCs w:val="24"/>
              </w:rPr>
              <w:t>Результат</w:t>
            </w:r>
          </w:p>
          <w:p w:rsidR="000410FF" w:rsidRPr="00BE47F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47F2">
              <w:rPr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0410FF" w:rsidRPr="00C7046B" w:rsidTr="00E35795">
        <w:trPr>
          <w:jc w:val="center"/>
        </w:trPr>
        <w:tc>
          <w:tcPr>
            <w:tcW w:w="9302" w:type="dxa"/>
            <w:gridSpan w:val="3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1992">
              <w:rPr>
                <w:b/>
                <w:sz w:val="24"/>
                <w:szCs w:val="24"/>
              </w:rPr>
              <w:t>1 курс</w:t>
            </w:r>
          </w:p>
        </w:tc>
      </w:tr>
      <w:tr w:rsidR="000410FF" w:rsidRPr="00C7046B" w:rsidTr="00E35795">
        <w:trPr>
          <w:jc w:val="center"/>
        </w:trPr>
        <w:tc>
          <w:tcPr>
            <w:tcW w:w="2668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3402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232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Направление на </w:t>
            </w:r>
            <w:r>
              <w:rPr>
                <w:sz w:val="24"/>
                <w:szCs w:val="24"/>
              </w:rPr>
              <w:t>н</w:t>
            </w:r>
            <w:r w:rsidRPr="00651992">
              <w:rPr>
                <w:sz w:val="24"/>
                <w:szCs w:val="24"/>
              </w:rPr>
              <w:t>аучно-исследовательскую работу, получение задания.</w:t>
            </w:r>
          </w:p>
        </w:tc>
      </w:tr>
      <w:tr w:rsidR="000410FF" w:rsidRPr="00C7046B" w:rsidTr="00E35795">
        <w:trPr>
          <w:jc w:val="center"/>
        </w:trPr>
        <w:tc>
          <w:tcPr>
            <w:tcW w:w="2668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2. Учебный </w:t>
            </w:r>
          </w:p>
        </w:tc>
        <w:tc>
          <w:tcPr>
            <w:tcW w:w="3402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Выполнение программы </w:t>
            </w:r>
            <w:r>
              <w:rPr>
                <w:sz w:val="24"/>
                <w:szCs w:val="24"/>
              </w:rPr>
              <w:t>н</w:t>
            </w:r>
            <w:r w:rsidRPr="00651992">
              <w:rPr>
                <w:sz w:val="24"/>
                <w:szCs w:val="24"/>
              </w:rPr>
              <w:t>аучно-исследовательской работы</w:t>
            </w:r>
          </w:p>
        </w:tc>
        <w:tc>
          <w:tcPr>
            <w:tcW w:w="3232" w:type="dxa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>Подбор научной литературы по теоретическим и методологиче</w:t>
            </w:r>
            <w:r>
              <w:rPr>
                <w:sz w:val="24"/>
                <w:szCs w:val="24"/>
              </w:rPr>
              <w:t>ским аспектам темы исследования</w:t>
            </w:r>
            <w:r w:rsidRPr="00651992">
              <w:rPr>
                <w:sz w:val="24"/>
                <w:szCs w:val="24"/>
              </w:rPr>
              <w:t>.</w:t>
            </w:r>
          </w:p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Подготовка материалов по теме исследования для выступления на </w:t>
            </w:r>
            <w:r w:rsidRPr="00651992">
              <w:rPr>
                <w:sz w:val="24"/>
                <w:szCs w:val="24"/>
              </w:rPr>
              <w:lastRenderedPageBreak/>
              <w:t>конференциях, семинарах, круглых столах;</w:t>
            </w:r>
          </w:p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>научный доклад на научном семинаре;</w:t>
            </w:r>
          </w:p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научная статья. </w:t>
            </w:r>
          </w:p>
        </w:tc>
      </w:tr>
      <w:tr w:rsidR="000410FF" w:rsidRPr="00C7046B" w:rsidTr="00E35795">
        <w:trPr>
          <w:jc w:val="center"/>
        </w:trPr>
        <w:tc>
          <w:tcPr>
            <w:tcW w:w="2668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lastRenderedPageBreak/>
              <w:t xml:space="preserve">3. Заключительный  </w:t>
            </w:r>
          </w:p>
        </w:tc>
        <w:tc>
          <w:tcPr>
            <w:tcW w:w="3402" w:type="dxa"/>
            <w:vAlign w:val="center"/>
          </w:tcPr>
          <w:p w:rsidR="000410FF" w:rsidRPr="00651992" w:rsidRDefault="00E177C8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7C8">
              <w:rPr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232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Отчет </w:t>
            </w:r>
          </w:p>
        </w:tc>
      </w:tr>
      <w:tr w:rsidR="000410FF" w:rsidRPr="00C7046B" w:rsidTr="00E35795">
        <w:trPr>
          <w:trHeight w:val="267"/>
          <w:jc w:val="center"/>
        </w:trPr>
        <w:tc>
          <w:tcPr>
            <w:tcW w:w="9302" w:type="dxa"/>
            <w:gridSpan w:val="3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1992">
              <w:rPr>
                <w:b/>
                <w:sz w:val="24"/>
                <w:szCs w:val="24"/>
              </w:rPr>
              <w:t>2 курс</w:t>
            </w:r>
          </w:p>
        </w:tc>
      </w:tr>
      <w:tr w:rsidR="000410FF" w:rsidRPr="00C7046B" w:rsidTr="00E35795">
        <w:trPr>
          <w:trHeight w:val="836"/>
          <w:jc w:val="center"/>
        </w:trPr>
        <w:tc>
          <w:tcPr>
            <w:tcW w:w="2668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3402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232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на н</w:t>
            </w:r>
            <w:r w:rsidRPr="00651992">
              <w:rPr>
                <w:sz w:val="24"/>
                <w:szCs w:val="24"/>
              </w:rPr>
              <w:t>аучно-исследовательскую работу, получение задания.</w:t>
            </w:r>
          </w:p>
        </w:tc>
      </w:tr>
      <w:tr w:rsidR="000410FF" w:rsidRPr="00C7046B" w:rsidTr="00E35795">
        <w:trPr>
          <w:trHeight w:val="836"/>
          <w:jc w:val="center"/>
        </w:trPr>
        <w:tc>
          <w:tcPr>
            <w:tcW w:w="2668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2. Учебный </w:t>
            </w:r>
          </w:p>
        </w:tc>
        <w:tc>
          <w:tcPr>
            <w:tcW w:w="3402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Выполнение программы </w:t>
            </w:r>
            <w:r>
              <w:rPr>
                <w:sz w:val="24"/>
                <w:szCs w:val="24"/>
              </w:rPr>
              <w:t>н</w:t>
            </w:r>
            <w:r w:rsidRPr="00651992">
              <w:rPr>
                <w:sz w:val="24"/>
                <w:szCs w:val="24"/>
              </w:rPr>
              <w:t>аучно-исследовательской работы</w:t>
            </w:r>
          </w:p>
        </w:tc>
        <w:tc>
          <w:tcPr>
            <w:tcW w:w="3232" w:type="dxa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51992">
              <w:rPr>
                <w:sz w:val="24"/>
                <w:szCs w:val="24"/>
              </w:rPr>
              <w:t>ыступления на конференциях, семинарах, круглых столах;</w:t>
            </w:r>
          </w:p>
          <w:p w:rsidR="000410FF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>научный доклад на научном семинаре</w:t>
            </w:r>
            <w:r>
              <w:rPr>
                <w:sz w:val="24"/>
                <w:szCs w:val="24"/>
              </w:rPr>
              <w:t>;</w:t>
            </w:r>
          </w:p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>научная статья.</w:t>
            </w:r>
          </w:p>
        </w:tc>
      </w:tr>
      <w:tr w:rsidR="000410FF" w:rsidRPr="00C7046B" w:rsidTr="00E35795">
        <w:trPr>
          <w:trHeight w:val="836"/>
          <w:jc w:val="center"/>
        </w:trPr>
        <w:tc>
          <w:tcPr>
            <w:tcW w:w="2668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402" w:type="dxa"/>
            <w:vAlign w:val="center"/>
          </w:tcPr>
          <w:p w:rsidR="000410FF" w:rsidRPr="00651992" w:rsidRDefault="00E177C8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7C8">
              <w:rPr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232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>Отчет</w:t>
            </w:r>
            <w:r w:rsidR="004827E7">
              <w:rPr>
                <w:sz w:val="24"/>
                <w:szCs w:val="24"/>
              </w:rPr>
              <w:t xml:space="preserve">. </w:t>
            </w:r>
            <w:r w:rsidRPr="00651992">
              <w:rPr>
                <w:sz w:val="24"/>
                <w:szCs w:val="24"/>
              </w:rPr>
              <w:t xml:space="preserve"> </w:t>
            </w:r>
          </w:p>
        </w:tc>
      </w:tr>
    </w:tbl>
    <w:p w:rsidR="00D115ED" w:rsidRDefault="00D115ED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410FF" w:rsidRPr="00651992" w:rsidRDefault="000410FF" w:rsidP="000410F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51992">
        <w:rPr>
          <w:sz w:val="28"/>
          <w:szCs w:val="28"/>
        </w:rPr>
        <w:t xml:space="preserve">Содержание научно-исследовательской работы </w:t>
      </w:r>
      <w:r w:rsidRPr="00651992">
        <w:rPr>
          <w:bCs/>
          <w:sz w:val="28"/>
          <w:szCs w:val="28"/>
        </w:rPr>
        <w:t>обучающегося</w:t>
      </w:r>
      <w:r w:rsidRPr="00651992">
        <w:rPr>
          <w:sz w:val="28"/>
          <w:szCs w:val="28"/>
        </w:rPr>
        <w:t xml:space="preserve"> в каждом семестре указывается в </w:t>
      </w:r>
      <w:r>
        <w:rPr>
          <w:sz w:val="28"/>
          <w:szCs w:val="28"/>
        </w:rPr>
        <w:t xml:space="preserve">его </w:t>
      </w:r>
      <w:r w:rsidRPr="00651992">
        <w:rPr>
          <w:sz w:val="28"/>
          <w:szCs w:val="28"/>
        </w:rPr>
        <w:t xml:space="preserve">индивидуальном плане и в фонде оценочных средств. Учебно-методическое руководство научно-исследовательской работой магистранта осуществляет выпускающая кафедра </w:t>
      </w:r>
      <w:r>
        <w:rPr>
          <w:sz w:val="28"/>
          <w:szCs w:val="28"/>
        </w:rPr>
        <w:t>–</w:t>
      </w:r>
      <w:r w:rsidRPr="00651992">
        <w:rPr>
          <w:sz w:val="28"/>
          <w:szCs w:val="28"/>
        </w:rPr>
        <w:t xml:space="preserve"> «Экономика транспорта». </w:t>
      </w:r>
    </w:p>
    <w:p w:rsidR="000410FF" w:rsidRPr="00651992" w:rsidRDefault="000410FF" w:rsidP="000410F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51992">
        <w:rPr>
          <w:sz w:val="28"/>
          <w:szCs w:val="28"/>
        </w:rPr>
        <w:t xml:space="preserve">В рамках научно-исследовательской работа осуществляется </w:t>
      </w:r>
      <w:r w:rsidRPr="00651992">
        <w:rPr>
          <w:b/>
          <w:i/>
          <w:sz w:val="28"/>
          <w:szCs w:val="28"/>
        </w:rPr>
        <w:t>научный семинар</w:t>
      </w:r>
      <w:r w:rsidRPr="00651992">
        <w:rPr>
          <w:sz w:val="28"/>
          <w:szCs w:val="28"/>
        </w:rPr>
        <w:t>, призванный обеспечить интеграцию науки и образования. Научный семинар, явля</w:t>
      </w:r>
      <w:r>
        <w:rPr>
          <w:sz w:val="28"/>
          <w:szCs w:val="28"/>
        </w:rPr>
        <w:t>ет</w:t>
      </w:r>
      <w:r w:rsidRPr="00651992">
        <w:rPr>
          <w:sz w:val="28"/>
          <w:szCs w:val="28"/>
        </w:rPr>
        <w:t>ся обязательным ком</w:t>
      </w:r>
      <w:r>
        <w:rPr>
          <w:sz w:val="28"/>
          <w:szCs w:val="28"/>
        </w:rPr>
        <w:t>понентом магистерской программы. Научный семинар проводится в 1–3 семестрах для очной формы обучения и на 1 и 2</w:t>
      </w:r>
      <w:r w:rsidRPr="00651992">
        <w:rPr>
          <w:sz w:val="28"/>
          <w:szCs w:val="28"/>
        </w:rPr>
        <w:t xml:space="preserve"> курсе</w:t>
      </w:r>
      <w:r>
        <w:rPr>
          <w:sz w:val="28"/>
          <w:szCs w:val="28"/>
        </w:rPr>
        <w:t xml:space="preserve"> для заочной формы обучения</w:t>
      </w:r>
      <w:r w:rsidRPr="00651992">
        <w:rPr>
          <w:sz w:val="28"/>
          <w:szCs w:val="28"/>
        </w:rPr>
        <w:t>. Научно-исследовательский семинар является организационной формой публичного обсуждения каждого этапа подготовки магистерской диссертации, систематического мониторинга и контроля научно-исследовательской работы студентов магистратуры в процессе обучения по магистерской программе</w:t>
      </w:r>
      <w:r>
        <w:rPr>
          <w:sz w:val="28"/>
          <w:szCs w:val="28"/>
        </w:rPr>
        <w:t xml:space="preserve"> «Управление проектами: анализ, инвестиции, технология реализации»</w:t>
      </w:r>
      <w:r w:rsidRPr="00651992">
        <w:rPr>
          <w:sz w:val="28"/>
          <w:szCs w:val="28"/>
        </w:rPr>
        <w:t>.</w:t>
      </w:r>
    </w:p>
    <w:p w:rsidR="000410FF" w:rsidRPr="00651992" w:rsidRDefault="000410FF" w:rsidP="000410F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51992">
        <w:rPr>
          <w:bCs/>
          <w:sz w:val="28"/>
          <w:szCs w:val="28"/>
        </w:rPr>
        <w:t>Н</w:t>
      </w:r>
      <w:r w:rsidRPr="00651992">
        <w:rPr>
          <w:sz w:val="28"/>
          <w:szCs w:val="28"/>
        </w:rPr>
        <w:t>аучный семинар обеспечивает решения ряда задач.</w:t>
      </w:r>
    </w:p>
    <w:p w:rsidR="000410FF" w:rsidRPr="00651992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обучение студентов: методологии научных исследований; методам  анализа и обзора научной литературы,  проведения исследований, подготовки и написания научных работ; способам и средствам профессионального изложения специальной информации, научной аргументации, ведения научной дискуссии и презентации результатов исследований;</w:t>
      </w:r>
    </w:p>
    <w:p w:rsidR="000410FF" w:rsidRPr="00651992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lastRenderedPageBreak/>
        <w:t xml:space="preserve">планирование и корректировка индивидуальных планов научно-исследовательской работы студентов в процессе подготовки магистерской диссертации; </w:t>
      </w:r>
    </w:p>
    <w:p w:rsidR="000410FF" w:rsidRPr="00651992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осуществление мониторинга и контроля хода выполнения научно-исследовательской работы, магистерской диссертации;</w:t>
      </w:r>
    </w:p>
    <w:p w:rsidR="000410FF" w:rsidRPr="00651992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 xml:space="preserve">оценка уровня приобретенных знаний, умений и сформированных компетенций студентов, оценка компетенций, связанных с формированием профессионального мировоззрения и определенного уровня культуры.  </w:t>
      </w:r>
    </w:p>
    <w:p w:rsidR="000410FF" w:rsidRPr="00651992" w:rsidRDefault="000410FF" w:rsidP="000410F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51992">
        <w:rPr>
          <w:sz w:val="28"/>
          <w:szCs w:val="28"/>
        </w:rPr>
        <w:t>К основным организационным формам проведения научного семинара относятся:</w:t>
      </w:r>
    </w:p>
    <w:p w:rsidR="000410FF" w:rsidRPr="00651992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дискуссии по современным проблемам соответствующей области науки и философским проблемам ее развития;</w:t>
      </w:r>
    </w:p>
    <w:p w:rsidR="000410FF" w:rsidRPr="00651992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презентации научных руководителей студентов магистратуры по направлениям собственных исследований / практических разработок и формулировке возможных тем магистерских диссертаций;</w:t>
      </w:r>
    </w:p>
    <w:p w:rsidR="000410FF" w:rsidRPr="00651992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мастер-классы, круглые столы и презентации приглашенных к участию в семинаре сторонних исследователей и практиков бизнеса по постановке актуальных аналитических и исследовательских задач;</w:t>
      </w:r>
    </w:p>
    <w:p w:rsidR="000410FF" w:rsidRPr="00651992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презентации результатов исследований/практических разработок студентов магистратуры.</w:t>
      </w:r>
    </w:p>
    <w:p w:rsidR="000410FF" w:rsidRPr="00651992" w:rsidRDefault="000410FF" w:rsidP="000410F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51992">
        <w:rPr>
          <w:iCs/>
          <w:sz w:val="28"/>
          <w:szCs w:val="28"/>
        </w:rPr>
        <w:t>К</w:t>
      </w:r>
      <w:r w:rsidRPr="00651992">
        <w:rPr>
          <w:sz w:val="28"/>
          <w:szCs w:val="28"/>
        </w:rPr>
        <w:t xml:space="preserve"> работе в научном семинаре привлекаются ведущие преподаватели кафедры, ведущие специалисты-практики, представители российских и зарубежных компаний, государственных и общественных организаций, приглашенные преподаватели.  </w:t>
      </w:r>
    </w:p>
    <w:p w:rsidR="000410FF" w:rsidRPr="00F90DDC" w:rsidRDefault="000410F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B57BD2">
      <w:pPr>
        <w:widowControl/>
        <w:spacing w:after="12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DA4BE5" w:rsidRDefault="00DA4BE5" w:rsidP="00DA4B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DA4BE5" w:rsidRPr="008D43D6" w:rsidRDefault="00DA4BE5" w:rsidP="00DA4BE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DA4BE5" w:rsidRPr="008B1EF1" w:rsidRDefault="00DA4BE5" w:rsidP="00DA4B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B1EF1">
        <w:rPr>
          <w:bCs/>
          <w:sz w:val="28"/>
          <w:szCs w:val="28"/>
        </w:rPr>
        <w:t>Магистрант представляет отчет в сброшюрованном виде ответственному за проведение научно-исследовательской работы преподавателю</w:t>
      </w:r>
      <w:r w:rsidR="005B55C1">
        <w:rPr>
          <w:bCs/>
          <w:sz w:val="28"/>
          <w:szCs w:val="28"/>
        </w:rPr>
        <w:t xml:space="preserve"> (как правило, своему научному руководителю от Университета)</w:t>
      </w:r>
      <w:r w:rsidRPr="008B1EF1">
        <w:rPr>
          <w:bCs/>
          <w:sz w:val="28"/>
          <w:szCs w:val="28"/>
        </w:rPr>
        <w:t>.</w:t>
      </w:r>
    </w:p>
    <w:p w:rsidR="00087799" w:rsidRPr="008B1EF1" w:rsidRDefault="00087799" w:rsidP="008B1E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726E07" w:rsidRPr="00726E07" w:rsidRDefault="00726E07" w:rsidP="00726E07">
      <w:pPr>
        <w:widowControl/>
        <w:tabs>
          <w:tab w:val="left" w:pos="1418"/>
        </w:tabs>
        <w:spacing w:line="24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26E07">
        <w:rPr>
          <w:bCs/>
          <w:sz w:val="28"/>
          <w:szCs w:val="28"/>
        </w:rPr>
        <w:t>Шкляр, М.Ф. Основы научных исследований [Электронный ресурс] : учеб</w:t>
      </w:r>
      <w:proofErr w:type="gramStart"/>
      <w:r w:rsidRPr="00726E07">
        <w:rPr>
          <w:bCs/>
          <w:sz w:val="28"/>
          <w:szCs w:val="28"/>
        </w:rPr>
        <w:t>.</w:t>
      </w:r>
      <w:proofErr w:type="gramEnd"/>
      <w:r w:rsidRPr="00726E07">
        <w:rPr>
          <w:bCs/>
          <w:sz w:val="28"/>
          <w:szCs w:val="28"/>
        </w:rPr>
        <w:t xml:space="preserve"> </w:t>
      </w:r>
      <w:proofErr w:type="gramStart"/>
      <w:r w:rsidRPr="00726E07">
        <w:rPr>
          <w:bCs/>
          <w:sz w:val="28"/>
          <w:szCs w:val="28"/>
        </w:rPr>
        <w:t>п</w:t>
      </w:r>
      <w:proofErr w:type="gramEnd"/>
      <w:r w:rsidRPr="00726E07">
        <w:rPr>
          <w:bCs/>
          <w:sz w:val="28"/>
          <w:szCs w:val="28"/>
        </w:rPr>
        <w:t>особие — Электрон. дан. — Москва</w:t>
      </w:r>
      <w:proofErr w:type="gramStart"/>
      <w:r w:rsidRPr="00726E07">
        <w:rPr>
          <w:bCs/>
          <w:sz w:val="28"/>
          <w:szCs w:val="28"/>
        </w:rPr>
        <w:t xml:space="preserve"> :</w:t>
      </w:r>
      <w:proofErr w:type="gramEnd"/>
      <w:r w:rsidRPr="00726E07">
        <w:rPr>
          <w:bCs/>
          <w:sz w:val="28"/>
          <w:szCs w:val="28"/>
        </w:rPr>
        <w:t xml:space="preserve"> Дашков и</w:t>
      </w:r>
      <w:proofErr w:type="gramStart"/>
      <w:r w:rsidRPr="00726E07">
        <w:rPr>
          <w:bCs/>
          <w:sz w:val="28"/>
          <w:szCs w:val="28"/>
        </w:rPr>
        <w:t xml:space="preserve"> К</w:t>
      </w:r>
      <w:proofErr w:type="gramEnd"/>
      <w:r w:rsidRPr="00726E07">
        <w:rPr>
          <w:bCs/>
          <w:sz w:val="28"/>
          <w:szCs w:val="28"/>
        </w:rPr>
        <w:t xml:space="preserve">, 2017. — 208 с. — Режим доступа: https://e.lanbook.com/book/93545. — </w:t>
      </w:r>
      <w:proofErr w:type="spellStart"/>
      <w:r w:rsidRPr="00726E07">
        <w:rPr>
          <w:bCs/>
          <w:sz w:val="28"/>
          <w:szCs w:val="28"/>
        </w:rPr>
        <w:t>Загл</w:t>
      </w:r>
      <w:proofErr w:type="spellEnd"/>
      <w:r w:rsidRPr="00726E07">
        <w:rPr>
          <w:bCs/>
          <w:sz w:val="28"/>
          <w:szCs w:val="28"/>
        </w:rPr>
        <w:t>. с экрана.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025238" w:rsidRPr="00E015D0" w:rsidRDefault="00025238" w:rsidP="0002523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602BE">
        <w:rPr>
          <w:bCs/>
          <w:sz w:val="28"/>
          <w:szCs w:val="28"/>
        </w:rPr>
        <w:t>Рыжков, И.Б. Основы научных исследований и изобретательства [Электронный ресурс]: учебное пособие. — Электрон</w:t>
      </w:r>
      <w:proofErr w:type="gramStart"/>
      <w:r w:rsidRPr="00D602BE">
        <w:rPr>
          <w:bCs/>
          <w:sz w:val="28"/>
          <w:szCs w:val="28"/>
        </w:rPr>
        <w:t>.</w:t>
      </w:r>
      <w:proofErr w:type="gramEnd"/>
      <w:r w:rsidRPr="00D602BE">
        <w:rPr>
          <w:bCs/>
          <w:sz w:val="28"/>
          <w:szCs w:val="28"/>
        </w:rPr>
        <w:t xml:space="preserve"> </w:t>
      </w:r>
      <w:proofErr w:type="gramStart"/>
      <w:r w:rsidRPr="00D602BE">
        <w:rPr>
          <w:bCs/>
          <w:sz w:val="28"/>
          <w:szCs w:val="28"/>
        </w:rPr>
        <w:t>д</w:t>
      </w:r>
      <w:proofErr w:type="gramEnd"/>
      <w:r w:rsidRPr="00D602BE">
        <w:rPr>
          <w:bCs/>
          <w:sz w:val="28"/>
          <w:szCs w:val="28"/>
        </w:rPr>
        <w:t>ан. — СПб</w:t>
      </w:r>
      <w:proofErr w:type="gramStart"/>
      <w:r w:rsidRPr="00D602BE">
        <w:rPr>
          <w:bCs/>
          <w:sz w:val="28"/>
          <w:szCs w:val="28"/>
        </w:rPr>
        <w:t xml:space="preserve">. : </w:t>
      </w:r>
      <w:proofErr w:type="gramEnd"/>
      <w:r w:rsidRPr="00D602BE">
        <w:rPr>
          <w:bCs/>
          <w:sz w:val="28"/>
          <w:szCs w:val="28"/>
        </w:rPr>
        <w:t xml:space="preserve">Лань, 2013. — 223 с. — Режим доступа: http://e.lanbook.com/books/element.php?pl1_id=30202 — </w:t>
      </w:r>
      <w:proofErr w:type="spellStart"/>
      <w:r w:rsidRPr="00D602BE">
        <w:rPr>
          <w:bCs/>
          <w:sz w:val="28"/>
          <w:szCs w:val="28"/>
        </w:rPr>
        <w:t>Загл</w:t>
      </w:r>
      <w:proofErr w:type="spellEnd"/>
      <w:r w:rsidRPr="00D602BE">
        <w:rPr>
          <w:bCs/>
          <w:sz w:val="28"/>
          <w:szCs w:val="28"/>
        </w:rPr>
        <w:t>. с экрана.</w:t>
      </w:r>
      <w:r w:rsidRPr="00E015D0">
        <w:rPr>
          <w:bCs/>
          <w:sz w:val="28"/>
          <w:szCs w:val="28"/>
        </w:rPr>
        <w:t>;</w:t>
      </w:r>
    </w:p>
    <w:p w:rsidR="00634A9F" w:rsidRDefault="0002523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015D0" w:rsidRPr="00E015D0">
        <w:rPr>
          <w:bCs/>
          <w:sz w:val="28"/>
          <w:szCs w:val="28"/>
        </w:rPr>
        <w:t>.</w:t>
      </w:r>
      <w:r w:rsidR="00E015D0" w:rsidRPr="00E015D0">
        <w:rPr>
          <w:bCs/>
          <w:sz w:val="28"/>
          <w:szCs w:val="28"/>
        </w:rPr>
        <w:tab/>
      </w:r>
      <w:proofErr w:type="spellStart"/>
      <w:r w:rsidR="00634A9F" w:rsidRPr="00634A9F">
        <w:rPr>
          <w:bCs/>
          <w:sz w:val="28"/>
          <w:szCs w:val="28"/>
        </w:rPr>
        <w:t>Космин</w:t>
      </w:r>
      <w:proofErr w:type="spellEnd"/>
      <w:r w:rsidR="00634A9F" w:rsidRPr="00634A9F">
        <w:rPr>
          <w:bCs/>
          <w:sz w:val="28"/>
          <w:szCs w:val="28"/>
        </w:rPr>
        <w:t>, В.В. Основы научных исследований [Электронный ресурс]</w:t>
      </w:r>
      <w:proofErr w:type="gramStart"/>
      <w:r w:rsidR="00634A9F" w:rsidRPr="00634A9F">
        <w:rPr>
          <w:bCs/>
          <w:sz w:val="28"/>
          <w:szCs w:val="28"/>
        </w:rPr>
        <w:t xml:space="preserve"> :</w:t>
      </w:r>
      <w:proofErr w:type="gramEnd"/>
      <w:r w:rsidR="00634A9F" w:rsidRPr="00634A9F">
        <w:rPr>
          <w:bCs/>
          <w:sz w:val="28"/>
          <w:szCs w:val="28"/>
        </w:rPr>
        <w:t xml:space="preserve"> учебное пособие. — Электрон</w:t>
      </w:r>
      <w:proofErr w:type="gramStart"/>
      <w:r w:rsidR="00634A9F" w:rsidRPr="00634A9F">
        <w:rPr>
          <w:bCs/>
          <w:sz w:val="28"/>
          <w:szCs w:val="28"/>
        </w:rPr>
        <w:t>.</w:t>
      </w:r>
      <w:proofErr w:type="gramEnd"/>
      <w:r w:rsidR="00634A9F" w:rsidRPr="00634A9F">
        <w:rPr>
          <w:bCs/>
          <w:sz w:val="28"/>
          <w:szCs w:val="28"/>
        </w:rPr>
        <w:t xml:space="preserve"> </w:t>
      </w:r>
      <w:proofErr w:type="gramStart"/>
      <w:r w:rsidR="00634A9F" w:rsidRPr="00634A9F">
        <w:rPr>
          <w:bCs/>
          <w:sz w:val="28"/>
          <w:szCs w:val="28"/>
        </w:rPr>
        <w:t>д</w:t>
      </w:r>
      <w:proofErr w:type="gramEnd"/>
      <w:r w:rsidR="00634A9F" w:rsidRPr="00634A9F">
        <w:rPr>
          <w:bCs/>
          <w:sz w:val="28"/>
          <w:szCs w:val="28"/>
        </w:rPr>
        <w:t>ан. — М.</w:t>
      </w:r>
      <w:proofErr w:type="gramStart"/>
      <w:r w:rsidR="00634A9F" w:rsidRPr="00634A9F">
        <w:rPr>
          <w:bCs/>
          <w:sz w:val="28"/>
          <w:szCs w:val="28"/>
        </w:rPr>
        <w:t xml:space="preserve"> :</w:t>
      </w:r>
      <w:proofErr w:type="gramEnd"/>
      <w:r w:rsidR="00634A9F" w:rsidRPr="00634A9F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2007. — 272 с. — Режим доступа: http://e.lanbook.com/books/element.php?pl1_id=59242 — </w:t>
      </w:r>
      <w:proofErr w:type="spellStart"/>
      <w:r w:rsidR="00634A9F" w:rsidRPr="00634A9F">
        <w:rPr>
          <w:bCs/>
          <w:sz w:val="28"/>
          <w:szCs w:val="28"/>
        </w:rPr>
        <w:t>Загл</w:t>
      </w:r>
      <w:proofErr w:type="spellEnd"/>
      <w:r w:rsidR="00634A9F" w:rsidRPr="00634A9F">
        <w:rPr>
          <w:bCs/>
          <w:sz w:val="28"/>
          <w:szCs w:val="28"/>
        </w:rPr>
        <w:t>. с экрана.</w:t>
      </w:r>
    </w:p>
    <w:p w:rsidR="00E015D0" w:rsidRDefault="0002523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34A9F">
        <w:rPr>
          <w:bCs/>
          <w:sz w:val="28"/>
          <w:szCs w:val="28"/>
        </w:rPr>
        <w:t xml:space="preserve">. </w:t>
      </w:r>
      <w:proofErr w:type="spellStart"/>
      <w:r w:rsidR="00D602BE" w:rsidRPr="00D602BE">
        <w:rPr>
          <w:bCs/>
          <w:sz w:val="28"/>
          <w:szCs w:val="28"/>
        </w:rPr>
        <w:t>Меретукова</w:t>
      </w:r>
      <w:proofErr w:type="spellEnd"/>
      <w:r w:rsidR="00D602BE" w:rsidRPr="00D602BE">
        <w:rPr>
          <w:bCs/>
          <w:sz w:val="28"/>
          <w:szCs w:val="28"/>
        </w:rPr>
        <w:t xml:space="preserve"> З.K. </w:t>
      </w:r>
      <w:hyperlink r:id="rId7" w:history="1">
        <w:r w:rsidR="00D602BE" w:rsidRPr="00D602BE">
          <w:rPr>
            <w:bCs/>
            <w:sz w:val="28"/>
            <w:szCs w:val="28"/>
          </w:rPr>
          <w:t>Методология научного исследования и образования: Учебное пособие для студентов, занимающихся НИР и аспирантов</w:t>
        </w:r>
      </w:hyperlink>
      <w:r w:rsidR="00D602BE">
        <w:t xml:space="preserve"> </w:t>
      </w:r>
      <w:r w:rsidR="00D602BE" w:rsidRPr="00D602BE">
        <w:rPr>
          <w:bCs/>
          <w:sz w:val="28"/>
          <w:szCs w:val="28"/>
        </w:rPr>
        <w:t>[</w:t>
      </w:r>
      <w:r w:rsidR="00D602BE">
        <w:rPr>
          <w:bCs/>
          <w:sz w:val="28"/>
          <w:szCs w:val="28"/>
        </w:rPr>
        <w:t>Электронный ресурс</w:t>
      </w:r>
      <w:r w:rsidR="00D602BE" w:rsidRPr="00D602BE">
        <w:rPr>
          <w:bCs/>
          <w:sz w:val="28"/>
          <w:szCs w:val="28"/>
        </w:rPr>
        <w:t>]</w:t>
      </w:r>
      <w:r w:rsidR="00D602BE">
        <w:rPr>
          <w:bCs/>
          <w:sz w:val="28"/>
          <w:szCs w:val="28"/>
        </w:rPr>
        <w:t xml:space="preserve"> // Единое окно доступа к образовательным ресурсам</w:t>
      </w:r>
      <w:r w:rsidR="00D602BE" w:rsidRPr="00F71B46">
        <w:rPr>
          <w:bCs/>
          <w:sz w:val="28"/>
          <w:szCs w:val="28"/>
        </w:rPr>
        <w:t xml:space="preserve">.  – Режим доступа: </w:t>
      </w:r>
      <w:hyperlink r:id="rId8" w:history="1">
        <w:r w:rsidR="00634A9F" w:rsidRPr="00F71B46">
          <w:rPr>
            <w:rStyle w:val="a6"/>
            <w:bCs/>
            <w:color w:val="auto"/>
            <w:sz w:val="28"/>
            <w:szCs w:val="28"/>
          </w:rPr>
          <w:t>http://window.edu.ru/resource/405/37405/files/meretukova1.pdf</w:t>
        </w:r>
      </w:hyperlink>
      <w:r w:rsidR="00634A9F" w:rsidRPr="00F71B46">
        <w:rPr>
          <w:bCs/>
          <w:sz w:val="28"/>
          <w:szCs w:val="28"/>
        </w:rPr>
        <w:t>.</w:t>
      </w:r>
    </w:p>
    <w:p w:rsidR="00634A9F" w:rsidRPr="00D602BE" w:rsidRDefault="0002523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34A9F">
        <w:rPr>
          <w:bCs/>
          <w:sz w:val="28"/>
          <w:szCs w:val="28"/>
        </w:rPr>
        <w:t xml:space="preserve">. </w:t>
      </w:r>
      <w:r w:rsidR="00634A9F" w:rsidRPr="00634A9F">
        <w:rPr>
          <w:bCs/>
          <w:sz w:val="28"/>
          <w:szCs w:val="28"/>
        </w:rPr>
        <w:t>Андреев, Г.И. Основы научной работы и методология диссертационного исследования [Электронный ресурс]</w:t>
      </w:r>
      <w:proofErr w:type="gramStart"/>
      <w:r w:rsidR="00634A9F" w:rsidRPr="00634A9F">
        <w:rPr>
          <w:bCs/>
          <w:sz w:val="28"/>
          <w:szCs w:val="28"/>
        </w:rPr>
        <w:t xml:space="preserve"> :</w:t>
      </w:r>
      <w:proofErr w:type="gramEnd"/>
      <w:r w:rsidR="00634A9F" w:rsidRPr="00634A9F">
        <w:rPr>
          <w:bCs/>
          <w:sz w:val="28"/>
          <w:szCs w:val="28"/>
        </w:rPr>
        <w:t xml:space="preserve"> монография / Г.И. Андреев, В.В. </w:t>
      </w:r>
      <w:proofErr w:type="spellStart"/>
      <w:r w:rsidR="00634A9F" w:rsidRPr="00634A9F">
        <w:rPr>
          <w:bCs/>
          <w:sz w:val="28"/>
          <w:szCs w:val="28"/>
        </w:rPr>
        <w:t>Барвиненко</w:t>
      </w:r>
      <w:proofErr w:type="spellEnd"/>
      <w:r w:rsidR="00634A9F" w:rsidRPr="00634A9F">
        <w:rPr>
          <w:bCs/>
          <w:sz w:val="28"/>
          <w:szCs w:val="28"/>
        </w:rPr>
        <w:t>, В.С. Верба [и др.]. — Электрон</w:t>
      </w:r>
      <w:proofErr w:type="gramStart"/>
      <w:r w:rsidR="00634A9F" w:rsidRPr="00634A9F">
        <w:rPr>
          <w:bCs/>
          <w:sz w:val="28"/>
          <w:szCs w:val="28"/>
        </w:rPr>
        <w:t>.</w:t>
      </w:r>
      <w:proofErr w:type="gramEnd"/>
      <w:r w:rsidR="00634A9F" w:rsidRPr="00634A9F">
        <w:rPr>
          <w:bCs/>
          <w:sz w:val="28"/>
          <w:szCs w:val="28"/>
        </w:rPr>
        <w:t xml:space="preserve"> </w:t>
      </w:r>
      <w:proofErr w:type="gramStart"/>
      <w:r w:rsidR="00634A9F" w:rsidRPr="00634A9F">
        <w:rPr>
          <w:bCs/>
          <w:sz w:val="28"/>
          <w:szCs w:val="28"/>
        </w:rPr>
        <w:t>д</w:t>
      </w:r>
      <w:proofErr w:type="gramEnd"/>
      <w:r w:rsidR="00634A9F" w:rsidRPr="00634A9F">
        <w:rPr>
          <w:bCs/>
          <w:sz w:val="28"/>
          <w:szCs w:val="28"/>
        </w:rPr>
        <w:t>ан. — М.</w:t>
      </w:r>
      <w:proofErr w:type="gramStart"/>
      <w:r w:rsidR="00634A9F" w:rsidRPr="00634A9F">
        <w:rPr>
          <w:bCs/>
          <w:sz w:val="28"/>
          <w:szCs w:val="28"/>
        </w:rPr>
        <w:t xml:space="preserve"> :</w:t>
      </w:r>
      <w:proofErr w:type="gramEnd"/>
      <w:r w:rsidR="00634A9F" w:rsidRPr="00634A9F">
        <w:rPr>
          <w:bCs/>
          <w:sz w:val="28"/>
          <w:szCs w:val="28"/>
        </w:rPr>
        <w:t xml:space="preserve"> Финансы и статистика, 2012. — 296 с. — Режим доступа: http://e.lanbook.com/books/element.php?pl1_id=28348 — </w:t>
      </w:r>
      <w:proofErr w:type="spellStart"/>
      <w:r w:rsidR="00634A9F" w:rsidRPr="00634A9F">
        <w:rPr>
          <w:bCs/>
          <w:sz w:val="28"/>
          <w:szCs w:val="28"/>
        </w:rPr>
        <w:t>Загл</w:t>
      </w:r>
      <w:proofErr w:type="spellEnd"/>
      <w:r w:rsidR="00634A9F" w:rsidRPr="00634A9F">
        <w:rPr>
          <w:bCs/>
          <w:sz w:val="28"/>
          <w:szCs w:val="28"/>
        </w:rPr>
        <w:t>. с экрана.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Закон Российской Федерации «Об образовании» от 10.07.1992 г. №3266-1 (ред. от 18.07.2011 г.).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2.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Трудовой кодекс. Федеральный закон № 197-ФЗ (ред. от 23.04.2012 г.).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3.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Постановление Правительства Российской Федерации от 14.02.2008 г. №71 «Об утверждении Типового положения об образовательном учреждении высшего профессионального образования (высшем учебном заведении) Российской Федерации».</w:t>
      </w: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4.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 xml:space="preserve">Федеральный государственный образовательный стандарт высшего профессионального образования по направлению подготовки 38.04.01 </w:t>
      </w:r>
      <w:r w:rsidR="005E20E0">
        <w:rPr>
          <w:bCs/>
          <w:sz w:val="28"/>
          <w:szCs w:val="28"/>
        </w:rPr>
        <w:t xml:space="preserve">Экономика (утвержден приказом Министерства образования и науки РФ приказ № 321 от </w:t>
      </w:r>
      <w:r w:rsidR="005E20E0" w:rsidRPr="005E20E0">
        <w:rPr>
          <w:bCs/>
          <w:sz w:val="28"/>
          <w:szCs w:val="28"/>
        </w:rPr>
        <w:t>30 марта 2015 г</w:t>
      </w:r>
      <w:r w:rsidR="005E20E0">
        <w:rPr>
          <w:bCs/>
          <w:sz w:val="28"/>
          <w:szCs w:val="28"/>
        </w:rPr>
        <w:t>).</w:t>
      </w:r>
    </w:p>
    <w:p w:rsidR="007B1BC6" w:rsidRPr="00E015D0" w:rsidRDefault="007B1BC6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9429D8">
        <w:rPr>
          <w:bCs/>
          <w:sz w:val="28"/>
          <w:szCs w:val="28"/>
        </w:rPr>
        <w:t xml:space="preserve"> Положение о порядке проведения практики студентов образовательных учреждений высшего профессионального образования </w:t>
      </w:r>
      <w:r w:rsidR="009429D8">
        <w:rPr>
          <w:bCs/>
          <w:sz w:val="28"/>
          <w:szCs w:val="28"/>
        </w:rPr>
        <w:lastRenderedPageBreak/>
        <w:t>(утверждено приказом Министерства образования Российской Федерации от 25 марта 2003 г. № 1154)</w:t>
      </w:r>
    </w:p>
    <w:p w:rsidR="00E015D0" w:rsidRPr="00E015D0" w:rsidRDefault="007B1BC6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015D0" w:rsidRPr="00E01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B1BC6">
        <w:rPr>
          <w:bCs/>
          <w:sz w:val="28"/>
          <w:szCs w:val="28"/>
        </w:rPr>
        <w:t>Транспортная стратегия Российской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</w:t>
      </w:r>
      <w:proofErr w:type="gramStart"/>
      <w:r w:rsidRPr="007B1BC6">
        <w:rPr>
          <w:bCs/>
          <w:sz w:val="28"/>
          <w:szCs w:val="28"/>
        </w:rPr>
        <w:t xml:space="preserve"> Р</w:t>
      </w:r>
      <w:proofErr w:type="gramEnd"/>
      <w:r w:rsidRPr="007B1BC6">
        <w:rPr>
          <w:bCs/>
          <w:sz w:val="28"/>
          <w:szCs w:val="28"/>
        </w:rPr>
        <w:t>ос. Федерации; [под ред. В. Л. Белозерова]. - Москва: Общественная палата РФ, 2013. - 159 с.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015D0" w:rsidRPr="00E015D0" w:rsidRDefault="00D602B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Дополнительный перечень литературы, необходимой для проведения НИР, определяется руководителем практики.</w:t>
      </w:r>
    </w:p>
    <w:p w:rsidR="00E015D0" w:rsidRDefault="00E015D0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E51A97" w:rsidRPr="007E0990" w:rsidRDefault="00E51A97" w:rsidP="00E51A97">
      <w:pPr>
        <w:widowControl/>
        <w:numPr>
          <w:ilvl w:val="0"/>
          <w:numId w:val="28"/>
        </w:numPr>
        <w:spacing w:line="240" w:lineRule="auto"/>
        <w:ind w:left="0" w:firstLine="633"/>
        <w:rPr>
          <w:bCs/>
          <w:sz w:val="28"/>
          <w:szCs w:val="28"/>
        </w:rPr>
      </w:pPr>
      <w:r w:rsidRPr="007E099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E0990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7E0990">
        <w:rPr>
          <w:rFonts w:eastAsia="Calibri"/>
          <w:sz w:val="28"/>
          <w:szCs w:val="28"/>
          <w:lang w:val="en-US" w:eastAsia="en-US"/>
        </w:rPr>
        <w:t>http</w:t>
      </w:r>
      <w:r w:rsidRPr="007E0990">
        <w:rPr>
          <w:rFonts w:eastAsia="Calibri"/>
          <w:sz w:val="28"/>
          <w:szCs w:val="28"/>
          <w:lang w:eastAsia="en-US"/>
        </w:rPr>
        <w:t>://</w:t>
      </w:r>
      <w:proofErr w:type="spellStart"/>
      <w:r w:rsidRPr="007E0990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7E0990">
        <w:rPr>
          <w:rFonts w:eastAsia="Calibri"/>
          <w:sz w:val="28"/>
          <w:szCs w:val="28"/>
          <w:lang w:eastAsia="en-US"/>
        </w:rPr>
        <w:t>.</w:t>
      </w:r>
      <w:proofErr w:type="spellStart"/>
      <w:r w:rsidRPr="007E0990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7E0990">
        <w:rPr>
          <w:rFonts w:eastAsia="Calibri"/>
          <w:sz w:val="28"/>
          <w:szCs w:val="28"/>
          <w:lang w:eastAsia="en-US"/>
        </w:rPr>
        <w:t>.</w:t>
      </w:r>
      <w:proofErr w:type="spellStart"/>
      <w:r w:rsidRPr="007E0990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7E0990">
        <w:rPr>
          <w:rFonts w:eastAsia="Calibri"/>
          <w:sz w:val="28"/>
          <w:szCs w:val="28"/>
          <w:lang w:eastAsia="en-US"/>
        </w:rPr>
        <w:t xml:space="preserve">/  (для доступа к полнотекстовым документам требуется авторизация).  </w:t>
      </w:r>
    </w:p>
    <w:p w:rsidR="009429D8" w:rsidRPr="00F71B46" w:rsidRDefault="009429D8" w:rsidP="00E51A97">
      <w:pPr>
        <w:widowControl/>
        <w:numPr>
          <w:ilvl w:val="0"/>
          <w:numId w:val="28"/>
        </w:numPr>
        <w:spacing w:line="240" w:lineRule="auto"/>
        <w:ind w:left="0" w:firstLine="709"/>
        <w:rPr>
          <w:bCs/>
          <w:sz w:val="28"/>
          <w:szCs w:val="28"/>
        </w:rPr>
      </w:pPr>
      <w:r w:rsidRPr="007E0990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9" w:history="1">
        <w:r w:rsidRPr="007E0990">
          <w:rPr>
            <w:rStyle w:val="a6"/>
            <w:bCs/>
            <w:color w:val="auto"/>
            <w:sz w:val="28"/>
            <w:szCs w:val="28"/>
            <w:lang w:val="en-US"/>
          </w:rPr>
          <w:t>http</w:t>
        </w:r>
        <w:r w:rsidRPr="007E0990">
          <w:rPr>
            <w:rStyle w:val="a6"/>
            <w:bCs/>
            <w:color w:val="auto"/>
            <w:sz w:val="28"/>
            <w:szCs w:val="28"/>
          </w:rPr>
          <w:t>://</w:t>
        </w:r>
        <w:r w:rsidRPr="007E0990">
          <w:rPr>
            <w:rStyle w:val="a6"/>
            <w:bCs/>
            <w:color w:val="auto"/>
            <w:sz w:val="28"/>
            <w:szCs w:val="28"/>
            <w:lang w:val="en-US"/>
          </w:rPr>
          <w:t>base</w:t>
        </w:r>
        <w:r w:rsidRPr="007E0990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7E0990">
          <w:rPr>
            <w:rStyle w:val="a6"/>
            <w:bCs/>
            <w:color w:val="auto"/>
            <w:sz w:val="28"/>
            <w:szCs w:val="28"/>
            <w:lang w:val="en-US"/>
          </w:rPr>
          <w:t>garant</w:t>
        </w:r>
        <w:proofErr w:type="spellEnd"/>
        <w:r w:rsidRPr="007E0990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7E0990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1B46">
        <w:rPr>
          <w:bCs/>
          <w:sz w:val="28"/>
          <w:szCs w:val="28"/>
        </w:rPr>
        <w:t>, свободный.</w:t>
      </w:r>
    </w:p>
    <w:p w:rsidR="009429D8" w:rsidRPr="00F71B46" w:rsidRDefault="009429D8" w:rsidP="00E51A97">
      <w:pPr>
        <w:widowControl/>
        <w:numPr>
          <w:ilvl w:val="0"/>
          <w:numId w:val="28"/>
        </w:numPr>
        <w:spacing w:line="240" w:lineRule="auto"/>
        <w:ind w:left="0" w:firstLine="709"/>
        <w:rPr>
          <w:bCs/>
          <w:sz w:val="28"/>
          <w:szCs w:val="28"/>
        </w:rPr>
      </w:pPr>
      <w:r w:rsidRPr="00F71B46">
        <w:rPr>
          <w:bCs/>
          <w:sz w:val="28"/>
          <w:szCs w:val="28"/>
        </w:rPr>
        <w:t xml:space="preserve">Информационный портал </w:t>
      </w:r>
      <w:proofErr w:type="spellStart"/>
      <w:r w:rsidRPr="00F71B46">
        <w:rPr>
          <w:bCs/>
          <w:sz w:val="28"/>
          <w:szCs w:val="28"/>
        </w:rPr>
        <w:t>Стройинформ</w:t>
      </w:r>
      <w:proofErr w:type="spellEnd"/>
      <w:r w:rsidRPr="00F71B46">
        <w:rPr>
          <w:bCs/>
          <w:sz w:val="28"/>
          <w:szCs w:val="28"/>
        </w:rPr>
        <w:t xml:space="preserve"> [Электронный ресурс] - режим доступа – свободный, </w:t>
      </w:r>
      <w:r w:rsidRPr="00F71B46">
        <w:rPr>
          <w:bCs/>
          <w:sz w:val="28"/>
          <w:szCs w:val="28"/>
          <w:u w:val="single"/>
        </w:rPr>
        <w:t>http://files.stroyinf.ru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проведения НИР, определяется руководителем практики.</w:t>
      </w:r>
    </w:p>
    <w:p w:rsidR="00025238" w:rsidRDefault="0002523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AD5C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</w:t>
      </w:r>
      <w:r w:rsidR="009429D8">
        <w:rPr>
          <w:bCs/>
          <w:sz w:val="28"/>
          <w:szCs w:val="28"/>
        </w:rPr>
        <w:t xml:space="preserve">проведения НИР обучающимися </w:t>
      </w:r>
      <w:r w:rsidRPr="00AD5CD4">
        <w:rPr>
          <w:bCs/>
          <w:sz w:val="28"/>
          <w:szCs w:val="28"/>
        </w:rPr>
        <w:t xml:space="preserve">первого </w:t>
      </w:r>
      <w:r w:rsidR="009429D8">
        <w:rPr>
          <w:bCs/>
          <w:sz w:val="28"/>
          <w:szCs w:val="28"/>
        </w:rPr>
        <w:t>и второго</w:t>
      </w:r>
      <w:r w:rsidRPr="00AD5CD4">
        <w:rPr>
          <w:bCs/>
          <w:sz w:val="28"/>
          <w:szCs w:val="28"/>
        </w:rPr>
        <w:t xml:space="preserve"> </w:t>
      </w:r>
      <w:r w:rsidR="009429D8">
        <w:rPr>
          <w:bCs/>
          <w:sz w:val="28"/>
          <w:szCs w:val="28"/>
        </w:rPr>
        <w:t>года обучения</w:t>
      </w:r>
      <w:r>
        <w:rPr>
          <w:bCs/>
          <w:sz w:val="28"/>
          <w:szCs w:val="28"/>
        </w:rPr>
        <w:t>.</w:t>
      </w:r>
    </w:p>
    <w:p w:rsidR="00087799" w:rsidRPr="00C7316D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16D">
        <w:rPr>
          <w:bCs/>
          <w:sz w:val="28"/>
          <w:szCs w:val="28"/>
        </w:rPr>
        <w:t>Перечень информационных технологий, используемых при проведении</w:t>
      </w:r>
      <w:r w:rsidR="00E51A97">
        <w:rPr>
          <w:bCs/>
          <w:sz w:val="28"/>
          <w:szCs w:val="28"/>
        </w:rPr>
        <w:t xml:space="preserve"> научно-исследовательской</w:t>
      </w:r>
      <w:r w:rsidRPr="00C7316D">
        <w:rPr>
          <w:bCs/>
          <w:sz w:val="28"/>
          <w:szCs w:val="28"/>
        </w:rPr>
        <w:t xml:space="preserve"> практики:</w:t>
      </w:r>
    </w:p>
    <w:p w:rsidR="00E51A97" w:rsidRPr="00E51A97" w:rsidRDefault="00E51A97" w:rsidP="00E51A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 w:rsidRPr="00E51A97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E51A97" w:rsidRPr="00E51A97" w:rsidRDefault="00E51A97" w:rsidP="00E51A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E51A97"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4339F5" w:rsidRDefault="00E51A97" w:rsidP="00E51A97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E51A9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51A97" w:rsidRPr="00E51A97" w:rsidRDefault="00E51A97" w:rsidP="00E51A97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Практика</w:t>
      </w:r>
      <w:r w:rsidRPr="00E51A97">
        <w:rPr>
          <w:rFonts w:eastAsia="Calibri"/>
          <w:bCs/>
          <w:sz w:val="28"/>
          <w:szCs w:val="28"/>
          <w:lang w:eastAsia="en-US"/>
        </w:rPr>
        <w:t xml:space="preserve"> обеспечена необходимым комплектом лицензионного программного обеспечения, </w:t>
      </w:r>
      <w:r w:rsidRPr="00E51A97">
        <w:rPr>
          <w:bCs/>
          <w:sz w:val="28"/>
          <w:szCs w:val="28"/>
        </w:rPr>
        <w:t xml:space="preserve">установленного на технических средствах, </w:t>
      </w:r>
      <w:r w:rsidRPr="00E51A97">
        <w:rPr>
          <w:bCs/>
          <w:sz w:val="28"/>
          <w:szCs w:val="28"/>
        </w:rPr>
        <w:lastRenderedPageBreak/>
        <w:t>размещенных в специальных помещениях и помещениях для самостоятельной работы</w:t>
      </w:r>
      <w:r w:rsidRPr="00E51A97">
        <w:rPr>
          <w:rFonts w:eastAsia="Calibri"/>
          <w:bCs/>
          <w:sz w:val="28"/>
          <w:szCs w:val="28"/>
          <w:lang w:eastAsia="en-US"/>
        </w:rPr>
        <w:t>:</w:t>
      </w:r>
    </w:p>
    <w:p w:rsidR="00E51A97" w:rsidRPr="00E51A97" w:rsidRDefault="00726E07" w:rsidP="00E51A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726E07">
        <w:rPr>
          <w:bCs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6E24B8F" wp14:editId="22796C6A">
            <wp:simplePos x="0" y="0"/>
            <wp:positionH relativeFrom="column">
              <wp:posOffset>-783252</wp:posOffset>
            </wp:positionH>
            <wp:positionV relativeFrom="paragraph">
              <wp:posOffset>-927149</wp:posOffset>
            </wp:positionV>
            <wp:extent cx="7115556" cy="8882742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001" cy="887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97" w:rsidRPr="00E51A97">
        <w:rPr>
          <w:rFonts w:eastAsia="Calibri"/>
          <w:bCs/>
          <w:sz w:val="28"/>
          <w:szCs w:val="28"/>
          <w:lang w:eastAsia="en-US"/>
        </w:rPr>
        <w:t xml:space="preserve">Операционная система </w:t>
      </w:r>
      <w:proofErr w:type="spellStart"/>
      <w:r w:rsidR="00E51A97" w:rsidRPr="00E51A97">
        <w:rPr>
          <w:rFonts w:eastAsia="Calibri"/>
          <w:bCs/>
          <w:sz w:val="28"/>
          <w:szCs w:val="28"/>
          <w:lang w:eastAsia="en-US"/>
        </w:rPr>
        <w:t>Windows</w:t>
      </w:r>
      <w:proofErr w:type="spellEnd"/>
      <w:r w:rsidR="00E51A97" w:rsidRPr="00E51A97">
        <w:rPr>
          <w:rFonts w:eastAsia="Calibri"/>
          <w:bCs/>
          <w:sz w:val="28"/>
          <w:szCs w:val="28"/>
          <w:lang w:eastAsia="en-US"/>
        </w:rPr>
        <w:t>;</w:t>
      </w:r>
    </w:p>
    <w:p w:rsidR="00E51A97" w:rsidRDefault="00E51A97" w:rsidP="00E51A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E51A97">
        <w:rPr>
          <w:rFonts w:eastAsia="Calibri"/>
          <w:bCs/>
          <w:sz w:val="28"/>
          <w:szCs w:val="28"/>
          <w:lang w:eastAsia="en-US"/>
        </w:rPr>
        <w:t>M</w:t>
      </w:r>
      <w:r w:rsidRPr="00E51A97">
        <w:rPr>
          <w:rFonts w:eastAsia="Calibri"/>
          <w:bCs/>
          <w:sz w:val="28"/>
          <w:szCs w:val="28"/>
          <w:lang w:val="en-US" w:eastAsia="en-US"/>
        </w:rPr>
        <w:t>S Office</w:t>
      </w:r>
      <w:r w:rsidRPr="00E51A97">
        <w:rPr>
          <w:rFonts w:eastAsia="Calibri"/>
          <w:bCs/>
          <w:sz w:val="28"/>
          <w:szCs w:val="28"/>
          <w:lang w:eastAsia="en-US"/>
        </w:rPr>
        <w:t>.</w:t>
      </w:r>
    </w:p>
    <w:p w:rsidR="00E47967" w:rsidRPr="00E51A97" w:rsidRDefault="00E47967" w:rsidP="00E47967">
      <w:pPr>
        <w:widowControl/>
        <w:tabs>
          <w:tab w:val="left" w:pos="1418"/>
        </w:tabs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4413C7" w:rsidRDefault="004413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950734" w:rsidRDefault="00950734" w:rsidP="00950734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</w:p>
    <w:p w:rsidR="00950734" w:rsidRPr="00647CED" w:rsidRDefault="00950734" w:rsidP="00950734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950734">
        <w:rPr>
          <w:rFonts w:eastAsia="Calibri"/>
          <w:bCs/>
          <w:sz w:val="28"/>
          <w:szCs w:val="28"/>
          <w:lang w:eastAsia="en-US"/>
        </w:rPr>
        <w:t xml:space="preserve">Материально-техническая база, необходимая для осуществления образовательного процесса по </w:t>
      </w:r>
      <w:r>
        <w:rPr>
          <w:rFonts w:eastAsia="Calibri"/>
          <w:bCs/>
          <w:sz w:val="28"/>
          <w:szCs w:val="28"/>
          <w:lang w:eastAsia="en-US"/>
        </w:rPr>
        <w:t>научно-исследовательской практике</w:t>
      </w:r>
      <w:r w:rsidRPr="00950734">
        <w:rPr>
          <w:rFonts w:eastAsia="Calibri"/>
          <w:bCs/>
          <w:sz w:val="28"/>
          <w:szCs w:val="28"/>
          <w:lang w:eastAsia="en-US"/>
        </w:rPr>
        <w:t xml:space="preserve"> включает в свой состав специальные помещения:</w:t>
      </w:r>
      <w:r w:rsidR="00647CED" w:rsidRPr="00647CE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0734" w:rsidRPr="00950734" w:rsidRDefault="00950734" w:rsidP="00950734">
      <w:pPr>
        <w:widowControl/>
        <w:numPr>
          <w:ilvl w:val="0"/>
          <w:numId w:val="29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950734">
        <w:rPr>
          <w:rFonts w:eastAsia="Calibri"/>
          <w:bCs/>
          <w:sz w:val="28"/>
          <w:szCs w:val="22"/>
          <w:lang w:eastAsia="en-US"/>
        </w:rPr>
        <w:t>учебные аудитории для проведения групповых</w:t>
      </w:r>
      <w:r>
        <w:rPr>
          <w:rFonts w:eastAsia="Calibri"/>
          <w:bCs/>
          <w:sz w:val="28"/>
          <w:szCs w:val="22"/>
          <w:lang w:eastAsia="en-US"/>
        </w:rPr>
        <w:t xml:space="preserve"> и индивидуальных консультаций </w:t>
      </w:r>
      <w:r w:rsidRPr="00950734">
        <w:rPr>
          <w:rFonts w:eastAsia="Calibri"/>
          <w:bCs/>
          <w:sz w:val="28"/>
          <w:szCs w:val="22"/>
          <w:lang w:eastAsia="en-US"/>
        </w:rPr>
        <w:t xml:space="preserve">и промежуточной аттестации; </w:t>
      </w:r>
    </w:p>
    <w:p w:rsidR="00950734" w:rsidRPr="00950734" w:rsidRDefault="00950734" w:rsidP="00950734">
      <w:pPr>
        <w:widowControl/>
        <w:numPr>
          <w:ilvl w:val="0"/>
          <w:numId w:val="29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950734">
        <w:rPr>
          <w:rFonts w:eastAsia="Calibri"/>
          <w:bCs/>
          <w:sz w:val="28"/>
          <w:szCs w:val="22"/>
          <w:lang w:eastAsia="en-US"/>
        </w:rPr>
        <w:t>помещения для самостоятельной работы;</w:t>
      </w:r>
    </w:p>
    <w:p w:rsidR="00950734" w:rsidRPr="00950734" w:rsidRDefault="00950734" w:rsidP="00950734">
      <w:pPr>
        <w:widowControl/>
        <w:numPr>
          <w:ilvl w:val="0"/>
          <w:numId w:val="29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950734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950734" w:rsidRPr="00950734" w:rsidRDefault="00950734" w:rsidP="00950734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950734">
        <w:rPr>
          <w:rFonts w:eastAsia="Calibri"/>
          <w:bCs/>
          <w:sz w:val="28"/>
          <w:szCs w:val="28"/>
          <w:lang w:eastAsia="en-US"/>
        </w:rPr>
        <w:t>Для проведения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4827E7" w:rsidRPr="00A80453">
        <w:rPr>
          <w:rFonts w:eastAsia="Calibri"/>
          <w:bCs/>
          <w:sz w:val="28"/>
          <w:szCs w:val="28"/>
          <w:lang w:eastAsia="en-US"/>
        </w:rPr>
        <w:t>подготовительного этапа практики (организационного собрания)</w:t>
      </w:r>
      <w:r w:rsidR="004827E7">
        <w:rPr>
          <w:rFonts w:eastAsia="Calibri"/>
          <w:bCs/>
          <w:sz w:val="28"/>
          <w:szCs w:val="28"/>
          <w:lang w:eastAsia="en-US"/>
        </w:rPr>
        <w:t>, а также проведения</w:t>
      </w:r>
      <w:r w:rsidR="004827E7" w:rsidRPr="00A8045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руководителем ВКР индивидуальных (групповых, в случае научного руководства несколькими обучающимися)</w:t>
      </w:r>
      <w:r w:rsidRPr="00950734">
        <w:rPr>
          <w:rFonts w:eastAsia="Calibri"/>
          <w:bCs/>
          <w:sz w:val="28"/>
          <w:szCs w:val="28"/>
          <w:lang w:eastAsia="en-US"/>
        </w:rPr>
        <w:t xml:space="preserve"> занятий лекционного типа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950734">
        <w:rPr>
          <w:rFonts w:eastAsia="Calibri"/>
          <w:bCs/>
          <w:sz w:val="28"/>
          <w:szCs w:val="28"/>
          <w:lang w:eastAsia="en-US"/>
        </w:rPr>
        <w:t xml:space="preserve"> предлагаются наборы демонстрационного оборудования (в т</w:t>
      </w:r>
      <w:r>
        <w:rPr>
          <w:rFonts w:eastAsia="Calibri"/>
          <w:bCs/>
          <w:sz w:val="28"/>
          <w:szCs w:val="28"/>
          <w:lang w:eastAsia="en-US"/>
        </w:rPr>
        <w:t xml:space="preserve">ом </w:t>
      </w:r>
      <w:r w:rsidRPr="00950734">
        <w:rPr>
          <w:rFonts w:eastAsia="Calibri"/>
          <w:bCs/>
          <w:sz w:val="28"/>
          <w:szCs w:val="28"/>
          <w:lang w:eastAsia="en-US"/>
        </w:rPr>
        <w:t>ч</w:t>
      </w:r>
      <w:r>
        <w:rPr>
          <w:rFonts w:eastAsia="Calibri"/>
          <w:bCs/>
          <w:sz w:val="28"/>
          <w:szCs w:val="28"/>
          <w:lang w:eastAsia="en-US"/>
        </w:rPr>
        <w:t>исле</w:t>
      </w:r>
      <w:r w:rsidRPr="00950734">
        <w:rPr>
          <w:rFonts w:eastAsia="Calibri"/>
          <w:bCs/>
          <w:sz w:val="28"/>
          <w:szCs w:val="28"/>
          <w:lang w:eastAsia="en-US"/>
        </w:rPr>
        <w:t xml:space="preserve"> переносной проектор и белая маркерная доска/белая стена).</w:t>
      </w:r>
    </w:p>
    <w:p w:rsidR="00950734" w:rsidRPr="00950734" w:rsidRDefault="00950734" w:rsidP="00950734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950734">
        <w:rPr>
          <w:rFonts w:eastAsia="Calibri"/>
          <w:bCs/>
          <w:sz w:val="28"/>
          <w:szCs w:val="28"/>
          <w:lang w:eastAsia="en-US"/>
        </w:rPr>
        <w:t>Помещени</w:t>
      </w:r>
      <w:r w:rsidR="00F46531">
        <w:rPr>
          <w:rFonts w:eastAsia="Calibri"/>
          <w:bCs/>
          <w:sz w:val="28"/>
          <w:szCs w:val="28"/>
          <w:lang w:eastAsia="en-US"/>
        </w:rPr>
        <w:t>е</w:t>
      </w:r>
      <w:r w:rsidRPr="00950734">
        <w:rPr>
          <w:rFonts w:eastAsia="Calibri"/>
          <w:bCs/>
          <w:sz w:val="28"/>
          <w:szCs w:val="28"/>
          <w:lang w:eastAsia="en-US"/>
        </w:rPr>
        <w:t xml:space="preserve"> для самостоятельной работы обучающихся</w:t>
      </w:r>
      <w:r w:rsidR="00F46531">
        <w:rPr>
          <w:rFonts w:eastAsia="Calibri"/>
          <w:bCs/>
          <w:sz w:val="28"/>
          <w:szCs w:val="28"/>
          <w:lang w:eastAsia="en-US"/>
        </w:rPr>
        <w:t xml:space="preserve"> (ауд. 7-423)</w:t>
      </w:r>
      <w:r w:rsidRPr="00950734">
        <w:rPr>
          <w:rFonts w:eastAsia="Calibri"/>
          <w:bCs/>
          <w:sz w:val="28"/>
          <w:szCs w:val="28"/>
          <w:lang w:eastAsia="en-US"/>
        </w:rPr>
        <w:t xml:space="preserve"> оснащен</w:t>
      </w:r>
      <w:r w:rsidR="00F46531">
        <w:rPr>
          <w:rFonts w:eastAsia="Calibri"/>
          <w:bCs/>
          <w:sz w:val="28"/>
          <w:szCs w:val="28"/>
          <w:lang w:eastAsia="en-US"/>
        </w:rPr>
        <w:t>о</w:t>
      </w:r>
      <w:r w:rsidRPr="00950734">
        <w:rPr>
          <w:rFonts w:eastAsia="Calibri"/>
          <w:bCs/>
          <w:sz w:val="28"/>
          <w:szCs w:val="28"/>
          <w:lang w:eastAsia="en-US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50734" w:rsidRPr="00950734" w:rsidRDefault="00726E07" w:rsidP="00950734">
      <w:pPr>
        <w:widowControl/>
        <w:spacing w:line="240" w:lineRule="auto"/>
        <w:rPr>
          <w:rFonts w:eastAsia="Calibri"/>
          <w:bCs/>
          <w:sz w:val="28"/>
          <w:szCs w:val="28"/>
          <w:lang w:eastAsia="en-US"/>
        </w:rPr>
      </w:pPr>
      <w:r w:rsidRPr="008F0F93">
        <w:rPr>
          <w:noProof/>
        </w:rPr>
        <w:drawing>
          <wp:anchor distT="0" distB="0" distL="114300" distR="114300" simplePos="0" relativeHeight="251666432" behindDoc="0" locked="0" layoutInCell="1" allowOverlap="1" wp14:anchorId="573EE393" wp14:editId="22AD613C">
            <wp:simplePos x="0" y="0"/>
            <wp:positionH relativeFrom="column">
              <wp:posOffset>2719070</wp:posOffset>
            </wp:positionH>
            <wp:positionV relativeFrom="paragraph">
              <wp:posOffset>9525</wp:posOffset>
            </wp:positionV>
            <wp:extent cx="1714500" cy="876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734" w:rsidRPr="00950734" w:rsidRDefault="00950734" w:rsidP="00950734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950734" w:rsidRDefault="00726E07" w:rsidP="00950734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0734">
        <w:rPr>
          <w:rFonts w:eastAsia="Calibri"/>
          <w:sz w:val="28"/>
          <w:szCs w:val="28"/>
          <w:lang w:eastAsia="en-US"/>
        </w:rPr>
        <w:t xml:space="preserve">Разработчик программы, доцент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950734">
        <w:rPr>
          <w:rFonts w:eastAsia="Calibri"/>
          <w:sz w:val="28"/>
          <w:szCs w:val="28"/>
          <w:lang w:eastAsia="en-US"/>
        </w:rPr>
        <w:t>Н.В. Сакс</w:t>
      </w:r>
    </w:p>
    <w:p w:rsidR="00726E07" w:rsidRDefault="00726E07" w:rsidP="00950734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726E07" w:rsidRPr="00950734" w:rsidRDefault="00726E07" w:rsidP="00950734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«08</w:t>
      </w:r>
      <w:r w:rsidRPr="00950734">
        <w:rPr>
          <w:rFonts w:eastAsia="Calibri"/>
          <w:sz w:val="28"/>
          <w:szCs w:val="28"/>
          <w:lang w:eastAsia="en-US"/>
        </w:rPr>
        <w:t>»  мая  201</w:t>
      </w:r>
      <w:r>
        <w:rPr>
          <w:rFonts w:eastAsia="Calibri"/>
          <w:sz w:val="28"/>
          <w:szCs w:val="28"/>
          <w:lang w:eastAsia="en-US"/>
        </w:rPr>
        <w:t>8</w:t>
      </w:r>
      <w:r w:rsidRPr="00950734">
        <w:rPr>
          <w:rFonts w:eastAsia="Calibri"/>
          <w:sz w:val="28"/>
          <w:szCs w:val="28"/>
          <w:lang w:eastAsia="en-US"/>
        </w:rPr>
        <w:t xml:space="preserve"> г.</w:t>
      </w:r>
      <w:r w:rsidRPr="00726E07">
        <w:rPr>
          <w:noProof/>
        </w:rPr>
        <w:t xml:space="preserve"> </w:t>
      </w:r>
    </w:p>
    <w:p w:rsidR="006417A9" w:rsidRDefault="006417A9" w:rsidP="00950734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950734" w:rsidRPr="00950734" w:rsidRDefault="00950734" w:rsidP="006D1CD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sectPr w:rsidR="00950734" w:rsidRPr="0095073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2746921"/>
    <w:multiLevelType w:val="hybridMultilevel"/>
    <w:tmpl w:val="F28218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FBA4FC8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13"/>
  </w:num>
  <w:num w:numId="5">
    <w:abstractNumId w:val="0"/>
  </w:num>
  <w:num w:numId="6">
    <w:abstractNumId w:val="16"/>
  </w:num>
  <w:num w:numId="7">
    <w:abstractNumId w:val="1"/>
  </w:num>
  <w:num w:numId="8">
    <w:abstractNumId w:val="14"/>
  </w:num>
  <w:num w:numId="9">
    <w:abstractNumId w:val="18"/>
  </w:num>
  <w:num w:numId="10">
    <w:abstractNumId w:val="11"/>
  </w:num>
  <w:num w:numId="11">
    <w:abstractNumId w:val="9"/>
  </w:num>
  <w:num w:numId="12">
    <w:abstractNumId w:val="27"/>
  </w:num>
  <w:num w:numId="13">
    <w:abstractNumId w:val="23"/>
  </w:num>
  <w:num w:numId="14">
    <w:abstractNumId w:val="25"/>
  </w:num>
  <w:num w:numId="15">
    <w:abstractNumId w:val="24"/>
  </w:num>
  <w:num w:numId="16">
    <w:abstractNumId w:val="17"/>
  </w:num>
  <w:num w:numId="17">
    <w:abstractNumId w:val="4"/>
  </w:num>
  <w:num w:numId="18">
    <w:abstractNumId w:val="6"/>
  </w:num>
  <w:num w:numId="19">
    <w:abstractNumId w:val="5"/>
  </w:num>
  <w:num w:numId="20">
    <w:abstractNumId w:val="19"/>
  </w:num>
  <w:num w:numId="21">
    <w:abstractNumId w:val="2"/>
  </w:num>
  <w:num w:numId="22">
    <w:abstractNumId w:val="26"/>
  </w:num>
  <w:num w:numId="23">
    <w:abstractNumId w:val="3"/>
  </w:num>
  <w:num w:numId="24">
    <w:abstractNumId w:val="20"/>
  </w:num>
  <w:num w:numId="25">
    <w:abstractNumId w:val="10"/>
  </w:num>
  <w:num w:numId="26">
    <w:abstractNumId w:val="21"/>
  </w:num>
  <w:num w:numId="27">
    <w:abstractNumId w:val="28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3395"/>
    <w:rsid w:val="00015646"/>
    <w:rsid w:val="000176DC"/>
    <w:rsid w:val="00021307"/>
    <w:rsid w:val="0002349A"/>
    <w:rsid w:val="00025238"/>
    <w:rsid w:val="00030C74"/>
    <w:rsid w:val="00034024"/>
    <w:rsid w:val="000410FF"/>
    <w:rsid w:val="000476D7"/>
    <w:rsid w:val="00062D78"/>
    <w:rsid w:val="00072CBE"/>
    <w:rsid w:val="000762E0"/>
    <w:rsid w:val="00087799"/>
    <w:rsid w:val="00092BE8"/>
    <w:rsid w:val="00093133"/>
    <w:rsid w:val="000A0CC7"/>
    <w:rsid w:val="000A346F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4984"/>
    <w:rsid w:val="000F7490"/>
    <w:rsid w:val="00120499"/>
    <w:rsid w:val="00122920"/>
    <w:rsid w:val="001267A8"/>
    <w:rsid w:val="001379C2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27DB"/>
    <w:rsid w:val="001A5E7F"/>
    <w:rsid w:val="001A78C6"/>
    <w:rsid w:val="001C652D"/>
    <w:rsid w:val="001E6889"/>
    <w:rsid w:val="00200A40"/>
    <w:rsid w:val="00202776"/>
    <w:rsid w:val="00205525"/>
    <w:rsid w:val="002078CA"/>
    <w:rsid w:val="00212EA1"/>
    <w:rsid w:val="002137C5"/>
    <w:rsid w:val="00217FBC"/>
    <w:rsid w:val="002279F3"/>
    <w:rsid w:val="00233DBB"/>
    <w:rsid w:val="0023576E"/>
    <w:rsid w:val="00236CC6"/>
    <w:rsid w:val="00251DB9"/>
    <w:rsid w:val="00257AAF"/>
    <w:rsid w:val="00257B07"/>
    <w:rsid w:val="002720D1"/>
    <w:rsid w:val="002766FC"/>
    <w:rsid w:val="00294080"/>
    <w:rsid w:val="00294C03"/>
    <w:rsid w:val="002E0DFE"/>
    <w:rsid w:val="002E1FE1"/>
    <w:rsid w:val="002F6403"/>
    <w:rsid w:val="0031124A"/>
    <w:rsid w:val="0031788C"/>
    <w:rsid w:val="00322E18"/>
    <w:rsid w:val="00324F90"/>
    <w:rsid w:val="0033292D"/>
    <w:rsid w:val="00345F47"/>
    <w:rsid w:val="003501E6"/>
    <w:rsid w:val="00350288"/>
    <w:rsid w:val="0035335F"/>
    <w:rsid w:val="00354599"/>
    <w:rsid w:val="0035556A"/>
    <w:rsid w:val="00355B60"/>
    <w:rsid w:val="003856B8"/>
    <w:rsid w:val="003913BD"/>
    <w:rsid w:val="00391E71"/>
    <w:rsid w:val="0039566C"/>
    <w:rsid w:val="003962F7"/>
    <w:rsid w:val="00397A1D"/>
    <w:rsid w:val="003A777B"/>
    <w:rsid w:val="003B66CA"/>
    <w:rsid w:val="003C1BCC"/>
    <w:rsid w:val="003C4293"/>
    <w:rsid w:val="003C512B"/>
    <w:rsid w:val="003D4E39"/>
    <w:rsid w:val="003F647A"/>
    <w:rsid w:val="004011C3"/>
    <w:rsid w:val="004109CF"/>
    <w:rsid w:val="00420E71"/>
    <w:rsid w:val="0042145C"/>
    <w:rsid w:val="004339F5"/>
    <w:rsid w:val="004413C7"/>
    <w:rsid w:val="004414FB"/>
    <w:rsid w:val="004428B1"/>
    <w:rsid w:val="00443E82"/>
    <w:rsid w:val="004622CE"/>
    <w:rsid w:val="00463E4A"/>
    <w:rsid w:val="00467271"/>
    <w:rsid w:val="004728D4"/>
    <w:rsid w:val="004827E7"/>
    <w:rsid w:val="0048304E"/>
    <w:rsid w:val="0048379C"/>
    <w:rsid w:val="00485395"/>
    <w:rsid w:val="00490574"/>
    <w:rsid w:val="004929B4"/>
    <w:rsid w:val="004C3FFE"/>
    <w:rsid w:val="004C4122"/>
    <w:rsid w:val="004E5A3A"/>
    <w:rsid w:val="004E79E1"/>
    <w:rsid w:val="004F01ED"/>
    <w:rsid w:val="004F45B3"/>
    <w:rsid w:val="004F472C"/>
    <w:rsid w:val="0050182F"/>
    <w:rsid w:val="005108CA"/>
    <w:rsid w:val="005128A4"/>
    <w:rsid w:val="00523570"/>
    <w:rsid w:val="005260A7"/>
    <w:rsid w:val="005268C6"/>
    <w:rsid w:val="00531940"/>
    <w:rsid w:val="00541A68"/>
    <w:rsid w:val="00542E1B"/>
    <w:rsid w:val="00550681"/>
    <w:rsid w:val="00567324"/>
    <w:rsid w:val="00574AF6"/>
    <w:rsid w:val="00594AE5"/>
    <w:rsid w:val="005967F7"/>
    <w:rsid w:val="00597D2B"/>
    <w:rsid w:val="005B55C1"/>
    <w:rsid w:val="005B5D66"/>
    <w:rsid w:val="005B5DA4"/>
    <w:rsid w:val="005C7B83"/>
    <w:rsid w:val="005D06FA"/>
    <w:rsid w:val="005E113B"/>
    <w:rsid w:val="005E20E0"/>
    <w:rsid w:val="005E28D0"/>
    <w:rsid w:val="005E4B91"/>
    <w:rsid w:val="005E7989"/>
    <w:rsid w:val="005F29AD"/>
    <w:rsid w:val="00603561"/>
    <w:rsid w:val="006045A8"/>
    <w:rsid w:val="00613208"/>
    <w:rsid w:val="00616619"/>
    <w:rsid w:val="006338D7"/>
    <w:rsid w:val="00634A9F"/>
    <w:rsid w:val="006417A9"/>
    <w:rsid w:val="00647CED"/>
    <w:rsid w:val="006622A4"/>
    <w:rsid w:val="006641B3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1CD2"/>
    <w:rsid w:val="006D6170"/>
    <w:rsid w:val="006D7505"/>
    <w:rsid w:val="006E6582"/>
    <w:rsid w:val="006F0765"/>
    <w:rsid w:val="00713032"/>
    <w:rsid w:val="007228D6"/>
    <w:rsid w:val="00726E07"/>
    <w:rsid w:val="00731B78"/>
    <w:rsid w:val="00736A1B"/>
    <w:rsid w:val="00743903"/>
    <w:rsid w:val="00766ED7"/>
    <w:rsid w:val="0077223C"/>
    <w:rsid w:val="00776D08"/>
    <w:rsid w:val="00790EB1"/>
    <w:rsid w:val="007913A5"/>
    <w:rsid w:val="007917E8"/>
    <w:rsid w:val="007921BB"/>
    <w:rsid w:val="007A0529"/>
    <w:rsid w:val="007A31D1"/>
    <w:rsid w:val="007A71D0"/>
    <w:rsid w:val="007B1BC6"/>
    <w:rsid w:val="007B2D3C"/>
    <w:rsid w:val="007C1CCC"/>
    <w:rsid w:val="007C60A6"/>
    <w:rsid w:val="007E0990"/>
    <w:rsid w:val="007E3977"/>
    <w:rsid w:val="007E7072"/>
    <w:rsid w:val="007F2B72"/>
    <w:rsid w:val="007F49E2"/>
    <w:rsid w:val="00807E0D"/>
    <w:rsid w:val="008147D9"/>
    <w:rsid w:val="00817DF0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B1EF1"/>
    <w:rsid w:val="008B38CD"/>
    <w:rsid w:val="008B3A13"/>
    <w:rsid w:val="008B7617"/>
    <w:rsid w:val="008D43D6"/>
    <w:rsid w:val="008D697A"/>
    <w:rsid w:val="008D73A8"/>
    <w:rsid w:val="008E7428"/>
    <w:rsid w:val="008F38C8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0734"/>
    <w:rsid w:val="0095427B"/>
    <w:rsid w:val="00965346"/>
    <w:rsid w:val="00973A15"/>
    <w:rsid w:val="00974682"/>
    <w:rsid w:val="00985000"/>
    <w:rsid w:val="0098550A"/>
    <w:rsid w:val="009A3C08"/>
    <w:rsid w:val="009B5155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24A5"/>
    <w:rsid w:val="00A33264"/>
    <w:rsid w:val="00A34065"/>
    <w:rsid w:val="00A44CFE"/>
    <w:rsid w:val="00A52159"/>
    <w:rsid w:val="00A5339A"/>
    <w:rsid w:val="00A55036"/>
    <w:rsid w:val="00A63776"/>
    <w:rsid w:val="00A7043A"/>
    <w:rsid w:val="00A8508F"/>
    <w:rsid w:val="00A855B2"/>
    <w:rsid w:val="00A932AC"/>
    <w:rsid w:val="00AA1EF0"/>
    <w:rsid w:val="00AA353A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22424"/>
    <w:rsid w:val="00B23E4D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738A"/>
    <w:rsid w:val="00B57BD2"/>
    <w:rsid w:val="00B756D9"/>
    <w:rsid w:val="00B82EAA"/>
    <w:rsid w:val="00B840D8"/>
    <w:rsid w:val="00B85382"/>
    <w:rsid w:val="00B92247"/>
    <w:rsid w:val="00BA17CE"/>
    <w:rsid w:val="00BB0F07"/>
    <w:rsid w:val="00BB4F84"/>
    <w:rsid w:val="00BC0912"/>
    <w:rsid w:val="00BC0A74"/>
    <w:rsid w:val="00BC1DFB"/>
    <w:rsid w:val="00BD1997"/>
    <w:rsid w:val="00BD4749"/>
    <w:rsid w:val="00BE027C"/>
    <w:rsid w:val="00BE1890"/>
    <w:rsid w:val="00BE1C33"/>
    <w:rsid w:val="00BE4E4C"/>
    <w:rsid w:val="00BF2A17"/>
    <w:rsid w:val="00BF49EC"/>
    <w:rsid w:val="00BF58CD"/>
    <w:rsid w:val="00BF6ACF"/>
    <w:rsid w:val="00C03E36"/>
    <w:rsid w:val="00C0489D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15ED"/>
    <w:rsid w:val="00D1455C"/>
    <w:rsid w:val="00D23D0B"/>
    <w:rsid w:val="00D23ED0"/>
    <w:rsid w:val="00D25127"/>
    <w:rsid w:val="00D2714B"/>
    <w:rsid w:val="00D514C5"/>
    <w:rsid w:val="00D602BE"/>
    <w:rsid w:val="00D6325A"/>
    <w:rsid w:val="00D6374D"/>
    <w:rsid w:val="00D75AB6"/>
    <w:rsid w:val="00D84600"/>
    <w:rsid w:val="00D87A57"/>
    <w:rsid w:val="00DA4BE5"/>
    <w:rsid w:val="00DA4F2C"/>
    <w:rsid w:val="00DB7F70"/>
    <w:rsid w:val="00DC6162"/>
    <w:rsid w:val="00DF0E41"/>
    <w:rsid w:val="00DF7688"/>
    <w:rsid w:val="00E015D0"/>
    <w:rsid w:val="00E05466"/>
    <w:rsid w:val="00E133CA"/>
    <w:rsid w:val="00E177C8"/>
    <w:rsid w:val="00E20F70"/>
    <w:rsid w:val="00E357C8"/>
    <w:rsid w:val="00E4212F"/>
    <w:rsid w:val="00E42D85"/>
    <w:rsid w:val="00E44EBF"/>
    <w:rsid w:val="00E45BAE"/>
    <w:rsid w:val="00E47967"/>
    <w:rsid w:val="00E51A97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3B17"/>
    <w:rsid w:val="00EB3FA8"/>
    <w:rsid w:val="00EB402F"/>
    <w:rsid w:val="00EC296B"/>
    <w:rsid w:val="00EC5DB9"/>
    <w:rsid w:val="00ED101F"/>
    <w:rsid w:val="00ED448C"/>
    <w:rsid w:val="00ED5BBC"/>
    <w:rsid w:val="00EE02D8"/>
    <w:rsid w:val="00EE258C"/>
    <w:rsid w:val="00EF3806"/>
    <w:rsid w:val="00F01EB0"/>
    <w:rsid w:val="00F041CF"/>
    <w:rsid w:val="00F04BE0"/>
    <w:rsid w:val="00F13FAB"/>
    <w:rsid w:val="00F166FF"/>
    <w:rsid w:val="00F23B7B"/>
    <w:rsid w:val="00F30340"/>
    <w:rsid w:val="00F31172"/>
    <w:rsid w:val="00F46531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02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1A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02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1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405/37405/files/meretukova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indow.edu.ru/resource/405/374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ase.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Сакс</cp:lastModifiedBy>
  <cp:revision>2</cp:revision>
  <cp:lastPrinted>2018-01-13T10:37:00Z</cp:lastPrinted>
  <dcterms:created xsi:type="dcterms:W3CDTF">2018-07-01T20:40:00Z</dcterms:created>
  <dcterms:modified xsi:type="dcterms:W3CDTF">2018-07-01T20:40:00Z</dcterms:modified>
</cp:coreProperties>
</file>