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1C" w:rsidRPr="00D2714B" w:rsidRDefault="008D291C" w:rsidP="00A0492D">
      <w:pPr>
        <w:ind w:firstLine="0"/>
        <w:jc w:val="center"/>
        <w:rPr>
          <w:szCs w:val="28"/>
        </w:rPr>
      </w:pPr>
      <w:r w:rsidRPr="00D2714B">
        <w:rPr>
          <w:szCs w:val="28"/>
        </w:rPr>
        <w:t xml:space="preserve">ФЕДЕРАЛЬНОЕ АГЕНТСТВО ЖЕЛЕЗНОДОРОЖНОГО ТРАНСПОРТА </w:t>
      </w:r>
    </w:p>
    <w:p w:rsidR="008D291C" w:rsidRPr="00760FAE" w:rsidRDefault="008D291C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Федеральное государственное бюджетное образовательное учреждение</w:t>
      </w:r>
    </w:p>
    <w:p w:rsidR="008D291C" w:rsidRPr="00760FAE" w:rsidRDefault="008D291C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высшего образования</w:t>
      </w:r>
    </w:p>
    <w:p w:rsidR="008D291C" w:rsidRPr="00760FAE" w:rsidRDefault="008D291C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«Петербургский государственный университет путей сообщения</w:t>
      </w:r>
    </w:p>
    <w:p w:rsidR="008D291C" w:rsidRPr="00760FAE" w:rsidRDefault="008D291C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 xml:space="preserve">Императора Александра </w:t>
      </w:r>
      <w:r w:rsidRPr="00760FAE">
        <w:rPr>
          <w:szCs w:val="28"/>
          <w:lang w:val="en-US"/>
        </w:rPr>
        <w:t>I</w:t>
      </w:r>
      <w:r w:rsidRPr="00760FAE">
        <w:rPr>
          <w:szCs w:val="28"/>
        </w:rPr>
        <w:t>»</w:t>
      </w:r>
    </w:p>
    <w:p w:rsidR="008D291C" w:rsidRPr="00760FAE" w:rsidRDefault="008D291C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(ФГБОУ ВО ПГУПС)</w:t>
      </w:r>
    </w:p>
    <w:p w:rsidR="008D291C" w:rsidRPr="00760FAE" w:rsidRDefault="008D291C" w:rsidP="003A1512">
      <w:pPr>
        <w:ind w:firstLine="0"/>
        <w:jc w:val="center"/>
        <w:rPr>
          <w:szCs w:val="28"/>
        </w:rPr>
      </w:pPr>
    </w:p>
    <w:p w:rsidR="008D291C" w:rsidRPr="00760FAE" w:rsidRDefault="008D291C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Кафедра «Технология металлов»</w:t>
      </w: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РАБОЧАЯ ПРОГРАММА</w:t>
      </w:r>
    </w:p>
    <w:p w:rsidR="008D291C" w:rsidRPr="00760FAE" w:rsidRDefault="008D291C" w:rsidP="00A0492D">
      <w:pPr>
        <w:spacing w:before="120"/>
        <w:ind w:firstLine="0"/>
        <w:jc w:val="center"/>
        <w:rPr>
          <w:i/>
          <w:szCs w:val="28"/>
        </w:rPr>
      </w:pPr>
      <w:r w:rsidRPr="00760FAE">
        <w:rPr>
          <w:i/>
          <w:szCs w:val="28"/>
        </w:rPr>
        <w:t>дисциплины</w:t>
      </w:r>
    </w:p>
    <w:p w:rsidR="008D291C" w:rsidRPr="00760FAE" w:rsidRDefault="008D291C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>
        <w:rPr>
          <w:szCs w:val="28"/>
        </w:rPr>
        <w:t>ЭФФЕКТИВНОСТЬ ИСПОЛЬЗОВАНИЯ НАЗЕМНЫХ ТРАНСПОРТНО-ТЕХНОЛОГИЧЕСКИХ МАШИН И КОМПЛЕКСОВ НА Ж.Д. ТРАНСПОРТЕ</w:t>
      </w:r>
      <w:r w:rsidRPr="00760FAE">
        <w:rPr>
          <w:szCs w:val="28"/>
        </w:rPr>
        <w:t>» (</w:t>
      </w:r>
      <w:r>
        <w:rPr>
          <w:szCs w:val="28"/>
        </w:rPr>
        <w:t>Б1.В.ДВ.2.2</w:t>
      </w:r>
      <w:r w:rsidRPr="00760FAE">
        <w:rPr>
          <w:szCs w:val="28"/>
        </w:rPr>
        <w:t>)</w:t>
      </w:r>
    </w:p>
    <w:p w:rsidR="008D291C" w:rsidRPr="00A0492D" w:rsidRDefault="008D291C" w:rsidP="00D34263">
      <w:pPr>
        <w:suppressAutoHyphens/>
        <w:spacing w:before="120"/>
        <w:ind w:firstLine="0"/>
        <w:jc w:val="center"/>
        <w:rPr>
          <w:i/>
          <w:szCs w:val="28"/>
        </w:rPr>
      </w:pPr>
      <w:r>
        <w:rPr>
          <w:i/>
          <w:szCs w:val="28"/>
        </w:rPr>
        <w:t>для</w:t>
      </w:r>
      <w:r w:rsidRPr="00A0492D">
        <w:rPr>
          <w:i/>
          <w:szCs w:val="28"/>
        </w:rPr>
        <w:t xml:space="preserve"> направлени</w:t>
      </w:r>
      <w:r>
        <w:rPr>
          <w:i/>
          <w:szCs w:val="28"/>
        </w:rPr>
        <w:t>я</w:t>
      </w:r>
      <w:r w:rsidRPr="00A0492D">
        <w:rPr>
          <w:i/>
          <w:szCs w:val="28"/>
        </w:rPr>
        <w:t xml:space="preserve"> </w:t>
      </w:r>
    </w:p>
    <w:p w:rsidR="008D291C" w:rsidRPr="00760FAE" w:rsidRDefault="008D291C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 xml:space="preserve">23.04.02 «НАЗЕМНЫЕ ТРАНСПОРТНО-ТЕХНОЛОГИЧЕСКИЕ КОМПЛЕКСЫ» </w:t>
      </w:r>
    </w:p>
    <w:p w:rsidR="008D291C" w:rsidRPr="00A0492D" w:rsidRDefault="008D291C" w:rsidP="00D34263">
      <w:pPr>
        <w:suppressAutoHyphens/>
        <w:spacing w:before="120"/>
        <w:ind w:firstLine="0"/>
        <w:jc w:val="center"/>
        <w:rPr>
          <w:i/>
          <w:szCs w:val="28"/>
        </w:rPr>
      </w:pPr>
      <w:r w:rsidRPr="00A0492D">
        <w:rPr>
          <w:i/>
          <w:szCs w:val="28"/>
        </w:rPr>
        <w:t xml:space="preserve">по </w:t>
      </w:r>
      <w:r>
        <w:rPr>
          <w:i/>
          <w:szCs w:val="28"/>
        </w:rPr>
        <w:t>м</w:t>
      </w:r>
      <w:r w:rsidRPr="00A0492D">
        <w:rPr>
          <w:i/>
          <w:szCs w:val="28"/>
        </w:rPr>
        <w:t>агистерск</w:t>
      </w:r>
      <w:r>
        <w:rPr>
          <w:i/>
          <w:szCs w:val="28"/>
        </w:rPr>
        <w:t>ой</w:t>
      </w:r>
      <w:r w:rsidRPr="00A0492D">
        <w:rPr>
          <w:i/>
          <w:szCs w:val="28"/>
        </w:rPr>
        <w:t xml:space="preserve"> программ</w:t>
      </w:r>
      <w:r>
        <w:rPr>
          <w:i/>
          <w:szCs w:val="28"/>
        </w:rPr>
        <w:t>е</w:t>
      </w:r>
      <w:r w:rsidRPr="00A0492D">
        <w:rPr>
          <w:i/>
          <w:szCs w:val="28"/>
        </w:rPr>
        <w:t xml:space="preserve"> </w:t>
      </w:r>
    </w:p>
    <w:p w:rsidR="008D291C" w:rsidRPr="00760FAE" w:rsidRDefault="008D291C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«РЕМОНТ И ЭКСПЛУАТАЦИЯ НАЗЕМНЫХ ТРАНСПОРТНО-ТЕХНОЛОГИЧЕСКИХ КОМПЛЕКСОВ И СИСТЕМ»</w:t>
      </w:r>
    </w:p>
    <w:p w:rsidR="008D291C" w:rsidRDefault="008D291C" w:rsidP="003A1512">
      <w:pPr>
        <w:ind w:firstLine="0"/>
        <w:jc w:val="center"/>
        <w:rPr>
          <w:szCs w:val="28"/>
        </w:rPr>
      </w:pPr>
    </w:p>
    <w:p w:rsidR="008D291C" w:rsidRPr="00760FAE" w:rsidRDefault="008D291C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Форма обучения – очная</w:t>
      </w:r>
      <w:r w:rsidR="00692382">
        <w:rPr>
          <w:szCs w:val="28"/>
        </w:rPr>
        <w:t>, заочная</w:t>
      </w: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Default="008D291C" w:rsidP="003A1512">
      <w:pPr>
        <w:ind w:firstLine="0"/>
        <w:jc w:val="center"/>
        <w:rPr>
          <w:b/>
          <w:szCs w:val="28"/>
        </w:rPr>
      </w:pPr>
    </w:p>
    <w:p w:rsidR="008D291C" w:rsidRPr="00760FAE" w:rsidRDefault="008D291C" w:rsidP="008A3752">
      <w:pPr>
        <w:ind w:firstLine="0"/>
        <w:jc w:val="center"/>
        <w:rPr>
          <w:b/>
          <w:szCs w:val="28"/>
        </w:rPr>
      </w:pPr>
    </w:p>
    <w:p w:rsidR="008D291C" w:rsidRPr="00760FAE" w:rsidRDefault="008D291C" w:rsidP="008A3752">
      <w:pPr>
        <w:ind w:firstLine="0"/>
        <w:jc w:val="center"/>
        <w:rPr>
          <w:b/>
          <w:szCs w:val="28"/>
        </w:rPr>
      </w:pPr>
    </w:p>
    <w:p w:rsidR="008D291C" w:rsidRPr="00760FAE" w:rsidRDefault="008D291C" w:rsidP="008A3752">
      <w:pPr>
        <w:ind w:firstLine="0"/>
        <w:jc w:val="center"/>
        <w:rPr>
          <w:b/>
          <w:szCs w:val="28"/>
        </w:rPr>
      </w:pPr>
    </w:p>
    <w:p w:rsidR="008D291C" w:rsidRPr="00760FAE" w:rsidRDefault="008D291C" w:rsidP="008A3752">
      <w:pPr>
        <w:ind w:firstLine="0"/>
        <w:jc w:val="center"/>
        <w:rPr>
          <w:b/>
          <w:szCs w:val="28"/>
        </w:rPr>
      </w:pPr>
    </w:p>
    <w:p w:rsidR="008D291C" w:rsidRPr="00760FAE" w:rsidRDefault="008D291C" w:rsidP="008A3752">
      <w:pPr>
        <w:ind w:firstLine="0"/>
        <w:jc w:val="center"/>
        <w:rPr>
          <w:b/>
          <w:szCs w:val="28"/>
        </w:rPr>
      </w:pPr>
    </w:p>
    <w:p w:rsidR="008D291C" w:rsidRPr="00760FAE" w:rsidRDefault="008D291C" w:rsidP="008A3752">
      <w:pPr>
        <w:ind w:firstLine="0"/>
        <w:jc w:val="center"/>
        <w:rPr>
          <w:b/>
          <w:szCs w:val="28"/>
        </w:rPr>
      </w:pPr>
    </w:p>
    <w:p w:rsidR="008D291C" w:rsidRPr="00760FAE" w:rsidRDefault="008D291C" w:rsidP="008A3752">
      <w:pPr>
        <w:ind w:firstLine="0"/>
        <w:jc w:val="center"/>
        <w:rPr>
          <w:b/>
          <w:szCs w:val="28"/>
        </w:rPr>
      </w:pPr>
    </w:p>
    <w:p w:rsidR="008D291C" w:rsidRPr="00760FAE" w:rsidRDefault="008D291C" w:rsidP="00510205">
      <w:pPr>
        <w:ind w:firstLine="0"/>
        <w:jc w:val="center"/>
        <w:rPr>
          <w:szCs w:val="28"/>
        </w:rPr>
      </w:pPr>
      <w:r w:rsidRPr="00760FAE">
        <w:rPr>
          <w:szCs w:val="28"/>
        </w:rPr>
        <w:t>Санкт-Петербург</w:t>
      </w:r>
    </w:p>
    <w:p w:rsidR="008D291C" w:rsidRPr="006D099C" w:rsidRDefault="008D291C" w:rsidP="00510205">
      <w:pPr>
        <w:ind w:firstLine="0"/>
        <w:jc w:val="center"/>
        <w:rPr>
          <w:szCs w:val="28"/>
        </w:rPr>
      </w:pPr>
      <w:r w:rsidRPr="00760FAE">
        <w:rPr>
          <w:szCs w:val="28"/>
        </w:rPr>
        <w:t>20</w:t>
      </w:r>
      <w:r w:rsidRPr="009B506B">
        <w:rPr>
          <w:szCs w:val="28"/>
        </w:rPr>
        <w:t>1</w:t>
      </w:r>
      <w:r w:rsidR="007A722E">
        <w:rPr>
          <w:szCs w:val="28"/>
        </w:rPr>
        <w:t>8</w:t>
      </w:r>
    </w:p>
    <w:p w:rsidR="008D291C" w:rsidRDefault="008D291C" w:rsidP="007A722E">
      <w:pPr>
        <w:jc w:val="left"/>
        <w:rPr>
          <w:szCs w:val="28"/>
        </w:rPr>
      </w:pPr>
      <w:r w:rsidRPr="00760FAE">
        <w:rPr>
          <w:b/>
          <w:szCs w:val="28"/>
        </w:rPr>
        <w:br w:type="page"/>
      </w:r>
      <w:r w:rsidR="00692382">
        <w:rPr>
          <w:b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393pt">
            <v:imagedata r:id="rId8" o:title="лист согласований"/>
          </v:shape>
        </w:pict>
      </w:r>
    </w:p>
    <w:p w:rsidR="008D291C" w:rsidRPr="00760FAE" w:rsidRDefault="008D291C" w:rsidP="00345260">
      <w:pPr>
        <w:spacing w:after="240"/>
        <w:ind w:firstLine="0"/>
        <w:jc w:val="center"/>
        <w:rPr>
          <w:b/>
          <w:bCs/>
          <w:szCs w:val="28"/>
        </w:rPr>
      </w:pPr>
      <w:r w:rsidRPr="00760FAE">
        <w:rPr>
          <w:szCs w:val="28"/>
        </w:rPr>
        <w:br w:type="page"/>
      </w:r>
      <w:r w:rsidRPr="00760FAE">
        <w:rPr>
          <w:b/>
          <w:bCs/>
          <w:szCs w:val="28"/>
        </w:rPr>
        <w:lastRenderedPageBreak/>
        <w:t>1. Цели и задачи дисциплины</w:t>
      </w:r>
    </w:p>
    <w:p w:rsidR="008D291C" w:rsidRPr="00760FAE" w:rsidRDefault="008D291C" w:rsidP="00FE7567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F93387">
        <w:rPr>
          <w:rFonts w:cs="Times New Roman"/>
          <w:spacing w:val="-4"/>
          <w:szCs w:val="28"/>
        </w:rPr>
        <w:t>Рабочая программа составлена в соответствии с ФГОС</w:t>
      </w:r>
      <w:r>
        <w:rPr>
          <w:rFonts w:cs="Times New Roman"/>
          <w:spacing w:val="-4"/>
          <w:szCs w:val="28"/>
        </w:rPr>
        <w:t xml:space="preserve"> ВО</w:t>
      </w:r>
      <w:r w:rsidRPr="00F93387">
        <w:rPr>
          <w:rFonts w:cs="Times New Roman"/>
          <w:spacing w:val="-4"/>
          <w:szCs w:val="28"/>
        </w:rPr>
        <w:t>, утвержденным 06</w:t>
      </w:r>
      <w:r>
        <w:rPr>
          <w:rFonts w:cs="Times New Roman"/>
          <w:spacing w:val="-4"/>
          <w:szCs w:val="28"/>
        </w:rPr>
        <w:t> </w:t>
      </w:r>
      <w:r w:rsidRPr="00F93387">
        <w:rPr>
          <w:rFonts w:cs="Times New Roman"/>
          <w:spacing w:val="-4"/>
          <w:szCs w:val="28"/>
        </w:rPr>
        <w:t>марта 2015 г., приказ № 159 по направлению 23.04.02 «Наземные транспортно-технологические комплексы»</w:t>
      </w:r>
      <w:r>
        <w:rPr>
          <w:rFonts w:cs="Times New Roman"/>
          <w:spacing w:val="-4"/>
          <w:szCs w:val="28"/>
        </w:rPr>
        <w:t xml:space="preserve"> (уровень магистратуры)</w:t>
      </w:r>
      <w:r w:rsidRPr="00F93387">
        <w:rPr>
          <w:rFonts w:cs="Times New Roman"/>
          <w:spacing w:val="-4"/>
          <w:szCs w:val="28"/>
        </w:rPr>
        <w:t xml:space="preserve"> по дисциплине «</w:t>
      </w:r>
      <w:r>
        <w:rPr>
          <w:rFonts w:cs="Times New Roman"/>
          <w:spacing w:val="-4"/>
          <w:szCs w:val="28"/>
        </w:rPr>
        <w:t>Эффекти</w:t>
      </w:r>
      <w:r>
        <w:rPr>
          <w:rFonts w:cs="Times New Roman"/>
          <w:spacing w:val="-4"/>
          <w:szCs w:val="28"/>
        </w:rPr>
        <w:t>в</w:t>
      </w:r>
      <w:r>
        <w:rPr>
          <w:rFonts w:cs="Times New Roman"/>
          <w:spacing w:val="-4"/>
          <w:szCs w:val="28"/>
        </w:rPr>
        <w:t>ность использования наземных транспортно-технологических машин и компле</w:t>
      </w:r>
      <w:r>
        <w:rPr>
          <w:rFonts w:cs="Times New Roman"/>
          <w:spacing w:val="-4"/>
          <w:szCs w:val="28"/>
        </w:rPr>
        <w:t>к</w:t>
      </w:r>
      <w:r>
        <w:rPr>
          <w:rFonts w:cs="Times New Roman"/>
          <w:spacing w:val="-4"/>
          <w:szCs w:val="28"/>
        </w:rPr>
        <w:t>сов на ж.д. транспорте</w:t>
      </w:r>
      <w:r w:rsidRPr="00760FAE">
        <w:rPr>
          <w:rFonts w:cs="Times New Roman"/>
          <w:szCs w:val="28"/>
        </w:rPr>
        <w:t>».</w:t>
      </w:r>
    </w:p>
    <w:p w:rsidR="008D291C" w:rsidRPr="0082249C" w:rsidRDefault="008D291C" w:rsidP="00FE7567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82249C">
        <w:rPr>
          <w:rFonts w:cs="Times New Roman"/>
          <w:szCs w:val="28"/>
        </w:rPr>
        <w:t xml:space="preserve">Целью дисциплины является усвоение </w:t>
      </w:r>
      <w:r w:rsidRPr="0044136B">
        <w:rPr>
          <w:rFonts w:cs="Times New Roman"/>
          <w:szCs w:val="28"/>
        </w:rPr>
        <w:t>обучающимися</w:t>
      </w:r>
      <w:r w:rsidRPr="0082249C">
        <w:rPr>
          <w:rFonts w:cs="Times New Roman"/>
          <w:szCs w:val="28"/>
        </w:rPr>
        <w:t xml:space="preserve"> знаний о</w:t>
      </w:r>
      <w:r w:rsidRPr="0044136B">
        <w:rPr>
          <w:rFonts w:cs="Times New Roman"/>
          <w:szCs w:val="28"/>
        </w:rPr>
        <w:t>б</w:t>
      </w:r>
      <w:r w:rsidRPr="008224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эффе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тивном использовании наземных транспортно-технологических машин и ко</w:t>
      </w:r>
      <w:r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плексов на ж.д. транспорте</w:t>
      </w:r>
      <w:r w:rsidRPr="0082249C">
        <w:rPr>
          <w:rFonts w:cs="Times New Roman"/>
          <w:szCs w:val="28"/>
        </w:rPr>
        <w:t>, грамотное их применение на практике для внедр</w:t>
      </w:r>
      <w:r w:rsidRPr="0082249C">
        <w:rPr>
          <w:rFonts w:cs="Times New Roman"/>
          <w:szCs w:val="28"/>
        </w:rPr>
        <w:t>е</w:t>
      </w:r>
      <w:r w:rsidRPr="0082249C">
        <w:rPr>
          <w:rFonts w:cs="Times New Roman"/>
          <w:szCs w:val="28"/>
        </w:rPr>
        <w:t xml:space="preserve">ния современных </w:t>
      </w:r>
      <w:r>
        <w:rPr>
          <w:rFonts w:cs="Times New Roman"/>
          <w:szCs w:val="28"/>
        </w:rPr>
        <w:t>средств,</w:t>
      </w:r>
      <w:r w:rsidRPr="0082249C">
        <w:rPr>
          <w:rFonts w:cs="Times New Roman"/>
          <w:szCs w:val="28"/>
        </w:rPr>
        <w:t xml:space="preserve"> технологий </w:t>
      </w:r>
      <w:r>
        <w:rPr>
          <w:rFonts w:cs="Times New Roman"/>
          <w:szCs w:val="28"/>
        </w:rPr>
        <w:t xml:space="preserve">с целью </w:t>
      </w:r>
      <w:r w:rsidRPr="0082249C">
        <w:rPr>
          <w:rFonts w:cs="Times New Roman"/>
          <w:szCs w:val="28"/>
        </w:rPr>
        <w:t>повышения эффективности де</w:t>
      </w:r>
      <w:r w:rsidRPr="0082249C">
        <w:rPr>
          <w:rFonts w:cs="Times New Roman"/>
          <w:szCs w:val="28"/>
        </w:rPr>
        <w:t>я</w:t>
      </w:r>
      <w:r w:rsidRPr="0082249C">
        <w:rPr>
          <w:rFonts w:cs="Times New Roman"/>
          <w:szCs w:val="28"/>
        </w:rPr>
        <w:t xml:space="preserve">тельности </w:t>
      </w:r>
      <w:r>
        <w:rPr>
          <w:rFonts w:cs="Times New Roman"/>
          <w:szCs w:val="28"/>
        </w:rPr>
        <w:t>на ж.д. транспорте</w:t>
      </w:r>
      <w:r w:rsidRPr="0082249C">
        <w:rPr>
          <w:rFonts w:cs="Times New Roman"/>
          <w:szCs w:val="28"/>
        </w:rPr>
        <w:t>.</w:t>
      </w:r>
    </w:p>
    <w:p w:rsidR="008D291C" w:rsidRDefault="008D291C" w:rsidP="00FE7567">
      <w:pPr>
        <w:shd w:val="clear" w:color="auto" w:fill="FFFFFF"/>
        <w:spacing w:line="322" w:lineRule="exact"/>
      </w:pPr>
      <w:r>
        <w:rPr>
          <w:color w:val="000000"/>
          <w:spacing w:val="-1"/>
          <w:szCs w:val="28"/>
        </w:rPr>
        <w:t>Для достижения поставленных целей решаются следующие задачи:</w:t>
      </w:r>
    </w:p>
    <w:p w:rsidR="008D291C" w:rsidRPr="00FE7567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 xml:space="preserve">изучение теоретических основ </w:t>
      </w:r>
      <w:r>
        <w:rPr>
          <w:rStyle w:val="110"/>
          <w:sz w:val="28"/>
        </w:rPr>
        <w:t>эффективных средств использования наземных транспортно-технологических машин и комплексов на ж.д. транспо</w:t>
      </w:r>
      <w:r>
        <w:rPr>
          <w:rStyle w:val="110"/>
          <w:sz w:val="28"/>
        </w:rPr>
        <w:t>р</w:t>
      </w:r>
      <w:r>
        <w:rPr>
          <w:rStyle w:val="110"/>
          <w:sz w:val="28"/>
        </w:rPr>
        <w:t>те;</w:t>
      </w:r>
    </w:p>
    <w:p w:rsidR="008D291C" w:rsidRPr="00FE7567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 xml:space="preserve">изучение устройства и порядка применения средств </w:t>
      </w:r>
      <w:r>
        <w:rPr>
          <w:rStyle w:val="110"/>
          <w:sz w:val="28"/>
        </w:rPr>
        <w:t>эффективного и</w:t>
      </w:r>
      <w:r>
        <w:rPr>
          <w:rStyle w:val="110"/>
          <w:sz w:val="28"/>
        </w:rPr>
        <w:t>с</w:t>
      </w:r>
      <w:r>
        <w:rPr>
          <w:rStyle w:val="110"/>
          <w:sz w:val="28"/>
        </w:rPr>
        <w:t>пользования наземных транспортно-технологических машин и комплексов на ж.д. транспорте</w:t>
      </w:r>
      <w:r w:rsidRPr="00FE7567">
        <w:rPr>
          <w:rStyle w:val="110"/>
          <w:sz w:val="28"/>
        </w:rPr>
        <w:t>;</w:t>
      </w:r>
    </w:p>
    <w:p w:rsidR="000B164F" w:rsidRPr="001E328B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 xml:space="preserve">приобретение навыка идентификации и выбора средств </w:t>
      </w:r>
      <w:r>
        <w:rPr>
          <w:rStyle w:val="110"/>
          <w:sz w:val="28"/>
        </w:rPr>
        <w:t>использования наземных транспортно-технологических машин и комплексов на ж.д. транспо</w:t>
      </w:r>
      <w:r>
        <w:rPr>
          <w:rStyle w:val="110"/>
          <w:sz w:val="28"/>
        </w:rPr>
        <w:t>р</w:t>
      </w:r>
      <w:r>
        <w:rPr>
          <w:rStyle w:val="110"/>
          <w:sz w:val="28"/>
        </w:rPr>
        <w:t>те.</w:t>
      </w:r>
    </w:p>
    <w:p w:rsidR="00F4264C" w:rsidRPr="00FE7567" w:rsidRDefault="00F4264C" w:rsidP="000B164F">
      <w:pPr>
        <w:tabs>
          <w:tab w:val="left" w:pos="993"/>
        </w:tabs>
        <w:ind w:left="709" w:firstLine="0"/>
        <w:rPr>
          <w:rStyle w:val="110"/>
          <w:sz w:val="28"/>
        </w:rPr>
      </w:pPr>
    </w:p>
    <w:p w:rsidR="008D291C" w:rsidRPr="00760FAE" w:rsidRDefault="008D291C" w:rsidP="00D34263">
      <w:pPr>
        <w:tabs>
          <w:tab w:val="left" w:pos="851"/>
        </w:tabs>
        <w:suppressAutoHyphens/>
        <w:spacing w:before="240" w:after="240"/>
        <w:ind w:firstLine="851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Cs w:val="28"/>
        </w:rPr>
        <w:t xml:space="preserve">профессиональной </w:t>
      </w:r>
      <w:r w:rsidRPr="00760FAE">
        <w:rPr>
          <w:b/>
          <w:bCs/>
          <w:szCs w:val="28"/>
        </w:rPr>
        <w:t>образовательной программы</w:t>
      </w:r>
    </w:p>
    <w:p w:rsidR="008D291C" w:rsidRDefault="008D291C" w:rsidP="00C2765B">
      <w:pPr>
        <w:ind w:firstLine="709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</w:t>
      </w:r>
      <w:r>
        <w:rPr>
          <w:szCs w:val="28"/>
        </w:rPr>
        <w:t>б</w:t>
      </w:r>
      <w:r>
        <w:rPr>
          <w:szCs w:val="28"/>
        </w:rPr>
        <w:t>ретение знаний, умений, навыков и/или опыта деятельности.</w:t>
      </w:r>
    </w:p>
    <w:p w:rsidR="000B164F" w:rsidRPr="001E328B" w:rsidRDefault="008D291C" w:rsidP="001E328B">
      <w:pPr>
        <w:ind w:firstLine="709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8D291C" w:rsidRPr="00FE7567" w:rsidRDefault="008D291C" w:rsidP="00FE7567">
      <w:pPr>
        <w:tabs>
          <w:tab w:val="left" w:pos="709"/>
        </w:tabs>
        <w:ind w:firstLine="709"/>
        <w:rPr>
          <w:b/>
          <w:szCs w:val="28"/>
        </w:rPr>
      </w:pPr>
      <w:r w:rsidRPr="00FE7567">
        <w:rPr>
          <w:b/>
          <w:szCs w:val="28"/>
        </w:rPr>
        <w:t>ЗНАТЬ:</w:t>
      </w:r>
    </w:p>
    <w:p w:rsidR="008D291C" w:rsidRPr="00FE7567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 xml:space="preserve">требования норм в области </w:t>
      </w:r>
      <w:r>
        <w:rPr>
          <w:rStyle w:val="110"/>
          <w:sz w:val="28"/>
        </w:rPr>
        <w:t>эффективных средств использования наземных транспортно-технологических машин и комплексов</w:t>
      </w:r>
      <w:r w:rsidRPr="00FE7567">
        <w:rPr>
          <w:rStyle w:val="110"/>
          <w:sz w:val="28"/>
        </w:rPr>
        <w:t>;</w:t>
      </w:r>
    </w:p>
    <w:p w:rsidR="008D291C" w:rsidRPr="00FE7567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 xml:space="preserve">основную аппаратуру и программы для технической диагностики </w:t>
      </w:r>
      <w:r>
        <w:rPr>
          <w:rStyle w:val="110"/>
          <w:sz w:val="28"/>
        </w:rPr>
        <w:t>наземных транспортно-технологических машин и комплексов</w:t>
      </w:r>
      <w:r w:rsidRPr="00FE7567">
        <w:rPr>
          <w:rStyle w:val="110"/>
          <w:sz w:val="28"/>
        </w:rPr>
        <w:t>;</w:t>
      </w:r>
    </w:p>
    <w:p w:rsidR="008D291C" w:rsidRPr="00FE7567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 xml:space="preserve">особенности выбора и применения </w:t>
      </w:r>
      <w:r>
        <w:rPr>
          <w:rStyle w:val="110"/>
          <w:sz w:val="28"/>
        </w:rPr>
        <w:t>эффективных средств использов</w:t>
      </w:r>
      <w:r>
        <w:rPr>
          <w:rStyle w:val="110"/>
          <w:sz w:val="28"/>
        </w:rPr>
        <w:t>а</w:t>
      </w:r>
      <w:r>
        <w:rPr>
          <w:rStyle w:val="110"/>
          <w:sz w:val="28"/>
        </w:rPr>
        <w:t>ния наземных транспортно-технологических машин и комплексов</w:t>
      </w:r>
      <w:r w:rsidRPr="00FE7567">
        <w:rPr>
          <w:rStyle w:val="110"/>
          <w:sz w:val="28"/>
        </w:rPr>
        <w:t>;</w:t>
      </w:r>
    </w:p>
    <w:p w:rsidR="000B164F" w:rsidRPr="001E328B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Cs w:val="23"/>
          <w:shd w:val="clear" w:color="auto" w:fill="FFFFFF"/>
        </w:rPr>
      </w:pPr>
      <w:r w:rsidRPr="00FE7567">
        <w:rPr>
          <w:rStyle w:val="110"/>
          <w:sz w:val="28"/>
        </w:rPr>
        <w:t xml:space="preserve">направления и перспективы развития </w:t>
      </w:r>
      <w:r>
        <w:rPr>
          <w:rStyle w:val="110"/>
          <w:sz w:val="28"/>
        </w:rPr>
        <w:t>наземных транспортно-технологических машин и комплексов</w:t>
      </w:r>
      <w:r w:rsidRPr="00FE7567">
        <w:rPr>
          <w:rStyle w:val="110"/>
          <w:sz w:val="28"/>
        </w:rPr>
        <w:t>.</w:t>
      </w:r>
    </w:p>
    <w:p w:rsidR="008D291C" w:rsidRPr="00FE7567" w:rsidRDefault="008D291C" w:rsidP="00FE7567">
      <w:pPr>
        <w:tabs>
          <w:tab w:val="left" w:pos="709"/>
        </w:tabs>
        <w:ind w:firstLine="709"/>
        <w:rPr>
          <w:b/>
          <w:szCs w:val="28"/>
        </w:rPr>
      </w:pPr>
      <w:r w:rsidRPr="00FE7567">
        <w:rPr>
          <w:b/>
          <w:szCs w:val="28"/>
        </w:rPr>
        <w:t>УМЕТЬ:</w:t>
      </w:r>
    </w:p>
    <w:p w:rsidR="008D291C" w:rsidRPr="00FE7567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 xml:space="preserve">идентифицировать и выбрать потребные аппаратуру и программы </w:t>
      </w:r>
      <w:r>
        <w:rPr>
          <w:rStyle w:val="110"/>
          <w:sz w:val="28"/>
        </w:rPr>
        <w:t>для повышения эффективности использования средств наземных транспортно-технологических машин и комплексов</w:t>
      </w:r>
      <w:r w:rsidRPr="00FE7567">
        <w:rPr>
          <w:rStyle w:val="110"/>
          <w:sz w:val="28"/>
        </w:rPr>
        <w:t>;</w:t>
      </w:r>
    </w:p>
    <w:p w:rsidR="008D291C" w:rsidRPr="001E328B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Cs w:val="23"/>
          <w:shd w:val="clear" w:color="auto" w:fill="FFFFFF"/>
        </w:rPr>
      </w:pPr>
      <w:r w:rsidRPr="00FE7567">
        <w:rPr>
          <w:rStyle w:val="110"/>
          <w:sz w:val="28"/>
        </w:rPr>
        <w:lastRenderedPageBreak/>
        <w:t>применять основную аппаратуру и программы для технической ди</w:t>
      </w:r>
      <w:r w:rsidRPr="00FE7567">
        <w:rPr>
          <w:rStyle w:val="110"/>
          <w:sz w:val="28"/>
        </w:rPr>
        <w:t>а</w:t>
      </w:r>
      <w:r w:rsidRPr="00FE7567">
        <w:rPr>
          <w:rStyle w:val="110"/>
          <w:sz w:val="28"/>
        </w:rPr>
        <w:t>гностики подсистем машин.</w:t>
      </w:r>
    </w:p>
    <w:p w:rsidR="008D291C" w:rsidRPr="00C2765B" w:rsidRDefault="008D291C" w:rsidP="00F50387">
      <w:pPr>
        <w:tabs>
          <w:tab w:val="left" w:pos="709"/>
        </w:tabs>
        <w:ind w:firstLine="709"/>
        <w:rPr>
          <w:b/>
          <w:szCs w:val="28"/>
        </w:rPr>
      </w:pPr>
      <w:r w:rsidRPr="00485395">
        <w:rPr>
          <w:b/>
          <w:szCs w:val="28"/>
        </w:rPr>
        <w:t>ВЛАДЕТЬ</w:t>
      </w:r>
      <w:r w:rsidRPr="00C2765B">
        <w:rPr>
          <w:b/>
          <w:szCs w:val="28"/>
        </w:rPr>
        <w:t>:</w:t>
      </w:r>
    </w:p>
    <w:p w:rsidR="008D291C" w:rsidRPr="00062C6B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62C6B">
        <w:rPr>
          <w:szCs w:val="28"/>
        </w:rPr>
        <w:t xml:space="preserve">навыками </w:t>
      </w:r>
      <w:r w:rsidRPr="00F55361">
        <w:rPr>
          <w:szCs w:val="28"/>
        </w:rPr>
        <w:t>составлять планы, программы, графики работ, сметы, заказы, заявки, инструкции и другую т</w:t>
      </w:r>
      <w:r>
        <w:rPr>
          <w:szCs w:val="28"/>
        </w:rPr>
        <w:t>ехническую документацию</w:t>
      </w:r>
      <w:r w:rsidRPr="00062C6B">
        <w:rPr>
          <w:szCs w:val="28"/>
        </w:rPr>
        <w:t>;</w:t>
      </w:r>
    </w:p>
    <w:p w:rsidR="008D291C" w:rsidRPr="00062C6B" w:rsidRDefault="008D291C" w:rsidP="004C6E9B">
      <w:pPr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62C6B">
        <w:rPr>
          <w:szCs w:val="28"/>
        </w:rPr>
        <w:t xml:space="preserve">навыками </w:t>
      </w:r>
      <w:r>
        <w:rPr>
          <w:szCs w:val="28"/>
        </w:rPr>
        <w:t>проводить испытания наземных транспортно-технологических машин и их технологического оборудования</w:t>
      </w:r>
      <w:r w:rsidRPr="00062C6B">
        <w:rPr>
          <w:szCs w:val="28"/>
        </w:rPr>
        <w:t>.</w:t>
      </w:r>
    </w:p>
    <w:p w:rsidR="008D291C" w:rsidRDefault="008D291C" w:rsidP="00062C6B">
      <w:pPr>
        <w:ind w:firstLine="709"/>
        <w:rPr>
          <w:szCs w:val="28"/>
        </w:rPr>
      </w:pPr>
      <w:r>
        <w:rPr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Cs w:val="28"/>
        </w:rPr>
        <w:t>хара</w:t>
      </w:r>
      <w:r w:rsidRPr="00743903">
        <w:rPr>
          <w:szCs w:val="28"/>
        </w:rPr>
        <w:t>к</w:t>
      </w:r>
      <w:r w:rsidRPr="00743903">
        <w:rPr>
          <w:szCs w:val="28"/>
        </w:rPr>
        <w:t>теризующие формирование компетенций</w:t>
      </w:r>
      <w:r>
        <w:rPr>
          <w:szCs w:val="28"/>
        </w:rPr>
        <w:t>,</w:t>
      </w:r>
      <w:r w:rsidRPr="00743903">
        <w:rPr>
          <w:szCs w:val="28"/>
        </w:rPr>
        <w:t xml:space="preserve"> </w:t>
      </w:r>
      <w:r>
        <w:rPr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Cs w:val="28"/>
        </w:rPr>
        <w:t>сновной професс</w:t>
      </w:r>
      <w:r w:rsidRPr="00542E1B">
        <w:rPr>
          <w:szCs w:val="28"/>
        </w:rPr>
        <w:t>и</w:t>
      </w:r>
      <w:r w:rsidRPr="00542E1B">
        <w:rPr>
          <w:szCs w:val="28"/>
        </w:rPr>
        <w:t xml:space="preserve">ональной образовательной программы </w:t>
      </w:r>
      <w:r w:rsidR="000B164F">
        <w:rPr>
          <w:szCs w:val="28"/>
        </w:rPr>
        <w:t>(ОПОП).</w:t>
      </w:r>
    </w:p>
    <w:p w:rsidR="000B164F" w:rsidRDefault="000B164F" w:rsidP="00062C6B">
      <w:pPr>
        <w:ind w:firstLine="709"/>
        <w:rPr>
          <w:szCs w:val="28"/>
        </w:rPr>
      </w:pPr>
    </w:p>
    <w:p w:rsidR="008D291C" w:rsidRDefault="008D291C" w:rsidP="00062C6B">
      <w:pPr>
        <w:ind w:firstLine="709"/>
        <w:rPr>
          <w:szCs w:val="28"/>
        </w:rPr>
      </w:pPr>
      <w:r>
        <w:rPr>
          <w:szCs w:val="28"/>
        </w:rPr>
        <w:t>Изучение</w:t>
      </w:r>
      <w:r w:rsidRPr="004C3FFE">
        <w:rPr>
          <w:szCs w:val="28"/>
        </w:rPr>
        <w:t xml:space="preserve"> дисциплины </w:t>
      </w:r>
      <w:r>
        <w:rPr>
          <w:szCs w:val="28"/>
        </w:rPr>
        <w:t xml:space="preserve">направлено на формирование следующих </w:t>
      </w:r>
      <w:r>
        <w:rPr>
          <w:b/>
          <w:szCs w:val="28"/>
        </w:rPr>
        <w:t>общ</w:t>
      </w:r>
      <w:r>
        <w:rPr>
          <w:b/>
          <w:szCs w:val="28"/>
        </w:rPr>
        <w:t>е</w:t>
      </w:r>
      <w:r>
        <w:rPr>
          <w:b/>
          <w:szCs w:val="28"/>
        </w:rPr>
        <w:t>культурных компетенций</w:t>
      </w:r>
      <w:r w:rsidRPr="004C3FFE">
        <w:rPr>
          <w:b/>
          <w:szCs w:val="28"/>
        </w:rPr>
        <w:t xml:space="preserve"> (ОК)</w:t>
      </w:r>
      <w:r>
        <w:rPr>
          <w:szCs w:val="28"/>
        </w:rPr>
        <w:t>:</w:t>
      </w:r>
    </w:p>
    <w:p w:rsidR="001E328B" w:rsidRPr="001F2617" w:rsidRDefault="001E328B" w:rsidP="004C6E9B">
      <w:pPr>
        <w:numPr>
          <w:ilvl w:val="0"/>
          <w:numId w:val="7"/>
        </w:numPr>
        <w:overflowPunct/>
        <w:ind w:left="0" w:firstLine="0"/>
        <w:jc w:val="left"/>
        <w:textAlignment w:val="auto"/>
        <w:rPr>
          <w:rStyle w:val="af5"/>
        </w:rPr>
      </w:pPr>
      <w:r w:rsidRPr="0096077F">
        <w:t>способность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1E328B" w:rsidRPr="001E328B" w:rsidRDefault="001E328B" w:rsidP="001E328B">
      <w:pPr>
        <w:ind w:firstLine="567"/>
        <w:rPr>
          <w:rStyle w:val="af5"/>
          <w:color w:val="auto"/>
        </w:rPr>
      </w:pPr>
      <w:r w:rsidRPr="001E328B">
        <w:rPr>
          <w:szCs w:val="28"/>
        </w:rPr>
        <w:t>Процесс изучения дисциплины направлен на формирование у обучающи</w:t>
      </w:r>
      <w:r w:rsidRPr="001E328B">
        <w:rPr>
          <w:szCs w:val="28"/>
        </w:rPr>
        <w:t>х</w:t>
      </w:r>
      <w:r w:rsidRPr="001E328B">
        <w:rPr>
          <w:szCs w:val="28"/>
        </w:rPr>
        <w:t xml:space="preserve">ся  </w:t>
      </w:r>
      <w:r w:rsidRPr="001E328B">
        <w:rPr>
          <w:rStyle w:val="af5"/>
          <w:b/>
          <w:color w:val="auto"/>
        </w:rPr>
        <w:t>общепрофессиональных</w:t>
      </w:r>
      <w:r w:rsidRPr="001E328B">
        <w:rPr>
          <w:rStyle w:val="af5"/>
          <w:color w:val="auto"/>
        </w:rPr>
        <w:t xml:space="preserve"> компетенций:</w:t>
      </w:r>
      <w:r w:rsidRPr="001E328B">
        <w:t xml:space="preserve"> </w:t>
      </w:r>
    </w:p>
    <w:p w:rsidR="001E328B" w:rsidRPr="001E328B" w:rsidRDefault="001E328B" w:rsidP="004C6E9B">
      <w:pPr>
        <w:numPr>
          <w:ilvl w:val="0"/>
          <w:numId w:val="8"/>
        </w:numPr>
        <w:overflowPunct/>
        <w:autoSpaceDE/>
        <w:autoSpaceDN/>
        <w:adjustRightInd/>
        <w:ind w:left="0" w:firstLine="0"/>
        <w:textAlignment w:val="auto"/>
        <w:rPr>
          <w:rStyle w:val="af5"/>
          <w:color w:val="auto"/>
        </w:rPr>
      </w:pPr>
      <w:r w:rsidRPr="001E328B">
        <w:rPr>
          <w:rStyle w:val="af5"/>
          <w:color w:val="auto"/>
        </w:rPr>
        <w:t>способностью работать с компьютером, как средством управления и</w:t>
      </w:r>
      <w:r w:rsidRPr="001E328B">
        <w:rPr>
          <w:rStyle w:val="af5"/>
          <w:color w:val="auto"/>
        </w:rPr>
        <w:t>н</w:t>
      </w:r>
      <w:r w:rsidRPr="001E328B">
        <w:rPr>
          <w:rStyle w:val="af5"/>
          <w:color w:val="auto"/>
        </w:rPr>
        <w:t>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1E328B" w:rsidRDefault="001E328B" w:rsidP="001E328B">
      <w:pPr>
        <w:ind w:firstLine="567"/>
        <w:rPr>
          <w:bCs/>
          <w:szCs w:val="28"/>
        </w:rPr>
      </w:pPr>
      <w:r w:rsidRPr="00297E07">
        <w:rPr>
          <w:szCs w:val="28"/>
        </w:rPr>
        <w:t xml:space="preserve">Изучение дисциплины направлено на формирование следующих </w:t>
      </w:r>
      <w:r w:rsidRPr="00297E07">
        <w:rPr>
          <w:b/>
          <w:szCs w:val="28"/>
        </w:rPr>
        <w:t>профе</w:t>
      </w:r>
      <w:r w:rsidRPr="00297E07">
        <w:rPr>
          <w:b/>
          <w:szCs w:val="28"/>
        </w:rPr>
        <w:t>с</w:t>
      </w:r>
      <w:r w:rsidRPr="00297E07">
        <w:rPr>
          <w:b/>
          <w:szCs w:val="28"/>
        </w:rPr>
        <w:t>сиональных компетенций (ПК)</w:t>
      </w:r>
      <w:r w:rsidRPr="00297E07">
        <w:rPr>
          <w:szCs w:val="28"/>
        </w:rPr>
        <w:t xml:space="preserve">, </w:t>
      </w:r>
      <w:r w:rsidRPr="00297E07">
        <w:rPr>
          <w:bCs/>
          <w:szCs w:val="28"/>
        </w:rPr>
        <w:t>соответствующих видам профессиональной деятельности, на которые ориент</w:t>
      </w:r>
      <w:r>
        <w:rPr>
          <w:bCs/>
          <w:szCs w:val="28"/>
        </w:rPr>
        <w:t>ирована программа магистратуры:</w:t>
      </w:r>
    </w:p>
    <w:p w:rsidR="001E328B" w:rsidRPr="00297E07" w:rsidRDefault="001E328B" w:rsidP="001E328B">
      <w:pPr>
        <w:ind w:firstLine="567"/>
        <w:rPr>
          <w:bCs/>
          <w:szCs w:val="28"/>
        </w:rPr>
      </w:pPr>
      <w:r w:rsidRPr="00297E07">
        <w:rPr>
          <w:bCs/>
          <w:szCs w:val="28"/>
        </w:rPr>
        <w:t>организационно-управленческая деятельность:</w:t>
      </w:r>
    </w:p>
    <w:p w:rsidR="001E328B" w:rsidRPr="001F2617" w:rsidRDefault="001E328B" w:rsidP="004C6E9B">
      <w:pPr>
        <w:numPr>
          <w:ilvl w:val="0"/>
          <w:numId w:val="9"/>
        </w:numPr>
        <w:overflowPunct/>
        <w:ind w:left="0" w:firstLine="0"/>
        <w:jc w:val="left"/>
        <w:textAlignment w:val="auto"/>
      </w:pPr>
      <w:r w:rsidRPr="00297E07">
        <w:rPr>
          <w:bCs/>
          <w:szCs w:val="28"/>
        </w:rPr>
        <w:t>способность составлять планы, программы, графики</w:t>
      </w:r>
      <w:r w:rsidRPr="00297E07">
        <w:t xml:space="preserve"> работ, сметы, заказы, заявки, инструкции и другую техническую документацию (ПК-15);</w:t>
      </w:r>
    </w:p>
    <w:p w:rsidR="008D291C" w:rsidRPr="00834A43" w:rsidRDefault="008D291C" w:rsidP="00F50387">
      <w:pPr>
        <w:pStyle w:val="12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</w:t>
      </w:r>
      <w:r w:rsidRPr="00834A43">
        <w:rPr>
          <w:rFonts w:cs="Times New Roman"/>
          <w:szCs w:val="24"/>
        </w:rPr>
        <w:t>н</w:t>
      </w:r>
      <w:r w:rsidRPr="00834A43">
        <w:rPr>
          <w:rFonts w:cs="Times New Roman"/>
          <w:szCs w:val="24"/>
        </w:rPr>
        <w:t>ную дисциплину, приведена в п. 2.1 ОПОП.</w:t>
      </w:r>
    </w:p>
    <w:p w:rsidR="008D291C" w:rsidRDefault="008D291C" w:rsidP="00F50387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</w:t>
      </w:r>
      <w:r w:rsidRPr="00834A43">
        <w:rPr>
          <w:rFonts w:cs="Times New Roman"/>
          <w:szCs w:val="24"/>
        </w:rPr>
        <w:t>н</w:t>
      </w:r>
      <w:r w:rsidRPr="00834A43">
        <w:rPr>
          <w:rFonts w:cs="Times New Roman"/>
          <w:szCs w:val="24"/>
        </w:rPr>
        <w:t>ную дисциплину, приведены в п. 2.2 ОПОП.</w:t>
      </w:r>
    </w:p>
    <w:p w:rsidR="000B164F" w:rsidRDefault="000B164F" w:rsidP="00F50387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</w:p>
    <w:p w:rsidR="00F4264C" w:rsidRPr="00834A43" w:rsidRDefault="00F4264C" w:rsidP="00F50387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</w:p>
    <w:p w:rsidR="008D291C" w:rsidRPr="00F55361" w:rsidRDefault="008D291C" w:rsidP="00227C7C">
      <w:pPr>
        <w:tabs>
          <w:tab w:val="left" w:pos="851"/>
        </w:tabs>
        <w:suppressAutoHyphens/>
        <w:spacing w:before="120" w:after="120"/>
        <w:ind w:firstLine="851"/>
        <w:jc w:val="center"/>
        <w:rPr>
          <w:b/>
          <w:bCs/>
          <w:szCs w:val="28"/>
        </w:rPr>
      </w:pPr>
      <w:r w:rsidRPr="00F55361">
        <w:rPr>
          <w:b/>
          <w:bCs/>
          <w:szCs w:val="28"/>
        </w:rPr>
        <w:t>3 Место дисциплины в структуре основной</w:t>
      </w:r>
      <w:r w:rsidRPr="00630F87">
        <w:rPr>
          <w:b/>
          <w:bCs/>
          <w:szCs w:val="28"/>
        </w:rPr>
        <w:t xml:space="preserve"> образовательной программы</w:t>
      </w:r>
    </w:p>
    <w:p w:rsidR="008D291C" w:rsidRDefault="008D291C" w:rsidP="00F45F3A">
      <w:pPr>
        <w:rPr>
          <w:szCs w:val="28"/>
        </w:rPr>
      </w:pPr>
      <w:r w:rsidRPr="00760FAE">
        <w:rPr>
          <w:szCs w:val="28"/>
        </w:rPr>
        <w:t>Дисциплина «</w:t>
      </w:r>
      <w:r>
        <w:rPr>
          <w:spacing w:val="-4"/>
          <w:szCs w:val="28"/>
        </w:rPr>
        <w:t>Эффективность использования наземных транспортно-технологических машин и комплексов на ж.</w:t>
      </w:r>
      <w:r w:rsidR="000B164F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д. транспорте</w:t>
      </w:r>
      <w:r w:rsidRPr="00760FAE">
        <w:rPr>
          <w:szCs w:val="28"/>
        </w:rPr>
        <w:t>» (</w:t>
      </w:r>
      <w:r>
        <w:rPr>
          <w:szCs w:val="28"/>
        </w:rPr>
        <w:t>Б1.В.ДВ.2.2</w:t>
      </w:r>
      <w:r w:rsidRPr="00760FAE">
        <w:rPr>
          <w:szCs w:val="28"/>
        </w:rPr>
        <w:t>)</w:t>
      </w:r>
      <w:r>
        <w:rPr>
          <w:szCs w:val="28"/>
        </w:rPr>
        <w:t xml:space="preserve"> отн</w:t>
      </w:r>
      <w:r>
        <w:rPr>
          <w:szCs w:val="28"/>
        </w:rPr>
        <w:t>о</w:t>
      </w:r>
      <w:r>
        <w:rPr>
          <w:szCs w:val="28"/>
        </w:rPr>
        <w:t>сится к вариативной части и является дисциплиной по выбору</w:t>
      </w:r>
      <w:r w:rsidR="000B164F">
        <w:rPr>
          <w:szCs w:val="28"/>
        </w:rPr>
        <w:t>.</w:t>
      </w:r>
    </w:p>
    <w:p w:rsidR="000B164F" w:rsidRDefault="000B164F" w:rsidP="00F45F3A">
      <w:pPr>
        <w:rPr>
          <w:szCs w:val="28"/>
        </w:rPr>
      </w:pPr>
    </w:p>
    <w:p w:rsidR="001E328B" w:rsidRDefault="001E328B" w:rsidP="00F45F3A">
      <w:pPr>
        <w:rPr>
          <w:szCs w:val="28"/>
        </w:rPr>
      </w:pPr>
    </w:p>
    <w:p w:rsidR="001E328B" w:rsidRDefault="001E328B" w:rsidP="00F45F3A">
      <w:pPr>
        <w:rPr>
          <w:szCs w:val="28"/>
        </w:rPr>
      </w:pPr>
    </w:p>
    <w:p w:rsidR="001E328B" w:rsidRPr="00760FAE" w:rsidRDefault="001E328B" w:rsidP="00F45F3A">
      <w:pPr>
        <w:rPr>
          <w:szCs w:val="28"/>
        </w:rPr>
      </w:pPr>
    </w:p>
    <w:p w:rsidR="008D291C" w:rsidRDefault="008D291C" w:rsidP="00227C7C">
      <w:pPr>
        <w:overflowPunct/>
        <w:autoSpaceDE/>
        <w:autoSpaceDN/>
        <w:adjustRightInd/>
        <w:spacing w:before="240" w:after="360"/>
        <w:ind w:right="45" w:firstLine="0"/>
        <w:jc w:val="center"/>
        <w:textAlignment w:val="auto"/>
        <w:rPr>
          <w:b/>
          <w:szCs w:val="28"/>
        </w:rPr>
      </w:pPr>
      <w:r w:rsidRPr="00760FAE">
        <w:rPr>
          <w:b/>
          <w:szCs w:val="28"/>
        </w:rPr>
        <w:lastRenderedPageBreak/>
        <w:t>4 Объём дисциплины и виды учебной работы</w:t>
      </w:r>
    </w:p>
    <w:p w:rsidR="005D222D" w:rsidRPr="005D222D" w:rsidRDefault="005D222D" w:rsidP="005D222D">
      <w:pPr>
        <w:overflowPunct/>
        <w:autoSpaceDE/>
        <w:autoSpaceDN/>
        <w:adjustRightInd/>
        <w:ind w:right="45" w:firstLine="0"/>
        <w:jc w:val="left"/>
        <w:textAlignment w:val="auto"/>
        <w:rPr>
          <w:szCs w:val="28"/>
        </w:rPr>
      </w:pPr>
      <w:r w:rsidRPr="005D222D">
        <w:rPr>
          <w:szCs w:val="28"/>
        </w:rPr>
        <w:t>Для 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4"/>
        <w:gridCol w:w="2140"/>
        <w:gridCol w:w="2140"/>
      </w:tblGrid>
      <w:tr w:rsidR="008D291C" w:rsidRPr="00760FAE" w:rsidTr="00294150">
        <w:trPr>
          <w:trHeight w:val="156"/>
          <w:jc w:val="center"/>
        </w:trPr>
        <w:tc>
          <w:tcPr>
            <w:tcW w:w="2828" w:type="pct"/>
            <w:vMerge w:val="restart"/>
            <w:vAlign w:val="center"/>
          </w:tcPr>
          <w:p w:rsidR="008D291C" w:rsidRPr="00760FAE" w:rsidRDefault="008D291C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Вид учебной работы</w:t>
            </w:r>
          </w:p>
        </w:tc>
        <w:tc>
          <w:tcPr>
            <w:tcW w:w="1086" w:type="pct"/>
            <w:vMerge w:val="restart"/>
            <w:vAlign w:val="center"/>
          </w:tcPr>
          <w:p w:rsidR="008D291C" w:rsidRPr="00760FAE" w:rsidRDefault="008D291C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Всего часов</w:t>
            </w:r>
          </w:p>
        </w:tc>
        <w:tc>
          <w:tcPr>
            <w:tcW w:w="1086" w:type="pct"/>
            <w:vAlign w:val="center"/>
          </w:tcPr>
          <w:p w:rsidR="008D291C" w:rsidRPr="00760FAE" w:rsidRDefault="008D291C" w:rsidP="00B72379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Семестр</w:t>
            </w:r>
          </w:p>
        </w:tc>
      </w:tr>
      <w:tr w:rsidR="008D291C" w:rsidRPr="00760FAE" w:rsidTr="00294150">
        <w:trPr>
          <w:trHeight w:val="471"/>
          <w:jc w:val="center"/>
        </w:trPr>
        <w:tc>
          <w:tcPr>
            <w:tcW w:w="2828" w:type="pct"/>
            <w:vMerge/>
            <w:vAlign w:val="center"/>
          </w:tcPr>
          <w:p w:rsidR="008D291C" w:rsidRPr="00760FAE" w:rsidRDefault="008D291C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086" w:type="pct"/>
            <w:vMerge/>
            <w:vAlign w:val="center"/>
          </w:tcPr>
          <w:p w:rsidR="008D291C" w:rsidRPr="00760FAE" w:rsidRDefault="008D291C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086" w:type="pct"/>
            <w:vAlign w:val="center"/>
          </w:tcPr>
          <w:p w:rsidR="008D291C" w:rsidRPr="009753CB" w:rsidRDefault="008D291C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8D291C" w:rsidRPr="00760FAE" w:rsidTr="00294150">
        <w:trPr>
          <w:jc w:val="center"/>
        </w:trPr>
        <w:tc>
          <w:tcPr>
            <w:tcW w:w="2828" w:type="pct"/>
          </w:tcPr>
          <w:p w:rsidR="008D291C" w:rsidRPr="00104973" w:rsidRDefault="008D291C" w:rsidP="006D1D00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04973">
              <w:rPr>
                <w:szCs w:val="28"/>
              </w:rPr>
              <w:t>Контактная работа (по видам учебных зан</w:t>
            </w:r>
            <w:r w:rsidRPr="00104973">
              <w:rPr>
                <w:szCs w:val="28"/>
              </w:rPr>
              <w:t>я</w:t>
            </w:r>
            <w:r w:rsidRPr="00104973">
              <w:rPr>
                <w:szCs w:val="28"/>
              </w:rPr>
              <w:t>тий)</w:t>
            </w:r>
          </w:p>
          <w:p w:rsidR="008D291C" w:rsidRPr="00760FAE" w:rsidRDefault="008D291C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В том числе:</w:t>
            </w:r>
          </w:p>
          <w:p w:rsidR="008D291C" w:rsidRPr="00760FAE" w:rsidRDefault="008D291C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лекции</w:t>
            </w:r>
          </w:p>
          <w:p w:rsidR="008D291C" w:rsidRPr="00760FAE" w:rsidRDefault="008D291C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практические занятия</w:t>
            </w:r>
          </w:p>
          <w:p w:rsidR="008D291C" w:rsidRPr="00760FAE" w:rsidRDefault="008D291C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лабораторные работы</w:t>
            </w:r>
          </w:p>
        </w:tc>
        <w:tc>
          <w:tcPr>
            <w:tcW w:w="1086" w:type="pct"/>
          </w:tcPr>
          <w:p w:rsidR="008D291C" w:rsidRDefault="008D291C" w:rsidP="00945BDF">
            <w:pPr>
              <w:ind w:right="43" w:firstLine="0"/>
              <w:jc w:val="center"/>
              <w:rPr>
                <w:szCs w:val="28"/>
              </w:rPr>
            </w:pPr>
          </w:p>
          <w:p w:rsidR="008D291C" w:rsidRPr="00760FAE" w:rsidRDefault="008D291C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  <w:p w:rsidR="008D291C" w:rsidRPr="00760FAE" w:rsidRDefault="008D291C" w:rsidP="00945BDF">
            <w:pPr>
              <w:ind w:right="43" w:firstLine="0"/>
              <w:jc w:val="center"/>
              <w:rPr>
                <w:szCs w:val="28"/>
              </w:rPr>
            </w:pPr>
          </w:p>
          <w:p w:rsidR="008D291C" w:rsidRPr="00760FAE" w:rsidRDefault="008D291C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8D291C" w:rsidRPr="00760FAE" w:rsidRDefault="008D291C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8D291C" w:rsidRPr="00760FAE" w:rsidRDefault="008D291C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086" w:type="pct"/>
          </w:tcPr>
          <w:p w:rsidR="008D291C" w:rsidRDefault="008D291C" w:rsidP="00945BDF">
            <w:pPr>
              <w:ind w:right="43" w:firstLine="0"/>
              <w:jc w:val="center"/>
              <w:rPr>
                <w:szCs w:val="28"/>
              </w:rPr>
            </w:pPr>
          </w:p>
          <w:p w:rsidR="008D291C" w:rsidRPr="00760FAE" w:rsidRDefault="008D291C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  <w:p w:rsidR="008D291C" w:rsidRPr="00760FAE" w:rsidRDefault="008D291C" w:rsidP="00945BDF">
            <w:pPr>
              <w:ind w:right="43" w:firstLine="0"/>
              <w:jc w:val="center"/>
              <w:rPr>
                <w:szCs w:val="28"/>
              </w:rPr>
            </w:pPr>
          </w:p>
          <w:p w:rsidR="008D291C" w:rsidRPr="00760FAE" w:rsidRDefault="008D291C" w:rsidP="00945BDF">
            <w:pPr>
              <w:ind w:right="43" w:firstLine="0"/>
              <w:jc w:val="center"/>
              <w:rPr>
                <w:szCs w:val="28"/>
              </w:rPr>
            </w:pPr>
          </w:p>
          <w:p w:rsidR="008D291C" w:rsidRPr="00760FAE" w:rsidRDefault="008D291C" w:rsidP="00945BDF">
            <w:pPr>
              <w:ind w:right="43" w:firstLine="0"/>
              <w:jc w:val="center"/>
              <w:rPr>
                <w:szCs w:val="28"/>
              </w:rPr>
            </w:pPr>
          </w:p>
          <w:p w:rsidR="008D291C" w:rsidRPr="00760FAE" w:rsidRDefault="008D291C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8D291C" w:rsidRPr="00760FAE" w:rsidTr="00294150">
        <w:trPr>
          <w:jc w:val="center"/>
        </w:trPr>
        <w:tc>
          <w:tcPr>
            <w:tcW w:w="2828" w:type="pct"/>
          </w:tcPr>
          <w:p w:rsidR="008D291C" w:rsidRPr="00760FAE" w:rsidRDefault="008D291C" w:rsidP="007E6D32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Самостоятельная работа (СРС) (всего) </w:t>
            </w:r>
          </w:p>
        </w:tc>
        <w:tc>
          <w:tcPr>
            <w:tcW w:w="1086" w:type="pct"/>
          </w:tcPr>
          <w:p w:rsidR="008D291C" w:rsidRPr="00760FAE" w:rsidRDefault="008D291C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086" w:type="pct"/>
          </w:tcPr>
          <w:p w:rsidR="008D291C" w:rsidRPr="006D1D00" w:rsidRDefault="008D291C" w:rsidP="006D1D00">
            <w:pPr>
              <w:ind w:right="43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90</w:t>
            </w:r>
          </w:p>
        </w:tc>
      </w:tr>
      <w:tr w:rsidR="001E328B" w:rsidRPr="00760FAE" w:rsidTr="00294150">
        <w:trPr>
          <w:jc w:val="center"/>
        </w:trPr>
        <w:tc>
          <w:tcPr>
            <w:tcW w:w="2828" w:type="pct"/>
          </w:tcPr>
          <w:p w:rsidR="001E328B" w:rsidRPr="00760FAE" w:rsidRDefault="005D222D" w:rsidP="005D222D">
            <w:pPr>
              <w:tabs>
                <w:tab w:val="left" w:pos="4536"/>
              </w:tabs>
              <w:ind w:left="4495" w:right="43" w:hanging="4495"/>
              <w:jc w:val="left"/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1086" w:type="pct"/>
          </w:tcPr>
          <w:p w:rsidR="001E328B" w:rsidRDefault="005D222D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6" w:type="pct"/>
          </w:tcPr>
          <w:p w:rsidR="001E328B" w:rsidRDefault="005D222D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D291C" w:rsidRPr="00760FAE" w:rsidTr="00294150">
        <w:trPr>
          <w:jc w:val="center"/>
        </w:trPr>
        <w:tc>
          <w:tcPr>
            <w:tcW w:w="2828" w:type="pct"/>
            <w:vAlign w:val="center"/>
          </w:tcPr>
          <w:p w:rsidR="008D291C" w:rsidRPr="00760FAE" w:rsidRDefault="008D291C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Форма контроля знаний</w:t>
            </w:r>
          </w:p>
        </w:tc>
        <w:tc>
          <w:tcPr>
            <w:tcW w:w="1086" w:type="pct"/>
            <w:vAlign w:val="center"/>
          </w:tcPr>
          <w:p w:rsidR="008D291C" w:rsidRPr="00760FAE" w:rsidRDefault="005D222D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КП, </w:t>
            </w:r>
            <w:r w:rsidR="008D291C" w:rsidRPr="00760FAE">
              <w:rPr>
                <w:szCs w:val="28"/>
              </w:rPr>
              <w:t>зачет</w:t>
            </w:r>
          </w:p>
        </w:tc>
        <w:tc>
          <w:tcPr>
            <w:tcW w:w="1086" w:type="pct"/>
            <w:vAlign w:val="center"/>
          </w:tcPr>
          <w:p w:rsidR="008D291C" w:rsidRPr="00760FAE" w:rsidRDefault="005D222D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КП, </w:t>
            </w:r>
            <w:r w:rsidR="008D291C">
              <w:rPr>
                <w:szCs w:val="28"/>
              </w:rPr>
              <w:t>зачет</w:t>
            </w:r>
          </w:p>
        </w:tc>
      </w:tr>
      <w:tr w:rsidR="008D291C" w:rsidRPr="00760FAE" w:rsidTr="00294150">
        <w:trPr>
          <w:jc w:val="center"/>
        </w:trPr>
        <w:tc>
          <w:tcPr>
            <w:tcW w:w="2828" w:type="pct"/>
            <w:vAlign w:val="center"/>
          </w:tcPr>
          <w:p w:rsidR="008D291C" w:rsidRPr="00760FAE" w:rsidRDefault="008D291C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Общая трудоемкость: час / з.е.</w:t>
            </w:r>
          </w:p>
        </w:tc>
        <w:tc>
          <w:tcPr>
            <w:tcW w:w="1086" w:type="pct"/>
            <w:vAlign w:val="center"/>
          </w:tcPr>
          <w:p w:rsidR="008D291C" w:rsidRPr="00760FAE" w:rsidRDefault="008D291C" w:rsidP="00D8631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  <w:r w:rsidRPr="00760FAE">
              <w:rPr>
                <w:szCs w:val="28"/>
              </w:rPr>
              <w:t xml:space="preserve"> / </w:t>
            </w:r>
            <w:r>
              <w:rPr>
                <w:szCs w:val="28"/>
              </w:rPr>
              <w:t>4</w:t>
            </w:r>
          </w:p>
        </w:tc>
        <w:tc>
          <w:tcPr>
            <w:tcW w:w="1086" w:type="pct"/>
            <w:vAlign w:val="center"/>
          </w:tcPr>
          <w:p w:rsidR="008D291C" w:rsidRPr="00760FAE" w:rsidRDefault="008D291C" w:rsidP="00D8631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  <w:r w:rsidRPr="00760FAE">
              <w:rPr>
                <w:szCs w:val="28"/>
              </w:rPr>
              <w:t xml:space="preserve"> / </w:t>
            </w:r>
            <w:r>
              <w:rPr>
                <w:szCs w:val="28"/>
              </w:rPr>
              <w:t>4</w:t>
            </w:r>
          </w:p>
        </w:tc>
      </w:tr>
    </w:tbl>
    <w:p w:rsidR="007A722E" w:rsidRDefault="007A722E" w:rsidP="007A722E">
      <w:pPr>
        <w:pStyle w:val="af"/>
        <w:rPr>
          <w:szCs w:val="28"/>
        </w:rPr>
      </w:pPr>
    </w:p>
    <w:p w:rsidR="007A722E" w:rsidRPr="00F52949" w:rsidRDefault="007A722E" w:rsidP="007A722E">
      <w:pPr>
        <w:pStyle w:val="af"/>
        <w:ind w:hanging="720"/>
        <w:rPr>
          <w:szCs w:val="28"/>
        </w:rPr>
      </w:pPr>
      <w:r w:rsidRPr="00F52949">
        <w:rPr>
          <w:szCs w:val="28"/>
        </w:rPr>
        <w:t xml:space="preserve">Для </w:t>
      </w:r>
      <w:r>
        <w:rPr>
          <w:szCs w:val="28"/>
        </w:rPr>
        <w:t>за</w:t>
      </w:r>
      <w:r w:rsidRPr="00F52949">
        <w:rPr>
          <w:szCs w:val="28"/>
        </w:rPr>
        <w:t>очной формы обучения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195"/>
      </w:tblGrid>
      <w:tr w:rsidR="007A722E" w:rsidRPr="009C5B70" w:rsidTr="00213920">
        <w:trPr>
          <w:trHeight w:val="156"/>
        </w:trPr>
        <w:tc>
          <w:tcPr>
            <w:tcW w:w="5211" w:type="dxa"/>
            <w:vMerge w:val="restart"/>
            <w:vAlign w:val="center"/>
          </w:tcPr>
          <w:p w:rsidR="007A722E" w:rsidRPr="009C5B70" w:rsidRDefault="007A722E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7A722E" w:rsidRPr="009C5B70" w:rsidRDefault="007A722E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7A722E" w:rsidRPr="009C5B70" w:rsidRDefault="007A722E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7A722E" w:rsidRPr="009C5B70" w:rsidTr="00213920">
        <w:trPr>
          <w:trHeight w:val="128"/>
        </w:trPr>
        <w:tc>
          <w:tcPr>
            <w:tcW w:w="5211" w:type="dxa"/>
            <w:vMerge/>
            <w:vAlign w:val="center"/>
          </w:tcPr>
          <w:p w:rsidR="007A722E" w:rsidRPr="009C5B70" w:rsidRDefault="007A722E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22E" w:rsidRPr="009C5B70" w:rsidRDefault="007A722E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7A722E" w:rsidRPr="00B4503E" w:rsidRDefault="007A722E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7A722E" w:rsidRPr="009C5B70" w:rsidRDefault="007A722E" w:rsidP="007A722E">
      <w:pPr>
        <w:pStyle w:val="af"/>
        <w:rPr>
          <w:sz w:val="2"/>
          <w:szCs w:val="2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195"/>
      </w:tblGrid>
      <w:tr w:rsidR="007A722E" w:rsidRPr="009C5B70" w:rsidTr="00213920">
        <w:trPr>
          <w:trHeight w:val="128"/>
          <w:tblHeader/>
        </w:trPr>
        <w:tc>
          <w:tcPr>
            <w:tcW w:w="5211" w:type="dxa"/>
            <w:vAlign w:val="center"/>
          </w:tcPr>
          <w:p w:rsidR="007A722E" w:rsidRPr="009C5B70" w:rsidRDefault="007A722E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A722E" w:rsidRPr="009C5B70" w:rsidRDefault="007A722E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5" w:type="dxa"/>
            <w:vAlign w:val="center"/>
          </w:tcPr>
          <w:p w:rsidR="007A722E" w:rsidRPr="009C5B70" w:rsidRDefault="007A722E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3</w:t>
            </w:r>
          </w:p>
        </w:tc>
      </w:tr>
      <w:tr w:rsidR="007A722E" w:rsidRPr="009C5B70" w:rsidTr="00213920">
        <w:tc>
          <w:tcPr>
            <w:tcW w:w="5211" w:type="dxa"/>
          </w:tcPr>
          <w:p w:rsidR="007A722E" w:rsidRPr="009C5B70" w:rsidRDefault="007A722E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7A722E" w:rsidRPr="009C5B70" w:rsidRDefault="007A722E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В том числе:</w:t>
            </w:r>
          </w:p>
          <w:p w:rsidR="007A722E" w:rsidRPr="009C5B70" w:rsidRDefault="007A722E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- лекции (Л)</w:t>
            </w:r>
          </w:p>
          <w:p w:rsidR="007A722E" w:rsidRPr="009C5B70" w:rsidRDefault="007A722E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- практические занятия (ПЗ)</w:t>
            </w:r>
          </w:p>
          <w:p w:rsidR="007A722E" w:rsidRPr="009C5B70" w:rsidRDefault="007A722E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985" w:type="dxa"/>
          </w:tcPr>
          <w:p w:rsidR="007A722E" w:rsidRPr="009C5B70" w:rsidRDefault="007A722E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A722E" w:rsidRPr="009C5B70" w:rsidRDefault="007A722E" w:rsidP="00213920">
            <w:pPr>
              <w:ind w:right="43"/>
              <w:jc w:val="center"/>
              <w:rPr>
                <w:sz w:val="24"/>
                <w:szCs w:val="24"/>
              </w:rPr>
            </w:pPr>
          </w:p>
          <w:p w:rsidR="007A722E" w:rsidRPr="009C5B70" w:rsidRDefault="007A722E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722E" w:rsidRPr="009C5B70" w:rsidRDefault="007A722E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722E" w:rsidRPr="009C5B70" w:rsidRDefault="007A722E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95" w:type="dxa"/>
          </w:tcPr>
          <w:p w:rsidR="007A722E" w:rsidRPr="009C5B70" w:rsidRDefault="007A722E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A722E" w:rsidRPr="009C5B70" w:rsidRDefault="007A722E" w:rsidP="00213920">
            <w:pPr>
              <w:ind w:right="43"/>
              <w:jc w:val="center"/>
              <w:rPr>
                <w:sz w:val="24"/>
                <w:szCs w:val="24"/>
              </w:rPr>
            </w:pPr>
          </w:p>
          <w:p w:rsidR="007A722E" w:rsidRDefault="007A722E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-</w:t>
            </w:r>
          </w:p>
          <w:p w:rsidR="007A722E" w:rsidRDefault="007A722E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722E" w:rsidRPr="009C5B70" w:rsidRDefault="007A722E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A722E" w:rsidRPr="009C5B70" w:rsidTr="00213920">
        <w:trPr>
          <w:trHeight w:val="330"/>
        </w:trPr>
        <w:tc>
          <w:tcPr>
            <w:tcW w:w="5211" w:type="dxa"/>
          </w:tcPr>
          <w:p w:rsidR="007A722E" w:rsidRPr="009C5B70" w:rsidRDefault="007A722E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985" w:type="dxa"/>
          </w:tcPr>
          <w:p w:rsidR="007A722E" w:rsidRPr="009C5B70" w:rsidRDefault="007A722E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195" w:type="dxa"/>
          </w:tcPr>
          <w:p w:rsidR="007A722E" w:rsidRPr="009C5B70" w:rsidRDefault="007A722E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7A722E" w:rsidRPr="009C5B70" w:rsidTr="00213920">
        <w:trPr>
          <w:trHeight w:val="210"/>
        </w:trPr>
        <w:tc>
          <w:tcPr>
            <w:tcW w:w="5211" w:type="dxa"/>
          </w:tcPr>
          <w:p w:rsidR="007A722E" w:rsidRPr="009C5B70" w:rsidRDefault="007A722E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7A722E" w:rsidRPr="009C5B70" w:rsidRDefault="007A722E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7A722E" w:rsidRPr="009C5B70" w:rsidRDefault="007A722E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722E" w:rsidRPr="009C5B70" w:rsidTr="00213920">
        <w:tc>
          <w:tcPr>
            <w:tcW w:w="5211" w:type="dxa"/>
          </w:tcPr>
          <w:p w:rsidR="007A722E" w:rsidRPr="009C5B70" w:rsidRDefault="007A722E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985" w:type="dxa"/>
          </w:tcPr>
          <w:p w:rsidR="007A722E" w:rsidRPr="009C5B70" w:rsidRDefault="007A722E" w:rsidP="00213920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Зачет</w:t>
            </w:r>
            <w:r w:rsidRPr="009C5B7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КП</w:t>
            </w:r>
          </w:p>
        </w:tc>
        <w:tc>
          <w:tcPr>
            <w:tcW w:w="2195" w:type="dxa"/>
          </w:tcPr>
          <w:p w:rsidR="007A722E" w:rsidRPr="009C5B70" w:rsidRDefault="007A722E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Pr="009C5B7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КП</w:t>
            </w:r>
          </w:p>
        </w:tc>
      </w:tr>
      <w:tr w:rsidR="007A722E" w:rsidRPr="009C5B70" w:rsidTr="00213920">
        <w:tc>
          <w:tcPr>
            <w:tcW w:w="5211" w:type="dxa"/>
          </w:tcPr>
          <w:p w:rsidR="007A722E" w:rsidRPr="009C5B70" w:rsidRDefault="007A722E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Общая трудоёмкость: час/з.е.</w:t>
            </w:r>
          </w:p>
        </w:tc>
        <w:tc>
          <w:tcPr>
            <w:tcW w:w="1985" w:type="dxa"/>
          </w:tcPr>
          <w:p w:rsidR="007A722E" w:rsidRPr="009C5B70" w:rsidRDefault="007A722E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9C5B7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7A722E" w:rsidRPr="009C5B70" w:rsidRDefault="007A722E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9C5B7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7A722E" w:rsidRDefault="007A722E" w:rsidP="007A722E">
      <w:pPr>
        <w:ind w:firstLine="851"/>
        <w:rPr>
          <w:szCs w:val="28"/>
        </w:rPr>
      </w:pPr>
    </w:p>
    <w:p w:rsidR="008D291C" w:rsidRDefault="008D291C" w:rsidP="005D222D">
      <w:pPr>
        <w:spacing w:before="240" w:after="240"/>
        <w:ind w:right="45" w:firstLine="0"/>
        <w:rPr>
          <w:b/>
          <w:szCs w:val="28"/>
        </w:rPr>
      </w:pPr>
    </w:p>
    <w:p w:rsidR="008D291C" w:rsidRPr="00760FAE" w:rsidRDefault="008D291C" w:rsidP="00227C7C">
      <w:pPr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5 Содержание и структура дисциплины</w:t>
      </w:r>
    </w:p>
    <w:p w:rsidR="008D291C" w:rsidRPr="008F2661" w:rsidRDefault="008D291C" w:rsidP="00227C7C">
      <w:pPr>
        <w:spacing w:before="240" w:after="240"/>
        <w:ind w:right="45" w:firstLine="0"/>
        <w:jc w:val="center"/>
        <w:rPr>
          <w:szCs w:val="28"/>
        </w:rPr>
      </w:pPr>
      <w:r w:rsidRPr="008F2661">
        <w:rPr>
          <w:szCs w:val="28"/>
        </w:rPr>
        <w:t>5.1 Содержание разделов дисциплины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7"/>
        <w:gridCol w:w="3337"/>
        <w:gridCol w:w="5670"/>
      </w:tblGrid>
      <w:tr w:rsidR="008D291C" w:rsidRPr="00F4264C" w:rsidTr="009658A9">
        <w:trPr>
          <w:trHeight w:val="904"/>
          <w:jc w:val="center"/>
        </w:trPr>
        <w:tc>
          <w:tcPr>
            <w:tcW w:w="627" w:type="dxa"/>
            <w:vAlign w:val="center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37" w:type="dxa"/>
            <w:vAlign w:val="center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b/>
                <w:bCs/>
                <w:sz w:val="24"/>
                <w:szCs w:val="24"/>
              </w:rPr>
              <w:t>Наименование раздела ди</w:t>
            </w:r>
            <w:r w:rsidRPr="00F4264C">
              <w:rPr>
                <w:b/>
                <w:bCs/>
                <w:sz w:val="24"/>
                <w:szCs w:val="24"/>
              </w:rPr>
              <w:t>с</w:t>
            </w:r>
            <w:r w:rsidRPr="00F4264C">
              <w:rPr>
                <w:b/>
                <w:bCs/>
                <w:sz w:val="24"/>
                <w:szCs w:val="24"/>
              </w:rPr>
              <w:t>циплины</w:t>
            </w:r>
          </w:p>
        </w:tc>
        <w:tc>
          <w:tcPr>
            <w:tcW w:w="5670" w:type="dxa"/>
            <w:vAlign w:val="center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D291C" w:rsidRPr="00F4264C" w:rsidTr="009658A9">
        <w:trPr>
          <w:jc w:val="center"/>
        </w:trPr>
        <w:tc>
          <w:tcPr>
            <w:tcW w:w="627" w:type="dxa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8D291C" w:rsidRPr="00F4264C" w:rsidRDefault="008D291C" w:rsidP="00F426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Общие положения</w:t>
            </w:r>
          </w:p>
        </w:tc>
        <w:tc>
          <w:tcPr>
            <w:tcW w:w="5670" w:type="dxa"/>
          </w:tcPr>
          <w:p w:rsidR="008D291C" w:rsidRPr="00F4264C" w:rsidRDefault="008D291C" w:rsidP="00F4264C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4"/>
                <w:sz w:val="24"/>
                <w:szCs w:val="24"/>
              </w:rPr>
              <w:t>Основные понятия и определения. Структура и фун</w:t>
            </w:r>
            <w:r w:rsidRPr="00F4264C">
              <w:rPr>
                <w:color w:val="000000"/>
                <w:spacing w:val="-4"/>
                <w:sz w:val="24"/>
                <w:szCs w:val="24"/>
              </w:rPr>
              <w:t>к</w:t>
            </w:r>
            <w:r w:rsidRPr="00F4264C">
              <w:rPr>
                <w:color w:val="000000"/>
                <w:spacing w:val="-4"/>
                <w:sz w:val="24"/>
                <w:szCs w:val="24"/>
              </w:rPr>
              <w:t xml:space="preserve">ции </w:t>
            </w:r>
            <w:r w:rsidRPr="00F4264C">
              <w:rPr>
                <w:spacing w:val="-4"/>
                <w:sz w:val="24"/>
                <w:szCs w:val="24"/>
              </w:rPr>
              <w:t>транспортно-технологических машин и компле</w:t>
            </w:r>
            <w:r w:rsidRPr="00F4264C">
              <w:rPr>
                <w:spacing w:val="-4"/>
                <w:sz w:val="24"/>
                <w:szCs w:val="24"/>
              </w:rPr>
              <w:t>к</w:t>
            </w:r>
            <w:r w:rsidRPr="00F4264C">
              <w:rPr>
                <w:spacing w:val="-4"/>
                <w:sz w:val="24"/>
                <w:szCs w:val="24"/>
              </w:rPr>
              <w:t>сов на ж.д. транспорте.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 xml:space="preserve"> Основные методы повышения эффективности </w:t>
            </w:r>
            <w:r w:rsidRPr="00F4264C">
              <w:rPr>
                <w:spacing w:val="-4"/>
                <w:sz w:val="24"/>
                <w:szCs w:val="24"/>
              </w:rPr>
              <w:t>транспортно-технологических машин и комплексов на ж.д. транспорте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8D291C" w:rsidRPr="00F4264C" w:rsidTr="009658A9">
        <w:trPr>
          <w:jc w:val="center"/>
        </w:trPr>
        <w:tc>
          <w:tcPr>
            <w:tcW w:w="627" w:type="dxa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37" w:type="dxa"/>
          </w:tcPr>
          <w:p w:rsidR="008D291C" w:rsidRPr="00F4264C" w:rsidRDefault="008D291C" w:rsidP="00F4264C">
            <w:pPr>
              <w:shd w:val="clear" w:color="auto" w:fill="FFFFFF"/>
              <w:ind w:hanging="14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Повышение работоспо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>собности транспортно-технологических машин и комплексов</w:t>
            </w:r>
          </w:p>
        </w:tc>
        <w:tc>
          <w:tcPr>
            <w:tcW w:w="5670" w:type="dxa"/>
          </w:tcPr>
          <w:p w:rsidR="008D291C" w:rsidRPr="00F4264C" w:rsidRDefault="008D291C" w:rsidP="00F4264C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Степень </w:t>
            </w:r>
            <w:r w:rsidRPr="00F4264C">
              <w:rPr>
                <w:color w:val="000000"/>
                <w:sz w:val="24"/>
                <w:szCs w:val="24"/>
              </w:rPr>
              <w:t>работоспособности. Основные методы ко</w:t>
            </w:r>
            <w:r w:rsidRPr="00F4264C">
              <w:rPr>
                <w:color w:val="000000"/>
                <w:sz w:val="24"/>
                <w:szCs w:val="24"/>
              </w:rPr>
              <w:t>н</w:t>
            </w:r>
            <w:r w:rsidRPr="00F4264C">
              <w:rPr>
                <w:color w:val="000000"/>
                <w:sz w:val="24"/>
                <w:szCs w:val="24"/>
              </w:rPr>
              <w:t>троля работо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>способности. Признаки и методы обн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>а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 xml:space="preserve">ружения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>дефектов технических объектов.</w:t>
            </w:r>
          </w:p>
        </w:tc>
      </w:tr>
      <w:tr w:rsidR="008D291C" w:rsidRPr="00F4264C" w:rsidTr="009658A9">
        <w:trPr>
          <w:jc w:val="center"/>
        </w:trPr>
        <w:tc>
          <w:tcPr>
            <w:tcW w:w="627" w:type="dxa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8D291C" w:rsidRPr="00F4264C" w:rsidRDefault="008D291C" w:rsidP="00F4264C">
            <w:pPr>
              <w:shd w:val="clear" w:color="auto" w:fill="FFFFFF"/>
              <w:ind w:hanging="1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Прогнозирование тех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>нического состояния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 xml:space="preserve"> транспортно-технологических машин и ко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>м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>плексов</w:t>
            </w:r>
          </w:p>
        </w:tc>
        <w:tc>
          <w:tcPr>
            <w:tcW w:w="5670" w:type="dxa"/>
          </w:tcPr>
          <w:p w:rsidR="008D291C" w:rsidRPr="00F4264C" w:rsidRDefault="008D291C" w:rsidP="00F4264C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Понятие о прогнозировании технического состояния. Виды и методики прогнозирования.</w:t>
            </w:r>
          </w:p>
        </w:tc>
      </w:tr>
      <w:tr w:rsidR="008D291C" w:rsidRPr="00F4264C" w:rsidTr="009658A9">
        <w:trPr>
          <w:jc w:val="center"/>
        </w:trPr>
        <w:tc>
          <w:tcPr>
            <w:tcW w:w="627" w:type="dxa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8D291C" w:rsidRPr="00F4264C" w:rsidRDefault="008D291C" w:rsidP="00F426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4"/>
                <w:sz w:val="24"/>
                <w:szCs w:val="24"/>
              </w:rPr>
              <w:t>Система диагностиро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вания</w:t>
            </w:r>
          </w:p>
        </w:tc>
        <w:tc>
          <w:tcPr>
            <w:tcW w:w="5670" w:type="dxa"/>
          </w:tcPr>
          <w:p w:rsidR="008D291C" w:rsidRPr="00F4264C" w:rsidRDefault="008D291C" w:rsidP="00F4264C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1"/>
                <w:sz w:val="24"/>
                <w:szCs w:val="24"/>
              </w:rPr>
              <w:t>Понятие об элементах системы диагностиро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вания. Типовые структуры систем диагностирования.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Пути повышения эффективности 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>систем диагностирования.</w:t>
            </w:r>
          </w:p>
        </w:tc>
      </w:tr>
      <w:tr w:rsidR="008D291C" w:rsidRPr="00F4264C" w:rsidTr="009658A9">
        <w:trPr>
          <w:jc w:val="center"/>
        </w:trPr>
        <w:tc>
          <w:tcPr>
            <w:tcW w:w="627" w:type="dxa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5</w:t>
            </w:r>
          </w:p>
        </w:tc>
        <w:tc>
          <w:tcPr>
            <w:tcW w:w="3337" w:type="dxa"/>
          </w:tcPr>
          <w:p w:rsidR="008D291C" w:rsidRPr="00F4264C" w:rsidRDefault="008D291C" w:rsidP="00F4264C">
            <w:pPr>
              <w:shd w:val="clear" w:color="auto" w:fill="FFFFFF"/>
              <w:ind w:hanging="1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Средства для контроля пар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а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метров </w:t>
            </w:r>
            <w:r w:rsidRPr="00F4264C">
              <w:rPr>
                <w:spacing w:val="-4"/>
                <w:sz w:val="24"/>
                <w:szCs w:val="24"/>
              </w:rPr>
              <w:t>транспортно-технологических машин и ко</w:t>
            </w:r>
            <w:r w:rsidRPr="00F4264C">
              <w:rPr>
                <w:spacing w:val="-4"/>
                <w:sz w:val="24"/>
                <w:szCs w:val="24"/>
              </w:rPr>
              <w:t>м</w:t>
            </w:r>
            <w:r w:rsidRPr="00F4264C">
              <w:rPr>
                <w:spacing w:val="-4"/>
                <w:sz w:val="24"/>
                <w:szCs w:val="24"/>
              </w:rPr>
              <w:t>плексов на ж.д. транспорте</w:t>
            </w:r>
          </w:p>
        </w:tc>
        <w:tc>
          <w:tcPr>
            <w:tcW w:w="5670" w:type="dxa"/>
          </w:tcPr>
          <w:p w:rsidR="008D291C" w:rsidRPr="00F4264C" w:rsidRDefault="008D291C" w:rsidP="00F4264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Средства для контроля параметров </w:t>
            </w:r>
            <w:r w:rsidRPr="00F4264C">
              <w:rPr>
                <w:spacing w:val="-4"/>
                <w:sz w:val="24"/>
                <w:szCs w:val="24"/>
              </w:rPr>
              <w:t>транспортно-технологических машин и комплексов на ж.д. тран</w:t>
            </w:r>
            <w:r w:rsidRPr="00F4264C">
              <w:rPr>
                <w:spacing w:val="-4"/>
                <w:sz w:val="24"/>
                <w:szCs w:val="24"/>
              </w:rPr>
              <w:t>с</w:t>
            </w:r>
            <w:r w:rsidRPr="00F4264C">
              <w:rPr>
                <w:spacing w:val="-4"/>
                <w:sz w:val="24"/>
                <w:szCs w:val="24"/>
              </w:rPr>
              <w:t>порте.</w:t>
            </w:r>
          </w:p>
        </w:tc>
      </w:tr>
      <w:tr w:rsidR="008D291C" w:rsidRPr="00F4264C" w:rsidTr="009658A9">
        <w:trPr>
          <w:jc w:val="center"/>
        </w:trPr>
        <w:tc>
          <w:tcPr>
            <w:tcW w:w="627" w:type="dxa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8D291C" w:rsidRPr="00F4264C" w:rsidRDefault="008D291C" w:rsidP="00F4264C">
            <w:pPr>
              <w:shd w:val="clear" w:color="auto" w:fill="FFFFFF"/>
              <w:ind w:firstLine="5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Повышение эффективности п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а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ДВС</w:t>
            </w:r>
          </w:p>
        </w:tc>
        <w:tc>
          <w:tcPr>
            <w:tcW w:w="5670" w:type="dxa"/>
          </w:tcPr>
          <w:p w:rsidR="008D291C" w:rsidRPr="00F4264C" w:rsidRDefault="008D291C" w:rsidP="00F4264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Современные аппаратные и программные средства п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о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вышения параметров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ДВС.</w:t>
            </w:r>
          </w:p>
        </w:tc>
      </w:tr>
      <w:tr w:rsidR="008D291C" w:rsidRPr="00F4264C" w:rsidTr="009658A9">
        <w:trPr>
          <w:jc w:val="center"/>
        </w:trPr>
        <w:tc>
          <w:tcPr>
            <w:tcW w:w="627" w:type="dxa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7</w:t>
            </w:r>
          </w:p>
        </w:tc>
        <w:tc>
          <w:tcPr>
            <w:tcW w:w="3337" w:type="dxa"/>
          </w:tcPr>
          <w:p w:rsidR="008D291C" w:rsidRPr="00F4264C" w:rsidRDefault="008D291C" w:rsidP="00F4264C">
            <w:pPr>
              <w:shd w:val="clear" w:color="auto" w:fill="FFFFFF"/>
              <w:ind w:firstLine="5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Повышение эффективности п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а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электросистем и электропривода машин</w:t>
            </w:r>
          </w:p>
        </w:tc>
        <w:tc>
          <w:tcPr>
            <w:tcW w:w="5670" w:type="dxa"/>
          </w:tcPr>
          <w:p w:rsidR="008D291C" w:rsidRPr="00F4264C" w:rsidRDefault="008D291C" w:rsidP="00F4264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Современные аппаратные и программные 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средства повышения параметров электросистем машин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8D291C" w:rsidRPr="00F4264C" w:rsidTr="009658A9">
        <w:trPr>
          <w:jc w:val="center"/>
        </w:trPr>
        <w:tc>
          <w:tcPr>
            <w:tcW w:w="627" w:type="dxa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8</w:t>
            </w:r>
          </w:p>
        </w:tc>
        <w:tc>
          <w:tcPr>
            <w:tcW w:w="3337" w:type="dxa"/>
          </w:tcPr>
          <w:p w:rsidR="008D291C" w:rsidRPr="00F4264C" w:rsidRDefault="008D291C" w:rsidP="00F426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Повышение эффективности п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а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4264C">
              <w:rPr>
                <w:color w:val="000000"/>
                <w:sz w:val="24"/>
                <w:szCs w:val="24"/>
              </w:rPr>
              <w:t xml:space="preserve">гидро- и 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пневмопр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и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вода машин</w:t>
            </w:r>
          </w:p>
        </w:tc>
        <w:tc>
          <w:tcPr>
            <w:tcW w:w="5670" w:type="dxa"/>
          </w:tcPr>
          <w:p w:rsidR="008D291C" w:rsidRPr="00F4264C" w:rsidRDefault="008D291C" w:rsidP="00F4264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Современные аппаратные и программные 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средства повышения параметров</w:t>
            </w:r>
            <w:r w:rsidRPr="00F4264C">
              <w:rPr>
                <w:color w:val="000000"/>
                <w:spacing w:val="1"/>
                <w:sz w:val="24"/>
                <w:szCs w:val="24"/>
              </w:rPr>
              <w:t xml:space="preserve"> гидро- и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>пневмопривода м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>шин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8D291C" w:rsidRPr="00F4264C" w:rsidTr="009658A9">
        <w:trPr>
          <w:jc w:val="center"/>
        </w:trPr>
        <w:tc>
          <w:tcPr>
            <w:tcW w:w="627" w:type="dxa"/>
          </w:tcPr>
          <w:p w:rsidR="008D291C" w:rsidRPr="00F4264C" w:rsidRDefault="008D291C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9</w:t>
            </w:r>
          </w:p>
        </w:tc>
        <w:tc>
          <w:tcPr>
            <w:tcW w:w="3337" w:type="dxa"/>
          </w:tcPr>
          <w:p w:rsidR="008D291C" w:rsidRPr="00F4264C" w:rsidRDefault="008D291C" w:rsidP="00F4264C">
            <w:pPr>
              <w:shd w:val="clear" w:color="auto" w:fill="FFFFFF"/>
              <w:ind w:firstLine="5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Повышение эффективности п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а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элемен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тов трансми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с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сии и хо</w:t>
            </w:r>
            <w:r w:rsidRPr="00F4264C">
              <w:rPr>
                <w:color w:val="000000"/>
                <w:sz w:val="24"/>
                <w:szCs w:val="24"/>
              </w:rPr>
              <w:t>дового устройства</w:t>
            </w:r>
          </w:p>
        </w:tc>
        <w:tc>
          <w:tcPr>
            <w:tcW w:w="5670" w:type="dxa"/>
          </w:tcPr>
          <w:p w:rsidR="008D291C" w:rsidRPr="00F4264C" w:rsidRDefault="008D291C" w:rsidP="00F4264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Современные аппаратные и программные 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средства повышения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элемен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тов трансмиссии и х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о</w:t>
            </w:r>
            <w:r w:rsidRPr="00F4264C">
              <w:rPr>
                <w:color w:val="000000"/>
                <w:sz w:val="24"/>
                <w:szCs w:val="24"/>
              </w:rPr>
              <w:t>дового устройства.</w:t>
            </w:r>
          </w:p>
        </w:tc>
      </w:tr>
    </w:tbl>
    <w:p w:rsidR="00F4264C" w:rsidRDefault="00F4264C" w:rsidP="00F4264C">
      <w:pPr>
        <w:ind w:right="45" w:firstLine="0"/>
        <w:jc w:val="center"/>
        <w:rPr>
          <w:szCs w:val="28"/>
        </w:rPr>
      </w:pPr>
    </w:p>
    <w:p w:rsidR="008D291C" w:rsidRDefault="008D291C" w:rsidP="00F4264C">
      <w:pPr>
        <w:ind w:right="45" w:firstLine="0"/>
        <w:jc w:val="center"/>
        <w:rPr>
          <w:szCs w:val="28"/>
        </w:rPr>
      </w:pPr>
      <w:r w:rsidRPr="008F2661">
        <w:rPr>
          <w:szCs w:val="28"/>
        </w:rPr>
        <w:t>5.2 Разделы дисциплины и виды занятий</w:t>
      </w:r>
    </w:p>
    <w:p w:rsidR="004C6E9B" w:rsidRDefault="004C6E9B" w:rsidP="00F4264C">
      <w:pPr>
        <w:ind w:right="45" w:firstLine="0"/>
        <w:jc w:val="center"/>
        <w:rPr>
          <w:szCs w:val="28"/>
        </w:rPr>
      </w:pPr>
    </w:p>
    <w:p w:rsidR="005D222D" w:rsidRPr="008F2661" w:rsidRDefault="005D222D" w:rsidP="005D222D">
      <w:pPr>
        <w:overflowPunct/>
        <w:autoSpaceDE/>
        <w:autoSpaceDN/>
        <w:adjustRightInd/>
        <w:ind w:right="45" w:firstLine="0"/>
        <w:jc w:val="left"/>
        <w:textAlignment w:val="auto"/>
        <w:rPr>
          <w:szCs w:val="28"/>
        </w:rPr>
      </w:pPr>
      <w:r w:rsidRPr="005D222D">
        <w:rPr>
          <w:szCs w:val="28"/>
        </w:rPr>
        <w:t>Для очной формы обучения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5812"/>
        <w:gridCol w:w="825"/>
        <w:gridCol w:w="706"/>
        <w:gridCol w:w="710"/>
        <w:gridCol w:w="736"/>
      </w:tblGrid>
      <w:tr w:rsidR="004C6E9B" w:rsidRPr="00F4264C" w:rsidTr="004C6E9B">
        <w:trPr>
          <w:trHeight w:val="673"/>
          <w:jc w:val="center"/>
        </w:trPr>
        <w:tc>
          <w:tcPr>
            <w:tcW w:w="332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87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38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77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91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>СРС</w:t>
            </w:r>
          </w:p>
        </w:tc>
      </w:tr>
    </w:tbl>
    <w:p w:rsidR="00F4264C" w:rsidRPr="00F4264C" w:rsidRDefault="00F4264C">
      <w:pPr>
        <w:rPr>
          <w:sz w:val="2"/>
          <w:szCs w:val="2"/>
        </w:rPr>
      </w:pP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5814"/>
        <w:gridCol w:w="846"/>
        <w:gridCol w:w="709"/>
        <w:gridCol w:w="709"/>
        <w:gridCol w:w="747"/>
      </w:tblGrid>
      <w:tr w:rsidR="004C6E9B" w:rsidRPr="00F4264C" w:rsidTr="004C6E9B">
        <w:trPr>
          <w:trHeight w:val="156"/>
          <w:tblHeader/>
          <w:jc w:val="center"/>
        </w:trPr>
        <w:tc>
          <w:tcPr>
            <w:tcW w:w="319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84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6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6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5D222D" w:rsidRPr="00F4264C" w:rsidRDefault="005D222D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C6E9B" w:rsidRPr="00F4264C" w:rsidTr="004C6E9B">
        <w:trPr>
          <w:jc w:val="center"/>
        </w:trPr>
        <w:tc>
          <w:tcPr>
            <w:tcW w:w="319" w:type="pct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1</w:t>
            </w:r>
          </w:p>
        </w:tc>
        <w:tc>
          <w:tcPr>
            <w:tcW w:w="3084" w:type="pct"/>
          </w:tcPr>
          <w:p w:rsidR="005D222D" w:rsidRPr="00F4264C" w:rsidRDefault="005D222D" w:rsidP="00F426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Общие положения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5D222D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E9B" w:rsidRPr="00F4264C" w:rsidTr="004C6E9B">
        <w:trPr>
          <w:jc w:val="center"/>
        </w:trPr>
        <w:tc>
          <w:tcPr>
            <w:tcW w:w="319" w:type="pct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2</w:t>
            </w:r>
          </w:p>
        </w:tc>
        <w:tc>
          <w:tcPr>
            <w:tcW w:w="3084" w:type="pct"/>
          </w:tcPr>
          <w:p w:rsidR="005D222D" w:rsidRPr="00F4264C" w:rsidRDefault="005D222D" w:rsidP="00F4264C">
            <w:pPr>
              <w:shd w:val="clear" w:color="auto" w:fill="FFFFFF"/>
              <w:ind w:hanging="14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Повышение работоспо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>собности транспортно-технологических машин и комплексов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5D222D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E9B" w:rsidRPr="00F4264C" w:rsidTr="004C6E9B">
        <w:trPr>
          <w:jc w:val="center"/>
        </w:trPr>
        <w:tc>
          <w:tcPr>
            <w:tcW w:w="319" w:type="pct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3</w:t>
            </w:r>
          </w:p>
        </w:tc>
        <w:tc>
          <w:tcPr>
            <w:tcW w:w="3084" w:type="pct"/>
          </w:tcPr>
          <w:p w:rsidR="005D222D" w:rsidRPr="00F4264C" w:rsidRDefault="005D222D" w:rsidP="00F4264C">
            <w:pPr>
              <w:shd w:val="clear" w:color="auto" w:fill="FFFFFF"/>
              <w:ind w:hanging="1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Прогнозирование тех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>нического состояния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5D222D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E9B" w:rsidRPr="00F4264C" w:rsidTr="004C6E9B">
        <w:trPr>
          <w:jc w:val="center"/>
        </w:trPr>
        <w:tc>
          <w:tcPr>
            <w:tcW w:w="319" w:type="pct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4</w:t>
            </w:r>
          </w:p>
        </w:tc>
        <w:tc>
          <w:tcPr>
            <w:tcW w:w="3084" w:type="pct"/>
          </w:tcPr>
          <w:p w:rsidR="005D222D" w:rsidRPr="00F4264C" w:rsidRDefault="005D222D" w:rsidP="00F426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4"/>
                <w:sz w:val="24"/>
                <w:szCs w:val="24"/>
              </w:rPr>
              <w:t>Система диагностиро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вания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5D222D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E9B" w:rsidRPr="00F4264C" w:rsidTr="004C6E9B">
        <w:trPr>
          <w:jc w:val="center"/>
        </w:trPr>
        <w:tc>
          <w:tcPr>
            <w:tcW w:w="319" w:type="pct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5</w:t>
            </w:r>
          </w:p>
        </w:tc>
        <w:tc>
          <w:tcPr>
            <w:tcW w:w="3084" w:type="pct"/>
          </w:tcPr>
          <w:p w:rsidR="005D222D" w:rsidRPr="00F4264C" w:rsidRDefault="005D222D" w:rsidP="00F4264C">
            <w:pPr>
              <w:shd w:val="clear" w:color="auto" w:fill="FFFFFF"/>
              <w:ind w:hanging="1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Средства для контроля параметров </w:t>
            </w:r>
            <w:r w:rsidRPr="00F4264C">
              <w:rPr>
                <w:spacing w:val="-4"/>
                <w:sz w:val="24"/>
                <w:szCs w:val="24"/>
              </w:rPr>
              <w:t>транспортно-технологических машин и комплексов на ж.д. транспорте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5D222D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E9B" w:rsidRPr="00F4264C" w:rsidTr="004C6E9B">
        <w:trPr>
          <w:jc w:val="center"/>
        </w:trPr>
        <w:tc>
          <w:tcPr>
            <w:tcW w:w="319" w:type="pct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084" w:type="pct"/>
          </w:tcPr>
          <w:p w:rsidR="005D222D" w:rsidRPr="00F4264C" w:rsidRDefault="005D222D" w:rsidP="00F4264C">
            <w:pPr>
              <w:shd w:val="clear" w:color="auto" w:fill="FFFFFF"/>
              <w:ind w:firstLine="5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ДВС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5D222D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E9B" w:rsidRPr="00F4264C" w:rsidTr="004C6E9B">
        <w:trPr>
          <w:jc w:val="center"/>
        </w:trPr>
        <w:tc>
          <w:tcPr>
            <w:tcW w:w="319" w:type="pct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7</w:t>
            </w:r>
          </w:p>
        </w:tc>
        <w:tc>
          <w:tcPr>
            <w:tcW w:w="3084" w:type="pct"/>
          </w:tcPr>
          <w:p w:rsidR="005D222D" w:rsidRPr="00F4264C" w:rsidRDefault="005D222D" w:rsidP="00F4264C">
            <w:pPr>
              <w:shd w:val="clear" w:color="auto" w:fill="FFFFFF"/>
              <w:ind w:firstLine="5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электросистем и электропривода машин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5D222D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E9B" w:rsidRPr="00F4264C" w:rsidTr="004C6E9B">
        <w:trPr>
          <w:jc w:val="center"/>
        </w:trPr>
        <w:tc>
          <w:tcPr>
            <w:tcW w:w="319" w:type="pct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8</w:t>
            </w:r>
          </w:p>
        </w:tc>
        <w:tc>
          <w:tcPr>
            <w:tcW w:w="3084" w:type="pct"/>
          </w:tcPr>
          <w:p w:rsidR="005D222D" w:rsidRPr="00F4264C" w:rsidRDefault="005D222D" w:rsidP="00F426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4264C">
              <w:rPr>
                <w:color w:val="000000"/>
                <w:sz w:val="24"/>
                <w:szCs w:val="24"/>
              </w:rPr>
              <w:t xml:space="preserve">гидро- и 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пне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в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мопривода машин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5D222D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E9B" w:rsidRPr="00F4264C" w:rsidTr="004C6E9B">
        <w:trPr>
          <w:jc w:val="center"/>
        </w:trPr>
        <w:tc>
          <w:tcPr>
            <w:tcW w:w="319" w:type="pct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9</w:t>
            </w:r>
          </w:p>
        </w:tc>
        <w:tc>
          <w:tcPr>
            <w:tcW w:w="3084" w:type="pct"/>
          </w:tcPr>
          <w:p w:rsidR="005D222D" w:rsidRPr="00F4264C" w:rsidRDefault="005D222D" w:rsidP="00F4264C">
            <w:pPr>
              <w:shd w:val="clear" w:color="auto" w:fill="FFFFFF"/>
              <w:ind w:firstLine="5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элемен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тов трансмиссии и хо</w:t>
            </w:r>
            <w:r w:rsidRPr="00F4264C">
              <w:rPr>
                <w:color w:val="000000"/>
                <w:sz w:val="24"/>
                <w:szCs w:val="24"/>
              </w:rPr>
              <w:t>дового устройства</w:t>
            </w:r>
          </w:p>
        </w:tc>
        <w:tc>
          <w:tcPr>
            <w:tcW w:w="449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D222D" w:rsidRPr="00F4264C" w:rsidRDefault="005D222D" w:rsidP="00F4264C">
            <w:pPr>
              <w:ind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396" w:type="pct"/>
            <w:vAlign w:val="center"/>
          </w:tcPr>
          <w:p w:rsidR="005D222D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E9B" w:rsidRPr="00F4264C" w:rsidTr="004C6E9B">
        <w:trPr>
          <w:jc w:val="center"/>
        </w:trPr>
        <w:tc>
          <w:tcPr>
            <w:tcW w:w="3403" w:type="pct"/>
            <w:gridSpan w:val="2"/>
            <w:vAlign w:val="center"/>
          </w:tcPr>
          <w:p w:rsidR="004C6E9B" w:rsidRPr="00F4264C" w:rsidRDefault="004C6E9B" w:rsidP="004C6E9B">
            <w:pPr>
              <w:shd w:val="clear" w:color="auto" w:fill="FFFFFF"/>
              <w:ind w:firstLine="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4C6E9B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4C6E9B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4C6E9B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6" w:type="pct"/>
            <w:vAlign w:val="center"/>
          </w:tcPr>
          <w:p w:rsidR="004C6E9B" w:rsidRPr="00F4264C" w:rsidRDefault="004C6E9B" w:rsidP="00F426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F4264C" w:rsidRDefault="00F4264C" w:rsidP="00F4264C">
      <w:pPr>
        <w:suppressAutoHyphens/>
        <w:ind w:firstLine="0"/>
        <w:jc w:val="center"/>
        <w:rPr>
          <w:b/>
          <w:sz w:val="24"/>
          <w:szCs w:val="24"/>
        </w:rPr>
      </w:pPr>
    </w:p>
    <w:p w:rsidR="007A722E" w:rsidRDefault="007A722E" w:rsidP="00F4264C">
      <w:pPr>
        <w:suppressAutoHyphens/>
        <w:ind w:firstLine="0"/>
        <w:jc w:val="center"/>
        <w:rPr>
          <w:b/>
          <w:sz w:val="24"/>
          <w:szCs w:val="24"/>
        </w:rPr>
      </w:pPr>
    </w:p>
    <w:p w:rsidR="007A722E" w:rsidRDefault="007A722E" w:rsidP="00F4264C">
      <w:pPr>
        <w:suppressAutoHyphens/>
        <w:ind w:firstLine="0"/>
        <w:jc w:val="center"/>
        <w:rPr>
          <w:b/>
          <w:sz w:val="24"/>
          <w:szCs w:val="24"/>
        </w:rPr>
      </w:pPr>
    </w:p>
    <w:p w:rsidR="007A722E" w:rsidRPr="007A722E" w:rsidRDefault="007A722E" w:rsidP="007A722E">
      <w:pPr>
        <w:overflowPunct/>
        <w:autoSpaceDE/>
        <w:autoSpaceDN/>
        <w:adjustRightInd/>
        <w:ind w:left="720" w:firstLine="0"/>
        <w:contextualSpacing/>
        <w:textAlignment w:val="auto"/>
        <w:rPr>
          <w:rFonts w:eastAsia="Calibri"/>
          <w:szCs w:val="28"/>
          <w:lang w:eastAsia="en-US"/>
        </w:rPr>
      </w:pPr>
      <w:r w:rsidRPr="007A722E">
        <w:rPr>
          <w:rFonts w:eastAsia="Calibri"/>
          <w:szCs w:val="28"/>
          <w:lang w:eastAsia="en-US"/>
        </w:rPr>
        <w:lastRenderedPageBreak/>
        <w:t>Для заочной формы обучения: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5327"/>
        <w:gridCol w:w="850"/>
        <w:gridCol w:w="851"/>
        <w:gridCol w:w="850"/>
        <w:gridCol w:w="993"/>
      </w:tblGrid>
      <w:tr w:rsidR="007A722E" w:rsidRPr="007A722E" w:rsidTr="00213920">
        <w:trPr>
          <w:trHeight w:val="179"/>
        </w:trPr>
        <w:tc>
          <w:tcPr>
            <w:tcW w:w="769" w:type="dxa"/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spacing w:after="200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  <w:r w:rsidRPr="007A722E">
              <w:rPr>
                <w:rFonts w:eastAsia="Calibri"/>
                <w:b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5327" w:type="dxa"/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spacing w:after="200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850" w:type="dxa"/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spacing w:after="200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b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851" w:type="dxa"/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spacing w:after="200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50" w:type="dxa"/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spacing w:after="200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993" w:type="dxa"/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spacing w:after="200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b/>
                <w:sz w:val="24"/>
                <w:szCs w:val="24"/>
                <w:lang w:eastAsia="en-US"/>
              </w:rPr>
              <w:t>СРС</w:t>
            </w:r>
          </w:p>
        </w:tc>
      </w:tr>
    </w:tbl>
    <w:p w:rsidR="007A722E" w:rsidRPr="007A722E" w:rsidRDefault="007A722E" w:rsidP="007A722E">
      <w:pPr>
        <w:overflowPunct/>
        <w:autoSpaceDE/>
        <w:autoSpaceDN/>
        <w:adjustRightInd/>
        <w:ind w:firstLine="0"/>
        <w:jc w:val="left"/>
        <w:textAlignment w:val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6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5328"/>
        <w:gridCol w:w="850"/>
        <w:gridCol w:w="851"/>
        <w:gridCol w:w="850"/>
        <w:gridCol w:w="993"/>
        <w:gridCol w:w="8"/>
      </w:tblGrid>
      <w:tr w:rsidR="007A722E" w:rsidRPr="007A722E" w:rsidTr="00213920">
        <w:trPr>
          <w:gridAfter w:val="1"/>
          <w:wAfter w:w="8" w:type="dxa"/>
          <w:trHeight w:val="182"/>
          <w:tblHeader/>
        </w:trPr>
        <w:tc>
          <w:tcPr>
            <w:tcW w:w="769" w:type="dxa"/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27" w:type="dxa"/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7A722E" w:rsidRPr="007A722E" w:rsidTr="00213920">
        <w:trPr>
          <w:gridAfter w:val="1"/>
          <w:wAfter w:w="8" w:type="dxa"/>
          <w:trHeight w:val="182"/>
          <w:tblHeader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Общие положения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7A722E" w:rsidRPr="007A722E" w:rsidTr="00213920">
        <w:trPr>
          <w:gridAfter w:val="1"/>
          <w:wAfter w:w="8" w:type="dxa"/>
          <w:trHeight w:val="182"/>
          <w:tblHeader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Повышение работоспособности транспортно-технологических машин и комплексов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7A722E" w:rsidRPr="007A722E" w:rsidTr="00213920">
        <w:trPr>
          <w:gridAfter w:val="1"/>
          <w:wAfter w:w="8" w:type="dxa"/>
          <w:trHeight w:val="182"/>
          <w:tblHeader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Прогнозирование технического состояния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7A722E" w:rsidRPr="007A722E" w:rsidTr="00213920">
        <w:trPr>
          <w:gridAfter w:val="1"/>
          <w:wAfter w:w="8" w:type="dxa"/>
          <w:trHeight w:val="182"/>
          <w:tblHeader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Система диагностирования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7A722E" w:rsidRPr="007A722E" w:rsidTr="00213920">
        <w:trPr>
          <w:gridAfter w:val="1"/>
          <w:wAfter w:w="8" w:type="dxa"/>
          <w:trHeight w:val="182"/>
          <w:tblHeader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Средства для контроля параметров транспортно-технологических машин и комплексов на ж.д. транспорте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7A722E" w:rsidRPr="007A722E" w:rsidTr="00213920">
        <w:trPr>
          <w:gridAfter w:val="1"/>
          <w:wAfter w:w="8" w:type="dxa"/>
          <w:trHeight w:val="182"/>
          <w:tblHeader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Повышение эффективности параметров  ДВС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7A722E" w:rsidRPr="007A722E" w:rsidTr="00213920">
        <w:trPr>
          <w:gridAfter w:val="1"/>
          <w:wAfter w:w="8" w:type="dxa"/>
          <w:trHeight w:val="182"/>
          <w:tblHeader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Повышение эффективности параметров  электр</w:t>
            </w:r>
            <w:r w:rsidRPr="007A722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A722E">
              <w:rPr>
                <w:rFonts w:eastAsia="Calibri"/>
                <w:sz w:val="24"/>
                <w:szCs w:val="24"/>
                <w:lang w:eastAsia="en-US"/>
              </w:rPr>
              <w:t>систем и электропривода машин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7A722E" w:rsidRPr="007A722E" w:rsidTr="00213920">
        <w:trPr>
          <w:gridAfter w:val="1"/>
          <w:wAfter w:w="8" w:type="dxa"/>
          <w:trHeight w:val="182"/>
          <w:tblHeader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Повышение эффективности параметров  гидро- и пневмопривода машин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7A722E" w:rsidRPr="007A722E" w:rsidTr="00213920">
        <w:trPr>
          <w:gridAfter w:val="1"/>
          <w:wAfter w:w="8" w:type="dxa"/>
          <w:trHeight w:val="182"/>
          <w:tblHeader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Повышение эффективности параметров  элеме</w:t>
            </w:r>
            <w:r w:rsidRPr="007A722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A722E">
              <w:rPr>
                <w:rFonts w:eastAsia="Calibri"/>
                <w:sz w:val="24"/>
                <w:szCs w:val="24"/>
                <w:lang w:eastAsia="en-US"/>
              </w:rPr>
              <w:t>тов трансмиссии и ходового 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7A722E" w:rsidRPr="007A722E" w:rsidTr="0021392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099" w:type="dxa"/>
            <w:gridSpan w:val="2"/>
            <w:vAlign w:val="center"/>
          </w:tcPr>
          <w:p w:rsidR="007A722E" w:rsidRPr="007A722E" w:rsidRDefault="007A722E" w:rsidP="007A722E">
            <w:pPr>
              <w:shd w:val="clear" w:color="auto" w:fill="FFFFFF"/>
              <w:overflowPunct/>
              <w:autoSpaceDE/>
              <w:autoSpaceDN/>
              <w:adjustRightInd/>
              <w:ind w:firstLine="5"/>
              <w:jc w:val="center"/>
              <w:textAlignment w:val="auto"/>
              <w:rPr>
                <w:rFonts w:eastAsia="Calibri"/>
                <w:color w:val="000000"/>
                <w:spacing w:val="-3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color w:val="000000"/>
                <w:spacing w:val="-3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gridSpan w:val="2"/>
            <w:vAlign w:val="center"/>
          </w:tcPr>
          <w:p w:rsidR="007A722E" w:rsidRPr="007A722E" w:rsidRDefault="007A722E" w:rsidP="007A722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722E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</w:tr>
    </w:tbl>
    <w:p w:rsidR="007A722E" w:rsidRDefault="007A722E" w:rsidP="00F4264C">
      <w:pPr>
        <w:suppressAutoHyphens/>
        <w:ind w:firstLine="0"/>
        <w:jc w:val="center"/>
        <w:rPr>
          <w:b/>
          <w:sz w:val="24"/>
          <w:szCs w:val="24"/>
        </w:rPr>
      </w:pPr>
    </w:p>
    <w:p w:rsidR="008D291C" w:rsidRDefault="008D291C" w:rsidP="00F4264C">
      <w:pPr>
        <w:suppressAutoHyphens/>
        <w:ind w:firstLine="0"/>
        <w:jc w:val="center"/>
        <w:rPr>
          <w:b/>
          <w:sz w:val="24"/>
          <w:szCs w:val="24"/>
        </w:rPr>
      </w:pPr>
      <w:r w:rsidRPr="00F4264C">
        <w:rPr>
          <w:b/>
          <w:sz w:val="24"/>
          <w:szCs w:val="24"/>
        </w:rPr>
        <w:t>6 Перечень учебно-методического обеспечения для самостоятельной работы обучающихся по дисциплине</w:t>
      </w:r>
    </w:p>
    <w:p w:rsidR="004C6E9B" w:rsidRPr="00F4264C" w:rsidRDefault="004C6E9B" w:rsidP="00F4264C">
      <w:pPr>
        <w:suppressAutoHyphens/>
        <w:ind w:firstLine="0"/>
        <w:jc w:val="center"/>
        <w:rPr>
          <w:b/>
          <w:sz w:val="24"/>
          <w:szCs w:val="24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5032"/>
        <w:gridCol w:w="3990"/>
      </w:tblGrid>
      <w:tr w:rsidR="008D291C" w:rsidRPr="00F4264C" w:rsidTr="00F4264C">
        <w:trPr>
          <w:trHeight w:val="585"/>
          <w:jc w:val="center"/>
        </w:trPr>
        <w:tc>
          <w:tcPr>
            <w:tcW w:w="660" w:type="dxa"/>
            <w:vAlign w:val="center"/>
          </w:tcPr>
          <w:p w:rsidR="008D291C" w:rsidRPr="00F4264C" w:rsidRDefault="008D291C" w:rsidP="009658A9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32" w:type="dxa"/>
            <w:vAlign w:val="center"/>
          </w:tcPr>
          <w:p w:rsidR="008D291C" w:rsidRPr="00F4264C" w:rsidRDefault="008D291C" w:rsidP="009658A9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 xml:space="preserve">Наименование раздела </w:t>
            </w:r>
          </w:p>
          <w:p w:rsidR="008D291C" w:rsidRPr="00F4264C" w:rsidRDefault="008D291C" w:rsidP="009658A9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3990" w:type="dxa"/>
            <w:vAlign w:val="center"/>
          </w:tcPr>
          <w:p w:rsidR="008D291C" w:rsidRPr="00F4264C" w:rsidRDefault="008D291C" w:rsidP="009658A9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F4264C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D291C" w:rsidRPr="00F4264C" w:rsidTr="00F4264C">
        <w:trPr>
          <w:jc w:val="center"/>
        </w:trPr>
        <w:tc>
          <w:tcPr>
            <w:tcW w:w="660" w:type="dxa"/>
          </w:tcPr>
          <w:p w:rsidR="008D291C" w:rsidRPr="00F4264C" w:rsidRDefault="008D291C" w:rsidP="009658A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8D291C" w:rsidRPr="00F4264C" w:rsidRDefault="008D291C" w:rsidP="00F4264C">
            <w:pPr>
              <w:shd w:val="clear" w:color="auto" w:fill="FFFFFF"/>
              <w:ind w:right="57" w:firstLine="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Общие положения</w:t>
            </w:r>
          </w:p>
        </w:tc>
        <w:tc>
          <w:tcPr>
            <w:tcW w:w="3990" w:type="dxa"/>
            <w:vMerge w:val="restart"/>
          </w:tcPr>
          <w:p w:rsidR="008D291C" w:rsidRPr="00F4264C" w:rsidRDefault="008D291C" w:rsidP="004C6E9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69"/>
              </w:tabs>
              <w:overflowPunct/>
              <w:ind w:firstLine="0"/>
              <w:jc w:val="left"/>
              <w:textAlignment w:val="auto"/>
              <w:rPr>
                <w:color w:val="000000"/>
                <w:spacing w:val="-26"/>
                <w:sz w:val="24"/>
                <w:szCs w:val="24"/>
              </w:rPr>
            </w:pPr>
            <w:r w:rsidRPr="00F4264C">
              <w:rPr>
                <w:color w:val="000000"/>
                <w:spacing w:val="-2"/>
                <w:sz w:val="24"/>
                <w:szCs w:val="24"/>
              </w:rPr>
              <w:t xml:space="preserve">Яхьяев Н.Я. Основы теории надежности и диагностика : учебник для студ. </w:t>
            </w:r>
            <w:r w:rsidRPr="00F4264C">
              <w:rPr>
                <w:color w:val="000000"/>
                <w:sz w:val="24"/>
                <w:szCs w:val="24"/>
              </w:rPr>
              <w:t>высш. учеб. заведений. - М.: Издательский центр «Акад</w:t>
            </w:r>
            <w:r w:rsidRPr="00F4264C">
              <w:rPr>
                <w:color w:val="000000"/>
                <w:sz w:val="24"/>
                <w:szCs w:val="24"/>
              </w:rPr>
              <w:t>е</w:t>
            </w:r>
            <w:r w:rsidRPr="00F4264C">
              <w:rPr>
                <w:color w:val="000000"/>
                <w:sz w:val="24"/>
                <w:szCs w:val="24"/>
              </w:rPr>
              <w:t>мия», 2009. - 256с.</w:t>
            </w:r>
          </w:p>
          <w:p w:rsidR="008D291C" w:rsidRPr="00F4264C" w:rsidRDefault="008D291C" w:rsidP="004C6E9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69"/>
              </w:tabs>
              <w:overflowPunct/>
              <w:ind w:firstLine="0"/>
              <w:jc w:val="left"/>
              <w:textAlignment w:val="auto"/>
              <w:rPr>
                <w:color w:val="000000"/>
                <w:spacing w:val="-14"/>
                <w:sz w:val="24"/>
                <w:szCs w:val="24"/>
              </w:rPr>
            </w:pPr>
            <w:r w:rsidRPr="00F4264C">
              <w:rPr>
                <w:color w:val="000000"/>
                <w:spacing w:val="1"/>
                <w:sz w:val="24"/>
                <w:szCs w:val="24"/>
              </w:rPr>
              <w:t>Ананьин А.Д., Михлин В.М., Г</w:t>
            </w:r>
            <w:r w:rsidRPr="00F4264C">
              <w:rPr>
                <w:color w:val="000000"/>
                <w:spacing w:val="1"/>
                <w:sz w:val="24"/>
                <w:szCs w:val="24"/>
              </w:rPr>
              <w:t>а</w:t>
            </w:r>
            <w:r w:rsidRPr="00F4264C">
              <w:rPr>
                <w:color w:val="000000"/>
                <w:spacing w:val="1"/>
                <w:sz w:val="24"/>
                <w:szCs w:val="24"/>
              </w:rPr>
              <w:t xml:space="preserve">битов И.И. и др. Диагностика и техническое </w:t>
            </w:r>
            <w:r w:rsidRPr="00F4264C">
              <w:rPr>
                <w:color w:val="000000"/>
                <w:spacing w:val="6"/>
                <w:sz w:val="24"/>
                <w:szCs w:val="24"/>
              </w:rPr>
              <w:t>обслуживание машин: учебник для студ. высш. учеб. з</w:t>
            </w:r>
            <w:r w:rsidRPr="00F4264C">
              <w:rPr>
                <w:color w:val="000000"/>
                <w:spacing w:val="6"/>
                <w:sz w:val="24"/>
                <w:szCs w:val="24"/>
              </w:rPr>
              <w:t>а</w:t>
            </w:r>
            <w:r w:rsidRPr="00F4264C">
              <w:rPr>
                <w:color w:val="000000"/>
                <w:spacing w:val="6"/>
                <w:sz w:val="24"/>
                <w:szCs w:val="24"/>
              </w:rPr>
              <w:t>ведений. - М.: Изда</w:t>
            </w:r>
            <w:r w:rsidRPr="00F4264C">
              <w:rPr>
                <w:color w:val="000000"/>
                <w:sz w:val="24"/>
                <w:szCs w:val="24"/>
              </w:rPr>
              <w:t>тельский центр «Академия», 2008. - 432с.</w:t>
            </w:r>
          </w:p>
          <w:p w:rsidR="008D291C" w:rsidRPr="00F4264C" w:rsidRDefault="008D291C" w:rsidP="004C6E9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69"/>
              </w:tabs>
              <w:overflowPunct/>
              <w:ind w:firstLine="0"/>
              <w:jc w:val="left"/>
              <w:textAlignment w:val="auto"/>
              <w:rPr>
                <w:spacing w:val="-4"/>
                <w:sz w:val="24"/>
                <w:szCs w:val="24"/>
              </w:rPr>
            </w:pPr>
            <w:r w:rsidRPr="00F4264C">
              <w:rPr>
                <w:color w:val="000000"/>
                <w:spacing w:val="5"/>
                <w:sz w:val="24"/>
                <w:szCs w:val="24"/>
              </w:rPr>
              <w:t>Малкин, В. С. Техническая ди</w:t>
            </w:r>
            <w:r w:rsidRPr="00F4264C">
              <w:rPr>
                <w:color w:val="000000"/>
                <w:spacing w:val="5"/>
                <w:sz w:val="24"/>
                <w:szCs w:val="24"/>
              </w:rPr>
              <w:t>а</w:t>
            </w:r>
            <w:r w:rsidRPr="00F4264C">
              <w:rPr>
                <w:color w:val="000000"/>
                <w:spacing w:val="5"/>
                <w:sz w:val="24"/>
                <w:szCs w:val="24"/>
              </w:rPr>
              <w:t xml:space="preserve">гностика : учебное пособие. - СПб. : Лань, </w:t>
            </w:r>
            <w:r w:rsidRPr="00F4264C">
              <w:rPr>
                <w:color w:val="000000"/>
                <w:spacing w:val="13"/>
                <w:sz w:val="24"/>
                <w:szCs w:val="24"/>
              </w:rPr>
              <w:t>2013 .-272 с.</w:t>
            </w:r>
          </w:p>
        </w:tc>
      </w:tr>
      <w:tr w:rsidR="008D291C" w:rsidRPr="00F4264C" w:rsidTr="00F4264C">
        <w:trPr>
          <w:jc w:val="center"/>
        </w:trPr>
        <w:tc>
          <w:tcPr>
            <w:tcW w:w="660" w:type="dxa"/>
          </w:tcPr>
          <w:p w:rsidR="008D291C" w:rsidRPr="00F4264C" w:rsidRDefault="008D291C" w:rsidP="009658A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8D291C" w:rsidRPr="00F4264C" w:rsidRDefault="008D291C" w:rsidP="00F4264C">
            <w:pPr>
              <w:shd w:val="clear" w:color="auto" w:fill="FFFFFF"/>
              <w:ind w:right="57" w:hanging="14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Повышение работоспо</w:t>
            </w:r>
            <w:r w:rsidRPr="00F4264C">
              <w:rPr>
                <w:color w:val="000000"/>
                <w:spacing w:val="-2"/>
                <w:sz w:val="24"/>
                <w:szCs w:val="24"/>
              </w:rPr>
              <w:t>собности транспортно-технологических машин и комплексов</w:t>
            </w:r>
          </w:p>
        </w:tc>
        <w:tc>
          <w:tcPr>
            <w:tcW w:w="3990" w:type="dxa"/>
            <w:vMerge/>
          </w:tcPr>
          <w:p w:rsidR="008D291C" w:rsidRPr="00F4264C" w:rsidRDefault="008D291C" w:rsidP="009658A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D291C" w:rsidRPr="00F4264C" w:rsidTr="00F4264C">
        <w:trPr>
          <w:jc w:val="center"/>
        </w:trPr>
        <w:tc>
          <w:tcPr>
            <w:tcW w:w="660" w:type="dxa"/>
          </w:tcPr>
          <w:p w:rsidR="008D291C" w:rsidRPr="00F4264C" w:rsidRDefault="008D291C" w:rsidP="009658A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3</w:t>
            </w:r>
          </w:p>
        </w:tc>
        <w:tc>
          <w:tcPr>
            <w:tcW w:w="5032" w:type="dxa"/>
          </w:tcPr>
          <w:p w:rsidR="008D291C" w:rsidRPr="00F4264C" w:rsidRDefault="008D291C" w:rsidP="00F4264C">
            <w:pPr>
              <w:shd w:val="clear" w:color="auto" w:fill="FFFFFF"/>
              <w:ind w:right="57" w:hanging="1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>Прогнозирование тех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>нического состояния</w:t>
            </w:r>
          </w:p>
        </w:tc>
        <w:tc>
          <w:tcPr>
            <w:tcW w:w="3990" w:type="dxa"/>
            <w:vMerge/>
          </w:tcPr>
          <w:p w:rsidR="008D291C" w:rsidRPr="00F4264C" w:rsidRDefault="008D291C" w:rsidP="009658A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D291C" w:rsidRPr="00F4264C" w:rsidTr="00F4264C">
        <w:trPr>
          <w:jc w:val="center"/>
        </w:trPr>
        <w:tc>
          <w:tcPr>
            <w:tcW w:w="660" w:type="dxa"/>
          </w:tcPr>
          <w:p w:rsidR="008D291C" w:rsidRPr="00F4264C" w:rsidRDefault="008D291C" w:rsidP="009658A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4</w:t>
            </w:r>
          </w:p>
        </w:tc>
        <w:tc>
          <w:tcPr>
            <w:tcW w:w="5032" w:type="dxa"/>
          </w:tcPr>
          <w:p w:rsidR="008D291C" w:rsidRPr="00F4264C" w:rsidRDefault="008D291C" w:rsidP="00F4264C">
            <w:pPr>
              <w:shd w:val="clear" w:color="auto" w:fill="FFFFFF"/>
              <w:ind w:right="57" w:firstLine="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4"/>
                <w:sz w:val="24"/>
                <w:szCs w:val="24"/>
              </w:rPr>
              <w:t>Система диагностиро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вания</w:t>
            </w:r>
          </w:p>
        </w:tc>
        <w:tc>
          <w:tcPr>
            <w:tcW w:w="3990" w:type="dxa"/>
            <w:vMerge/>
          </w:tcPr>
          <w:p w:rsidR="008D291C" w:rsidRPr="00F4264C" w:rsidRDefault="008D291C" w:rsidP="009658A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D291C" w:rsidRPr="00F4264C" w:rsidTr="00F4264C">
        <w:trPr>
          <w:jc w:val="center"/>
        </w:trPr>
        <w:tc>
          <w:tcPr>
            <w:tcW w:w="660" w:type="dxa"/>
          </w:tcPr>
          <w:p w:rsidR="008D291C" w:rsidRPr="00F4264C" w:rsidRDefault="008D291C" w:rsidP="009658A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5</w:t>
            </w:r>
          </w:p>
        </w:tc>
        <w:tc>
          <w:tcPr>
            <w:tcW w:w="5032" w:type="dxa"/>
          </w:tcPr>
          <w:p w:rsidR="008D291C" w:rsidRPr="00F4264C" w:rsidRDefault="008D291C" w:rsidP="00F4264C">
            <w:pPr>
              <w:shd w:val="clear" w:color="auto" w:fill="FFFFFF"/>
              <w:ind w:left="11" w:hanging="11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Средства для контроля параметров </w:t>
            </w:r>
            <w:r w:rsidRPr="00F4264C">
              <w:rPr>
                <w:spacing w:val="-4"/>
                <w:sz w:val="24"/>
                <w:szCs w:val="24"/>
              </w:rPr>
              <w:t>транспор</w:t>
            </w:r>
            <w:r w:rsidRPr="00F4264C">
              <w:rPr>
                <w:spacing w:val="-4"/>
                <w:sz w:val="24"/>
                <w:szCs w:val="24"/>
              </w:rPr>
              <w:t>т</w:t>
            </w:r>
            <w:r w:rsidRPr="00F4264C">
              <w:rPr>
                <w:spacing w:val="-4"/>
                <w:sz w:val="24"/>
                <w:szCs w:val="24"/>
              </w:rPr>
              <w:t>но-технологических машин и комплексов на ж.д. транспорте</w:t>
            </w:r>
          </w:p>
        </w:tc>
        <w:tc>
          <w:tcPr>
            <w:tcW w:w="3990" w:type="dxa"/>
            <w:vMerge/>
          </w:tcPr>
          <w:p w:rsidR="008D291C" w:rsidRPr="00F4264C" w:rsidRDefault="008D291C" w:rsidP="009658A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D291C" w:rsidRPr="00F4264C" w:rsidTr="00F4264C">
        <w:trPr>
          <w:jc w:val="center"/>
        </w:trPr>
        <w:tc>
          <w:tcPr>
            <w:tcW w:w="660" w:type="dxa"/>
          </w:tcPr>
          <w:p w:rsidR="008D291C" w:rsidRPr="00F4264C" w:rsidRDefault="008D291C" w:rsidP="009658A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6</w:t>
            </w:r>
          </w:p>
        </w:tc>
        <w:tc>
          <w:tcPr>
            <w:tcW w:w="5032" w:type="dxa"/>
          </w:tcPr>
          <w:p w:rsidR="008D291C" w:rsidRPr="00F4264C" w:rsidRDefault="008D291C" w:rsidP="00F4264C">
            <w:pPr>
              <w:shd w:val="clear" w:color="auto" w:fill="FFFFFF"/>
              <w:ind w:right="57" w:firstLine="5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ДВС</w:t>
            </w:r>
          </w:p>
        </w:tc>
        <w:tc>
          <w:tcPr>
            <w:tcW w:w="3990" w:type="dxa"/>
            <w:vMerge/>
          </w:tcPr>
          <w:p w:rsidR="008D291C" w:rsidRPr="00F4264C" w:rsidRDefault="008D291C" w:rsidP="009658A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D291C" w:rsidRPr="00F4264C" w:rsidTr="00F4264C">
        <w:trPr>
          <w:jc w:val="center"/>
        </w:trPr>
        <w:tc>
          <w:tcPr>
            <w:tcW w:w="660" w:type="dxa"/>
          </w:tcPr>
          <w:p w:rsidR="008D291C" w:rsidRPr="00F4264C" w:rsidRDefault="008D291C" w:rsidP="009658A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7</w:t>
            </w:r>
          </w:p>
        </w:tc>
        <w:tc>
          <w:tcPr>
            <w:tcW w:w="5032" w:type="dxa"/>
          </w:tcPr>
          <w:p w:rsidR="008D291C" w:rsidRPr="00F4264C" w:rsidRDefault="008D291C" w:rsidP="00F4264C">
            <w:pPr>
              <w:shd w:val="clear" w:color="auto" w:fill="FFFFFF"/>
              <w:ind w:right="57" w:firstLine="5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эле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>к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>тросистем и электропривода машин</w:t>
            </w:r>
          </w:p>
        </w:tc>
        <w:tc>
          <w:tcPr>
            <w:tcW w:w="3990" w:type="dxa"/>
            <w:vMerge/>
          </w:tcPr>
          <w:p w:rsidR="008D291C" w:rsidRPr="00F4264C" w:rsidRDefault="008D291C" w:rsidP="009658A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D291C" w:rsidRPr="00F4264C" w:rsidTr="00F4264C">
        <w:trPr>
          <w:jc w:val="center"/>
        </w:trPr>
        <w:tc>
          <w:tcPr>
            <w:tcW w:w="660" w:type="dxa"/>
          </w:tcPr>
          <w:p w:rsidR="008D291C" w:rsidRPr="00F4264C" w:rsidRDefault="008D291C" w:rsidP="009658A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8</w:t>
            </w:r>
          </w:p>
        </w:tc>
        <w:tc>
          <w:tcPr>
            <w:tcW w:w="5032" w:type="dxa"/>
          </w:tcPr>
          <w:p w:rsidR="008D291C" w:rsidRPr="00F4264C" w:rsidRDefault="008D291C" w:rsidP="00F4264C">
            <w:pPr>
              <w:shd w:val="clear" w:color="auto" w:fill="FFFFFF"/>
              <w:ind w:right="57" w:firstLine="0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z w:val="24"/>
                <w:szCs w:val="24"/>
              </w:rPr>
              <w:t xml:space="preserve">гидро- и 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пневмопривода машин</w:t>
            </w:r>
          </w:p>
        </w:tc>
        <w:tc>
          <w:tcPr>
            <w:tcW w:w="3990" w:type="dxa"/>
            <w:vMerge/>
          </w:tcPr>
          <w:p w:rsidR="008D291C" w:rsidRPr="00F4264C" w:rsidRDefault="008D291C" w:rsidP="009658A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D291C" w:rsidRPr="00F4264C" w:rsidTr="00F4264C">
        <w:trPr>
          <w:jc w:val="center"/>
        </w:trPr>
        <w:tc>
          <w:tcPr>
            <w:tcW w:w="660" w:type="dxa"/>
          </w:tcPr>
          <w:p w:rsidR="008D291C" w:rsidRPr="00F4264C" w:rsidRDefault="008D291C" w:rsidP="009658A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F4264C">
              <w:rPr>
                <w:sz w:val="24"/>
                <w:szCs w:val="24"/>
              </w:rPr>
              <w:t>9</w:t>
            </w:r>
          </w:p>
        </w:tc>
        <w:tc>
          <w:tcPr>
            <w:tcW w:w="5032" w:type="dxa"/>
          </w:tcPr>
          <w:p w:rsidR="008D291C" w:rsidRPr="00F4264C" w:rsidRDefault="008D291C" w:rsidP="00F4264C">
            <w:pPr>
              <w:shd w:val="clear" w:color="auto" w:fill="FFFFFF"/>
              <w:ind w:right="57" w:firstLine="5"/>
              <w:jc w:val="left"/>
              <w:rPr>
                <w:sz w:val="24"/>
                <w:szCs w:val="24"/>
              </w:rPr>
            </w:pPr>
            <w:r w:rsidRPr="00F4264C">
              <w:rPr>
                <w:color w:val="000000"/>
                <w:spacing w:val="-3"/>
                <w:sz w:val="24"/>
                <w:szCs w:val="24"/>
              </w:rPr>
              <w:t xml:space="preserve">Повышение эффективности параметров 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 xml:space="preserve"> эл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F4264C">
              <w:rPr>
                <w:color w:val="000000"/>
                <w:spacing w:val="-1"/>
                <w:sz w:val="24"/>
                <w:szCs w:val="24"/>
              </w:rPr>
              <w:t>мен</w:t>
            </w:r>
            <w:r w:rsidRPr="00F4264C">
              <w:rPr>
                <w:color w:val="000000"/>
                <w:spacing w:val="-3"/>
                <w:sz w:val="24"/>
                <w:szCs w:val="24"/>
              </w:rPr>
              <w:t>тов трансмиссии и хо</w:t>
            </w:r>
            <w:r w:rsidRPr="00F4264C">
              <w:rPr>
                <w:color w:val="000000"/>
                <w:sz w:val="24"/>
                <w:szCs w:val="24"/>
              </w:rPr>
              <w:t>дового устройства</w:t>
            </w:r>
          </w:p>
        </w:tc>
        <w:tc>
          <w:tcPr>
            <w:tcW w:w="3990" w:type="dxa"/>
            <w:vMerge/>
          </w:tcPr>
          <w:p w:rsidR="008D291C" w:rsidRPr="00F4264C" w:rsidRDefault="008D291C" w:rsidP="009658A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8D291C" w:rsidRPr="00760FAE" w:rsidRDefault="008D291C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D291C" w:rsidRPr="00D2714B" w:rsidRDefault="008D291C" w:rsidP="0094371A">
      <w:pPr>
        <w:ind w:firstLine="851"/>
        <w:rPr>
          <w:bCs/>
          <w:i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4264C" w:rsidRDefault="00F4264C" w:rsidP="00F4264C">
      <w:pPr>
        <w:suppressAutoHyphens/>
        <w:ind w:right="45" w:firstLine="0"/>
        <w:jc w:val="center"/>
        <w:rPr>
          <w:b/>
          <w:szCs w:val="28"/>
        </w:rPr>
      </w:pPr>
    </w:p>
    <w:p w:rsidR="008D291C" w:rsidRDefault="008D291C" w:rsidP="00F4264C">
      <w:pPr>
        <w:suppressAutoHyphens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lastRenderedPageBreak/>
        <w:t xml:space="preserve">8. </w:t>
      </w:r>
      <w:r w:rsidRPr="00D34263">
        <w:rPr>
          <w:b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C6E9B" w:rsidRPr="00760FAE" w:rsidRDefault="004C6E9B" w:rsidP="00F4264C">
      <w:pPr>
        <w:suppressAutoHyphens/>
        <w:ind w:right="45" w:firstLine="0"/>
        <w:jc w:val="center"/>
        <w:rPr>
          <w:b/>
          <w:szCs w:val="28"/>
        </w:rPr>
      </w:pPr>
    </w:p>
    <w:p w:rsidR="008D291C" w:rsidRPr="00760FAE" w:rsidRDefault="008D291C" w:rsidP="007206D9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8D291C" w:rsidRPr="009618E7" w:rsidRDefault="008D291C" w:rsidP="004C6E9B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  <w:tab w:val="left" w:pos="1134"/>
        </w:tabs>
        <w:overflowPunct/>
        <w:ind w:left="0" w:firstLine="765"/>
        <w:jc w:val="left"/>
        <w:textAlignment w:val="auto"/>
        <w:rPr>
          <w:color w:val="000000"/>
          <w:spacing w:val="-26"/>
          <w:szCs w:val="28"/>
        </w:rPr>
      </w:pPr>
      <w:r>
        <w:rPr>
          <w:color w:val="000000"/>
          <w:spacing w:val="-2"/>
          <w:szCs w:val="28"/>
        </w:rPr>
        <w:t xml:space="preserve">Яхьяев Н.Я. Основы теории надежности и диагностика : учебник для студ. </w:t>
      </w:r>
      <w:r>
        <w:rPr>
          <w:color w:val="000000"/>
          <w:szCs w:val="28"/>
        </w:rPr>
        <w:t>высш. учеб. заведений. - М.: Издательский центр «Академия», 2009. - 256с.</w:t>
      </w:r>
    </w:p>
    <w:p w:rsidR="008D291C" w:rsidRDefault="008D291C" w:rsidP="004C6E9B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4"/>
          <w:szCs w:val="28"/>
        </w:rPr>
      </w:pPr>
      <w:r>
        <w:rPr>
          <w:color w:val="000000"/>
          <w:spacing w:val="1"/>
          <w:szCs w:val="28"/>
        </w:rPr>
        <w:t>Ананьин А.Д., Михлин В.М., Габитов И.И. и др. Диагностика и те</w:t>
      </w:r>
      <w:r>
        <w:rPr>
          <w:color w:val="000000"/>
          <w:spacing w:val="1"/>
          <w:szCs w:val="28"/>
        </w:rPr>
        <w:t>х</w:t>
      </w:r>
      <w:r>
        <w:rPr>
          <w:color w:val="000000"/>
          <w:spacing w:val="1"/>
          <w:szCs w:val="28"/>
        </w:rPr>
        <w:t xml:space="preserve">ническое </w:t>
      </w:r>
      <w:r>
        <w:rPr>
          <w:color w:val="000000"/>
          <w:spacing w:val="6"/>
          <w:szCs w:val="28"/>
        </w:rPr>
        <w:t>обслуживание машин: учебник для студ. высш. учеб. заведений. - М.: Изда</w:t>
      </w:r>
      <w:r>
        <w:rPr>
          <w:color w:val="000000"/>
          <w:szCs w:val="28"/>
        </w:rPr>
        <w:t>тельский центр «Академия», 2008. - 432с.</w:t>
      </w:r>
    </w:p>
    <w:p w:rsidR="008D291C" w:rsidRDefault="008D291C" w:rsidP="004C6E9B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4"/>
          <w:szCs w:val="28"/>
        </w:rPr>
      </w:pPr>
      <w:r>
        <w:rPr>
          <w:color w:val="000000"/>
          <w:spacing w:val="5"/>
          <w:szCs w:val="28"/>
        </w:rPr>
        <w:t xml:space="preserve">Малкин, В. С. Техническая диагностика : учебное пособие. - СПб. : Лань, </w:t>
      </w:r>
      <w:r>
        <w:rPr>
          <w:color w:val="000000"/>
          <w:spacing w:val="13"/>
          <w:szCs w:val="28"/>
        </w:rPr>
        <w:t>2013 .-272 с.</w:t>
      </w:r>
    </w:p>
    <w:p w:rsidR="008D291C" w:rsidRPr="00E50CE7" w:rsidRDefault="008D291C" w:rsidP="004C6E9B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"/>
          <w:szCs w:val="28"/>
        </w:rPr>
      </w:pPr>
      <w:r w:rsidRPr="00E50CE7">
        <w:rPr>
          <w:color w:val="000000"/>
          <w:spacing w:val="-1"/>
          <w:szCs w:val="28"/>
        </w:rPr>
        <w:t>Раннев, Г.Г. Методы и средства измерений : учебник для вузов - 3-е изд., стер. - М. : Издательский центр «Академия», 2006. - 336 с.</w:t>
      </w:r>
    </w:p>
    <w:p w:rsidR="004C6E9B" w:rsidRDefault="004C6E9B" w:rsidP="00A95DDB">
      <w:pPr>
        <w:spacing w:before="120" w:after="120"/>
        <w:ind w:firstLine="709"/>
        <w:rPr>
          <w:bCs/>
          <w:szCs w:val="28"/>
        </w:rPr>
      </w:pPr>
    </w:p>
    <w:p w:rsidR="008D291C" w:rsidRPr="00760FAE" w:rsidRDefault="008D291C" w:rsidP="00A95DDB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8D291C" w:rsidRPr="004101CA" w:rsidRDefault="008D291C" w:rsidP="004C6E9B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  <w:tab w:val="left" w:pos="1134"/>
        </w:tabs>
        <w:overflowPunct/>
        <w:ind w:left="-56" w:firstLine="765"/>
        <w:textAlignment w:val="auto"/>
        <w:rPr>
          <w:color w:val="000000"/>
          <w:spacing w:val="-1"/>
          <w:szCs w:val="28"/>
        </w:rPr>
      </w:pPr>
      <w:r w:rsidRPr="004101CA">
        <w:rPr>
          <w:color w:val="000000"/>
          <w:spacing w:val="-1"/>
          <w:szCs w:val="28"/>
        </w:rPr>
        <w:t>Автоматизированное проектирование технологических процессов и</w:t>
      </w:r>
      <w:r w:rsidRPr="004101CA">
        <w:rPr>
          <w:color w:val="000000"/>
          <w:spacing w:val="-1"/>
          <w:szCs w:val="28"/>
        </w:rPr>
        <w:t>з</w:t>
      </w:r>
      <w:r w:rsidRPr="004101CA">
        <w:rPr>
          <w:color w:val="000000"/>
          <w:spacing w:val="-1"/>
          <w:szCs w:val="28"/>
        </w:rPr>
        <w:t>готовления корпусных элементов подъемно-транспортных машин средствами модуля СПРУТ-ТП (SWR-Технология): методические указания для практич</w:t>
      </w:r>
      <w:r w:rsidRPr="004101CA">
        <w:rPr>
          <w:color w:val="000000"/>
          <w:spacing w:val="-1"/>
          <w:szCs w:val="28"/>
        </w:rPr>
        <w:t>е</w:t>
      </w:r>
      <w:r w:rsidRPr="004101CA">
        <w:rPr>
          <w:color w:val="000000"/>
          <w:spacing w:val="-1"/>
          <w:szCs w:val="28"/>
        </w:rPr>
        <w:t>ских работ по дисциплине «Компьютерный инжиниринг» / Я. С. Ватулин, А.А. Мигров, С.В. Орлов : ПГУПС, каф. «Автоматизир. Проектирование» – Санкт-Петербург : ПГУПС, 2013. – 65 с.</w:t>
      </w:r>
    </w:p>
    <w:p w:rsidR="008D291C" w:rsidRPr="00E50CE7" w:rsidRDefault="008D291C" w:rsidP="004C6E9B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"/>
          <w:szCs w:val="28"/>
        </w:rPr>
      </w:pPr>
      <w:r w:rsidRPr="00E50CE7">
        <w:rPr>
          <w:color w:val="000000"/>
          <w:spacing w:val="-1"/>
          <w:szCs w:val="28"/>
        </w:rPr>
        <w:t>Никифоров, А.Д. Взаимозаменяемость, стандартизация и технические измерения: учеб. пособие. - М.: Высшая школа, 2000. - 512 с.</w:t>
      </w:r>
    </w:p>
    <w:p w:rsidR="008D291C" w:rsidRPr="00E50CE7" w:rsidRDefault="008D291C" w:rsidP="004C6E9B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"/>
          <w:szCs w:val="28"/>
        </w:rPr>
      </w:pPr>
      <w:r w:rsidRPr="00E50CE7">
        <w:rPr>
          <w:color w:val="000000"/>
          <w:spacing w:val="-1"/>
          <w:szCs w:val="28"/>
        </w:rPr>
        <w:t>Технические средства диагностирования. Справочник / В.В. Клюев [и др.]. - М.: Машиностроение, 1989. - 672 с.</w:t>
      </w:r>
    </w:p>
    <w:p w:rsidR="004C6E9B" w:rsidRDefault="004C6E9B" w:rsidP="007206D9">
      <w:pPr>
        <w:spacing w:before="120" w:after="120"/>
        <w:rPr>
          <w:bCs/>
          <w:szCs w:val="28"/>
        </w:rPr>
      </w:pPr>
    </w:p>
    <w:p w:rsidR="008D291C" w:rsidRDefault="008D291C" w:rsidP="007206D9">
      <w:pPr>
        <w:spacing w:before="120" w:after="120"/>
        <w:rPr>
          <w:bCs/>
          <w:szCs w:val="28"/>
        </w:rPr>
      </w:pPr>
      <w:r w:rsidRPr="00760FAE">
        <w:rPr>
          <w:bCs/>
          <w:szCs w:val="28"/>
        </w:rPr>
        <w:t xml:space="preserve">8.3 </w:t>
      </w:r>
      <w:r w:rsidRPr="00D2714B">
        <w:rPr>
          <w:bCs/>
          <w:szCs w:val="28"/>
        </w:rPr>
        <w:t xml:space="preserve">Перечень </w:t>
      </w:r>
      <w:r>
        <w:rPr>
          <w:bCs/>
          <w:szCs w:val="28"/>
        </w:rPr>
        <w:t>нормативно-правовой документации, необходимой</w:t>
      </w:r>
      <w:r w:rsidRPr="00D2714B">
        <w:rPr>
          <w:bCs/>
          <w:szCs w:val="28"/>
        </w:rPr>
        <w:t xml:space="preserve"> для освоения дисциплины</w:t>
      </w:r>
      <w:r w:rsidRPr="00760FAE">
        <w:rPr>
          <w:bCs/>
          <w:szCs w:val="28"/>
        </w:rPr>
        <w:t>:</w:t>
      </w:r>
    </w:p>
    <w:p w:rsidR="008D291C" w:rsidRPr="008D7481" w:rsidRDefault="008D291C" w:rsidP="00613144">
      <w:pPr>
        <w:pStyle w:val="31"/>
        <w:shd w:val="clear" w:color="auto" w:fill="auto"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используется</w:t>
      </w:r>
    </w:p>
    <w:p w:rsidR="004C6E9B" w:rsidRDefault="004C6E9B" w:rsidP="00DF2F5B">
      <w:pPr>
        <w:spacing w:before="120" w:after="120"/>
        <w:rPr>
          <w:bCs/>
          <w:szCs w:val="28"/>
        </w:rPr>
      </w:pPr>
    </w:p>
    <w:p w:rsidR="008D291C" w:rsidRDefault="008D291C" w:rsidP="00DF2F5B">
      <w:pPr>
        <w:spacing w:before="120" w:after="120"/>
        <w:rPr>
          <w:bCs/>
          <w:szCs w:val="28"/>
        </w:rPr>
      </w:pPr>
      <w:r>
        <w:rPr>
          <w:bCs/>
          <w:szCs w:val="28"/>
        </w:rPr>
        <w:t xml:space="preserve">8.4 </w:t>
      </w:r>
      <w:r w:rsidRPr="005B5D66">
        <w:rPr>
          <w:bCs/>
          <w:szCs w:val="28"/>
        </w:rPr>
        <w:t>Другие издания, необходимые для освоения дисциплины</w:t>
      </w:r>
      <w:r>
        <w:rPr>
          <w:bCs/>
          <w:szCs w:val="28"/>
        </w:rPr>
        <w:t>:</w:t>
      </w:r>
    </w:p>
    <w:p w:rsidR="008D291C" w:rsidRDefault="008D291C" w:rsidP="004C6E9B">
      <w:pPr>
        <w:pStyle w:val="3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-42" w:firstLine="762"/>
        <w:jc w:val="both"/>
        <w:rPr>
          <w:sz w:val="28"/>
          <w:szCs w:val="28"/>
        </w:rPr>
      </w:pPr>
      <w:r w:rsidRPr="00F4264C">
        <w:rPr>
          <w:sz w:val="28"/>
          <w:szCs w:val="28"/>
        </w:rPr>
        <w:t xml:space="preserve">«Автосервис-профи». Автомобильный журнал для профессионалов (2004–2011). – Режим доступа: </w:t>
      </w:r>
      <w:hyperlink r:id="rId9" w:history="1">
        <w:r w:rsidRPr="00F4264C">
          <w:rPr>
            <w:sz w:val="28"/>
            <w:szCs w:val="28"/>
          </w:rPr>
          <w:t>http://www.as-profy.spb.ru/</w:t>
        </w:r>
      </w:hyperlink>
      <w:r w:rsidRPr="00F4264C">
        <w:rPr>
          <w:sz w:val="28"/>
          <w:szCs w:val="28"/>
        </w:rPr>
        <w:t>, вход свободный.</w:t>
      </w:r>
    </w:p>
    <w:p w:rsidR="004C6E9B" w:rsidRPr="00F4264C" w:rsidRDefault="004C6E9B" w:rsidP="004C6E9B">
      <w:pPr>
        <w:pStyle w:val="3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-42" w:firstLine="762"/>
        <w:jc w:val="both"/>
        <w:rPr>
          <w:sz w:val="28"/>
          <w:szCs w:val="28"/>
        </w:rPr>
      </w:pPr>
    </w:p>
    <w:p w:rsidR="008D291C" w:rsidRDefault="008D291C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DF2F5B">
        <w:rPr>
          <w:b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C6E9B" w:rsidRDefault="004C6E9B" w:rsidP="004C6E9B">
      <w:pPr>
        <w:pStyle w:val="af"/>
        <w:numPr>
          <w:ilvl w:val="0"/>
          <w:numId w:val="10"/>
        </w:numPr>
        <w:overflowPunct/>
        <w:autoSpaceDE/>
        <w:adjustRightInd/>
        <w:ind w:left="0" w:firstLine="709"/>
        <w:textAlignment w:val="auto"/>
        <w:rPr>
          <w:bCs/>
          <w:szCs w:val="28"/>
        </w:rPr>
      </w:pPr>
      <w:r w:rsidRPr="00F01E39">
        <w:rPr>
          <w:bCs/>
          <w:szCs w:val="28"/>
        </w:rPr>
        <w:lastRenderedPageBreak/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Pr="00F01E39">
        <w:rPr>
          <w:bCs/>
          <w:szCs w:val="28"/>
          <w:lang w:val="en-US"/>
        </w:rPr>
        <w:t>http</w:t>
      </w:r>
      <w:r w:rsidRPr="00F01E39">
        <w:rPr>
          <w:bCs/>
          <w:szCs w:val="28"/>
        </w:rPr>
        <w:t>://</w:t>
      </w:r>
      <w:r w:rsidRPr="00F01E39">
        <w:rPr>
          <w:bCs/>
          <w:szCs w:val="28"/>
          <w:lang w:val="en-US"/>
        </w:rPr>
        <w:t>sdo</w:t>
      </w:r>
      <w:r w:rsidRPr="00F01E39">
        <w:rPr>
          <w:bCs/>
          <w:szCs w:val="28"/>
        </w:rPr>
        <w:t>.</w:t>
      </w:r>
      <w:r w:rsidRPr="00F01E39">
        <w:rPr>
          <w:bCs/>
          <w:szCs w:val="28"/>
          <w:lang w:val="en-US"/>
        </w:rPr>
        <w:t>pgups</w:t>
      </w:r>
      <w:r w:rsidRPr="00F01E39">
        <w:rPr>
          <w:bCs/>
          <w:szCs w:val="28"/>
        </w:rPr>
        <w:t>.</w:t>
      </w:r>
      <w:r w:rsidRPr="00F01E39">
        <w:rPr>
          <w:bCs/>
          <w:szCs w:val="28"/>
          <w:lang w:val="en-US"/>
        </w:rPr>
        <w:t>ru</w:t>
      </w:r>
      <w:r w:rsidRPr="00F01E39">
        <w:rPr>
          <w:bCs/>
          <w:szCs w:val="28"/>
        </w:rPr>
        <w:t>/  (для доступа к полнотекстовым документам требуется авт</w:t>
      </w:r>
      <w:r w:rsidRPr="00F01E39">
        <w:rPr>
          <w:bCs/>
          <w:szCs w:val="28"/>
        </w:rPr>
        <w:t>о</w:t>
      </w:r>
      <w:r w:rsidR="00692382">
        <w:rPr>
          <w:bCs/>
          <w:szCs w:val="28"/>
        </w:rPr>
        <w:t>ризация)</w:t>
      </w:r>
    </w:p>
    <w:p w:rsidR="00692382" w:rsidRPr="008137F4" w:rsidRDefault="00692382" w:rsidP="00692382">
      <w:pPr>
        <w:numPr>
          <w:ilvl w:val="0"/>
          <w:numId w:val="10"/>
        </w:numPr>
        <w:tabs>
          <w:tab w:val="left" w:pos="851"/>
          <w:tab w:val="left" w:pos="993"/>
        </w:tabs>
        <w:overflowPunct/>
        <w:autoSpaceDE/>
        <w:autoSpaceDN/>
        <w:adjustRightInd/>
        <w:contextualSpacing/>
        <w:textAlignment w:val="auto"/>
        <w:rPr>
          <w:bCs/>
          <w:szCs w:val="28"/>
        </w:rPr>
      </w:pPr>
      <w:r w:rsidRPr="008137F4">
        <w:rPr>
          <w:bCs/>
          <w:szCs w:val="28"/>
        </w:rPr>
        <w:t xml:space="preserve">Электронно-библиотечная система ЛАНЬ [Электронный ресурс]. Режим доступа: </w:t>
      </w:r>
      <w:hyperlink r:id="rId10" w:history="1">
        <w:r w:rsidRPr="008137F4">
          <w:rPr>
            <w:color w:val="0563C1"/>
            <w:szCs w:val="28"/>
            <w:u w:val="single"/>
            <w:lang w:val="en-US"/>
          </w:rPr>
          <w:t>https</w:t>
        </w:r>
        <w:r w:rsidRPr="008137F4">
          <w:rPr>
            <w:color w:val="0563C1"/>
            <w:szCs w:val="28"/>
            <w:u w:val="single"/>
          </w:rPr>
          <w:t>://</w:t>
        </w:r>
        <w:r w:rsidRPr="008137F4">
          <w:rPr>
            <w:color w:val="0563C1"/>
            <w:szCs w:val="28"/>
            <w:u w:val="single"/>
            <w:lang w:val="en-US"/>
          </w:rPr>
          <w:t>e</w:t>
        </w:r>
        <w:r w:rsidRPr="008137F4">
          <w:rPr>
            <w:color w:val="0563C1"/>
            <w:szCs w:val="28"/>
            <w:u w:val="single"/>
          </w:rPr>
          <w:t>.</w:t>
        </w:r>
        <w:r w:rsidRPr="008137F4">
          <w:rPr>
            <w:color w:val="0563C1"/>
            <w:szCs w:val="28"/>
            <w:u w:val="single"/>
            <w:lang w:val="en-US"/>
          </w:rPr>
          <w:t>lanbook</w:t>
        </w:r>
        <w:r w:rsidRPr="008137F4">
          <w:rPr>
            <w:color w:val="0563C1"/>
            <w:szCs w:val="28"/>
            <w:u w:val="single"/>
          </w:rPr>
          <w:t>.</w:t>
        </w:r>
        <w:r w:rsidRPr="008137F4">
          <w:rPr>
            <w:color w:val="0563C1"/>
            <w:szCs w:val="28"/>
            <w:u w:val="single"/>
            <w:lang w:val="en-US"/>
          </w:rPr>
          <w:t>com</w:t>
        </w:r>
      </w:hyperlink>
      <w:r w:rsidRPr="008137F4">
        <w:rPr>
          <w:szCs w:val="28"/>
        </w:rPr>
        <w:t xml:space="preserve"> (для доступа к полнотекстовым документам требуется авторизация)</w:t>
      </w:r>
    </w:p>
    <w:p w:rsidR="00692382" w:rsidRPr="008137F4" w:rsidRDefault="00692382" w:rsidP="00692382">
      <w:pPr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textAlignment w:val="auto"/>
        <w:rPr>
          <w:bCs/>
          <w:szCs w:val="28"/>
        </w:rPr>
      </w:pPr>
      <w:r w:rsidRPr="008137F4">
        <w:rPr>
          <w:bCs/>
          <w:szCs w:val="28"/>
        </w:rPr>
        <w:t xml:space="preserve">Электронная библиотека ЮРАЙТ. Режим доступа: </w:t>
      </w:r>
      <w:hyperlink r:id="rId11" w:history="1">
        <w:r w:rsidRPr="008137F4">
          <w:rPr>
            <w:bCs/>
            <w:color w:val="0563C1"/>
            <w:szCs w:val="28"/>
            <w:u w:val="single"/>
            <w:lang w:val="en-US"/>
          </w:rPr>
          <w:t>https</w:t>
        </w:r>
        <w:r w:rsidRPr="008137F4">
          <w:rPr>
            <w:bCs/>
            <w:color w:val="0563C1"/>
            <w:szCs w:val="28"/>
            <w:u w:val="single"/>
          </w:rPr>
          <w:t>://</w:t>
        </w:r>
        <w:r w:rsidRPr="008137F4">
          <w:rPr>
            <w:bCs/>
            <w:color w:val="0563C1"/>
            <w:szCs w:val="28"/>
            <w:u w:val="single"/>
            <w:lang w:val="en-US"/>
          </w:rPr>
          <w:t>biblioline</w:t>
        </w:r>
        <w:r w:rsidRPr="008137F4">
          <w:rPr>
            <w:bCs/>
            <w:color w:val="0563C1"/>
            <w:szCs w:val="28"/>
            <w:u w:val="single"/>
          </w:rPr>
          <w:t>.</w:t>
        </w:r>
        <w:r w:rsidRPr="008137F4">
          <w:rPr>
            <w:bCs/>
            <w:color w:val="0563C1"/>
            <w:szCs w:val="28"/>
            <w:u w:val="single"/>
            <w:lang w:val="en-US"/>
          </w:rPr>
          <w:t>ru</w:t>
        </w:r>
        <w:r w:rsidRPr="008137F4">
          <w:rPr>
            <w:bCs/>
            <w:color w:val="0563C1"/>
            <w:szCs w:val="28"/>
            <w:u w:val="single"/>
          </w:rPr>
          <w:t>/</w:t>
        </w:r>
      </w:hyperlink>
      <w:r w:rsidRPr="008137F4">
        <w:rPr>
          <w:bCs/>
          <w:szCs w:val="28"/>
        </w:rPr>
        <w:t xml:space="preserve"> (для доступа к полнотекстовым до</w:t>
      </w:r>
      <w:r>
        <w:rPr>
          <w:bCs/>
          <w:szCs w:val="28"/>
        </w:rPr>
        <w:t>кументам требуется авторизация)</w:t>
      </w:r>
    </w:p>
    <w:p w:rsidR="00692382" w:rsidRPr="008137F4" w:rsidRDefault="00692382" w:rsidP="00692382">
      <w:pPr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textAlignment w:val="auto"/>
        <w:rPr>
          <w:bCs/>
          <w:szCs w:val="28"/>
        </w:rPr>
      </w:pPr>
      <w:r w:rsidRPr="008137F4">
        <w:rPr>
          <w:bCs/>
          <w:szCs w:val="28"/>
        </w:rPr>
        <w:t xml:space="preserve">Электронно-библиотечная система </w:t>
      </w:r>
      <w:r w:rsidRPr="008137F4">
        <w:rPr>
          <w:bCs/>
          <w:szCs w:val="28"/>
          <w:lang w:val="en-US"/>
        </w:rPr>
        <w:t>ibooks</w:t>
      </w:r>
      <w:r w:rsidRPr="008137F4">
        <w:rPr>
          <w:bCs/>
          <w:szCs w:val="28"/>
        </w:rPr>
        <w:t>.</w:t>
      </w:r>
      <w:r w:rsidRPr="008137F4">
        <w:rPr>
          <w:bCs/>
          <w:szCs w:val="28"/>
          <w:lang w:val="en-US"/>
        </w:rPr>
        <w:t>ru</w:t>
      </w:r>
      <w:r w:rsidRPr="008137F4">
        <w:rPr>
          <w:bCs/>
          <w:szCs w:val="28"/>
        </w:rPr>
        <w:t xml:space="preserve"> («Айсбукс»). Режим д</w:t>
      </w:r>
      <w:r w:rsidRPr="008137F4">
        <w:rPr>
          <w:bCs/>
          <w:szCs w:val="28"/>
        </w:rPr>
        <w:t>о</w:t>
      </w:r>
      <w:r w:rsidRPr="008137F4">
        <w:rPr>
          <w:bCs/>
          <w:szCs w:val="28"/>
        </w:rPr>
        <w:t xml:space="preserve">ступа: </w:t>
      </w:r>
      <w:hyperlink r:id="rId12" w:history="1">
        <w:r w:rsidRPr="008137F4">
          <w:rPr>
            <w:bCs/>
            <w:color w:val="0563C1"/>
            <w:szCs w:val="28"/>
            <w:u w:val="single"/>
          </w:rPr>
          <w:t>https://</w:t>
        </w:r>
        <w:r w:rsidRPr="008137F4">
          <w:rPr>
            <w:bCs/>
            <w:color w:val="0563C1"/>
            <w:szCs w:val="28"/>
            <w:u w:val="single"/>
            <w:lang w:val="en-US"/>
          </w:rPr>
          <w:t>ibooks</w:t>
        </w:r>
        <w:r w:rsidRPr="008137F4">
          <w:rPr>
            <w:bCs/>
            <w:color w:val="0563C1"/>
            <w:szCs w:val="28"/>
            <w:u w:val="single"/>
          </w:rPr>
          <w:t>.</w:t>
        </w:r>
        <w:r w:rsidRPr="008137F4">
          <w:rPr>
            <w:bCs/>
            <w:color w:val="0563C1"/>
            <w:szCs w:val="28"/>
            <w:u w:val="single"/>
            <w:lang w:val="en-US"/>
          </w:rPr>
          <w:t>ru</w:t>
        </w:r>
        <w:r w:rsidRPr="008137F4">
          <w:rPr>
            <w:bCs/>
            <w:color w:val="0563C1"/>
            <w:szCs w:val="28"/>
            <w:u w:val="single"/>
          </w:rPr>
          <w:t>/</w:t>
        </w:r>
        <w:r w:rsidRPr="008137F4">
          <w:rPr>
            <w:bCs/>
            <w:color w:val="0563C1"/>
            <w:szCs w:val="28"/>
            <w:u w:val="single"/>
            <w:lang w:val="en-US"/>
          </w:rPr>
          <w:t>home</w:t>
        </w:r>
        <w:r w:rsidRPr="008137F4">
          <w:rPr>
            <w:bCs/>
            <w:color w:val="0563C1"/>
            <w:szCs w:val="28"/>
            <w:u w:val="single"/>
          </w:rPr>
          <w:t>.</w:t>
        </w:r>
        <w:r w:rsidRPr="008137F4">
          <w:rPr>
            <w:bCs/>
            <w:color w:val="0563C1"/>
            <w:szCs w:val="28"/>
            <w:u w:val="single"/>
            <w:lang w:val="en-US"/>
          </w:rPr>
          <w:t>php</w:t>
        </w:r>
        <w:r w:rsidRPr="008137F4">
          <w:rPr>
            <w:bCs/>
            <w:color w:val="0563C1"/>
            <w:szCs w:val="28"/>
            <w:u w:val="single"/>
          </w:rPr>
          <w:t>?</w:t>
        </w:r>
        <w:r w:rsidRPr="008137F4">
          <w:rPr>
            <w:bCs/>
            <w:color w:val="0563C1"/>
            <w:szCs w:val="28"/>
            <w:u w:val="single"/>
            <w:lang w:val="en-US"/>
          </w:rPr>
          <w:t>routine</w:t>
        </w:r>
        <w:r w:rsidRPr="008137F4">
          <w:rPr>
            <w:bCs/>
            <w:color w:val="0563C1"/>
            <w:szCs w:val="28"/>
            <w:u w:val="single"/>
          </w:rPr>
          <w:t>=</w:t>
        </w:r>
        <w:r w:rsidRPr="008137F4">
          <w:rPr>
            <w:bCs/>
            <w:color w:val="0563C1"/>
            <w:szCs w:val="28"/>
            <w:u w:val="single"/>
            <w:lang w:val="en-US"/>
          </w:rPr>
          <w:t>bookshelf</w:t>
        </w:r>
      </w:hyperlink>
      <w:r w:rsidRPr="008137F4">
        <w:rPr>
          <w:bCs/>
          <w:szCs w:val="28"/>
        </w:rPr>
        <w:t xml:space="preserve"> (для доступа к полн</w:t>
      </w:r>
      <w:r w:rsidRPr="008137F4">
        <w:rPr>
          <w:bCs/>
          <w:szCs w:val="28"/>
        </w:rPr>
        <w:t>о</w:t>
      </w:r>
      <w:r w:rsidRPr="008137F4">
        <w:rPr>
          <w:bCs/>
          <w:szCs w:val="28"/>
        </w:rPr>
        <w:t>текстовым документам требуется авторизация)</w:t>
      </w:r>
    </w:p>
    <w:p w:rsidR="00692382" w:rsidRDefault="00692382" w:rsidP="00692382">
      <w:pPr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textAlignment w:val="auto"/>
        <w:rPr>
          <w:bCs/>
          <w:szCs w:val="28"/>
        </w:rPr>
      </w:pPr>
      <w:r w:rsidRPr="008137F4">
        <w:rPr>
          <w:bCs/>
          <w:szCs w:val="28"/>
        </w:rPr>
        <w:t xml:space="preserve">Электронная библиотека «Единое окно </w:t>
      </w:r>
      <w:r>
        <w:rPr>
          <w:bCs/>
          <w:szCs w:val="28"/>
        </w:rPr>
        <w:t xml:space="preserve">доступа </w:t>
      </w:r>
      <w:r w:rsidRPr="008137F4">
        <w:rPr>
          <w:bCs/>
          <w:szCs w:val="28"/>
        </w:rPr>
        <w:t>к образовательным р</w:t>
      </w:r>
      <w:r w:rsidRPr="008137F4">
        <w:rPr>
          <w:bCs/>
          <w:szCs w:val="28"/>
        </w:rPr>
        <w:t>е</w:t>
      </w:r>
      <w:r w:rsidRPr="008137F4">
        <w:rPr>
          <w:bCs/>
          <w:szCs w:val="28"/>
        </w:rPr>
        <w:t xml:space="preserve">сурсам». Режим доступа: </w:t>
      </w:r>
      <w:hyperlink r:id="rId13" w:history="1">
        <w:r w:rsidRPr="008137F4">
          <w:rPr>
            <w:bCs/>
            <w:color w:val="0563C1"/>
            <w:szCs w:val="28"/>
            <w:u w:val="single"/>
            <w:lang w:val="en-US"/>
          </w:rPr>
          <w:t>http</w:t>
        </w:r>
        <w:r w:rsidRPr="008137F4">
          <w:rPr>
            <w:bCs/>
            <w:color w:val="0563C1"/>
            <w:szCs w:val="28"/>
            <w:u w:val="single"/>
          </w:rPr>
          <w:t>://</w:t>
        </w:r>
        <w:r w:rsidRPr="008137F4">
          <w:rPr>
            <w:bCs/>
            <w:color w:val="0563C1"/>
            <w:szCs w:val="28"/>
            <w:u w:val="single"/>
            <w:lang w:val="en-US"/>
          </w:rPr>
          <w:t>window</w:t>
        </w:r>
        <w:r w:rsidRPr="008137F4">
          <w:rPr>
            <w:bCs/>
            <w:color w:val="0563C1"/>
            <w:szCs w:val="28"/>
            <w:u w:val="single"/>
          </w:rPr>
          <w:t>.</w:t>
        </w:r>
        <w:r w:rsidRPr="008137F4">
          <w:rPr>
            <w:bCs/>
            <w:color w:val="0563C1"/>
            <w:szCs w:val="28"/>
            <w:u w:val="single"/>
            <w:lang w:val="en-US"/>
          </w:rPr>
          <w:t>edu</w:t>
        </w:r>
        <w:r w:rsidRPr="008137F4">
          <w:rPr>
            <w:bCs/>
            <w:color w:val="0563C1"/>
            <w:szCs w:val="28"/>
            <w:u w:val="single"/>
          </w:rPr>
          <w:t>.</w:t>
        </w:r>
        <w:r w:rsidRPr="008137F4">
          <w:rPr>
            <w:bCs/>
            <w:color w:val="0563C1"/>
            <w:szCs w:val="28"/>
            <w:u w:val="single"/>
            <w:lang w:val="en-US"/>
          </w:rPr>
          <w:t>ru</w:t>
        </w:r>
      </w:hyperlink>
      <w:r w:rsidRPr="008137F4">
        <w:rPr>
          <w:bCs/>
          <w:szCs w:val="28"/>
        </w:rPr>
        <w:t xml:space="preserve"> </w:t>
      </w:r>
      <w:r>
        <w:rPr>
          <w:bCs/>
          <w:szCs w:val="28"/>
        </w:rPr>
        <w:t>–</w:t>
      </w:r>
      <w:r w:rsidRPr="008137F4">
        <w:rPr>
          <w:bCs/>
          <w:szCs w:val="28"/>
        </w:rPr>
        <w:t xml:space="preserve"> свободный</w:t>
      </w:r>
    </w:p>
    <w:p w:rsidR="008D291C" w:rsidRPr="00692382" w:rsidRDefault="008D291C" w:rsidP="00692382">
      <w:pPr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textAlignment w:val="auto"/>
        <w:rPr>
          <w:bCs/>
          <w:szCs w:val="28"/>
        </w:rPr>
      </w:pPr>
      <w:r w:rsidRPr="00692382">
        <w:rPr>
          <w:bCs/>
          <w:szCs w:val="28"/>
        </w:rPr>
        <w:t>«ТЕХПРИБОРСЕРВИС». Средства и программы для мониторинга с</w:t>
      </w:r>
      <w:r w:rsidRPr="00692382">
        <w:rPr>
          <w:bCs/>
          <w:szCs w:val="28"/>
        </w:rPr>
        <w:t>о</w:t>
      </w:r>
      <w:r w:rsidRPr="00692382">
        <w:rPr>
          <w:bCs/>
          <w:szCs w:val="28"/>
        </w:rPr>
        <w:t>стояния и диагностики машин и механизмов. – Режим доступа: http://www.tp-service.ru/, вход свободный.</w:t>
      </w:r>
    </w:p>
    <w:p w:rsidR="004C6E9B" w:rsidRPr="00062C6B" w:rsidRDefault="004C6E9B" w:rsidP="004C6E9B">
      <w:pPr>
        <w:pStyle w:val="af"/>
        <w:tabs>
          <w:tab w:val="left" w:pos="993"/>
        </w:tabs>
        <w:ind w:left="709" w:firstLine="0"/>
        <w:rPr>
          <w:bCs/>
          <w:szCs w:val="28"/>
        </w:rPr>
      </w:pPr>
    </w:p>
    <w:p w:rsidR="008D291C" w:rsidRPr="00FA127A" w:rsidRDefault="008D291C" w:rsidP="00FA127A">
      <w:pPr>
        <w:spacing w:before="240" w:after="240"/>
        <w:ind w:right="45" w:firstLine="0"/>
        <w:jc w:val="center"/>
        <w:rPr>
          <w:b/>
          <w:szCs w:val="28"/>
        </w:rPr>
      </w:pPr>
      <w:r w:rsidRPr="00FA127A">
        <w:rPr>
          <w:b/>
          <w:szCs w:val="28"/>
        </w:rPr>
        <w:t>10. Методические указания для обучающихся по освоению дисциплины</w:t>
      </w:r>
    </w:p>
    <w:p w:rsidR="008D291C" w:rsidRPr="00490574" w:rsidRDefault="008D291C" w:rsidP="00FA127A">
      <w:pPr>
        <w:ind w:firstLine="851"/>
        <w:rPr>
          <w:bCs/>
          <w:szCs w:val="28"/>
        </w:rPr>
      </w:pPr>
      <w:r w:rsidRPr="00490574">
        <w:rPr>
          <w:bCs/>
          <w:szCs w:val="28"/>
        </w:rPr>
        <w:t>Порядок изучения дисциплины следующий:</w:t>
      </w:r>
    </w:p>
    <w:p w:rsidR="008D291C" w:rsidRPr="008C144C" w:rsidRDefault="008D291C" w:rsidP="004C6E9B">
      <w:pPr>
        <w:pStyle w:val="af"/>
        <w:numPr>
          <w:ilvl w:val="0"/>
          <w:numId w:val="3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 w:rsidRPr="00A55036">
        <w:rPr>
          <w:bCs/>
          <w:szCs w:val="28"/>
        </w:rPr>
        <w:t>Освоение разделов дисциплины производится в порядке, приведе</w:t>
      </w:r>
      <w:r w:rsidRPr="00A55036">
        <w:rPr>
          <w:bCs/>
          <w:szCs w:val="28"/>
        </w:rPr>
        <w:t>н</w:t>
      </w:r>
      <w:r w:rsidRPr="00A55036">
        <w:rPr>
          <w:bCs/>
          <w:szCs w:val="28"/>
        </w:rPr>
        <w:t xml:space="preserve">ном в разделе 5 «Содержание и структура дисциплины». </w:t>
      </w:r>
      <w:r w:rsidRPr="008C144C">
        <w:rPr>
          <w:bCs/>
          <w:szCs w:val="28"/>
        </w:rPr>
        <w:t>Обучающийся должен освоить все разделы дисциплины с помощью учебно-методического обеспеч</w:t>
      </w:r>
      <w:r w:rsidRPr="008C144C">
        <w:rPr>
          <w:bCs/>
          <w:szCs w:val="28"/>
        </w:rPr>
        <w:t>е</w:t>
      </w:r>
      <w:r w:rsidRPr="008C144C">
        <w:rPr>
          <w:bCs/>
          <w:szCs w:val="28"/>
        </w:rPr>
        <w:t xml:space="preserve">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8D291C" w:rsidRPr="008C144C" w:rsidRDefault="008D291C" w:rsidP="004C6E9B">
      <w:pPr>
        <w:pStyle w:val="af"/>
        <w:numPr>
          <w:ilvl w:val="0"/>
          <w:numId w:val="3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>
        <w:rPr>
          <w:bCs/>
          <w:szCs w:val="28"/>
        </w:rPr>
        <w:t>и</w:t>
      </w:r>
      <w:r>
        <w:rPr>
          <w:bCs/>
          <w:szCs w:val="28"/>
        </w:rPr>
        <w:t>мые для оценки знаний, умений, навыков и (или) опыта деятельности,</w:t>
      </w:r>
      <w:r w:rsidRPr="008C144C">
        <w:rPr>
          <w:bCs/>
          <w:szCs w:val="28"/>
        </w:rPr>
        <w:t xml:space="preserve"> пред</w:t>
      </w:r>
      <w:r w:rsidRPr="008C144C">
        <w:rPr>
          <w:bCs/>
          <w:szCs w:val="28"/>
        </w:rPr>
        <w:t>у</w:t>
      </w:r>
      <w:r w:rsidRPr="008C144C">
        <w:rPr>
          <w:bCs/>
          <w:szCs w:val="28"/>
        </w:rPr>
        <w:t>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F4264C" w:rsidRPr="004C6E9B" w:rsidRDefault="008D291C" w:rsidP="004C6E9B">
      <w:pPr>
        <w:pStyle w:val="af"/>
        <w:numPr>
          <w:ilvl w:val="0"/>
          <w:numId w:val="3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jc w:val="left"/>
        <w:textAlignment w:val="auto"/>
        <w:rPr>
          <w:b/>
          <w:szCs w:val="28"/>
        </w:rPr>
      </w:pPr>
      <w:r w:rsidRPr="00F4264C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F4264C">
        <w:rPr>
          <w:bCs/>
          <w:szCs w:val="28"/>
        </w:rPr>
        <w:t>и</w:t>
      </w:r>
      <w:r w:rsidRPr="00F4264C">
        <w:rPr>
          <w:bCs/>
          <w:szCs w:val="28"/>
        </w:rPr>
        <w:t>плине).</w:t>
      </w:r>
    </w:p>
    <w:p w:rsidR="004C6E9B" w:rsidRPr="00F4264C" w:rsidRDefault="004C6E9B" w:rsidP="004C6E9B">
      <w:pPr>
        <w:pStyle w:val="af"/>
        <w:tabs>
          <w:tab w:val="left" w:pos="1276"/>
          <w:tab w:val="left" w:pos="1418"/>
        </w:tabs>
        <w:overflowPunct/>
        <w:autoSpaceDE/>
        <w:autoSpaceDN/>
        <w:adjustRightInd/>
        <w:ind w:left="851" w:firstLine="0"/>
        <w:jc w:val="left"/>
        <w:textAlignment w:val="auto"/>
        <w:rPr>
          <w:b/>
          <w:szCs w:val="28"/>
        </w:rPr>
      </w:pPr>
    </w:p>
    <w:p w:rsidR="008D291C" w:rsidRPr="00F4264C" w:rsidRDefault="008D291C" w:rsidP="00F4264C">
      <w:pPr>
        <w:pStyle w:val="af"/>
        <w:tabs>
          <w:tab w:val="left" w:pos="1276"/>
          <w:tab w:val="left" w:pos="1418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Cs w:val="28"/>
        </w:rPr>
      </w:pPr>
      <w:r w:rsidRPr="00F4264C">
        <w:rPr>
          <w:b/>
          <w:szCs w:val="28"/>
        </w:rPr>
        <w:t>11. Перечень информационных технологий, используемых при осущест</w:t>
      </w:r>
      <w:r w:rsidRPr="00F4264C">
        <w:rPr>
          <w:b/>
          <w:szCs w:val="28"/>
        </w:rPr>
        <w:t>в</w:t>
      </w:r>
      <w:r w:rsidRPr="00F4264C">
        <w:rPr>
          <w:b/>
          <w:szCs w:val="28"/>
        </w:rPr>
        <w:t>лении образовательного процесса по дисциплине, включая перечень пр</w:t>
      </w:r>
      <w:r w:rsidRPr="00F4264C">
        <w:rPr>
          <w:b/>
          <w:szCs w:val="28"/>
        </w:rPr>
        <w:t>о</w:t>
      </w:r>
      <w:r w:rsidRPr="00F4264C">
        <w:rPr>
          <w:b/>
          <w:szCs w:val="28"/>
        </w:rPr>
        <w:t>граммного обеспечения и информационных справочных систем</w:t>
      </w:r>
    </w:p>
    <w:p w:rsidR="008D291C" w:rsidRDefault="008D291C" w:rsidP="003C3867">
      <w:pPr>
        <w:ind w:firstLine="851"/>
        <w:rPr>
          <w:bCs/>
          <w:szCs w:val="28"/>
        </w:rPr>
      </w:pPr>
    </w:p>
    <w:p w:rsidR="004C6E9B" w:rsidRPr="00D90E14" w:rsidRDefault="004C6E9B" w:rsidP="004C6E9B">
      <w:pPr>
        <w:ind w:firstLine="851"/>
        <w:rPr>
          <w:bCs/>
          <w:szCs w:val="28"/>
        </w:rPr>
      </w:pPr>
      <w:r w:rsidRPr="00D90E14">
        <w:rPr>
          <w:bCs/>
          <w:szCs w:val="28"/>
        </w:rPr>
        <w:t>При осуществлении образовательного процесса по дисциплине испол</w:t>
      </w:r>
      <w:r w:rsidRPr="00D90E14">
        <w:rPr>
          <w:bCs/>
          <w:szCs w:val="28"/>
        </w:rPr>
        <w:t>ь</w:t>
      </w:r>
      <w:r w:rsidRPr="00D90E14">
        <w:rPr>
          <w:bCs/>
          <w:szCs w:val="28"/>
        </w:rPr>
        <w:t>зуются следующие информационные технологии:</w:t>
      </w:r>
    </w:p>
    <w:p w:rsidR="004C6E9B" w:rsidRPr="00D90E14" w:rsidRDefault="004C6E9B" w:rsidP="004C6E9B">
      <w:pPr>
        <w:numPr>
          <w:ilvl w:val="0"/>
          <w:numId w:val="11"/>
        </w:numPr>
        <w:overflowPunct/>
        <w:autoSpaceDE/>
        <w:adjustRightInd/>
        <w:ind w:left="851"/>
        <w:textAlignment w:val="auto"/>
        <w:rPr>
          <w:b/>
          <w:bCs/>
          <w:szCs w:val="28"/>
        </w:rPr>
      </w:pPr>
      <w:r w:rsidRPr="00D90E14">
        <w:rPr>
          <w:bCs/>
          <w:szCs w:val="28"/>
        </w:rPr>
        <w:t>технические средства (персональные компьютеры, интерактивная доска);</w:t>
      </w:r>
    </w:p>
    <w:p w:rsidR="004C6E9B" w:rsidRPr="00D90E14" w:rsidRDefault="004C6E9B" w:rsidP="004C6E9B">
      <w:pPr>
        <w:numPr>
          <w:ilvl w:val="0"/>
          <w:numId w:val="11"/>
        </w:numPr>
        <w:overflowPunct/>
        <w:autoSpaceDE/>
        <w:adjustRightInd/>
        <w:ind w:left="851"/>
        <w:textAlignment w:val="auto"/>
        <w:rPr>
          <w:b/>
          <w:bCs/>
          <w:szCs w:val="28"/>
        </w:rPr>
      </w:pPr>
      <w:r w:rsidRPr="00D90E14">
        <w:rPr>
          <w:bCs/>
          <w:szCs w:val="28"/>
        </w:rPr>
        <w:t>методы обучения с использованием информационных технологий</w:t>
      </w:r>
      <w:r w:rsidRPr="00D90E14">
        <w:rPr>
          <w:b/>
          <w:bCs/>
          <w:szCs w:val="28"/>
        </w:rPr>
        <w:t xml:space="preserve"> </w:t>
      </w:r>
      <w:r w:rsidRPr="00D90E14">
        <w:rPr>
          <w:bCs/>
          <w:szCs w:val="28"/>
        </w:rPr>
        <w:t>(ко</w:t>
      </w:r>
      <w:r w:rsidRPr="00D90E14">
        <w:rPr>
          <w:bCs/>
          <w:szCs w:val="28"/>
        </w:rPr>
        <w:t>м</w:t>
      </w:r>
      <w:r w:rsidRPr="00D90E14">
        <w:rPr>
          <w:bCs/>
          <w:szCs w:val="28"/>
        </w:rPr>
        <w:t>пьютерное тестирование, демонстрация мультимедийных</w:t>
      </w:r>
      <w:r w:rsidRPr="00D90E14">
        <w:rPr>
          <w:b/>
          <w:bCs/>
          <w:szCs w:val="28"/>
        </w:rPr>
        <w:t xml:space="preserve"> </w:t>
      </w:r>
      <w:r w:rsidRPr="00D90E14">
        <w:rPr>
          <w:bCs/>
          <w:szCs w:val="28"/>
        </w:rPr>
        <w:t>материалов).</w:t>
      </w:r>
    </w:p>
    <w:p w:rsidR="004C6E9B" w:rsidRPr="00D90E14" w:rsidRDefault="004C6E9B" w:rsidP="004C6E9B">
      <w:pPr>
        <w:ind w:firstLine="851"/>
        <w:rPr>
          <w:bCs/>
          <w:szCs w:val="28"/>
        </w:rPr>
      </w:pPr>
      <w:r w:rsidRPr="00D90E14">
        <w:rPr>
          <w:bCs/>
          <w:szCs w:val="28"/>
        </w:rPr>
        <w:t>Дисциплина обеспечена необходимым комплектом лицензионного пр</w:t>
      </w:r>
      <w:r w:rsidRPr="00D90E14">
        <w:rPr>
          <w:bCs/>
          <w:szCs w:val="28"/>
        </w:rPr>
        <w:t>о</w:t>
      </w:r>
      <w:r w:rsidRPr="00D90E14">
        <w:rPr>
          <w:bCs/>
          <w:szCs w:val="28"/>
        </w:rPr>
        <w:t>граммного обеспечения, установленного на технических средствах, размеще</w:t>
      </w:r>
      <w:r w:rsidRPr="00D90E14">
        <w:rPr>
          <w:bCs/>
          <w:szCs w:val="28"/>
        </w:rPr>
        <w:t>н</w:t>
      </w:r>
      <w:r w:rsidRPr="00D90E14">
        <w:rPr>
          <w:bCs/>
          <w:szCs w:val="28"/>
        </w:rPr>
        <w:lastRenderedPageBreak/>
        <w:t>ных в специальных помещениях и помещениях для самостоятельной работы в соот</w:t>
      </w:r>
      <w:r>
        <w:rPr>
          <w:bCs/>
          <w:szCs w:val="28"/>
        </w:rPr>
        <w:t>ветствии с расписанием занятий.</w:t>
      </w:r>
    </w:p>
    <w:p w:rsidR="004C6E9B" w:rsidRPr="00D90E14" w:rsidRDefault="004C6E9B" w:rsidP="004C6E9B">
      <w:pPr>
        <w:ind w:firstLine="851"/>
        <w:jc w:val="center"/>
        <w:rPr>
          <w:bCs/>
          <w:szCs w:val="28"/>
        </w:rPr>
      </w:pPr>
      <w:r w:rsidRPr="00D90E14">
        <w:rPr>
          <w:b/>
          <w:bCs/>
          <w:szCs w:val="28"/>
        </w:rPr>
        <w:t>12. Описание материально-технической базы, необходимой для ос</w:t>
      </w:r>
      <w:r w:rsidRPr="00D90E14">
        <w:rPr>
          <w:b/>
          <w:bCs/>
          <w:szCs w:val="28"/>
        </w:rPr>
        <w:t>у</w:t>
      </w:r>
      <w:r w:rsidRPr="00D90E14">
        <w:rPr>
          <w:b/>
          <w:bCs/>
          <w:szCs w:val="28"/>
        </w:rPr>
        <w:t>ществления образовательного процесса по дисциплине</w:t>
      </w:r>
    </w:p>
    <w:p w:rsidR="004C6E9B" w:rsidRPr="00D90E14" w:rsidRDefault="004C6E9B" w:rsidP="004C6E9B">
      <w:pPr>
        <w:ind w:firstLine="851"/>
        <w:rPr>
          <w:bCs/>
          <w:szCs w:val="28"/>
        </w:rPr>
      </w:pPr>
    </w:p>
    <w:p w:rsidR="004C6E9B" w:rsidRPr="00D90E14" w:rsidRDefault="004C6E9B" w:rsidP="004C6E9B">
      <w:pPr>
        <w:ind w:firstLine="851"/>
        <w:rPr>
          <w:bCs/>
          <w:szCs w:val="28"/>
        </w:rPr>
      </w:pPr>
      <w:r w:rsidRPr="00D90E14">
        <w:rPr>
          <w:bCs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4C6E9B" w:rsidRPr="00D90E14" w:rsidRDefault="004C6E9B" w:rsidP="004C6E9B">
      <w:pPr>
        <w:ind w:firstLine="851"/>
        <w:rPr>
          <w:bCs/>
          <w:szCs w:val="28"/>
        </w:rPr>
      </w:pPr>
      <w:r w:rsidRPr="00D90E14">
        <w:rPr>
          <w:bCs/>
          <w:szCs w:val="28"/>
        </w:rPr>
        <w:t>Она содержит:</w:t>
      </w:r>
    </w:p>
    <w:p w:rsidR="004C6E9B" w:rsidRPr="00D90E14" w:rsidRDefault="004C6E9B" w:rsidP="004C6E9B">
      <w:pPr>
        <w:widowControl w:val="0"/>
        <w:numPr>
          <w:ilvl w:val="0"/>
          <w:numId w:val="12"/>
        </w:numPr>
        <w:tabs>
          <w:tab w:val="left" w:pos="1418"/>
        </w:tabs>
        <w:overflowPunct/>
        <w:autoSpaceDE/>
        <w:adjustRightInd/>
        <w:ind w:left="0" w:firstLine="851"/>
        <w:textAlignment w:val="auto"/>
        <w:rPr>
          <w:bCs/>
          <w:szCs w:val="28"/>
        </w:rPr>
      </w:pPr>
      <w:r w:rsidRPr="00D90E14">
        <w:rPr>
          <w:bCs/>
          <w:szCs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</w:t>
      </w:r>
      <w:r w:rsidRPr="00D90E14">
        <w:rPr>
          <w:bCs/>
          <w:szCs w:val="28"/>
        </w:rPr>
        <w:t>ь</w:t>
      </w:r>
      <w:r w:rsidRPr="00D90E14">
        <w:rPr>
          <w:bCs/>
          <w:szCs w:val="28"/>
        </w:rPr>
        <w:t>ными средствами в соответствии с перечнем лабораторных работ, соответств</w:t>
      </w:r>
      <w:r w:rsidRPr="00D90E14">
        <w:rPr>
          <w:bCs/>
          <w:szCs w:val="28"/>
        </w:rPr>
        <w:t>у</w:t>
      </w:r>
      <w:r w:rsidRPr="00D90E14">
        <w:rPr>
          <w:bCs/>
          <w:szCs w:val="28"/>
        </w:rPr>
        <w:t>ющие действующим противопожарным правилам и нормам.</w:t>
      </w:r>
    </w:p>
    <w:p w:rsidR="004C6E9B" w:rsidRPr="00D90E14" w:rsidRDefault="004C6E9B" w:rsidP="004C6E9B">
      <w:pPr>
        <w:widowControl w:val="0"/>
        <w:numPr>
          <w:ilvl w:val="0"/>
          <w:numId w:val="12"/>
        </w:numPr>
        <w:tabs>
          <w:tab w:val="left" w:pos="1418"/>
        </w:tabs>
        <w:overflowPunct/>
        <w:autoSpaceDE/>
        <w:adjustRightInd/>
        <w:ind w:left="0" w:firstLine="851"/>
        <w:textAlignment w:val="auto"/>
        <w:rPr>
          <w:bCs/>
          <w:szCs w:val="28"/>
        </w:rPr>
      </w:pPr>
      <w:r w:rsidRPr="00D90E14">
        <w:rPr>
          <w:bCs/>
          <w:szCs w:val="28"/>
        </w:rPr>
        <w:t>помещения для проведения групповых и индивидуальных консул</w:t>
      </w:r>
      <w:r w:rsidRPr="00D90E14">
        <w:rPr>
          <w:bCs/>
          <w:szCs w:val="28"/>
        </w:rPr>
        <w:t>ь</w:t>
      </w:r>
      <w:r w:rsidRPr="00D90E14">
        <w:rPr>
          <w:bCs/>
          <w:szCs w:val="28"/>
        </w:rPr>
        <w:t>таций (ауд. 16-100), соответствующие действующим противопожарным прав</w:t>
      </w:r>
      <w:r w:rsidRPr="00D90E14">
        <w:rPr>
          <w:bCs/>
          <w:szCs w:val="28"/>
        </w:rPr>
        <w:t>и</w:t>
      </w:r>
      <w:r w:rsidRPr="00D90E14">
        <w:rPr>
          <w:bCs/>
          <w:szCs w:val="28"/>
        </w:rPr>
        <w:t>лам и нормам.</w:t>
      </w:r>
    </w:p>
    <w:p w:rsidR="004C6E9B" w:rsidRPr="00D90E14" w:rsidRDefault="004C6E9B" w:rsidP="004C6E9B">
      <w:pPr>
        <w:widowControl w:val="0"/>
        <w:numPr>
          <w:ilvl w:val="0"/>
          <w:numId w:val="12"/>
        </w:numPr>
        <w:tabs>
          <w:tab w:val="left" w:pos="1418"/>
        </w:tabs>
        <w:overflowPunct/>
        <w:autoSpaceDE/>
        <w:adjustRightInd/>
        <w:ind w:left="0" w:firstLine="851"/>
        <w:textAlignment w:val="auto"/>
        <w:rPr>
          <w:noProof/>
          <w:szCs w:val="28"/>
        </w:rPr>
      </w:pPr>
      <w:r w:rsidRPr="00D90E14">
        <w:rPr>
          <w:bCs/>
          <w:szCs w:val="28"/>
        </w:rPr>
        <w:t>помещения для проведения текущего контроля (ауд. 16-100) и пр</w:t>
      </w:r>
      <w:r w:rsidRPr="00D90E14">
        <w:rPr>
          <w:bCs/>
          <w:szCs w:val="28"/>
        </w:rPr>
        <w:t>о</w:t>
      </w:r>
      <w:r w:rsidRPr="00D90E14">
        <w:rPr>
          <w:bCs/>
          <w:szCs w:val="28"/>
        </w:rPr>
        <w:t>межуточной аттестации (ауд. 16-100), соответствующие действующим прот</w:t>
      </w:r>
      <w:r w:rsidRPr="00D90E14">
        <w:rPr>
          <w:bCs/>
          <w:szCs w:val="28"/>
        </w:rPr>
        <w:t>и</w:t>
      </w:r>
      <w:r w:rsidRPr="00D90E14">
        <w:rPr>
          <w:bCs/>
          <w:szCs w:val="28"/>
        </w:rPr>
        <w:t>вопожарным правилам и нормам.</w:t>
      </w:r>
    </w:p>
    <w:p w:rsidR="004C6E9B" w:rsidRPr="00D90E14" w:rsidRDefault="004C6E9B" w:rsidP="004C6E9B">
      <w:pPr>
        <w:widowControl w:val="0"/>
        <w:numPr>
          <w:ilvl w:val="0"/>
          <w:numId w:val="12"/>
        </w:numPr>
        <w:tabs>
          <w:tab w:val="left" w:pos="1418"/>
        </w:tabs>
        <w:overflowPunct/>
        <w:autoSpaceDE/>
        <w:adjustRightInd/>
        <w:ind w:left="0" w:firstLine="851"/>
        <w:textAlignment w:val="auto"/>
        <w:rPr>
          <w:noProof/>
          <w:szCs w:val="28"/>
        </w:rPr>
      </w:pPr>
      <w:r w:rsidRPr="00D90E14">
        <w:rPr>
          <w:bCs/>
          <w:szCs w:val="28"/>
        </w:rPr>
        <w:t>помещения для самостоятельной работы (ауд. 16-100), соотве</w:t>
      </w:r>
      <w:r w:rsidRPr="00D90E14">
        <w:rPr>
          <w:bCs/>
          <w:szCs w:val="28"/>
        </w:rPr>
        <w:t>т</w:t>
      </w:r>
      <w:r w:rsidRPr="00D90E14">
        <w:rPr>
          <w:bCs/>
          <w:szCs w:val="28"/>
        </w:rPr>
        <w:t>ствующие действующим противопожарным правилам и нормам.</w:t>
      </w:r>
    </w:p>
    <w:p w:rsidR="004C6E9B" w:rsidRDefault="004C6E9B" w:rsidP="004C6E9B">
      <w:pPr>
        <w:rPr>
          <w:szCs w:val="28"/>
        </w:rPr>
      </w:pPr>
    </w:p>
    <w:p w:rsidR="004C6E9B" w:rsidRPr="00760FAE" w:rsidRDefault="004C6E9B" w:rsidP="003C3867">
      <w:pPr>
        <w:ind w:firstLine="851"/>
        <w:rPr>
          <w:bCs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12"/>
        <w:gridCol w:w="2965"/>
        <w:gridCol w:w="1894"/>
      </w:tblGrid>
      <w:tr w:rsidR="00692382" w:rsidRPr="000573F0" w:rsidTr="002A5F1C">
        <w:tc>
          <w:tcPr>
            <w:tcW w:w="4712" w:type="dxa"/>
            <w:hideMark/>
          </w:tcPr>
          <w:p w:rsidR="00692382" w:rsidRPr="000573F0" w:rsidRDefault="00692382" w:rsidP="00692382">
            <w:pPr>
              <w:tabs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 w:rsidRPr="000573F0">
              <w:rPr>
                <w:rFonts w:eastAsia="Calibri"/>
                <w:szCs w:val="28"/>
                <w:lang w:eastAsia="en-US"/>
              </w:rPr>
              <w:t>Разработчик программы,</w:t>
            </w:r>
          </w:p>
          <w:p w:rsidR="00692382" w:rsidRPr="000573F0" w:rsidRDefault="00692382" w:rsidP="002A5F1C">
            <w:pPr>
              <w:tabs>
                <w:tab w:val="left" w:pos="851"/>
              </w:tabs>
              <w:rPr>
                <w:rFonts w:eastAsia="Calibri"/>
                <w:szCs w:val="28"/>
                <w:lang w:eastAsia="en-US"/>
              </w:rPr>
            </w:pPr>
            <w:r w:rsidRPr="000573F0">
              <w:rPr>
                <w:rFonts w:eastAsia="Calibri"/>
                <w:szCs w:val="28"/>
                <w:lang w:eastAsia="en-US"/>
              </w:rPr>
              <w:t xml:space="preserve"> к.т.н., доцент</w:t>
            </w:r>
          </w:p>
        </w:tc>
        <w:tc>
          <w:tcPr>
            <w:tcW w:w="2965" w:type="dxa"/>
            <w:vAlign w:val="bottom"/>
            <w:hideMark/>
          </w:tcPr>
          <w:p w:rsidR="00692382" w:rsidRPr="000573F0" w:rsidRDefault="00692382" w:rsidP="00692382">
            <w:pPr>
              <w:tabs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 w:rsidRPr="000573F0"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7110" w:dyaOrig="2850">
                <v:shape id="_x0000_i1026" type="#_x0000_t75" style="width:113.25pt;height:31.5pt">
                  <v:imagedata r:id="rId14" o:title=""/>
                </v:shape>
              </w:object>
            </w:r>
          </w:p>
        </w:tc>
        <w:tc>
          <w:tcPr>
            <w:tcW w:w="1894" w:type="dxa"/>
            <w:vAlign w:val="bottom"/>
            <w:hideMark/>
          </w:tcPr>
          <w:p w:rsidR="00692382" w:rsidRPr="000573F0" w:rsidRDefault="00692382" w:rsidP="00692382">
            <w:pPr>
              <w:tabs>
                <w:tab w:val="left" w:pos="851"/>
              </w:tabs>
              <w:ind w:firstLine="0"/>
              <w:rPr>
                <w:rFonts w:eastAsia="Calibri"/>
                <w:szCs w:val="28"/>
                <w:lang w:eastAsia="en-US"/>
              </w:rPr>
            </w:pPr>
            <w:bookmarkStart w:id="0" w:name="_GoBack"/>
            <w:bookmarkEnd w:id="0"/>
            <w:r w:rsidRPr="000573F0">
              <w:rPr>
                <w:rFonts w:eastAsia="Calibri"/>
                <w:szCs w:val="28"/>
                <w:lang w:eastAsia="en-US"/>
              </w:rPr>
              <w:t>А.А.Воробьев</w:t>
            </w:r>
          </w:p>
        </w:tc>
      </w:tr>
    </w:tbl>
    <w:p w:rsidR="008D291C" w:rsidRPr="00760FAE" w:rsidRDefault="008D291C" w:rsidP="00CB25BC">
      <w:pPr>
        <w:ind w:firstLine="851"/>
        <w:rPr>
          <w:szCs w:val="28"/>
        </w:rPr>
      </w:pPr>
    </w:p>
    <w:p w:rsidR="00B707D9" w:rsidRDefault="008D291C" w:rsidP="008A2263">
      <w:pPr>
        <w:ind w:firstLine="0"/>
        <w:rPr>
          <w:szCs w:val="28"/>
        </w:rPr>
      </w:pPr>
      <w:r>
        <w:rPr>
          <w:szCs w:val="28"/>
          <w:lang w:val="en-US"/>
        </w:rPr>
        <w:t xml:space="preserve"> </w:t>
      </w:r>
      <w:r w:rsidR="007A722E">
        <w:rPr>
          <w:szCs w:val="28"/>
        </w:rPr>
        <w:t>«24» апреля 2018</w:t>
      </w:r>
      <w:r w:rsidR="00BB2C4E">
        <w:rPr>
          <w:szCs w:val="28"/>
        </w:rPr>
        <w:t xml:space="preserve"> г.</w:t>
      </w:r>
    </w:p>
    <w:sectPr w:rsidR="00B707D9" w:rsidSect="002E48D0">
      <w:footerReference w:type="even" r:id="rId15"/>
      <w:footerReference w:type="default" r:id="rId16"/>
      <w:pgSz w:w="11907" w:h="16840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C0" w:rsidRDefault="007828C0">
      <w:r>
        <w:separator/>
      </w:r>
    </w:p>
  </w:endnote>
  <w:endnote w:type="continuationSeparator" w:id="0">
    <w:p w:rsidR="007828C0" w:rsidRDefault="0078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1C" w:rsidRDefault="008D29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91C" w:rsidRDefault="008D29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1C" w:rsidRDefault="008D291C" w:rsidP="002E48D0">
    <w:pPr>
      <w:pStyle w:val="a3"/>
      <w:jc w:val="right"/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692382">
      <w:rPr>
        <w:noProof/>
        <w:sz w:val="24"/>
      </w:rPr>
      <w:t>10</w:t>
    </w:r>
    <w:r w:rsidRPr="00C9549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C0" w:rsidRDefault="007828C0">
      <w:r>
        <w:separator/>
      </w:r>
    </w:p>
  </w:footnote>
  <w:footnote w:type="continuationSeparator" w:id="0">
    <w:p w:rsidR="007828C0" w:rsidRDefault="0078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56A"/>
    <w:multiLevelType w:val="hybridMultilevel"/>
    <w:tmpl w:val="2AA08EEA"/>
    <w:lvl w:ilvl="0" w:tplc="9A123F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DD1262"/>
    <w:multiLevelType w:val="hybridMultilevel"/>
    <w:tmpl w:val="D22EBF96"/>
    <w:lvl w:ilvl="0" w:tplc="3AAA1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301DD"/>
    <w:multiLevelType w:val="hybridMultilevel"/>
    <w:tmpl w:val="0E0A0B1A"/>
    <w:lvl w:ilvl="0" w:tplc="55620928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F5F10"/>
    <w:multiLevelType w:val="hybridMultilevel"/>
    <w:tmpl w:val="248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A1558"/>
    <w:multiLevelType w:val="hybridMultilevel"/>
    <w:tmpl w:val="1444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BE1B04"/>
    <w:multiLevelType w:val="hybridMultilevel"/>
    <w:tmpl w:val="1D7C8C4A"/>
    <w:lvl w:ilvl="0" w:tplc="94B69B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9A3FCB"/>
    <w:multiLevelType w:val="hybridMultilevel"/>
    <w:tmpl w:val="0B168842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B4014"/>
    <w:multiLevelType w:val="hybridMultilevel"/>
    <w:tmpl w:val="0BF4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272FAA"/>
    <w:multiLevelType w:val="singleLevel"/>
    <w:tmpl w:val="83FA7C2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63C7131F"/>
    <w:multiLevelType w:val="hybridMultilevel"/>
    <w:tmpl w:val="7E145B5E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C7296"/>
    <w:multiLevelType w:val="hybridMultilevel"/>
    <w:tmpl w:val="86D66322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41EC3"/>
    <w:rsid w:val="00042FCC"/>
    <w:rsid w:val="000451BE"/>
    <w:rsid w:val="00050D27"/>
    <w:rsid w:val="000514C0"/>
    <w:rsid w:val="00062C6B"/>
    <w:rsid w:val="00063804"/>
    <w:rsid w:val="00075FCC"/>
    <w:rsid w:val="00086DB5"/>
    <w:rsid w:val="000921B2"/>
    <w:rsid w:val="00093944"/>
    <w:rsid w:val="00093BDB"/>
    <w:rsid w:val="000A1DF4"/>
    <w:rsid w:val="000A2A3E"/>
    <w:rsid w:val="000A2B93"/>
    <w:rsid w:val="000A6347"/>
    <w:rsid w:val="000B164F"/>
    <w:rsid w:val="000B231A"/>
    <w:rsid w:val="000B3563"/>
    <w:rsid w:val="000D005E"/>
    <w:rsid w:val="000D4126"/>
    <w:rsid w:val="000E1585"/>
    <w:rsid w:val="000E7A15"/>
    <w:rsid w:val="000F4149"/>
    <w:rsid w:val="0010101D"/>
    <w:rsid w:val="00104973"/>
    <w:rsid w:val="00104FEB"/>
    <w:rsid w:val="001140EF"/>
    <w:rsid w:val="00114E1D"/>
    <w:rsid w:val="00116DAC"/>
    <w:rsid w:val="00121C6A"/>
    <w:rsid w:val="00133894"/>
    <w:rsid w:val="00136998"/>
    <w:rsid w:val="00140A9D"/>
    <w:rsid w:val="00147AB8"/>
    <w:rsid w:val="00152A56"/>
    <w:rsid w:val="001557F1"/>
    <w:rsid w:val="0015649A"/>
    <w:rsid w:val="00160384"/>
    <w:rsid w:val="0016061F"/>
    <w:rsid w:val="00163A04"/>
    <w:rsid w:val="001728F4"/>
    <w:rsid w:val="00174BC1"/>
    <w:rsid w:val="00187A4D"/>
    <w:rsid w:val="00187AC7"/>
    <w:rsid w:val="001902C7"/>
    <w:rsid w:val="001918F0"/>
    <w:rsid w:val="00194CDE"/>
    <w:rsid w:val="001A321E"/>
    <w:rsid w:val="001A486E"/>
    <w:rsid w:val="001B0C3D"/>
    <w:rsid w:val="001B21BB"/>
    <w:rsid w:val="001B2761"/>
    <w:rsid w:val="001C1A3E"/>
    <w:rsid w:val="001C3F7B"/>
    <w:rsid w:val="001C561A"/>
    <w:rsid w:val="001E328B"/>
    <w:rsid w:val="001E45A3"/>
    <w:rsid w:val="001E4E48"/>
    <w:rsid w:val="001F136A"/>
    <w:rsid w:val="001F159E"/>
    <w:rsid w:val="001F379B"/>
    <w:rsid w:val="00201227"/>
    <w:rsid w:val="002059B6"/>
    <w:rsid w:val="002127C4"/>
    <w:rsid w:val="00215641"/>
    <w:rsid w:val="00216435"/>
    <w:rsid w:val="00220DFB"/>
    <w:rsid w:val="00227B67"/>
    <w:rsid w:val="00227C7C"/>
    <w:rsid w:val="0025382F"/>
    <w:rsid w:val="00254440"/>
    <w:rsid w:val="00255025"/>
    <w:rsid w:val="002573FB"/>
    <w:rsid w:val="00261B8C"/>
    <w:rsid w:val="00267676"/>
    <w:rsid w:val="00284AF0"/>
    <w:rsid w:val="00294150"/>
    <w:rsid w:val="00297424"/>
    <w:rsid w:val="002A77BA"/>
    <w:rsid w:val="002B4494"/>
    <w:rsid w:val="002D7484"/>
    <w:rsid w:val="002D7805"/>
    <w:rsid w:val="002D7933"/>
    <w:rsid w:val="002E3AC2"/>
    <w:rsid w:val="002E48D0"/>
    <w:rsid w:val="002E76B5"/>
    <w:rsid w:val="002F1430"/>
    <w:rsid w:val="002F274A"/>
    <w:rsid w:val="002F62FB"/>
    <w:rsid w:val="00305556"/>
    <w:rsid w:val="003101D1"/>
    <w:rsid w:val="00310FB3"/>
    <w:rsid w:val="00313D0A"/>
    <w:rsid w:val="00314F33"/>
    <w:rsid w:val="003249E1"/>
    <w:rsid w:val="00331C8A"/>
    <w:rsid w:val="00343B77"/>
    <w:rsid w:val="00345260"/>
    <w:rsid w:val="003669E5"/>
    <w:rsid w:val="0038499F"/>
    <w:rsid w:val="003964AF"/>
    <w:rsid w:val="003A1512"/>
    <w:rsid w:val="003A61FB"/>
    <w:rsid w:val="003B0561"/>
    <w:rsid w:val="003C3867"/>
    <w:rsid w:val="003C4653"/>
    <w:rsid w:val="003C73AD"/>
    <w:rsid w:val="003D2D56"/>
    <w:rsid w:val="003D397D"/>
    <w:rsid w:val="003E5D05"/>
    <w:rsid w:val="003F06B8"/>
    <w:rsid w:val="00402D68"/>
    <w:rsid w:val="00406435"/>
    <w:rsid w:val="00406873"/>
    <w:rsid w:val="004101CA"/>
    <w:rsid w:val="00414DA0"/>
    <w:rsid w:val="00415E9F"/>
    <w:rsid w:val="00421B28"/>
    <w:rsid w:val="004226BF"/>
    <w:rsid w:val="0043146A"/>
    <w:rsid w:val="00431D11"/>
    <w:rsid w:val="0044136B"/>
    <w:rsid w:val="00441E6F"/>
    <w:rsid w:val="004443BF"/>
    <w:rsid w:val="00446FD0"/>
    <w:rsid w:val="00452664"/>
    <w:rsid w:val="00464B5D"/>
    <w:rsid w:val="00471A71"/>
    <w:rsid w:val="0047340F"/>
    <w:rsid w:val="0047564E"/>
    <w:rsid w:val="00481BB8"/>
    <w:rsid w:val="0048216A"/>
    <w:rsid w:val="00485395"/>
    <w:rsid w:val="0049018C"/>
    <w:rsid w:val="00490574"/>
    <w:rsid w:val="00490DDD"/>
    <w:rsid w:val="00492765"/>
    <w:rsid w:val="00492E3E"/>
    <w:rsid w:val="00493842"/>
    <w:rsid w:val="004A1BF6"/>
    <w:rsid w:val="004A3227"/>
    <w:rsid w:val="004B1D2C"/>
    <w:rsid w:val="004B2F8C"/>
    <w:rsid w:val="004B6A60"/>
    <w:rsid w:val="004B7710"/>
    <w:rsid w:val="004C2D0F"/>
    <w:rsid w:val="004C3FFE"/>
    <w:rsid w:val="004C6E9B"/>
    <w:rsid w:val="004D2FB5"/>
    <w:rsid w:val="004D5EDA"/>
    <w:rsid w:val="004E6DE0"/>
    <w:rsid w:val="004F1840"/>
    <w:rsid w:val="00505B94"/>
    <w:rsid w:val="00510205"/>
    <w:rsid w:val="00510DD4"/>
    <w:rsid w:val="00511751"/>
    <w:rsid w:val="0051638E"/>
    <w:rsid w:val="00522B8D"/>
    <w:rsid w:val="0053608C"/>
    <w:rsid w:val="00542E1B"/>
    <w:rsid w:val="005640F3"/>
    <w:rsid w:val="005652E6"/>
    <w:rsid w:val="00567482"/>
    <w:rsid w:val="005806F2"/>
    <w:rsid w:val="0059151C"/>
    <w:rsid w:val="00593E3E"/>
    <w:rsid w:val="0059445E"/>
    <w:rsid w:val="005A0D27"/>
    <w:rsid w:val="005A2730"/>
    <w:rsid w:val="005A3DA9"/>
    <w:rsid w:val="005B16D6"/>
    <w:rsid w:val="005B5D66"/>
    <w:rsid w:val="005C0E76"/>
    <w:rsid w:val="005C4C00"/>
    <w:rsid w:val="005C5AD2"/>
    <w:rsid w:val="005C671B"/>
    <w:rsid w:val="005D222D"/>
    <w:rsid w:val="005D2DB5"/>
    <w:rsid w:val="005D64AB"/>
    <w:rsid w:val="005D67DE"/>
    <w:rsid w:val="005E42E0"/>
    <w:rsid w:val="005E5784"/>
    <w:rsid w:val="005F191E"/>
    <w:rsid w:val="00600BF4"/>
    <w:rsid w:val="0060618F"/>
    <w:rsid w:val="006071F5"/>
    <w:rsid w:val="00613144"/>
    <w:rsid w:val="00615585"/>
    <w:rsid w:val="0062289B"/>
    <w:rsid w:val="00630F87"/>
    <w:rsid w:val="00636617"/>
    <w:rsid w:val="00636BB1"/>
    <w:rsid w:val="00641C6B"/>
    <w:rsid w:val="006426D3"/>
    <w:rsid w:val="00642D20"/>
    <w:rsid w:val="00647829"/>
    <w:rsid w:val="00660553"/>
    <w:rsid w:val="00664A35"/>
    <w:rsid w:val="00680C1C"/>
    <w:rsid w:val="0068218A"/>
    <w:rsid w:val="00692382"/>
    <w:rsid w:val="006969F0"/>
    <w:rsid w:val="006972A4"/>
    <w:rsid w:val="006A05AC"/>
    <w:rsid w:val="006A6820"/>
    <w:rsid w:val="006B6846"/>
    <w:rsid w:val="006D01EF"/>
    <w:rsid w:val="006D099C"/>
    <w:rsid w:val="006D1D00"/>
    <w:rsid w:val="006D48F5"/>
    <w:rsid w:val="006D6723"/>
    <w:rsid w:val="006D7E68"/>
    <w:rsid w:val="006E026E"/>
    <w:rsid w:val="006E2741"/>
    <w:rsid w:val="006E3067"/>
    <w:rsid w:val="006E582C"/>
    <w:rsid w:val="006F0ABF"/>
    <w:rsid w:val="0070172E"/>
    <w:rsid w:val="007206D9"/>
    <w:rsid w:val="00720C9F"/>
    <w:rsid w:val="0072217E"/>
    <w:rsid w:val="00725CB7"/>
    <w:rsid w:val="00726139"/>
    <w:rsid w:val="007301A9"/>
    <w:rsid w:val="00731E87"/>
    <w:rsid w:val="00733706"/>
    <w:rsid w:val="00743903"/>
    <w:rsid w:val="0074457E"/>
    <w:rsid w:val="00754402"/>
    <w:rsid w:val="00756341"/>
    <w:rsid w:val="0075792A"/>
    <w:rsid w:val="00757ACC"/>
    <w:rsid w:val="00760FAE"/>
    <w:rsid w:val="00775765"/>
    <w:rsid w:val="007828C0"/>
    <w:rsid w:val="00782D9B"/>
    <w:rsid w:val="00794475"/>
    <w:rsid w:val="007A722E"/>
    <w:rsid w:val="007B1F64"/>
    <w:rsid w:val="007B3B35"/>
    <w:rsid w:val="007B62F2"/>
    <w:rsid w:val="007C07A2"/>
    <w:rsid w:val="007C2A02"/>
    <w:rsid w:val="007E6D32"/>
    <w:rsid w:val="007F04F1"/>
    <w:rsid w:val="007F262D"/>
    <w:rsid w:val="007F2CE9"/>
    <w:rsid w:val="007F35DA"/>
    <w:rsid w:val="007F3665"/>
    <w:rsid w:val="007F42FF"/>
    <w:rsid w:val="007F4906"/>
    <w:rsid w:val="00801182"/>
    <w:rsid w:val="0082249C"/>
    <w:rsid w:val="00834A43"/>
    <w:rsid w:val="008478CE"/>
    <w:rsid w:val="00860202"/>
    <w:rsid w:val="00873788"/>
    <w:rsid w:val="00876599"/>
    <w:rsid w:val="008779D5"/>
    <w:rsid w:val="00885CC7"/>
    <w:rsid w:val="00886AB3"/>
    <w:rsid w:val="008A0001"/>
    <w:rsid w:val="008A0081"/>
    <w:rsid w:val="008A2263"/>
    <w:rsid w:val="008A3752"/>
    <w:rsid w:val="008A63DD"/>
    <w:rsid w:val="008C144C"/>
    <w:rsid w:val="008C16D5"/>
    <w:rsid w:val="008D291C"/>
    <w:rsid w:val="008D7481"/>
    <w:rsid w:val="008D74D1"/>
    <w:rsid w:val="008F2661"/>
    <w:rsid w:val="008F5D01"/>
    <w:rsid w:val="00924072"/>
    <w:rsid w:val="00935994"/>
    <w:rsid w:val="009404BD"/>
    <w:rsid w:val="00940C4E"/>
    <w:rsid w:val="0094371A"/>
    <w:rsid w:val="00945BDF"/>
    <w:rsid w:val="00953BA0"/>
    <w:rsid w:val="00955CAC"/>
    <w:rsid w:val="009618E7"/>
    <w:rsid w:val="009641AA"/>
    <w:rsid w:val="00965792"/>
    <w:rsid w:val="009658A9"/>
    <w:rsid w:val="0096730A"/>
    <w:rsid w:val="00970872"/>
    <w:rsid w:val="009753CB"/>
    <w:rsid w:val="00980E98"/>
    <w:rsid w:val="0098494D"/>
    <w:rsid w:val="009A1A27"/>
    <w:rsid w:val="009A49BE"/>
    <w:rsid w:val="009B506B"/>
    <w:rsid w:val="009B607D"/>
    <w:rsid w:val="009B7A92"/>
    <w:rsid w:val="009C5485"/>
    <w:rsid w:val="009C554E"/>
    <w:rsid w:val="009E2095"/>
    <w:rsid w:val="009E354B"/>
    <w:rsid w:val="009E404B"/>
    <w:rsid w:val="009E69BA"/>
    <w:rsid w:val="009F2274"/>
    <w:rsid w:val="009F5EFE"/>
    <w:rsid w:val="00A01952"/>
    <w:rsid w:val="00A0247E"/>
    <w:rsid w:val="00A02C76"/>
    <w:rsid w:val="00A02F08"/>
    <w:rsid w:val="00A031E3"/>
    <w:rsid w:val="00A0492D"/>
    <w:rsid w:val="00A04B59"/>
    <w:rsid w:val="00A0519C"/>
    <w:rsid w:val="00A07A7C"/>
    <w:rsid w:val="00A14D17"/>
    <w:rsid w:val="00A243BF"/>
    <w:rsid w:val="00A312DE"/>
    <w:rsid w:val="00A4594B"/>
    <w:rsid w:val="00A55036"/>
    <w:rsid w:val="00A655AE"/>
    <w:rsid w:val="00A70597"/>
    <w:rsid w:val="00A71E65"/>
    <w:rsid w:val="00A84657"/>
    <w:rsid w:val="00A85EFE"/>
    <w:rsid w:val="00A929E8"/>
    <w:rsid w:val="00A93FC6"/>
    <w:rsid w:val="00A9416F"/>
    <w:rsid w:val="00A95DDB"/>
    <w:rsid w:val="00A97187"/>
    <w:rsid w:val="00AA1900"/>
    <w:rsid w:val="00AA2058"/>
    <w:rsid w:val="00AC0769"/>
    <w:rsid w:val="00AE3220"/>
    <w:rsid w:val="00AF42D3"/>
    <w:rsid w:val="00B02547"/>
    <w:rsid w:val="00B02ECE"/>
    <w:rsid w:val="00B03BA2"/>
    <w:rsid w:val="00B0774F"/>
    <w:rsid w:val="00B17581"/>
    <w:rsid w:val="00B2665C"/>
    <w:rsid w:val="00B26815"/>
    <w:rsid w:val="00B36EFA"/>
    <w:rsid w:val="00B41B31"/>
    <w:rsid w:val="00B43149"/>
    <w:rsid w:val="00B55DE1"/>
    <w:rsid w:val="00B56329"/>
    <w:rsid w:val="00B56AE2"/>
    <w:rsid w:val="00B65AE3"/>
    <w:rsid w:val="00B707D9"/>
    <w:rsid w:val="00B72379"/>
    <w:rsid w:val="00B81F23"/>
    <w:rsid w:val="00B93A5C"/>
    <w:rsid w:val="00BA0DAC"/>
    <w:rsid w:val="00BA116A"/>
    <w:rsid w:val="00BA5D55"/>
    <w:rsid w:val="00BA610D"/>
    <w:rsid w:val="00BB2C4E"/>
    <w:rsid w:val="00BC7EED"/>
    <w:rsid w:val="00BD30A3"/>
    <w:rsid w:val="00BD357E"/>
    <w:rsid w:val="00BD4569"/>
    <w:rsid w:val="00BF232D"/>
    <w:rsid w:val="00BF38DF"/>
    <w:rsid w:val="00BF49B5"/>
    <w:rsid w:val="00BF7741"/>
    <w:rsid w:val="00C06C31"/>
    <w:rsid w:val="00C07CF2"/>
    <w:rsid w:val="00C11CF5"/>
    <w:rsid w:val="00C12820"/>
    <w:rsid w:val="00C2765B"/>
    <w:rsid w:val="00C342DE"/>
    <w:rsid w:val="00C41C19"/>
    <w:rsid w:val="00C4391A"/>
    <w:rsid w:val="00C53E37"/>
    <w:rsid w:val="00C60240"/>
    <w:rsid w:val="00C73253"/>
    <w:rsid w:val="00C748CC"/>
    <w:rsid w:val="00C758C2"/>
    <w:rsid w:val="00C75F6B"/>
    <w:rsid w:val="00C76C18"/>
    <w:rsid w:val="00C85227"/>
    <w:rsid w:val="00C94FE0"/>
    <w:rsid w:val="00C95498"/>
    <w:rsid w:val="00C95F96"/>
    <w:rsid w:val="00C96E0B"/>
    <w:rsid w:val="00CA16DB"/>
    <w:rsid w:val="00CA31F9"/>
    <w:rsid w:val="00CB16EA"/>
    <w:rsid w:val="00CB25BC"/>
    <w:rsid w:val="00CB2F6E"/>
    <w:rsid w:val="00CB3049"/>
    <w:rsid w:val="00CB7A86"/>
    <w:rsid w:val="00CC313E"/>
    <w:rsid w:val="00CC33B7"/>
    <w:rsid w:val="00CD0512"/>
    <w:rsid w:val="00CD2861"/>
    <w:rsid w:val="00CD49BA"/>
    <w:rsid w:val="00CE267E"/>
    <w:rsid w:val="00CE47B8"/>
    <w:rsid w:val="00CE7143"/>
    <w:rsid w:val="00CF11B2"/>
    <w:rsid w:val="00D120CA"/>
    <w:rsid w:val="00D209ED"/>
    <w:rsid w:val="00D23305"/>
    <w:rsid w:val="00D234B8"/>
    <w:rsid w:val="00D26D38"/>
    <w:rsid w:val="00D2714B"/>
    <w:rsid w:val="00D34263"/>
    <w:rsid w:val="00D50E59"/>
    <w:rsid w:val="00D6142A"/>
    <w:rsid w:val="00D63C85"/>
    <w:rsid w:val="00D67EA6"/>
    <w:rsid w:val="00D706F1"/>
    <w:rsid w:val="00D82E5A"/>
    <w:rsid w:val="00D83491"/>
    <w:rsid w:val="00D836C9"/>
    <w:rsid w:val="00D8404C"/>
    <w:rsid w:val="00D86319"/>
    <w:rsid w:val="00D935AD"/>
    <w:rsid w:val="00DA5F6B"/>
    <w:rsid w:val="00DB00BA"/>
    <w:rsid w:val="00DB3448"/>
    <w:rsid w:val="00DD33D2"/>
    <w:rsid w:val="00DD4811"/>
    <w:rsid w:val="00DD6C89"/>
    <w:rsid w:val="00DF2F5B"/>
    <w:rsid w:val="00E01365"/>
    <w:rsid w:val="00E1230E"/>
    <w:rsid w:val="00E22FA3"/>
    <w:rsid w:val="00E313B7"/>
    <w:rsid w:val="00E31574"/>
    <w:rsid w:val="00E32309"/>
    <w:rsid w:val="00E43082"/>
    <w:rsid w:val="00E50CE7"/>
    <w:rsid w:val="00E516CB"/>
    <w:rsid w:val="00E5252C"/>
    <w:rsid w:val="00E538AB"/>
    <w:rsid w:val="00E539DE"/>
    <w:rsid w:val="00E6101E"/>
    <w:rsid w:val="00E63F02"/>
    <w:rsid w:val="00E6728A"/>
    <w:rsid w:val="00E955B9"/>
    <w:rsid w:val="00EA5AAE"/>
    <w:rsid w:val="00EA658D"/>
    <w:rsid w:val="00EB4228"/>
    <w:rsid w:val="00ED10E0"/>
    <w:rsid w:val="00ED54B6"/>
    <w:rsid w:val="00EE4618"/>
    <w:rsid w:val="00EE6B53"/>
    <w:rsid w:val="00EE7F6D"/>
    <w:rsid w:val="00EF2504"/>
    <w:rsid w:val="00F00B0F"/>
    <w:rsid w:val="00F044A3"/>
    <w:rsid w:val="00F1316A"/>
    <w:rsid w:val="00F17F0D"/>
    <w:rsid w:val="00F2105B"/>
    <w:rsid w:val="00F22837"/>
    <w:rsid w:val="00F27A3E"/>
    <w:rsid w:val="00F31880"/>
    <w:rsid w:val="00F37776"/>
    <w:rsid w:val="00F423D3"/>
    <w:rsid w:val="00F4264C"/>
    <w:rsid w:val="00F45F3A"/>
    <w:rsid w:val="00F50387"/>
    <w:rsid w:val="00F50935"/>
    <w:rsid w:val="00F51F5C"/>
    <w:rsid w:val="00F55361"/>
    <w:rsid w:val="00F5578B"/>
    <w:rsid w:val="00F55A4F"/>
    <w:rsid w:val="00F56B2D"/>
    <w:rsid w:val="00F60A92"/>
    <w:rsid w:val="00F769B5"/>
    <w:rsid w:val="00F93387"/>
    <w:rsid w:val="00F948AE"/>
    <w:rsid w:val="00F94CE6"/>
    <w:rsid w:val="00FA0DE9"/>
    <w:rsid w:val="00FA127A"/>
    <w:rsid w:val="00FB0AF4"/>
    <w:rsid w:val="00FC3B51"/>
    <w:rsid w:val="00FC5080"/>
    <w:rsid w:val="00FE071E"/>
    <w:rsid w:val="00FE6914"/>
    <w:rsid w:val="00FE706A"/>
    <w:rsid w:val="00FE7567"/>
    <w:rsid w:val="00FF3285"/>
    <w:rsid w:val="00FF38E8"/>
    <w:rsid w:val="00FF538C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50D2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0D27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23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423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F423D3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4A322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0514C0"/>
    <w:rPr>
      <w:rFonts w:cs="Times New Roman"/>
    </w:rPr>
  </w:style>
  <w:style w:type="character" w:styleId="a5">
    <w:name w:val="page number"/>
    <w:uiPriority w:val="99"/>
    <w:rsid w:val="004A3227"/>
    <w:rPr>
      <w:rFonts w:cs="Times New Roman"/>
    </w:rPr>
  </w:style>
  <w:style w:type="table" w:styleId="a6">
    <w:name w:val="Table Grid"/>
    <w:basedOn w:val="a1"/>
    <w:uiPriority w:val="99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97187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423D3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z w:val="24"/>
    </w:rPr>
  </w:style>
  <w:style w:type="character" w:customStyle="1" w:styleId="a9">
    <w:name w:val="Основной текст Знак"/>
    <w:link w:val="a8"/>
    <w:uiPriority w:val="99"/>
    <w:semiHidden/>
    <w:locked/>
    <w:rsid w:val="00F423D3"/>
    <w:rPr>
      <w:rFonts w:cs="Times New Roman"/>
      <w:sz w:val="20"/>
      <w:szCs w:val="20"/>
    </w:rPr>
  </w:style>
  <w:style w:type="paragraph" w:customStyle="1" w:styleId="11">
    <w:name w:val="Обычный1"/>
    <w:uiPriority w:val="99"/>
    <w:rsid w:val="00A85EFE"/>
    <w:pPr>
      <w:widowControl w:val="0"/>
      <w:spacing w:line="300" w:lineRule="auto"/>
      <w:ind w:left="920" w:firstLine="567"/>
      <w:jc w:val="both"/>
    </w:pPr>
    <w:rPr>
      <w:sz w:val="24"/>
    </w:rPr>
  </w:style>
  <w:style w:type="character" w:styleId="aa">
    <w:name w:val="Strong"/>
    <w:uiPriority w:val="99"/>
    <w:qFormat/>
    <w:rsid w:val="00A85EFE"/>
    <w:rPr>
      <w:rFonts w:cs="Times New Roman"/>
      <w:b/>
    </w:rPr>
  </w:style>
  <w:style w:type="paragraph" w:styleId="ab">
    <w:name w:val="header"/>
    <w:basedOn w:val="a"/>
    <w:link w:val="ac"/>
    <w:uiPriority w:val="99"/>
    <w:rsid w:val="000514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514C0"/>
    <w:rPr>
      <w:rFonts w:cs="Times New Roman"/>
    </w:rPr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806F2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5806F2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60A9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60A92"/>
    <w:rPr>
      <w:rFonts w:cs="Times New Roman"/>
      <w:sz w:val="28"/>
    </w:rPr>
  </w:style>
  <w:style w:type="paragraph" w:customStyle="1" w:styleId="12">
    <w:name w:val="Абзац списка1"/>
    <w:basedOn w:val="a"/>
    <w:uiPriority w:val="99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cs="Tahoma"/>
    </w:rPr>
  </w:style>
  <w:style w:type="paragraph" w:styleId="af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0">
    <w:name w:val="Balloon Text"/>
    <w:basedOn w:val="a"/>
    <w:link w:val="af1"/>
    <w:uiPriority w:val="99"/>
    <w:rsid w:val="00B266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B2665C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51"/>
    <w:uiPriority w:val="99"/>
    <w:locked/>
    <w:rsid w:val="00647829"/>
    <w:rPr>
      <w:rFonts w:cs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uiPriority w:val="99"/>
    <w:rsid w:val="00647829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2"/>
    <w:uiPriority w:val="99"/>
    <w:rsid w:val="00647829"/>
    <w:pPr>
      <w:widowControl w:val="0"/>
      <w:shd w:val="clear" w:color="auto" w:fill="FFFFFF"/>
      <w:overflowPunct/>
      <w:autoSpaceDE/>
      <w:autoSpaceDN/>
      <w:adjustRightInd/>
      <w:spacing w:after="360" w:line="24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uiPriority w:val="99"/>
    <w:rsid w:val="004A1BF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">
    <w:name w:val="Основной текст (6) + 7 pt"/>
    <w:aliases w:val="Интервал 1 pt"/>
    <w:uiPriority w:val="99"/>
    <w:rsid w:val="008A63DD"/>
    <w:rPr>
      <w:rFonts w:ascii="Times New Roman" w:hAnsi="Times New Roman" w:cs="Times New Roman"/>
      <w:b/>
      <w:bCs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1">
    <w:name w:val="Основной текст3"/>
    <w:basedOn w:val="a"/>
    <w:uiPriority w:val="99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7">
    <w:name w:val="Основной текст (7)_"/>
    <w:link w:val="70"/>
    <w:uiPriority w:val="99"/>
    <w:locked/>
    <w:rsid w:val="006E274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link w:val="60"/>
    <w:uiPriority w:val="99"/>
    <w:locked/>
    <w:rsid w:val="006E2741"/>
    <w:rPr>
      <w:rFonts w:ascii="Arial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hAnsi="Arial" w:cs="Arial"/>
      <w:b/>
      <w:bCs/>
      <w:sz w:val="18"/>
      <w:szCs w:val="18"/>
    </w:rPr>
  </w:style>
  <w:style w:type="paragraph" w:styleId="60">
    <w:name w:val="toc 6"/>
    <w:basedOn w:val="a"/>
    <w:link w:val="6"/>
    <w:autoRedefine/>
    <w:uiPriority w:val="99"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hAnsi="Arial" w:cs="Arial"/>
      <w:sz w:val="12"/>
      <w:szCs w:val="12"/>
    </w:rPr>
  </w:style>
  <w:style w:type="character" w:customStyle="1" w:styleId="af3">
    <w:name w:val="Основной текст + Полужирный"/>
    <w:uiPriority w:val="99"/>
    <w:rsid w:val="001557F1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hAnsi="Arial" w:cs="Arial"/>
      <w:color w:val="000000"/>
      <w:sz w:val="18"/>
      <w:szCs w:val="18"/>
    </w:rPr>
  </w:style>
  <w:style w:type="character" w:customStyle="1" w:styleId="110">
    <w:name w:val="Основной текст + 11"/>
    <w:aliases w:val="5 pt"/>
    <w:uiPriority w:val="99"/>
    <w:rsid w:val="00C2765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4">
    <w:name w:val="Normal (Web)"/>
    <w:basedOn w:val="a"/>
    <w:uiPriority w:val="99"/>
    <w:semiHidden/>
    <w:rsid w:val="00F5038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styleId="af5">
    <w:name w:val="Placeholder Text"/>
    <w:uiPriority w:val="99"/>
    <w:semiHidden/>
    <w:rsid w:val="001E32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lin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-profy.spb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ТМ</dc:creator>
  <cp:keywords/>
  <dc:description/>
  <cp:lastModifiedBy>Юлия</cp:lastModifiedBy>
  <cp:revision>37</cp:revision>
  <cp:lastPrinted>2017-01-18T10:58:00Z</cp:lastPrinted>
  <dcterms:created xsi:type="dcterms:W3CDTF">2016-05-19T23:38:00Z</dcterms:created>
  <dcterms:modified xsi:type="dcterms:W3CDTF">2001-12-31T23:03:00Z</dcterms:modified>
</cp:coreProperties>
</file>