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B1" w:rsidRPr="006A3D47" w:rsidRDefault="00A70F80" w:rsidP="00312057">
      <w:pPr>
        <w:pStyle w:val="2"/>
        <w:spacing w:before="59"/>
        <w:ind w:right="960"/>
        <w:jc w:val="center"/>
        <w:rPr>
          <w:color w:val="000000" w:themeColor="text1"/>
          <w:lang w:val="ru-RU"/>
        </w:rPr>
      </w:pPr>
      <w:bookmarkStart w:id="0" w:name="130402_РП_Диагностика_и_контроль_ВСТ"/>
      <w:bookmarkStart w:id="1" w:name="ФЕДЕРАЛЬНОЕ_АГЕНт"/>
      <w:bookmarkEnd w:id="0"/>
      <w:bookmarkEnd w:id="1"/>
      <w:r w:rsidRPr="006A3D47">
        <w:rPr>
          <w:color w:val="000000" w:themeColor="text1"/>
          <w:lang w:val="ru-RU"/>
        </w:rPr>
        <w:t>ФЕДЕРАЛЬНОЕ АГЕНТСТВО ЖЕЛЕЗНОДОРОЖНОГО ТРАНСПОРТА</w:t>
      </w:r>
    </w:p>
    <w:p w:rsidR="00F149B1" w:rsidRPr="006A3D47" w:rsidRDefault="00A70F80" w:rsidP="00312057">
      <w:pPr>
        <w:spacing w:before="1"/>
        <w:ind w:left="248" w:right="9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F149B1" w:rsidRPr="006A3D47" w:rsidRDefault="00A70F80" w:rsidP="00312057">
      <w:pPr>
        <w:ind w:left="247" w:right="9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«Петербургский государственный университет путей сообщения Императора Александра </w:t>
      </w:r>
      <w:r w:rsidRPr="006A3D47">
        <w:rPr>
          <w:color w:val="000000" w:themeColor="text1"/>
          <w:sz w:val="28"/>
          <w:szCs w:val="28"/>
        </w:rPr>
        <w:t>I</w:t>
      </w:r>
      <w:r w:rsidRPr="006A3D47">
        <w:rPr>
          <w:color w:val="000000" w:themeColor="text1"/>
          <w:sz w:val="28"/>
          <w:szCs w:val="28"/>
          <w:lang w:val="ru-RU"/>
        </w:rPr>
        <w:t>»</w:t>
      </w:r>
    </w:p>
    <w:p w:rsidR="00F149B1" w:rsidRPr="006A3D47" w:rsidRDefault="000E5C77" w:rsidP="00312057">
      <w:pPr>
        <w:spacing w:before="1" w:line="322" w:lineRule="exact"/>
        <w:ind w:left="256" w:right="959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(ФГБОУ В</w:t>
      </w:r>
      <w:r w:rsidR="00A70F80" w:rsidRPr="006A3D47">
        <w:rPr>
          <w:color w:val="000000" w:themeColor="text1"/>
          <w:sz w:val="28"/>
          <w:szCs w:val="28"/>
          <w:lang w:val="ru-RU"/>
        </w:rPr>
        <w:t>О ПГУПС)</w:t>
      </w:r>
    </w:p>
    <w:p w:rsidR="00F149B1" w:rsidRPr="006A3D47" w:rsidRDefault="00F149B1" w:rsidP="00312057">
      <w:pPr>
        <w:pStyle w:val="a3"/>
        <w:spacing w:before="1"/>
        <w:jc w:val="center"/>
        <w:rPr>
          <w:color w:val="000000" w:themeColor="text1"/>
          <w:sz w:val="28"/>
          <w:szCs w:val="28"/>
          <w:lang w:val="ru-RU"/>
        </w:rPr>
      </w:pPr>
    </w:p>
    <w:p w:rsidR="00A70F80" w:rsidRPr="006A3D47" w:rsidRDefault="00A70F80" w:rsidP="00312057">
      <w:pPr>
        <w:ind w:left="256" w:right="959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Кафедра «Электрическая тяга»</w:t>
      </w:r>
    </w:p>
    <w:p w:rsidR="00A70F80" w:rsidRPr="006A3D47" w:rsidRDefault="00A70F80" w:rsidP="00312057">
      <w:pPr>
        <w:spacing w:before="230" w:line="319" w:lineRule="exact"/>
        <w:ind w:left="255" w:right="96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spacing w:before="230" w:line="319" w:lineRule="exact"/>
        <w:ind w:left="255" w:right="96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spacing w:before="230" w:line="319" w:lineRule="exact"/>
        <w:ind w:left="255" w:right="96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spacing w:before="230" w:line="319" w:lineRule="exact"/>
        <w:ind w:left="255" w:right="96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F149B1" w:rsidRPr="006A3D47" w:rsidRDefault="00A70F80" w:rsidP="00312057">
      <w:pPr>
        <w:spacing w:before="230" w:line="319" w:lineRule="exact"/>
        <w:ind w:left="255" w:right="960"/>
        <w:jc w:val="center"/>
        <w:rPr>
          <w:b/>
          <w:color w:val="000000" w:themeColor="text1"/>
          <w:sz w:val="28"/>
          <w:szCs w:val="28"/>
          <w:lang w:val="ru-RU"/>
        </w:rPr>
      </w:pPr>
      <w:r w:rsidRPr="006A3D47">
        <w:rPr>
          <w:b/>
          <w:color w:val="000000" w:themeColor="text1"/>
          <w:sz w:val="28"/>
          <w:szCs w:val="28"/>
          <w:lang w:val="ru-RU"/>
        </w:rPr>
        <w:t>РАБОЧАЯ ПРОГРАММА</w:t>
      </w:r>
    </w:p>
    <w:p w:rsidR="00F149B1" w:rsidRPr="006A3D47" w:rsidRDefault="00A70F80" w:rsidP="00312057">
      <w:pPr>
        <w:spacing w:line="319" w:lineRule="exact"/>
        <w:ind w:left="256" w:right="958"/>
        <w:jc w:val="center"/>
        <w:rPr>
          <w:i/>
          <w:color w:val="000000" w:themeColor="text1"/>
          <w:sz w:val="28"/>
          <w:szCs w:val="28"/>
          <w:lang w:val="ru-RU"/>
        </w:rPr>
      </w:pPr>
      <w:r w:rsidRPr="006A3D47">
        <w:rPr>
          <w:i/>
          <w:color w:val="000000" w:themeColor="text1"/>
          <w:sz w:val="28"/>
          <w:szCs w:val="28"/>
          <w:lang w:val="ru-RU"/>
        </w:rPr>
        <w:t>дисциплины</w:t>
      </w:r>
    </w:p>
    <w:p w:rsidR="00F149B1" w:rsidRPr="006A3D47" w:rsidRDefault="00A70F80" w:rsidP="00312057">
      <w:pPr>
        <w:pStyle w:val="2"/>
        <w:spacing w:line="242" w:lineRule="auto"/>
        <w:ind w:left="252" w:right="960"/>
        <w:jc w:val="center"/>
        <w:rPr>
          <w:color w:val="000000" w:themeColor="text1"/>
          <w:lang w:val="ru-RU"/>
        </w:rPr>
      </w:pPr>
      <w:r w:rsidRPr="006A3D47">
        <w:rPr>
          <w:color w:val="000000" w:themeColor="text1"/>
          <w:lang w:val="ru-RU"/>
        </w:rPr>
        <w:t>«ДИАГНОСТИКА И КОНТРОЛЬ ТЕХНИЧЕСКОГО СОСТОЯНИЯ ВЫСОКОСКОРОСТНОГО ТРАНСПОРТА» (Б</w:t>
      </w:r>
      <w:proofErr w:type="gramStart"/>
      <w:r w:rsidRPr="006A3D47">
        <w:rPr>
          <w:color w:val="000000" w:themeColor="text1"/>
          <w:lang w:val="ru-RU"/>
        </w:rPr>
        <w:t>1.В.ОД</w:t>
      </w:r>
      <w:proofErr w:type="gramEnd"/>
      <w:r w:rsidRPr="006A3D47">
        <w:rPr>
          <w:color w:val="000000" w:themeColor="text1"/>
          <w:lang w:val="ru-RU"/>
        </w:rPr>
        <w:t>.7)</w:t>
      </w:r>
    </w:p>
    <w:p w:rsidR="00F149B1" w:rsidRPr="006A3D47" w:rsidRDefault="00A70F80" w:rsidP="00312057">
      <w:pPr>
        <w:spacing w:line="318" w:lineRule="exact"/>
        <w:ind w:left="255" w:right="9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для направления</w:t>
      </w:r>
    </w:p>
    <w:p w:rsidR="00312057" w:rsidRPr="006A3D47" w:rsidRDefault="00312057" w:rsidP="00312057">
      <w:pPr>
        <w:pStyle w:val="a4"/>
        <w:numPr>
          <w:ilvl w:val="2"/>
          <w:numId w:val="9"/>
        </w:numPr>
        <w:tabs>
          <w:tab w:val="left" w:pos="2891"/>
        </w:tabs>
        <w:ind w:right="2480"/>
        <w:jc w:val="center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 w:rsidP="00312057">
      <w:pPr>
        <w:tabs>
          <w:tab w:val="left" w:pos="2891"/>
        </w:tabs>
        <w:ind w:left="1906" w:right="248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«Электроэнергетика и электротехника» по магистерской</w:t>
      </w:r>
      <w:r w:rsidRPr="006A3D47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программе</w:t>
      </w:r>
    </w:p>
    <w:p w:rsidR="00312057" w:rsidRPr="006A3D47" w:rsidRDefault="00A70F80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«Высокоскоростной назе</w:t>
      </w:r>
      <w:r w:rsidR="00312057" w:rsidRPr="006A3D47">
        <w:rPr>
          <w:color w:val="000000" w:themeColor="text1"/>
          <w:sz w:val="28"/>
          <w:szCs w:val="28"/>
          <w:lang w:val="ru-RU"/>
        </w:rPr>
        <w:t xml:space="preserve">мный </w:t>
      </w:r>
      <w:r w:rsidRPr="006A3D47">
        <w:rPr>
          <w:color w:val="000000" w:themeColor="text1"/>
          <w:sz w:val="28"/>
          <w:szCs w:val="28"/>
          <w:lang w:val="ru-RU"/>
        </w:rPr>
        <w:t>транспорт»</w:t>
      </w:r>
    </w:p>
    <w:p w:rsidR="00F149B1" w:rsidRPr="006A3D47" w:rsidRDefault="00A70F80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 Форма обучения – очная</w:t>
      </w: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Санкт-Петербург</w:t>
      </w:r>
    </w:p>
    <w:p w:rsidR="00312057" w:rsidRPr="006A3D47" w:rsidRDefault="00312057" w:rsidP="00312057">
      <w:pPr>
        <w:ind w:left="2156" w:right="2860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2018</w:t>
      </w:r>
    </w:p>
    <w:p w:rsidR="00F149B1" w:rsidRPr="006A3D47" w:rsidRDefault="00F149B1" w:rsidP="00312057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>
      <w:pPr>
        <w:rPr>
          <w:color w:val="000000" w:themeColor="text1"/>
          <w:sz w:val="28"/>
          <w:szCs w:val="28"/>
          <w:lang w:val="ru-RU"/>
        </w:rPr>
        <w:sectPr w:rsidR="00F149B1" w:rsidRPr="006A3D47">
          <w:pgSz w:w="11900" w:h="16840"/>
          <w:pgMar w:top="1540" w:right="1400" w:bottom="280" w:left="760" w:header="720" w:footer="720" w:gutter="0"/>
          <w:cols w:space="720"/>
        </w:sectPr>
      </w:pPr>
      <w:bookmarkStart w:id="2" w:name="Актуальность"/>
      <w:bookmarkEnd w:id="2"/>
      <w:r w:rsidRPr="006A3D47">
        <w:rPr>
          <w:noProof/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-36.45pt;margin-top:-76.4pt;width:593.1pt;height:839.1pt;z-index:251670016;mso-position-horizontal-relative:text;mso-position-vertical-relative:text;mso-width-relative:page;mso-height-relative:page">
            <v:imagedata r:id="rId6" o:title="scan"/>
            <w10:wrap type="square"/>
          </v:shape>
        </w:pict>
      </w:r>
    </w:p>
    <w:p w:rsidR="00F149B1" w:rsidRPr="006A3D47" w:rsidRDefault="00A70F80">
      <w:pPr>
        <w:pStyle w:val="a4"/>
        <w:numPr>
          <w:ilvl w:val="3"/>
          <w:numId w:val="8"/>
        </w:numPr>
        <w:tabs>
          <w:tab w:val="left" w:pos="4091"/>
        </w:tabs>
        <w:spacing w:before="64"/>
        <w:ind w:firstLine="2679"/>
        <w:jc w:val="left"/>
        <w:rPr>
          <w:b/>
          <w:color w:val="000000" w:themeColor="text1"/>
          <w:sz w:val="28"/>
          <w:szCs w:val="28"/>
        </w:rPr>
      </w:pPr>
      <w:bookmarkStart w:id="3" w:name="Организация_ТО"/>
      <w:bookmarkStart w:id="4" w:name="130402_Visnaztra_all_2015_B1VOD3_RP_3"/>
      <w:bookmarkStart w:id="5" w:name="scan"/>
      <w:bookmarkEnd w:id="3"/>
      <w:bookmarkEnd w:id="4"/>
      <w:bookmarkEnd w:id="5"/>
      <w:proofErr w:type="spellStart"/>
      <w:r w:rsidRPr="006A3D47">
        <w:rPr>
          <w:b/>
          <w:color w:val="000000" w:themeColor="text1"/>
          <w:w w:val="105"/>
          <w:sz w:val="28"/>
          <w:szCs w:val="28"/>
        </w:rPr>
        <w:lastRenderedPageBreak/>
        <w:t>Цели</w:t>
      </w:r>
      <w:proofErr w:type="spellEnd"/>
      <w:r w:rsidRPr="006A3D47">
        <w:rPr>
          <w:b/>
          <w:color w:val="000000" w:themeColor="text1"/>
          <w:w w:val="105"/>
          <w:sz w:val="28"/>
          <w:szCs w:val="28"/>
        </w:rPr>
        <w:t xml:space="preserve"> и </w:t>
      </w:r>
      <w:proofErr w:type="spellStart"/>
      <w:r w:rsidRPr="006A3D47">
        <w:rPr>
          <w:b/>
          <w:color w:val="000000" w:themeColor="text1"/>
          <w:w w:val="105"/>
          <w:sz w:val="28"/>
          <w:szCs w:val="28"/>
        </w:rPr>
        <w:t>задачи</w:t>
      </w:r>
      <w:proofErr w:type="spellEnd"/>
      <w:r w:rsidRPr="006A3D47">
        <w:rPr>
          <w:b/>
          <w:color w:val="000000" w:themeColor="text1"/>
          <w:spacing w:val="7"/>
          <w:w w:val="105"/>
          <w:sz w:val="28"/>
          <w:szCs w:val="28"/>
        </w:rPr>
        <w:t xml:space="preserve"> </w:t>
      </w:r>
      <w:proofErr w:type="spellStart"/>
      <w:r w:rsidRPr="006A3D47">
        <w:rPr>
          <w:b/>
          <w:color w:val="000000" w:themeColor="text1"/>
          <w:w w:val="105"/>
          <w:sz w:val="28"/>
          <w:szCs w:val="28"/>
        </w:rPr>
        <w:t>дисциплины</w:t>
      </w:r>
      <w:proofErr w:type="spellEnd"/>
    </w:p>
    <w:p w:rsidR="00F149B1" w:rsidRPr="006A3D47" w:rsidRDefault="00F149B1">
      <w:pPr>
        <w:pStyle w:val="a3"/>
        <w:spacing w:before="10"/>
        <w:rPr>
          <w:color w:val="000000" w:themeColor="text1"/>
          <w:sz w:val="28"/>
          <w:szCs w:val="28"/>
        </w:rPr>
      </w:pPr>
    </w:p>
    <w:p w:rsidR="00F149B1" w:rsidRPr="006A3D47" w:rsidRDefault="00A70F80">
      <w:pPr>
        <w:pStyle w:val="a3"/>
        <w:spacing w:before="19" w:line="244" w:lineRule="auto"/>
        <w:ind w:left="610" w:right="123" w:hanging="8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Ра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б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о</w:t>
      </w:r>
      <w:r w:rsidRPr="006A3D47">
        <w:rPr>
          <w:color w:val="000000" w:themeColor="text1"/>
          <w:sz w:val="28"/>
          <w:szCs w:val="28"/>
          <w:lang w:val="ru-RU"/>
        </w:rPr>
        <w:t>чая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ро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г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</w:t>
      </w:r>
      <w:r w:rsidRPr="006A3D47">
        <w:rPr>
          <w:color w:val="000000" w:themeColor="text1"/>
          <w:sz w:val="28"/>
          <w:szCs w:val="28"/>
          <w:lang w:val="ru-RU"/>
        </w:rPr>
        <w:t>а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м</w:t>
      </w:r>
      <w:r w:rsidRPr="006A3D47">
        <w:rPr>
          <w:color w:val="000000" w:themeColor="text1"/>
          <w:sz w:val="28"/>
          <w:szCs w:val="28"/>
          <w:lang w:val="ru-RU"/>
        </w:rPr>
        <w:t>ма с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о</w:t>
      </w:r>
      <w:r w:rsidRPr="006A3D47">
        <w:rPr>
          <w:color w:val="000000" w:themeColor="text1"/>
          <w:sz w:val="28"/>
          <w:szCs w:val="28"/>
          <w:lang w:val="ru-RU"/>
        </w:rPr>
        <w:t>став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л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н</w:t>
      </w:r>
      <w:r w:rsidRPr="006A3D47">
        <w:rPr>
          <w:color w:val="000000" w:themeColor="text1"/>
          <w:sz w:val="28"/>
          <w:szCs w:val="28"/>
          <w:lang w:val="ru-RU"/>
        </w:rPr>
        <w:t>а</w:t>
      </w:r>
      <w:r w:rsidRPr="006A3D47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в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с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о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о</w:t>
      </w:r>
      <w:r w:rsidRPr="006A3D47">
        <w:rPr>
          <w:color w:val="000000" w:themeColor="text1"/>
          <w:sz w:val="28"/>
          <w:szCs w:val="28"/>
          <w:lang w:val="ru-RU"/>
        </w:rPr>
        <w:t>т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в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е</w:t>
      </w:r>
      <w:r w:rsidRPr="006A3D47">
        <w:rPr>
          <w:color w:val="000000" w:themeColor="text1"/>
          <w:sz w:val="28"/>
          <w:szCs w:val="28"/>
          <w:lang w:val="ru-RU"/>
        </w:rPr>
        <w:t>тст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в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и</w:t>
      </w:r>
      <w:r w:rsidRPr="006A3D47">
        <w:rPr>
          <w:color w:val="000000" w:themeColor="text1"/>
          <w:sz w:val="28"/>
          <w:szCs w:val="28"/>
          <w:lang w:val="ru-RU"/>
        </w:rPr>
        <w:t>и</w:t>
      </w:r>
      <w:r w:rsidRPr="006A3D47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с</w:t>
      </w:r>
      <w:r w:rsidRPr="006A3D47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Ф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Г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О</w:t>
      </w:r>
      <w:r w:rsidRPr="006A3D47">
        <w:rPr>
          <w:color w:val="000000" w:themeColor="text1"/>
          <w:sz w:val="28"/>
          <w:szCs w:val="28"/>
          <w:lang w:val="ru-RU"/>
        </w:rPr>
        <w:t>С,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4"/>
          <w:sz w:val="28"/>
          <w:szCs w:val="28"/>
          <w:lang w:val="ru-RU"/>
        </w:rPr>
        <w:t>у</w:t>
      </w:r>
      <w:r w:rsidRPr="006A3D47">
        <w:rPr>
          <w:color w:val="000000" w:themeColor="text1"/>
          <w:sz w:val="28"/>
          <w:szCs w:val="28"/>
          <w:lang w:val="ru-RU"/>
        </w:rPr>
        <w:t>т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в</w:t>
      </w:r>
      <w:r w:rsidRPr="006A3D47">
        <w:rPr>
          <w:color w:val="000000" w:themeColor="text1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ж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д</w:t>
      </w:r>
      <w:r w:rsidRPr="006A3D47">
        <w:rPr>
          <w:color w:val="000000" w:themeColor="text1"/>
          <w:spacing w:val="6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нны</w:t>
      </w:r>
      <w:r w:rsidRPr="006A3D47">
        <w:rPr>
          <w:color w:val="000000" w:themeColor="text1"/>
          <w:sz w:val="28"/>
          <w:szCs w:val="28"/>
          <w:lang w:val="ru-RU"/>
        </w:rPr>
        <w:t>м</w:t>
      </w:r>
      <w:r w:rsidRPr="006A3D47">
        <w:rPr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"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2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1</w:t>
      </w:r>
      <w:r w:rsidRPr="006A3D47">
        <w:rPr>
          <w:color w:val="000000" w:themeColor="text1"/>
          <w:sz w:val="28"/>
          <w:szCs w:val="28"/>
          <w:lang w:val="ru-RU"/>
        </w:rPr>
        <w:t>"</w:t>
      </w:r>
      <w:r w:rsidRPr="006A3D47">
        <w:rPr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н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о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я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б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</w:t>
      </w:r>
      <w:r w:rsidRPr="006A3D47">
        <w:rPr>
          <w:color w:val="000000" w:themeColor="text1"/>
          <w:sz w:val="28"/>
          <w:szCs w:val="28"/>
          <w:lang w:val="ru-RU"/>
        </w:rPr>
        <w:t>я</w:t>
      </w:r>
      <w:r w:rsidRPr="006A3D47">
        <w:rPr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20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>1</w:t>
      </w:r>
      <w:r w:rsidRPr="006A3D47">
        <w:rPr>
          <w:color w:val="000000" w:themeColor="text1"/>
          <w:sz w:val="28"/>
          <w:szCs w:val="28"/>
          <w:lang w:val="ru-RU"/>
        </w:rPr>
        <w:t>4 г.,</w:t>
      </w:r>
      <w:r w:rsidRPr="006A3D47">
        <w:rPr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и</w:t>
      </w:r>
      <w:r w:rsidRPr="006A3D47">
        <w:rPr>
          <w:color w:val="000000" w:themeColor="text1"/>
          <w:sz w:val="28"/>
          <w:szCs w:val="28"/>
          <w:lang w:val="ru-RU"/>
        </w:rPr>
        <w:t>каз</w:t>
      </w:r>
      <w:r w:rsidRPr="006A3D47">
        <w:rPr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№</w:t>
      </w:r>
      <w:r w:rsidRPr="006A3D47">
        <w:rPr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3"/>
          <w:sz w:val="28"/>
          <w:szCs w:val="28"/>
          <w:lang w:val="ru-RU"/>
        </w:rPr>
        <w:t>1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50</w:t>
      </w:r>
      <w:r w:rsidRPr="006A3D47">
        <w:rPr>
          <w:color w:val="000000" w:themeColor="text1"/>
          <w:sz w:val="28"/>
          <w:szCs w:val="28"/>
          <w:lang w:val="ru-RU"/>
        </w:rPr>
        <w:t>0</w:t>
      </w:r>
      <w:r w:rsidRPr="006A3D47">
        <w:rPr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  <w:lang w:val="ru-RU"/>
        </w:rPr>
        <w:t>о</w:t>
      </w:r>
      <w:r w:rsidRPr="006A3D47">
        <w:rPr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н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а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р</w:t>
      </w:r>
      <w:r w:rsidRPr="006A3D47">
        <w:rPr>
          <w:color w:val="000000" w:themeColor="text1"/>
          <w:sz w:val="28"/>
          <w:szCs w:val="28"/>
          <w:lang w:val="ru-RU"/>
        </w:rPr>
        <w:t>ав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л</w:t>
      </w:r>
      <w:r w:rsidRPr="006A3D47">
        <w:rPr>
          <w:color w:val="000000" w:themeColor="text1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н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и</w:t>
      </w:r>
      <w:r w:rsidRPr="006A3D47">
        <w:rPr>
          <w:color w:val="000000" w:themeColor="text1"/>
          <w:sz w:val="28"/>
          <w:szCs w:val="28"/>
          <w:lang w:val="ru-RU"/>
        </w:rPr>
        <w:t>ю</w:t>
      </w:r>
      <w:r w:rsidRPr="006A3D47">
        <w:rPr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13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.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04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.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0</w:t>
      </w:r>
      <w:r w:rsidRPr="006A3D47">
        <w:rPr>
          <w:color w:val="000000" w:themeColor="text1"/>
          <w:sz w:val="28"/>
          <w:szCs w:val="28"/>
          <w:lang w:val="ru-RU"/>
        </w:rPr>
        <w:t>2</w:t>
      </w:r>
      <w:r w:rsidRPr="006A3D47">
        <w:rPr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"</w:t>
      </w:r>
      <w:r w:rsidRPr="006A3D47">
        <w:rPr>
          <w:color w:val="000000" w:themeColor="text1"/>
          <w:sz w:val="28"/>
          <w:szCs w:val="28"/>
          <w:lang w:val="ru-RU"/>
        </w:rPr>
        <w:t>Э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л</w:t>
      </w:r>
      <w:r w:rsidRPr="006A3D47">
        <w:rPr>
          <w:color w:val="000000" w:themeColor="text1"/>
          <w:sz w:val="28"/>
          <w:szCs w:val="28"/>
          <w:lang w:val="ru-RU"/>
        </w:rPr>
        <w:t>ект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ро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э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н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р</w:t>
      </w:r>
      <w:r w:rsidRPr="006A3D47">
        <w:rPr>
          <w:color w:val="000000" w:themeColor="text1"/>
          <w:sz w:val="28"/>
          <w:szCs w:val="28"/>
          <w:lang w:val="ru-RU"/>
        </w:rPr>
        <w:t>ге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т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и</w:t>
      </w:r>
      <w:r w:rsidRPr="006A3D47">
        <w:rPr>
          <w:color w:val="000000" w:themeColor="text1"/>
          <w:sz w:val="28"/>
          <w:szCs w:val="28"/>
          <w:lang w:val="ru-RU"/>
        </w:rPr>
        <w:t>ка и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э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л</w:t>
      </w:r>
      <w:r w:rsidRPr="006A3D47">
        <w:rPr>
          <w:color w:val="000000" w:themeColor="text1"/>
          <w:spacing w:val="-2"/>
          <w:sz w:val="28"/>
          <w:szCs w:val="28"/>
          <w:lang w:val="ru-RU"/>
        </w:rPr>
        <w:t>е</w:t>
      </w:r>
      <w:r w:rsidRPr="006A3D47">
        <w:rPr>
          <w:color w:val="000000" w:themeColor="text1"/>
          <w:sz w:val="28"/>
          <w:szCs w:val="28"/>
          <w:lang w:val="ru-RU"/>
        </w:rPr>
        <w:t>кт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р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о</w:t>
      </w:r>
      <w:r w:rsidRPr="006A3D47">
        <w:rPr>
          <w:color w:val="000000" w:themeColor="text1"/>
          <w:sz w:val="28"/>
          <w:szCs w:val="28"/>
          <w:lang w:val="ru-RU"/>
        </w:rPr>
        <w:t>т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>е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х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н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и</w:t>
      </w:r>
      <w:r w:rsidRPr="006A3D47">
        <w:rPr>
          <w:color w:val="000000" w:themeColor="text1"/>
          <w:sz w:val="28"/>
          <w:szCs w:val="28"/>
          <w:lang w:val="ru-RU"/>
        </w:rPr>
        <w:t>к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>а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"</w:t>
      </w:r>
      <w:r w:rsidRPr="006A3D47">
        <w:rPr>
          <w:color w:val="000000" w:themeColor="text1"/>
          <w:sz w:val="28"/>
          <w:szCs w:val="28"/>
          <w:lang w:val="ru-RU"/>
        </w:rPr>
        <w:t>,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  <w:lang w:val="ru-RU"/>
        </w:rPr>
        <w:t>о</w:t>
      </w:r>
      <w:r w:rsidRPr="006A3D47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ди</w:t>
      </w:r>
      <w:r w:rsidRPr="006A3D47">
        <w:rPr>
          <w:color w:val="000000" w:themeColor="text1"/>
          <w:sz w:val="28"/>
          <w:szCs w:val="28"/>
          <w:lang w:val="ru-RU"/>
        </w:rPr>
        <w:t>с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ц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и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-1"/>
          <w:sz w:val="28"/>
          <w:szCs w:val="28"/>
          <w:lang w:val="ru-RU"/>
        </w:rPr>
        <w:t>ли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>н</w:t>
      </w:r>
      <w:r w:rsidRPr="006A3D47">
        <w:rPr>
          <w:color w:val="000000" w:themeColor="text1"/>
          <w:sz w:val="28"/>
          <w:szCs w:val="28"/>
          <w:lang w:val="ru-RU"/>
        </w:rPr>
        <w:t>е</w:t>
      </w:r>
      <w:r w:rsidRPr="006A3D47">
        <w:rPr>
          <w:color w:val="000000" w:themeColor="text1"/>
          <w:w w:val="99"/>
          <w:sz w:val="28"/>
          <w:szCs w:val="28"/>
          <w:lang w:val="ru-RU"/>
        </w:rPr>
        <w:t xml:space="preserve"> «Диагностика</w:t>
      </w:r>
      <w:r w:rsidRPr="006A3D47">
        <w:rPr>
          <w:color w:val="000000" w:themeColor="text1"/>
          <w:sz w:val="28"/>
          <w:szCs w:val="28"/>
          <w:lang w:val="ru-RU"/>
        </w:rPr>
        <w:t xml:space="preserve">    </w:t>
      </w:r>
      <w:r w:rsidRPr="006A3D47">
        <w:rPr>
          <w:color w:val="000000" w:themeColor="text1"/>
          <w:w w:val="80"/>
          <w:sz w:val="28"/>
          <w:szCs w:val="28"/>
          <w:lang w:val="ru-RU"/>
        </w:rPr>
        <w:t xml:space="preserve">и </w:t>
      </w:r>
      <w:r w:rsidRPr="006A3D47">
        <w:rPr>
          <w:color w:val="000000" w:themeColor="text1"/>
          <w:sz w:val="28"/>
          <w:szCs w:val="28"/>
          <w:lang w:val="ru-RU"/>
        </w:rPr>
        <w:t>контроль технического с</w:t>
      </w:r>
      <w:r w:rsidRPr="006A3D47">
        <w:rPr>
          <w:color w:val="000000" w:themeColor="text1"/>
          <w:sz w:val="28"/>
          <w:szCs w:val="28"/>
        </w:rPr>
        <w:t>o</w:t>
      </w:r>
      <w:r w:rsidRPr="006A3D47">
        <w:rPr>
          <w:color w:val="000000" w:themeColor="text1"/>
          <w:sz w:val="28"/>
          <w:szCs w:val="28"/>
          <w:lang w:val="ru-RU"/>
        </w:rPr>
        <w:t>стояния высокоскоростного транспорта»</w:t>
      </w:r>
    </w:p>
    <w:p w:rsidR="00F149B1" w:rsidRPr="006A3D47" w:rsidRDefault="00A70F80">
      <w:pPr>
        <w:pStyle w:val="a3"/>
        <w:spacing w:before="4" w:line="249" w:lineRule="auto"/>
        <w:ind w:left="596" w:right="120" w:firstLine="844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0" distR="0" simplePos="0" relativeHeight="251597312" behindDoc="0" locked="0" layoutInCell="1" allowOverlap="1">
            <wp:simplePos x="0" y="0"/>
            <wp:positionH relativeFrom="page">
              <wp:posOffset>582168</wp:posOffset>
            </wp:positionH>
            <wp:positionV relativeFrom="paragraph">
              <wp:posOffset>62020</wp:posOffset>
            </wp:positionV>
            <wp:extent cx="18287" cy="100583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D47">
        <w:rPr>
          <w:color w:val="000000" w:themeColor="text1"/>
          <w:sz w:val="28"/>
          <w:szCs w:val="28"/>
          <w:lang w:val="ru-RU"/>
        </w:rPr>
        <w:t xml:space="preserve">Целью освоения </w:t>
      </w:r>
      <w:proofErr w:type="gramStart"/>
      <w:r w:rsidRPr="006A3D47">
        <w:rPr>
          <w:color w:val="000000" w:themeColor="text1"/>
          <w:sz w:val="28"/>
          <w:szCs w:val="28"/>
          <w:lang w:val="ru-RU"/>
        </w:rPr>
        <w:t>дисциплины ”Диагностика</w:t>
      </w:r>
      <w:proofErr w:type="gramEnd"/>
      <w:r w:rsidRPr="006A3D47">
        <w:rPr>
          <w:color w:val="000000" w:themeColor="text1"/>
          <w:sz w:val="28"/>
          <w:szCs w:val="28"/>
          <w:lang w:val="ru-RU"/>
        </w:rPr>
        <w:t xml:space="preserve"> и контроль технического состояния высокоскоростного транспорта” является освоения  знаний  в  области физических основ технической диагностики, неразрушающего контроля    и   методов   оценки   технического    состояния   деталей    и    у </w:t>
      </w:r>
      <w:r w:rsidRPr="006A3D47">
        <w:rPr>
          <w:i/>
          <w:color w:val="000000" w:themeColor="text1"/>
          <w:sz w:val="28"/>
          <w:szCs w:val="28"/>
        </w:rPr>
        <w:t>s</w:t>
      </w:r>
      <w:r w:rsidRPr="006A3D47">
        <w:rPr>
          <w:i/>
          <w:color w:val="000000" w:themeColor="text1"/>
          <w:sz w:val="28"/>
          <w:szCs w:val="28"/>
          <w:lang w:val="ru-RU"/>
        </w:rPr>
        <w:t>л</w:t>
      </w:r>
      <w:r w:rsidRPr="006A3D47">
        <w:rPr>
          <w:i/>
          <w:color w:val="000000" w:themeColor="text1"/>
          <w:sz w:val="28"/>
          <w:szCs w:val="28"/>
        </w:rPr>
        <w:t>o</w:t>
      </w:r>
      <w:r w:rsidRPr="006A3D47">
        <w:rPr>
          <w:i/>
          <w:color w:val="000000" w:themeColor="text1"/>
          <w:sz w:val="28"/>
          <w:szCs w:val="28"/>
          <w:lang w:val="ru-RU"/>
        </w:rPr>
        <w:t xml:space="preserve">в </w:t>
      </w:r>
      <w:r w:rsidRPr="006A3D47">
        <w:rPr>
          <w:color w:val="000000" w:themeColor="text1"/>
          <w:w w:val="95"/>
          <w:sz w:val="28"/>
          <w:szCs w:val="28"/>
          <w:lang w:val="ru-RU"/>
        </w:rPr>
        <w:t>Высок</w:t>
      </w:r>
      <w:r w:rsidRPr="006A3D47">
        <w:rPr>
          <w:color w:val="000000" w:themeColor="text1"/>
          <w:sz w:val="28"/>
          <w:szCs w:val="28"/>
          <w:lang w:val="ru-RU"/>
        </w:rPr>
        <w:t xml:space="preserve">оскоростного  транспорта,   технологий   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технического  </w:t>
      </w:r>
      <w:r w:rsidRPr="006A3D47">
        <w:rPr>
          <w:color w:val="000000" w:themeColor="text1"/>
          <w:sz w:val="28"/>
          <w:szCs w:val="28"/>
          <w:lang w:val="ru-RU"/>
        </w:rPr>
        <w:t>диагностирования и принципов  технического  обслуживание  подвижного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>состава</w:t>
      </w:r>
    </w:p>
    <w:p w:rsidR="00F149B1" w:rsidRPr="006A3D47" w:rsidRDefault="00A70F80">
      <w:pPr>
        <w:pStyle w:val="a3"/>
        <w:spacing w:line="310" w:lineRule="exact"/>
        <w:ind w:left="1280" w:right="738"/>
        <w:jc w:val="center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Для достижения поставленных целей решаются следующие</w:t>
      </w:r>
      <w:r w:rsidRPr="006A3D47">
        <w:rPr>
          <w:color w:val="000000" w:themeColor="text1"/>
          <w:spacing w:val="60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задачи</w:t>
      </w:r>
    </w:p>
    <w:p w:rsidR="00F149B1" w:rsidRPr="006A3D47" w:rsidRDefault="00A70F80">
      <w:pPr>
        <w:spacing w:before="6" w:line="249" w:lineRule="auto"/>
        <w:ind w:left="590" w:right="100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- изучение физических основ технической диагностики и неразрушающего контроля, методов оценки технического состояния высокоскоростного транспорта, приборов неразрушающего контроля и средств технической диагностики и оборудования подвижного состава, принципов технического обслуживания и методов прогнозирования ресурса тягового подвижного состава.</w:t>
      </w:r>
    </w:p>
    <w:p w:rsidR="00F149B1" w:rsidRPr="006A3D47" w:rsidRDefault="00A70F80">
      <w:pPr>
        <w:pStyle w:val="a3"/>
        <w:spacing w:line="247" w:lineRule="auto"/>
        <w:ind w:left="592" w:right="103" w:firstLine="278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Овладение методиками диагностирования технического состояния узлов и агрегатов подвижного 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 xml:space="preserve">состава </w:t>
      </w:r>
      <w:r w:rsidRPr="006A3D47">
        <w:rPr>
          <w:color w:val="000000" w:themeColor="text1"/>
          <w:sz w:val="28"/>
          <w:szCs w:val="28"/>
          <w:lang w:val="ru-RU"/>
        </w:rPr>
        <w:t xml:space="preserve">в эксплуатации </w:t>
      </w:r>
      <w:r w:rsidR="00CE5D01" w:rsidRPr="006A3D47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6A3D47">
        <w:rPr>
          <w:color w:val="000000" w:themeColor="text1"/>
          <w:sz w:val="28"/>
          <w:szCs w:val="28"/>
          <w:lang w:val="ru-RU"/>
        </w:rPr>
        <w:t>так  же</w:t>
      </w:r>
      <w:proofErr w:type="gramEnd"/>
      <w:r w:rsidRPr="006A3D47">
        <w:rPr>
          <w:color w:val="000000" w:themeColor="text1"/>
          <w:sz w:val="28"/>
          <w:szCs w:val="28"/>
          <w:lang w:val="ru-RU"/>
        </w:rPr>
        <w:t xml:space="preserve">  при  проведение  его ТО и  </w:t>
      </w:r>
      <w:r w:rsidRPr="006A3D47">
        <w:rPr>
          <w:color w:val="000000" w:themeColor="text1"/>
          <w:sz w:val="28"/>
          <w:szCs w:val="28"/>
        </w:rPr>
        <w:t>TP</w:t>
      </w:r>
      <w:r w:rsidRPr="006A3D47">
        <w:rPr>
          <w:color w:val="000000" w:themeColor="text1"/>
          <w:sz w:val="28"/>
          <w:szCs w:val="28"/>
          <w:lang w:val="ru-RU"/>
        </w:rPr>
        <w:t>,  навыками  применения  средств  и  методов  неразрушающего контроля для  контроля технического  состояния оборудования</w:t>
      </w:r>
      <w:r w:rsidRPr="006A3D47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локомотивов</w:t>
      </w:r>
    </w:p>
    <w:p w:rsidR="00F149B1" w:rsidRPr="006A3D47" w:rsidRDefault="00F149B1">
      <w:pPr>
        <w:pStyle w:val="a3"/>
        <w:spacing w:before="1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 w:rsidP="006A3D47">
      <w:pPr>
        <w:pStyle w:val="a4"/>
        <w:numPr>
          <w:ilvl w:val="3"/>
          <w:numId w:val="8"/>
        </w:numPr>
        <w:tabs>
          <w:tab w:val="left" w:pos="1868"/>
        </w:tabs>
        <w:spacing w:line="249" w:lineRule="auto"/>
        <w:ind w:right="296" w:firstLine="453"/>
        <w:jc w:val="left"/>
        <w:rPr>
          <w:b/>
          <w:color w:val="000000" w:themeColor="text1"/>
          <w:sz w:val="28"/>
          <w:szCs w:val="28"/>
          <w:lang w:val="ru-RU"/>
        </w:rPr>
      </w:pPr>
      <w:r w:rsidRPr="006A3D47">
        <w:rPr>
          <w:b/>
          <w:color w:val="000000" w:themeColor="text1"/>
          <w:sz w:val="28"/>
          <w:szCs w:val="28"/>
          <w:lang w:val="ru-RU"/>
        </w:rPr>
        <w:t xml:space="preserve">Перечень планируемых результатов </w:t>
      </w:r>
      <w:r w:rsidRPr="006A3D47">
        <w:rPr>
          <w:b/>
          <w:color w:val="000000" w:themeColor="text1"/>
          <w:sz w:val="28"/>
          <w:szCs w:val="28"/>
        </w:rPr>
        <w:t>o</w:t>
      </w:r>
      <w:r w:rsidRPr="006A3D47">
        <w:rPr>
          <w:b/>
          <w:color w:val="000000" w:themeColor="text1"/>
          <w:sz w:val="28"/>
          <w:szCs w:val="28"/>
          <w:lang w:val="ru-RU"/>
        </w:rPr>
        <w:t>6</w:t>
      </w:r>
      <w:r w:rsidRPr="006A3D47">
        <w:rPr>
          <w:b/>
          <w:color w:val="000000" w:themeColor="text1"/>
          <w:sz w:val="28"/>
          <w:szCs w:val="28"/>
        </w:rPr>
        <w:t>y</w:t>
      </w:r>
      <w:proofErr w:type="spellStart"/>
      <w:r w:rsidRPr="006A3D47">
        <w:rPr>
          <w:b/>
          <w:color w:val="000000" w:themeColor="text1"/>
          <w:sz w:val="28"/>
          <w:szCs w:val="28"/>
          <w:lang w:val="ru-RU"/>
        </w:rPr>
        <w:t>чения</w:t>
      </w:r>
      <w:proofErr w:type="spellEnd"/>
      <w:r w:rsidRPr="006A3D47">
        <w:rPr>
          <w:b/>
          <w:color w:val="000000" w:themeColor="text1"/>
          <w:sz w:val="28"/>
          <w:szCs w:val="28"/>
          <w:lang w:val="ru-RU"/>
        </w:rPr>
        <w:t xml:space="preserve"> по дисциплине, соотнесенных с планируемыми результатами освоения</w:t>
      </w:r>
      <w:r w:rsidRPr="006A3D47">
        <w:rPr>
          <w:b/>
          <w:color w:val="000000" w:themeColor="text1"/>
          <w:spacing w:val="28"/>
          <w:sz w:val="28"/>
          <w:szCs w:val="28"/>
          <w:lang w:val="ru-RU"/>
        </w:rPr>
        <w:t xml:space="preserve"> </w:t>
      </w:r>
      <w:r w:rsidR="006A3D47">
        <w:rPr>
          <w:b/>
          <w:color w:val="000000" w:themeColor="text1"/>
          <w:sz w:val="28"/>
          <w:szCs w:val="28"/>
          <w:lang w:val="ru-RU"/>
        </w:rPr>
        <w:t xml:space="preserve">основной </w:t>
      </w:r>
      <w:r w:rsidRPr="006A3D47">
        <w:rPr>
          <w:b/>
          <w:color w:val="000000" w:themeColor="text1"/>
          <w:w w:val="105"/>
          <w:sz w:val="28"/>
          <w:szCs w:val="28"/>
          <w:lang w:val="ru-RU"/>
        </w:rPr>
        <w:t>профессиональной образовательной программы</w:t>
      </w: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>
      <w:pPr>
        <w:pStyle w:val="a3"/>
        <w:tabs>
          <w:tab w:val="left" w:pos="3506"/>
          <w:tab w:val="left" w:pos="5300"/>
          <w:tab w:val="left" w:pos="6629"/>
          <w:tab w:val="left" w:pos="7116"/>
          <w:tab w:val="left" w:pos="8747"/>
        </w:tabs>
        <w:spacing w:before="1" w:line="249" w:lineRule="auto"/>
        <w:ind w:left="595" w:right="222" w:firstLine="845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Планируемыми</w:t>
      </w:r>
      <w:r w:rsidRPr="006A3D47">
        <w:rPr>
          <w:color w:val="000000" w:themeColor="text1"/>
          <w:sz w:val="28"/>
          <w:szCs w:val="28"/>
          <w:lang w:val="ru-RU"/>
        </w:rPr>
        <w:tab/>
        <w:t>результатами</w:t>
      </w:r>
      <w:r w:rsidRPr="006A3D47">
        <w:rPr>
          <w:color w:val="000000" w:themeColor="text1"/>
          <w:sz w:val="28"/>
          <w:szCs w:val="28"/>
          <w:lang w:val="ru-RU"/>
        </w:rPr>
        <w:tab/>
        <w:t>обучения</w:t>
      </w:r>
      <w:r w:rsidRPr="006A3D47">
        <w:rPr>
          <w:color w:val="000000" w:themeColor="text1"/>
          <w:sz w:val="28"/>
          <w:szCs w:val="28"/>
          <w:lang w:val="ru-RU"/>
        </w:rPr>
        <w:tab/>
        <w:t>по</w:t>
      </w:r>
      <w:r w:rsidRPr="006A3D47">
        <w:rPr>
          <w:color w:val="000000" w:themeColor="text1"/>
          <w:sz w:val="28"/>
          <w:szCs w:val="28"/>
          <w:lang w:val="ru-RU"/>
        </w:rPr>
        <w:tab/>
        <w:t>дисциплине</w:t>
      </w:r>
      <w:r w:rsidRPr="006A3D47">
        <w:rPr>
          <w:color w:val="000000" w:themeColor="text1"/>
          <w:sz w:val="28"/>
          <w:szCs w:val="28"/>
          <w:lang w:val="ru-RU"/>
        </w:rPr>
        <w:tab/>
        <w:t>я</w:t>
      </w:r>
      <w:r w:rsidRPr="006A3D47">
        <w:rPr>
          <w:color w:val="000000" w:themeColor="text1"/>
          <w:w w:val="95"/>
          <w:sz w:val="28"/>
          <w:szCs w:val="28"/>
          <w:lang w:val="ru-RU"/>
        </w:rPr>
        <w:t>вляются</w:t>
      </w:r>
      <w:r w:rsidRPr="006A3D47">
        <w:rPr>
          <w:color w:val="000000" w:themeColor="text1"/>
          <w:w w:val="96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приобретения знаний, умений, навыков и/или опыта</w:t>
      </w:r>
      <w:r w:rsidRPr="006A3D47">
        <w:rPr>
          <w:color w:val="000000" w:themeColor="text1"/>
          <w:spacing w:val="-38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деятельности</w:t>
      </w:r>
    </w:p>
    <w:p w:rsidR="00F149B1" w:rsidRPr="006A3D47" w:rsidRDefault="00A70F80">
      <w:pPr>
        <w:pStyle w:val="a3"/>
        <w:spacing w:line="244" w:lineRule="auto"/>
        <w:ind w:left="1114" w:right="1107" w:firstLine="322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В результате освоения дисциплины обучающийся должен З</w:t>
      </w:r>
      <w:r w:rsidRPr="006A3D47">
        <w:rPr>
          <w:color w:val="000000" w:themeColor="text1"/>
          <w:sz w:val="28"/>
          <w:szCs w:val="28"/>
        </w:rPr>
        <w:t>HAT</w:t>
      </w:r>
      <w:r w:rsidRPr="006A3D47">
        <w:rPr>
          <w:color w:val="000000" w:themeColor="text1"/>
          <w:sz w:val="28"/>
          <w:szCs w:val="28"/>
          <w:lang w:val="ru-RU"/>
        </w:rPr>
        <w:t>Ь</w:t>
      </w:r>
    </w:p>
    <w:p w:rsidR="00F149B1" w:rsidRPr="006A3D47" w:rsidRDefault="00A70F80">
      <w:pPr>
        <w:pStyle w:val="a3"/>
        <w:spacing w:before="1" w:line="247" w:lineRule="auto"/>
        <w:ind w:left="590" w:right="124" w:firstLine="1152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цели   и   задачи   технической   диагностики   подвижного    состава, физические основы </w:t>
      </w:r>
      <w:r w:rsidRPr="006A3D47">
        <w:rPr>
          <w:color w:val="000000" w:themeColor="text1"/>
          <w:spacing w:val="2"/>
          <w:sz w:val="28"/>
          <w:szCs w:val="28"/>
          <w:lang w:val="ru-RU"/>
        </w:rPr>
        <w:t>технической</w:t>
      </w:r>
      <w:r w:rsidRPr="006A3D47">
        <w:rPr>
          <w:color w:val="000000" w:themeColor="text1"/>
          <w:sz w:val="28"/>
          <w:szCs w:val="28"/>
          <w:lang w:val="ru-RU"/>
        </w:rPr>
        <w:t xml:space="preserve"> диагностики, неразрушающего контроля и методов оценки технического состояния подвижного состава; приборы и методы неразрушающего контроля; средства технической диагностики подвижного   </w:t>
      </w:r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состава   </w:t>
      </w:r>
      <w:r w:rsidRPr="006A3D47">
        <w:rPr>
          <w:color w:val="000000" w:themeColor="text1"/>
          <w:sz w:val="28"/>
          <w:szCs w:val="28"/>
          <w:lang w:val="ru-RU"/>
        </w:rPr>
        <w:t xml:space="preserve">при   его   ремонте   и   движении   поезда; принципы технического   обслуживания   подвижного   </w:t>
      </w:r>
      <w:proofErr w:type="gramStart"/>
      <w:r w:rsidRPr="006A3D47">
        <w:rPr>
          <w:color w:val="000000" w:themeColor="text1"/>
          <w:spacing w:val="1"/>
          <w:sz w:val="28"/>
          <w:szCs w:val="28"/>
          <w:lang w:val="ru-RU"/>
        </w:rPr>
        <w:t xml:space="preserve">состава;  </w:t>
      </w:r>
      <w:r w:rsidRPr="006A3D47">
        <w:rPr>
          <w:color w:val="000000" w:themeColor="text1"/>
          <w:sz w:val="28"/>
          <w:szCs w:val="28"/>
          <w:lang w:val="ru-RU"/>
        </w:rPr>
        <w:t>методы</w:t>
      </w:r>
      <w:proofErr w:type="gramEnd"/>
      <w:r w:rsidRPr="006A3D47">
        <w:rPr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прогнозирования ресурса подвижного состава</w:t>
      </w:r>
    </w:p>
    <w:p w:rsidR="00A70F80" w:rsidRPr="006A3D47" w:rsidRDefault="00A70F80">
      <w:pPr>
        <w:spacing w:line="289" w:lineRule="exact"/>
        <w:ind w:left="1089"/>
        <w:rPr>
          <w:color w:val="000000" w:themeColor="text1"/>
          <w:w w:val="90"/>
          <w:sz w:val="28"/>
          <w:szCs w:val="28"/>
          <w:lang w:val="ru-RU"/>
        </w:rPr>
      </w:pPr>
    </w:p>
    <w:p w:rsidR="00F149B1" w:rsidRPr="006A3D47" w:rsidRDefault="006A3D47">
      <w:pPr>
        <w:spacing w:line="289" w:lineRule="exact"/>
        <w:ind w:left="108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90"/>
          <w:sz w:val="28"/>
          <w:szCs w:val="28"/>
          <w:lang w:val="ru-RU"/>
        </w:rPr>
        <w:t>УМЕТЬ</w:t>
      </w:r>
    </w:p>
    <w:p w:rsidR="00F149B1" w:rsidRPr="006A3D47" w:rsidRDefault="00A70F80">
      <w:pPr>
        <w:pStyle w:val="2"/>
        <w:spacing w:line="237" w:lineRule="auto"/>
        <w:ind w:left="591" w:right="117" w:firstLine="843"/>
        <w:jc w:val="both"/>
        <w:rPr>
          <w:color w:val="000000" w:themeColor="text1"/>
          <w:lang w:val="ru-RU"/>
        </w:rPr>
      </w:pPr>
      <w:r w:rsidRPr="006A3D47">
        <w:rPr>
          <w:color w:val="000000" w:themeColor="text1"/>
          <w:lang w:val="ru-RU"/>
        </w:rPr>
        <w:t xml:space="preserve">- осуществлять диагностику технического состояния подвижного состава и его узлов при ремонте и движении поезда, а </w:t>
      </w:r>
      <w:r w:rsidR="00CE5D01" w:rsidRPr="006A3D47">
        <w:rPr>
          <w:color w:val="000000" w:themeColor="text1"/>
          <w:lang w:val="ru-RU"/>
        </w:rPr>
        <w:t>такж</w:t>
      </w:r>
      <w:r w:rsidRPr="006A3D47">
        <w:rPr>
          <w:color w:val="000000" w:themeColor="text1"/>
          <w:lang w:val="ru-RU"/>
        </w:rPr>
        <w:t xml:space="preserve">е надзор за его </w:t>
      </w:r>
      <w:r w:rsidR="00CE5D01" w:rsidRPr="006A3D47">
        <w:rPr>
          <w:color w:val="000000" w:themeColor="text1"/>
          <w:lang w:val="ru-RU"/>
        </w:rPr>
        <w:t>б</w:t>
      </w:r>
      <w:r w:rsidRPr="006A3D47">
        <w:rPr>
          <w:color w:val="000000" w:themeColor="text1"/>
          <w:lang w:val="ru-RU"/>
        </w:rPr>
        <w:t>езопасной эксплуатацией</w:t>
      </w:r>
    </w:p>
    <w:p w:rsidR="00F149B1" w:rsidRPr="006A3D47" w:rsidRDefault="00F149B1">
      <w:pPr>
        <w:spacing w:line="237" w:lineRule="auto"/>
        <w:jc w:val="both"/>
        <w:rPr>
          <w:color w:val="000000" w:themeColor="text1"/>
          <w:sz w:val="28"/>
          <w:szCs w:val="28"/>
          <w:lang w:val="ru-RU"/>
        </w:rPr>
        <w:sectPr w:rsidR="00F149B1" w:rsidRPr="006A3D47">
          <w:pgSz w:w="11900" w:h="16840"/>
          <w:pgMar w:top="1380" w:right="1060" w:bottom="280" w:left="800" w:header="720" w:footer="720" w:gutter="0"/>
          <w:cols w:space="720"/>
        </w:sectPr>
      </w:pPr>
    </w:p>
    <w:p w:rsidR="00F149B1" w:rsidRPr="006A3D47" w:rsidRDefault="006A3D47">
      <w:pPr>
        <w:spacing w:before="78"/>
        <w:ind w:left="615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lastRenderedPageBreak/>
        <w:t>ВЛАДЕТЬ</w:t>
      </w:r>
    </w:p>
    <w:p w:rsidR="00F149B1" w:rsidRPr="006A3D47" w:rsidRDefault="00A70F80">
      <w:pPr>
        <w:pStyle w:val="a3"/>
        <w:spacing w:before="11"/>
        <w:ind w:left="970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w w:val="65"/>
          <w:sz w:val="28"/>
          <w:szCs w:val="28"/>
          <w:lang w:val="ru-RU"/>
        </w:rPr>
        <w:t xml:space="preserve">— </w:t>
      </w:r>
      <w:r w:rsidR="00CE5D01" w:rsidRPr="006A3D47">
        <w:rPr>
          <w:color w:val="000000" w:themeColor="text1"/>
          <w:sz w:val="28"/>
          <w:szCs w:val="28"/>
          <w:lang w:val="ru-RU"/>
        </w:rPr>
        <w:t>методами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="00CE5D01" w:rsidRPr="006A3D47">
        <w:rPr>
          <w:color w:val="000000" w:themeColor="text1"/>
          <w:sz w:val="28"/>
          <w:szCs w:val="28"/>
          <w:lang w:val="ru-RU"/>
        </w:rPr>
        <w:t>диагностирования</w:t>
      </w:r>
      <w:r w:rsidRPr="006A3D47">
        <w:rPr>
          <w:color w:val="000000" w:themeColor="text1"/>
          <w:sz w:val="28"/>
          <w:szCs w:val="28"/>
          <w:lang w:val="ru-RU"/>
        </w:rPr>
        <w:t xml:space="preserve"> технического   состояния</w:t>
      </w:r>
      <w:r w:rsidRPr="006A3D47">
        <w:rPr>
          <w:color w:val="000000" w:themeColor="text1"/>
          <w:spacing w:val="65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подвижного</w:t>
      </w:r>
    </w:p>
    <w:p w:rsidR="00F149B1" w:rsidRPr="006A3D47" w:rsidRDefault="00CE5D01">
      <w:pPr>
        <w:spacing w:before="10"/>
        <w:ind w:left="123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С</w:t>
      </w:r>
      <w:r w:rsidR="00A70F80" w:rsidRPr="006A3D47">
        <w:rPr>
          <w:color w:val="000000" w:themeColor="text1"/>
          <w:sz w:val="28"/>
          <w:szCs w:val="28"/>
          <w:lang w:val="ru-RU"/>
        </w:rPr>
        <w:t>ост</w:t>
      </w:r>
      <w:r w:rsidRPr="006A3D47">
        <w:rPr>
          <w:color w:val="000000" w:themeColor="text1"/>
          <w:sz w:val="28"/>
          <w:szCs w:val="28"/>
          <w:lang w:val="ru-RU"/>
        </w:rPr>
        <w:t>ава п</w:t>
      </w:r>
      <w:r w:rsidR="00A70F80" w:rsidRPr="006A3D47">
        <w:rPr>
          <w:color w:val="000000" w:themeColor="text1"/>
          <w:sz w:val="28"/>
          <w:szCs w:val="28"/>
        </w:rPr>
        <w:t>p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и его </w:t>
      </w:r>
      <w:r w:rsidRPr="006A3D47">
        <w:rPr>
          <w:color w:val="000000" w:themeColor="text1"/>
          <w:sz w:val="28"/>
          <w:szCs w:val="28"/>
          <w:lang w:val="ru-RU"/>
        </w:rPr>
        <w:t>ремонте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и </w:t>
      </w:r>
      <w:r w:rsidRPr="006A3D47">
        <w:rPr>
          <w:color w:val="000000" w:themeColor="text1"/>
          <w:sz w:val="28"/>
          <w:szCs w:val="28"/>
          <w:lang w:val="ru-RU"/>
        </w:rPr>
        <w:t>движ</w:t>
      </w:r>
      <w:r w:rsidR="00A70F80" w:rsidRPr="006A3D47">
        <w:rPr>
          <w:color w:val="000000" w:themeColor="text1"/>
          <w:sz w:val="28"/>
          <w:szCs w:val="28"/>
          <w:lang w:val="ru-RU"/>
        </w:rPr>
        <w:t>ении</w:t>
      </w:r>
      <w:r w:rsidR="00A70F80" w:rsidRPr="006A3D47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A70F80" w:rsidRPr="006A3D47">
        <w:rPr>
          <w:color w:val="000000" w:themeColor="text1"/>
          <w:sz w:val="28"/>
          <w:szCs w:val="28"/>
          <w:lang w:val="ru-RU"/>
        </w:rPr>
        <w:t>поезда</w:t>
      </w:r>
    </w:p>
    <w:p w:rsidR="00F149B1" w:rsidRPr="006A3D47" w:rsidRDefault="00CE5D01">
      <w:pPr>
        <w:spacing w:before="27" w:line="252" w:lineRule="auto"/>
        <w:ind w:left="118" w:right="123" w:firstLine="850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Приобретенные 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знания, умения, навыки и/или опыт деятельности, </w:t>
      </w:r>
      <w:r w:rsidRPr="006A3D47">
        <w:rPr>
          <w:color w:val="000000" w:themeColor="text1"/>
          <w:sz w:val="28"/>
          <w:szCs w:val="28"/>
          <w:lang w:val="ru-RU"/>
        </w:rPr>
        <w:t>характери</w:t>
      </w:r>
      <w:r w:rsidR="00A70F80" w:rsidRPr="006A3D47">
        <w:rPr>
          <w:color w:val="000000" w:themeColor="text1"/>
          <w:sz w:val="28"/>
          <w:szCs w:val="28"/>
          <w:lang w:val="ru-RU"/>
        </w:rPr>
        <w:t>зую</w:t>
      </w:r>
      <w:r w:rsidRPr="006A3D47">
        <w:rPr>
          <w:color w:val="000000" w:themeColor="text1"/>
          <w:sz w:val="28"/>
          <w:szCs w:val="28"/>
          <w:lang w:val="ru-RU"/>
        </w:rPr>
        <w:t xml:space="preserve">щие </w:t>
      </w:r>
      <w:r w:rsidR="00A70F80" w:rsidRPr="006A3D47">
        <w:rPr>
          <w:color w:val="000000" w:themeColor="text1"/>
          <w:sz w:val="28"/>
          <w:szCs w:val="28"/>
          <w:lang w:val="ru-RU"/>
        </w:rPr>
        <w:t>формирование компетенций,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осваиваемые </w:t>
      </w:r>
      <w:r w:rsidRPr="006A3D47">
        <w:rPr>
          <w:color w:val="000000" w:themeColor="text1"/>
          <w:sz w:val="28"/>
          <w:szCs w:val="28"/>
          <w:lang w:val="ru-RU"/>
        </w:rPr>
        <w:t xml:space="preserve">в 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данной дисциплине, позволяют решать профессиональные задачи, приведенные в </w:t>
      </w:r>
      <w:r w:rsidRPr="006A3D47">
        <w:rPr>
          <w:color w:val="000000" w:themeColor="text1"/>
          <w:sz w:val="28"/>
          <w:szCs w:val="28"/>
          <w:lang w:val="ru-RU"/>
        </w:rPr>
        <w:t>соответству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ющем перечне по видам </w:t>
      </w:r>
      <w:r w:rsidRPr="006A3D47">
        <w:rPr>
          <w:color w:val="000000" w:themeColor="text1"/>
          <w:sz w:val="28"/>
          <w:szCs w:val="28"/>
          <w:lang w:val="ru-RU"/>
        </w:rPr>
        <w:t>профессиональной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деятельности в п </w:t>
      </w:r>
      <w:r w:rsidRPr="006A3D47">
        <w:rPr>
          <w:color w:val="000000" w:themeColor="text1"/>
          <w:sz w:val="28"/>
          <w:szCs w:val="28"/>
          <w:lang w:val="ru-RU"/>
        </w:rPr>
        <w:t>2.4 основной профессиональной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 xml:space="preserve">образовательной программы </w:t>
      </w:r>
      <w:r w:rsidR="00A70F80" w:rsidRPr="006A3D47">
        <w:rPr>
          <w:color w:val="000000" w:themeColor="text1"/>
          <w:sz w:val="28"/>
          <w:szCs w:val="28"/>
          <w:lang w:val="ru-RU"/>
        </w:rPr>
        <w:t>(</w:t>
      </w:r>
      <w:r w:rsidR="00A70F80" w:rsidRPr="006A3D47">
        <w:rPr>
          <w:color w:val="000000" w:themeColor="text1"/>
          <w:sz w:val="28"/>
          <w:szCs w:val="28"/>
        </w:rPr>
        <w:t>O</w:t>
      </w:r>
      <w:r w:rsidR="00A70F80" w:rsidRPr="006A3D47">
        <w:rPr>
          <w:color w:val="000000" w:themeColor="text1"/>
          <w:sz w:val="28"/>
          <w:szCs w:val="28"/>
          <w:lang w:val="ru-RU"/>
        </w:rPr>
        <w:t>П</w:t>
      </w:r>
      <w:r w:rsidR="00A70F80" w:rsidRPr="006A3D47">
        <w:rPr>
          <w:color w:val="000000" w:themeColor="text1"/>
          <w:sz w:val="28"/>
          <w:szCs w:val="28"/>
        </w:rPr>
        <w:t>O</w:t>
      </w:r>
      <w:r w:rsidR="00A70F80" w:rsidRPr="006A3D47">
        <w:rPr>
          <w:color w:val="000000" w:themeColor="text1"/>
          <w:sz w:val="28"/>
          <w:szCs w:val="28"/>
          <w:lang w:val="ru-RU"/>
        </w:rPr>
        <w:t>П)</w:t>
      </w:r>
    </w:p>
    <w:p w:rsidR="00F149B1" w:rsidRPr="006A3D47" w:rsidRDefault="00F149B1">
      <w:pPr>
        <w:pStyle w:val="a3"/>
        <w:spacing w:before="5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CE5D01">
      <w:pPr>
        <w:pStyle w:val="a3"/>
        <w:spacing w:line="247" w:lineRule="auto"/>
        <w:ind w:left="122" w:right="136" w:firstLine="840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Изучение </w:t>
      </w:r>
      <w:r w:rsidR="00A70F80" w:rsidRPr="006A3D47">
        <w:rPr>
          <w:color w:val="000000" w:themeColor="text1"/>
          <w:sz w:val="28"/>
          <w:szCs w:val="28"/>
          <w:lang w:val="ru-RU"/>
        </w:rPr>
        <w:t>дисциплины направлено на формирование следующих профессиональных компетенций (П</w:t>
      </w:r>
      <w:r w:rsidR="00A70F80" w:rsidRPr="006A3D47">
        <w:rPr>
          <w:color w:val="000000" w:themeColor="text1"/>
          <w:sz w:val="28"/>
          <w:szCs w:val="28"/>
        </w:rPr>
        <w:t>K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), </w:t>
      </w:r>
      <w:r w:rsidRPr="006A3D47">
        <w:rPr>
          <w:color w:val="000000" w:themeColor="text1"/>
          <w:sz w:val="28"/>
          <w:szCs w:val="28"/>
          <w:lang w:val="ru-RU"/>
        </w:rPr>
        <w:t xml:space="preserve">соответствующих в </w:t>
      </w:r>
      <w:r w:rsidR="00A70F80" w:rsidRPr="006A3D47">
        <w:rPr>
          <w:color w:val="000000" w:themeColor="text1"/>
          <w:sz w:val="28"/>
          <w:szCs w:val="28"/>
          <w:lang w:val="ru-RU"/>
        </w:rPr>
        <w:t>виде профессио</w:t>
      </w:r>
      <w:r w:rsidRPr="006A3D47">
        <w:rPr>
          <w:color w:val="000000" w:themeColor="text1"/>
          <w:sz w:val="28"/>
          <w:szCs w:val="28"/>
          <w:lang w:val="ru-RU"/>
        </w:rPr>
        <w:t>нальной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деятельности, на который ориентирована программа магистратуры</w:t>
      </w:r>
    </w:p>
    <w:p w:rsidR="00F149B1" w:rsidRPr="006A3D47" w:rsidRDefault="00CE5D01">
      <w:pPr>
        <w:pStyle w:val="a3"/>
        <w:spacing w:before="2"/>
        <w:ind w:left="958"/>
        <w:rPr>
          <w:color w:val="000000" w:themeColor="text1"/>
          <w:sz w:val="28"/>
          <w:szCs w:val="28"/>
        </w:rPr>
      </w:pPr>
      <w:proofErr w:type="spellStart"/>
      <w:r w:rsidRPr="006A3D47">
        <w:rPr>
          <w:color w:val="000000" w:themeColor="text1"/>
          <w:sz w:val="28"/>
          <w:szCs w:val="28"/>
        </w:rPr>
        <w:t>П</w:t>
      </w:r>
      <w:r w:rsidR="00A70F80" w:rsidRPr="006A3D47">
        <w:rPr>
          <w:color w:val="000000" w:themeColor="text1"/>
          <w:sz w:val="28"/>
          <w:szCs w:val="28"/>
        </w:rPr>
        <w:t>роектно-</w:t>
      </w:r>
      <w:proofErr w:type="gramStart"/>
      <w:r w:rsidR="00A70F80" w:rsidRPr="006A3D47">
        <w:rPr>
          <w:color w:val="000000" w:themeColor="text1"/>
          <w:sz w:val="28"/>
          <w:szCs w:val="28"/>
        </w:rPr>
        <w:t>конструкторская</w:t>
      </w:r>
      <w:proofErr w:type="spellEnd"/>
      <w:r w:rsidR="00A70F80" w:rsidRPr="006A3D47">
        <w:rPr>
          <w:color w:val="000000" w:themeColor="text1"/>
          <w:sz w:val="28"/>
          <w:szCs w:val="28"/>
        </w:rPr>
        <w:t xml:space="preserve">  </w:t>
      </w:r>
      <w:proofErr w:type="spellStart"/>
      <w:r w:rsidR="00A70F80" w:rsidRPr="006A3D47">
        <w:rPr>
          <w:color w:val="000000" w:themeColor="text1"/>
          <w:sz w:val="28"/>
          <w:szCs w:val="28"/>
        </w:rPr>
        <w:t>деятельность</w:t>
      </w:r>
      <w:proofErr w:type="spellEnd"/>
      <w:proofErr w:type="gramEnd"/>
    </w:p>
    <w:p w:rsidR="00F149B1" w:rsidRPr="006A3D47" w:rsidRDefault="00A70F80">
      <w:pPr>
        <w:pStyle w:val="a4"/>
        <w:numPr>
          <w:ilvl w:val="0"/>
          <w:numId w:val="7"/>
        </w:numPr>
        <w:tabs>
          <w:tab w:val="left" w:pos="1127"/>
        </w:tabs>
        <w:spacing w:before="11" w:line="247" w:lineRule="auto"/>
        <w:ind w:right="136" w:firstLine="826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</w:rPr>
        <w:t>K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w w:val="90"/>
          <w:sz w:val="28"/>
          <w:szCs w:val="28"/>
          <w:lang w:val="ru-RU"/>
        </w:rPr>
        <w:t xml:space="preserve">— </w:t>
      </w:r>
      <w:r w:rsidRPr="006A3D47">
        <w:rPr>
          <w:color w:val="000000" w:themeColor="text1"/>
          <w:sz w:val="28"/>
          <w:szCs w:val="28"/>
          <w:lang w:val="ru-RU"/>
        </w:rPr>
        <w:t>8 - способность применять методы создания и анализа моделей,</w:t>
      </w:r>
      <w:r w:rsidR="00CE5D01" w:rsidRPr="006A3D47">
        <w:rPr>
          <w:color w:val="000000" w:themeColor="text1"/>
          <w:sz w:val="28"/>
          <w:szCs w:val="28"/>
          <w:lang w:val="ru-RU"/>
        </w:rPr>
        <w:t xml:space="preserve"> позволяющих прогнозировать свойства и </w:t>
      </w:r>
      <w:r w:rsidRPr="006A3D47">
        <w:rPr>
          <w:color w:val="000000" w:themeColor="text1"/>
          <w:sz w:val="28"/>
          <w:szCs w:val="28"/>
          <w:lang w:val="ru-RU"/>
        </w:rPr>
        <w:t>по</w:t>
      </w:r>
      <w:r w:rsidR="00CE5D01" w:rsidRPr="006A3D47">
        <w:rPr>
          <w:color w:val="000000" w:themeColor="text1"/>
          <w:sz w:val="28"/>
          <w:szCs w:val="28"/>
          <w:lang w:val="ru-RU"/>
        </w:rPr>
        <w:t>ведение объектов профессионал</w:t>
      </w:r>
      <w:r w:rsidRPr="006A3D47">
        <w:rPr>
          <w:color w:val="000000" w:themeColor="text1"/>
          <w:sz w:val="28"/>
          <w:szCs w:val="28"/>
          <w:lang w:val="ru-RU"/>
        </w:rPr>
        <w:t>ьной</w:t>
      </w:r>
      <w:r w:rsidRPr="006A3D47">
        <w:rPr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деятельности;</w:t>
      </w:r>
    </w:p>
    <w:p w:rsidR="00F149B1" w:rsidRPr="006A3D47" w:rsidRDefault="0029006D">
      <w:pPr>
        <w:pStyle w:val="a3"/>
        <w:spacing w:before="2"/>
        <w:ind w:left="953"/>
        <w:rPr>
          <w:color w:val="000000" w:themeColor="text1"/>
          <w:sz w:val="28"/>
          <w:szCs w:val="28"/>
        </w:rPr>
      </w:pPr>
      <w:proofErr w:type="spellStart"/>
      <w:r w:rsidRPr="006A3D47">
        <w:rPr>
          <w:color w:val="000000" w:themeColor="text1"/>
          <w:sz w:val="28"/>
          <w:szCs w:val="28"/>
        </w:rPr>
        <w:t>Организационно-управленческая</w:t>
      </w:r>
      <w:proofErr w:type="spellEnd"/>
      <w:r w:rsidRPr="006A3D47">
        <w:rPr>
          <w:color w:val="000000" w:themeColor="text1"/>
          <w:sz w:val="28"/>
          <w:szCs w:val="28"/>
        </w:rPr>
        <w:t xml:space="preserve"> </w:t>
      </w:r>
      <w:proofErr w:type="spellStart"/>
      <w:r w:rsidR="00A70F80" w:rsidRPr="006A3D47">
        <w:rPr>
          <w:color w:val="000000" w:themeColor="text1"/>
          <w:sz w:val="28"/>
          <w:szCs w:val="28"/>
        </w:rPr>
        <w:t>деятельность</w:t>
      </w:r>
      <w:proofErr w:type="spellEnd"/>
    </w:p>
    <w:p w:rsidR="00F149B1" w:rsidRPr="006A3D47" w:rsidRDefault="00A70F80">
      <w:pPr>
        <w:pStyle w:val="a4"/>
        <w:numPr>
          <w:ilvl w:val="0"/>
          <w:numId w:val="7"/>
        </w:numPr>
        <w:tabs>
          <w:tab w:val="left" w:pos="1218"/>
        </w:tabs>
        <w:spacing w:before="11" w:line="249" w:lineRule="auto"/>
        <w:ind w:left="122" w:right="116" w:firstLine="830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</w:rPr>
        <w:t>K</w:t>
      </w:r>
      <w:r w:rsidRPr="006A3D47">
        <w:rPr>
          <w:color w:val="000000" w:themeColor="text1"/>
          <w:sz w:val="28"/>
          <w:szCs w:val="28"/>
          <w:lang w:val="ru-RU"/>
        </w:rPr>
        <w:t xml:space="preserve">- </w:t>
      </w:r>
      <w:r w:rsidR="00CE5D01" w:rsidRPr="006A3D47">
        <w:rPr>
          <w:color w:val="000000" w:themeColor="text1"/>
          <w:sz w:val="28"/>
          <w:szCs w:val="28"/>
          <w:lang w:val="ru-RU"/>
        </w:rPr>
        <w:t>12</w:t>
      </w:r>
      <w:r w:rsidRPr="006A3D47">
        <w:rPr>
          <w:color w:val="000000" w:themeColor="text1"/>
          <w:sz w:val="28"/>
          <w:szCs w:val="28"/>
          <w:lang w:val="ru-RU"/>
        </w:rPr>
        <w:t xml:space="preserve">-способность управлять </w:t>
      </w:r>
      <w:r w:rsidR="00CE5D01" w:rsidRPr="006A3D47">
        <w:rPr>
          <w:color w:val="000000" w:themeColor="text1"/>
          <w:sz w:val="28"/>
          <w:szCs w:val="28"/>
          <w:lang w:val="ru-RU"/>
        </w:rPr>
        <w:t>действующими т</w:t>
      </w:r>
      <w:r w:rsidRPr="006A3D47">
        <w:rPr>
          <w:color w:val="000000" w:themeColor="text1"/>
          <w:sz w:val="28"/>
          <w:szCs w:val="28"/>
          <w:lang w:val="ru-RU"/>
        </w:rPr>
        <w:t>ехнологическими про</w:t>
      </w:r>
      <w:r w:rsidR="00CE5D01" w:rsidRPr="006A3D47">
        <w:rPr>
          <w:color w:val="000000" w:themeColor="text1"/>
          <w:sz w:val="28"/>
          <w:szCs w:val="28"/>
          <w:lang w:val="ru-RU"/>
        </w:rPr>
        <w:t>цессами,</w:t>
      </w:r>
      <w:r w:rsidRPr="006A3D47">
        <w:rPr>
          <w:color w:val="000000" w:themeColor="text1"/>
          <w:sz w:val="28"/>
          <w:szCs w:val="28"/>
          <w:lang w:val="ru-RU"/>
        </w:rPr>
        <w:t xml:space="preserve"> обеспечивающими </w:t>
      </w:r>
      <w:r w:rsidR="00CE5D01" w:rsidRPr="006A3D47">
        <w:rPr>
          <w:color w:val="000000" w:themeColor="text1"/>
          <w:sz w:val="28"/>
          <w:szCs w:val="28"/>
          <w:lang w:val="ru-RU"/>
        </w:rPr>
        <w:t xml:space="preserve">выпуск продукции, </w:t>
      </w:r>
      <w:r w:rsidR="0029006D" w:rsidRPr="006A3D47">
        <w:rPr>
          <w:color w:val="000000" w:themeColor="text1"/>
          <w:sz w:val="28"/>
          <w:szCs w:val="28"/>
          <w:lang w:val="ru-RU"/>
        </w:rPr>
        <w:t xml:space="preserve">отвечающей </w:t>
      </w:r>
      <w:r w:rsidRPr="006A3D47">
        <w:rPr>
          <w:color w:val="000000" w:themeColor="text1"/>
          <w:sz w:val="28"/>
          <w:szCs w:val="28"/>
          <w:lang w:val="ru-RU"/>
        </w:rPr>
        <w:t>требованиям</w:t>
      </w:r>
      <w:r w:rsidR="00CE5D01" w:rsidRPr="006A3D47">
        <w:rPr>
          <w:color w:val="000000" w:themeColor="text1"/>
          <w:sz w:val="28"/>
          <w:szCs w:val="28"/>
          <w:lang w:val="ru-RU"/>
        </w:rPr>
        <w:t xml:space="preserve"> стандартов и рынка.</w:t>
      </w:r>
    </w:p>
    <w:p w:rsidR="00F149B1" w:rsidRPr="006A3D47" w:rsidRDefault="00CE5D01">
      <w:pPr>
        <w:pStyle w:val="a3"/>
        <w:ind w:left="967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Производственно-технологическая</w:t>
      </w:r>
      <w:r w:rsidR="00A70F80" w:rsidRPr="006A3D47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A70F80" w:rsidRPr="006A3D47">
        <w:rPr>
          <w:color w:val="000000" w:themeColor="text1"/>
          <w:sz w:val="28"/>
          <w:szCs w:val="28"/>
          <w:lang w:val="ru-RU"/>
        </w:rPr>
        <w:t>деятельность:</w:t>
      </w:r>
    </w:p>
    <w:p w:rsidR="00F149B1" w:rsidRPr="006A3D47" w:rsidRDefault="00A70F80">
      <w:pPr>
        <w:pStyle w:val="a4"/>
        <w:numPr>
          <w:ilvl w:val="0"/>
          <w:numId w:val="7"/>
        </w:numPr>
        <w:tabs>
          <w:tab w:val="left" w:pos="1136"/>
          <w:tab w:val="left" w:pos="3118"/>
          <w:tab w:val="left" w:pos="5659"/>
          <w:tab w:val="left" w:pos="9304"/>
        </w:tabs>
        <w:spacing w:before="11" w:line="247" w:lineRule="auto"/>
        <w:ind w:left="111" w:right="134" w:firstLine="845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</w:rPr>
        <w:t>K</w:t>
      </w:r>
      <w:r w:rsidRPr="006A3D47">
        <w:rPr>
          <w:color w:val="000000" w:themeColor="text1"/>
          <w:sz w:val="28"/>
          <w:szCs w:val="28"/>
          <w:lang w:val="ru-RU"/>
        </w:rPr>
        <w:t>-22 - готовность эксплуатировать, проводить испытания и ремонт технологического</w:t>
      </w:r>
      <w:r w:rsidRPr="006A3D47">
        <w:rPr>
          <w:color w:val="000000" w:themeColor="text1"/>
          <w:sz w:val="28"/>
          <w:szCs w:val="28"/>
          <w:lang w:val="ru-RU"/>
        </w:rPr>
        <w:tab/>
        <w:t>оборудования</w:t>
      </w:r>
      <w:r w:rsidRPr="006A3D47">
        <w:rPr>
          <w:color w:val="000000" w:themeColor="text1"/>
          <w:sz w:val="28"/>
          <w:szCs w:val="28"/>
          <w:lang w:val="ru-RU"/>
        </w:rPr>
        <w:tab/>
        <w:t>электроэнергетической</w:t>
      </w:r>
      <w:r w:rsidRPr="006A3D47">
        <w:rPr>
          <w:color w:val="000000" w:themeColor="text1"/>
          <w:sz w:val="28"/>
          <w:szCs w:val="28"/>
          <w:lang w:val="ru-RU"/>
        </w:rPr>
        <w:tab/>
      </w:r>
      <w:r w:rsidRPr="006A3D47">
        <w:rPr>
          <w:color w:val="000000" w:themeColor="text1"/>
          <w:w w:val="80"/>
          <w:sz w:val="28"/>
          <w:szCs w:val="28"/>
          <w:lang w:val="ru-RU"/>
        </w:rPr>
        <w:t xml:space="preserve">и </w:t>
      </w:r>
      <w:r w:rsidR="0029006D" w:rsidRPr="006A3D47">
        <w:rPr>
          <w:color w:val="000000" w:themeColor="text1"/>
          <w:sz w:val="28"/>
          <w:szCs w:val="28"/>
          <w:lang w:val="ru-RU"/>
        </w:rPr>
        <w:t>электротехни</w:t>
      </w:r>
      <w:r w:rsidRPr="006A3D47">
        <w:rPr>
          <w:color w:val="000000" w:themeColor="text1"/>
          <w:sz w:val="28"/>
          <w:szCs w:val="28"/>
          <w:lang w:val="ru-RU"/>
        </w:rPr>
        <w:t>ческой</w:t>
      </w:r>
      <w:r w:rsidRPr="006A3D47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промышленности,</w:t>
      </w:r>
    </w:p>
    <w:p w:rsidR="00F149B1" w:rsidRPr="006A3D47" w:rsidRDefault="00A70F80">
      <w:pPr>
        <w:pStyle w:val="a3"/>
        <w:spacing w:line="249" w:lineRule="auto"/>
        <w:ind w:left="117" w:right="118" w:firstLine="1128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pacing w:val="5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5"/>
          <w:sz w:val="28"/>
          <w:szCs w:val="28"/>
        </w:rPr>
        <w:t>K</w:t>
      </w:r>
      <w:r w:rsidRPr="006A3D47">
        <w:rPr>
          <w:color w:val="000000" w:themeColor="text1"/>
          <w:spacing w:val="5"/>
          <w:sz w:val="28"/>
          <w:szCs w:val="28"/>
          <w:lang w:val="ru-RU"/>
        </w:rPr>
        <w:t>-25</w:t>
      </w:r>
      <w:r w:rsidRPr="006A3D47">
        <w:rPr>
          <w:color w:val="000000" w:themeColor="text1"/>
          <w:spacing w:val="78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 xml:space="preserve">- способность разработки планов, программ и </w:t>
      </w:r>
      <w:r w:rsidR="0029006D" w:rsidRPr="006A3D47">
        <w:rPr>
          <w:color w:val="000000" w:themeColor="text1"/>
          <w:sz w:val="28"/>
          <w:szCs w:val="28"/>
          <w:lang w:val="ru-RU"/>
        </w:rPr>
        <w:t>методи</w:t>
      </w:r>
      <w:r w:rsidRPr="006A3D47">
        <w:rPr>
          <w:color w:val="000000" w:themeColor="text1"/>
          <w:sz w:val="28"/>
          <w:szCs w:val="28"/>
          <w:lang w:val="ru-RU"/>
        </w:rPr>
        <w:t xml:space="preserve">к </w:t>
      </w:r>
      <w:r w:rsidR="0029006D" w:rsidRPr="006A3D47">
        <w:rPr>
          <w:color w:val="000000" w:themeColor="text1"/>
          <w:sz w:val="28"/>
          <w:szCs w:val="28"/>
          <w:lang w:val="ru-RU"/>
        </w:rPr>
        <w:t>проведения</w:t>
      </w:r>
      <w:r w:rsidRPr="006A3D47">
        <w:rPr>
          <w:color w:val="000000" w:themeColor="text1"/>
          <w:sz w:val="28"/>
          <w:szCs w:val="28"/>
          <w:lang w:val="ru-RU"/>
        </w:rPr>
        <w:t xml:space="preserve"> испытаний </w:t>
      </w:r>
      <w:r w:rsidR="0029006D" w:rsidRPr="006A3D47">
        <w:rPr>
          <w:color w:val="000000" w:themeColor="text1"/>
          <w:sz w:val="28"/>
          <w:szCs w:val="28"/>
          <w:lang w:val="ru-RU"/>
        </w:rPr>
        <w:t xml:space="preserve">электротехнических и </w:t>
      </w:r>
      <w:r w:rsidRPr="006A3D47">
        <w:rPr>
          <w:color w:val="000000" w:themeColor="text1"/>
          <w:sz w:val="28"/>
          <w:szCs w:val="28"/>
          <w:lang w:val="ru-RU"/>
        </w:rPr>
        <w:t xml:space="preserve">электроэнергетических </w:t>
      </w:r>
      <w:r w:rsidR="0029006D" w:rsidRPr="006A3D47">
        <w:rPr>
          <w:color w:val="000000" w:themeColor="text1"/>
          <w:sz w:val="28"/>
          <w:szCs w:val="28"/>
          <w:lang w:val="ru-RU"/>
        </w:rPr>
        <w:t xml:space="preserve">устройств </w:t>
      </w:r>
      <w:r w:rsidRPr="006A3D47">
        <w:rPr>
          <w:color w:val="000000" w:themeColor="text1"/>
          <w:sz w:val="28"/>
          <w:szCs w:val="28"/>
          <w:lang w:val="ru-RU"/>
        </w:rPr>
        <w:t>и систем,</w:t>
      </w:r>
    </w:p>
    <w:p w:rsidR="00F149B1" w:rsidRPr="006A3D47" w:rsidRDefault="00A70F80">
      <w:pPr>
        <w:pStyle w:val="a3"/>
        <w:spacing w:before="2" w:line="305" w:lineRule="exact"/>
        <w:ind w:left="953"/>
        <w:rPr>
          <w:color w:val="000000" w:themeColor="text1"/>
          <w:sz w:val="28"/>
          <w:szCs w:val="28"/>
          <w:lang w:val="ru-RU"/>
        </w:rPr>
      </w:pPr>
      <w:proofErr w:type="spellStart"/>
      <w:r w:rsidRPr="006A3D47">
        <w:rPr>
          <w:color w:val="000000" w:themeColor="text1"/>
          <w:sz w:val="28"/>
          <w:szCs w:val="28"/>
          <w:lang w:val="ru-RU"/>
        </w:rPr>
        <w:t>Сервисно</w:t>
      </w:r>
      <w:proofErr w:type="spellEnd"/>
      <w:r w:rsidRPr="006A3D47">
        <w:rPr>
          <w:color w:val="000000" w:themeColor="text1"/>
          <w:sz w:val="28"/>
          <w:szCs w:val="28"/>
          <w:lang w:val="ru-RU"/>
        </w:rPr>
        <w:t>-эксплуатационная   деятельность.</w:t>
      </w:r>
    </w:p>
    <w:p w:rsidR="00F149B1" w:rsidRPr="006A3D47" w:rsidRDefault="00A70F80">
      <w:pPr>
        <w:pStyle w:val="a3"/>
        <w:spacing w:before="10" w:line="249" w:lineRule="auto"/>
        <w:ind w:left="118" w:right="136" w:firstLine="1170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pacing w:val="5"/>
          <w:sz w:val="28"/>
          <w:szCs w:val="28"/>
          <w:lang w:val="ru-RU"/>
        </w:rPr>
        <w:t>П</w:t>
      </w:r>
      <w:r w:rsidRPr="006A3D47">
        <w:rPr>
          <w:color w:val="000000" w:themeColor="text1"/>
          <w:spacing w:val="5"/>
          <w:sz w:val="28"/>
          <w:szCs w:val="28"/>
        </w:rPr>
        <w:t>K</w:t>
      </w:r>
      <w:r w:rsidRPr="006A3D47">
        <w:rPr>
          <w:color w:val="000000" w:themeColor="text1"/>
          <w:spacing w:val="5"/>
          <w:sz w:val="28"/>
          <w:szCs w:val="28"/>
          <w:lang w:val="ru-RU"/>
        </w:rPr>
        <w:t>-2</w:t>
      </w:r>
      <w:r w:rsidR="0029006D" w:rsidRPr="006A3D47">
        <w:rPr>
          <w:color w:val="000000" w:themeColor="text1"/>
          <w:spacing w:val="5"/>
          <w:sz w:val="28"/>
          <w:szCs w:val="28"/>
          <w:lang w:val="ru-RU"/>
        </w:rPr>
        <w:t xml:space="preserve">8 </w:t>
      </w:r>
      <w:r w:rsidRPr="006A3D47">
        <w:rPr>
          <w:color w:val="000000" w:themeColor="text1"/>
          <w:sz w:val="28"/>
          <w:szCs w:val="28"/>
          <w:lang w:val="ru-RU"/>
        </w:rPr>
        <w:t xml:space="preserve">-  </w:t>
      </w:r>
      <w:r w:rsidR="0029006D" w:rsidRPr="006A3D47">
        <w:rPr>
          <w:color w:val="000000" w:themeColor="text1"/>
          <w:sz w:val="28"/>
          <w:szCs w:val="28"/>
          <w:lang w:val="ru-RU"/>
        </w:rPr>
        <w:t>способность к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="0029006D" w:rsidRPr="006A3D47">
        <w:rPr>
          <w:color w:val="000000" w:themeColor="text1"/>
          <w:sz w:val="28"/>
          <w:szCs w:val="28"/>
          <w:lang w:val="ru-RU"/>
        </w:rPr>
        <w:t>проверке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A3D47">
        <w:rPr>
          <w:color w:val="000000" w:themeColor="text1"/>
          <w:sz w:val="28"/>
          <w:szCs w:val="28"/>
          <w:lang w:val="ru-RU"/>
        </w:rPr>
        <w:t>технического  состояния</w:t>
      </w:r>
      <w:proofErr w:type="gramEnd"/>
      <w:r w:rsidRPr="006A3D47">
        <w:rPr>
          <w:color w:val="000000" w:themeColor="text1"/>
          <w:sz w:val="28"/>
          <w:szCs w:val="28"/>
          <w:lang w:val="ru-RU"/>
        </w:rPr>
        <w:t xml:space="preserve">   и </w:t>
      </w:r>
      <w:r w:rsidR="0029006D" w:rsidRPr="006A3D47">
        <w:rPr>
          <w:color w:val="000000" w:themeColor="text1"/>
          <w:sz w:val="28"/>
          <w:szCs w:val="28"/>
          <w:lang w:val="ru-RU"/>
        </w:rPr>
        <w:t>остаточ</w:t>
      </w:r>
      <w:r w:rsidRPr="006A3D47">
        <w:rPr>
          <w:color w:val="000000" w:themeColor="text1"/>
          <w:spacing w:val="5"/>
          <w:sz w:val="28"/>
          <w:szCs w:val="28"/>
          <w:lang w:val="ru-RU"/>
        </w:rPr>
        <w:t>но</w:t>
      </w:r>
      <w:r w:rsidR="0029006D" w:rsidRPr="006A3D47">
        <w:rPr>
          <w:color w:val="000000" w:themeColor="text1"/>
          <w:spacing w:val="5"/>
          <w:sz w:val="28"/>
          <w:szCs w:val="28"/>
          <w:lang w:val="ru-RU"/>
        </w:rPr>
        <w:t xml:space="preserve">го </w:t>
      </w:r>
      <w:proofErr w:type="spellStart"/>
      <w:r w:rsidRPr="006A3D47">
        <w:rPr>
          <w:color w:val="000000" w:themeColor="text1"/>
          <w:sz w:val="28"/>
          <w:szCs w:val="28"/>
        </w:rPr>
        <w:t>pecypca</w:t>
      </w:r>
      <w:proofErr w:type="spellEnd"/>
      <w:r w:rsidRPr="006A3D47">
        <w:rPr>
          <w:color w:val="000000" w:themeColor="text1"/>
          <w:sz w:val="28"/>
          <w:szCs w:val="28"/>
          <w:lang w:val="ru-RU"/>
        </w:rPr>
        <w:t xml:space="preserve"> оборудования, организации  профилактических осмотров и теку</w:t>
      </w:r>
      <w:r w:rsidR="0029006D" w:rsidRPr="006A3D47">
        <w:rPr>
          <w:color w:val="000000" w:themeColor="text1"/>
          <w:sz w:val="28"/>
          <w:szCs w:val="28"/>
          <w:lang w:val="ru-RU"/>
        </w:rPr>
        <w:t xml:space="preserve">щего </w:t>
      </w:r>
      <w:r w:rsidRPr="006A3D47">
        <w:rPr>
          <w:color w:val="000000" w:themeColor="text1"/>
          <w:spacing w:val="-38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ремонта</w:t>
      </w:r>
    </w:p>
    <w:p w:rsidR="00F149B1" w:rsidRPr="006A3D47" w:rsidRDefault="00A70F80">
      <w:pPr>
        <w:pStyle w:val="a3"/>
        <w:spacing w:line="249" w:lineRule="auto"/>
        <w:ind w:left="115" w:right="137" w:firstLine="838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 xml:space="preserve">Область профессиональной деятельности обучающихся, освоивши х данную </w:t>
      </w:r>
      <w:r w:rsidR="00312057" w:rsidRPr="006A3D47">
        <w:rPr>
          <w:color w:val="000000" w:themeColor="text1"/>
          <w:sz w:val="28"/>
          <w:szCs w:val="28"/>
          <w:lang w:val="ru-RU"/>
        </w:rPr>
        <w:t>дисциплину,</w:t>
      </w:r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="00312057" w:rsidRPr="006A3D47">
        <w:rPr>
          <w:color w:val="000000" w:themeColor="text1"/>
          <w:sz w:val="28"/>
          <w:szCs w:val="28"/>
          <w:lang w:val="ru-RU"/>
        </w:rPr>
        <w:t>приведена</w:t>
      </w:r>
      <w:r w:rsidRPr="006A3D47">
        <w:rPr>
          <w:color w:val="000000" w:themeColor="text1"/>
          <w:sz w:val="28"/>
          <w:szCs w:val="28"/>
          <w:lang w:val="ru-RU"/>
        </w:rPr>
        <w:t xml:space="preserve"> в </w:t>
      </w:r>
      <w:proofErr w:type="gramStart"/>
      <w:r w:rsidRPr="006A3D47">
        <w:rPr>
          <w:color w:val="000000" w:themeColor="text1"/>
          <w:sz w:val="28"/>
          <w:szCs w:val="28"/>
          <w:lang w:val="ru-RU"/>
        </w:rPr>
        <w:t>п  2</w:t>
      </w:r>
      <w:proofErr w:type="gramEnd"/>
      <w:r w:rsidRPr="006A3D47">
        <w:rPr>
          <w:color w:val="000000" w:themeColor="text1"/>
          <w:sz w:val="28"/>
          <w:szCs w:val="28"/>
          <w:lang w:val="ru-RU"/>
        </w:rPr>
        <w:t xml:space="preserve"> 1 </w:t>
      </w:r>
      <w:r w:rsidRPr="006A3D47">
        <w:rPr>
          <w:color w:val="000000" w:themeColor="text1"/>
          <w:sz w:val="28"/>
          <w:szCs w:val="28"/>
        </w:rPr>
        <w:t>O</w:t>
      </w:r>
      <w:r w:rsidRPr="006A3D47">
        <w:rPr>
          <w:color w:val="000000" w:themeColor="text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</w:rPr>
        <w:t>O</w:t>
      </w:r>
      <w:r w:rsidRPr="006A3D47">
        <w:rPr>
          <w:color w:val="000000" w:themeColor="text1"/>
          <w:sz w:val="28"/>
          <w:szCs w:val="28"/>
          <w:lang w:val="ru-RU"/>
        </w:rPr>
        <w:t>П</w:t>
      </w:r>
    </w:p>
    <w:p w:rsidR="00F149B1" w:rsidRPr="006A3D47" w:rsidRDefault="00A70F80">
      <w:pPr>
        <w:pStyle w:val="a3"/>
        <w:spacing w:line="252" w:lineRule="auto"/>
        <w:ind w:left="115" w:right="130" w:firstLine="838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Объекты профессиональной деятельности об</w:t>
      </w:r>
      <w:r w:rsidRPr="006A3D47">
        <w:rPr>
          <w:color w:val="000000" w:themeColor="text1"/>
          <w:sz w:val="28"/>
          <w:szCs w:val="28"/>
        </w:rPr>
        <w:t>v</w:t>
      </w:r>
      <w:proofErr w:type="spellStart"/>
      <w:r w:rsidRPr="006A3D47">
        <w:rPr>
          <w:color w:val="000000" w:themeColor="text1"/>
          <w:sz w:val="28"/>
          <w:szCs w:val="28"/>
          <w:lang w:val="ru-RU"/>
        </w:rPr>
        <w:t>чающихся</w:t>
      </w:r>
      <w:proofErr w:type="spellEnd"/>
      <w:proofErr w:type="gramStart"/>
      <w:r w:rsidRPr="006A3D47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="00615EF5" w:rsidRPr="006A3D47">
        <w:rPr>
          <w:color w:val="000000" w:themeColor="text1"/>
          <w:sz w:val="28"/>
          <w:szCs w:val="28"/>
          <w:lang w:val="ru-RU"/>
        </w:rPr>
        <w:t>освоивш</w:t>
      </w:r>
      <w:r w:rsidRPr="006A3D47">
        <w:rPr>
          <w:color w:val="000000" w:themeColor="text1"/>
          <w:sz w:val="28"/>
          <w:szCs w:val="28"/>
          <w:lang w:val="ru-RU"/>
        </w:rPr>
        <w:t xml:space="preserve">их </w:t>
      </w:r>
      <w:proofErr w:type="spellStart"/>
      <w:r w:rsidRPr="006A3D47">
        <w:rPr>
          <w:color w:val="000000" w:themeColor="text1"/>
          <w:sz w:val="28"/>
          <w:szCs w:val="28"/>
          <w:lang w:val="ru-RU"/>
        </w:rPr>
        <w:t>данн</w:t>
      </w:r>
      <w:proofErr w:type="spellEnd"/>
      <w:r w:rsidRPr="006A3D47">
        <w:rPr>
          <w:color w:val="000000" w:themeColor="text1"/>
          <w:sz w:val="28"/>
          <w:szCs w:val="28"/>
        </w:rPr>
        <w:t>v</w:t>
      </w:r>
      <w:r w:rsidRPr="006A3D47">
        <w:rPr>
          <w:color w:val="000000" w:themeColor="text1"/>
          <w:sz w:val="28"/>
          <w:szCs w:val="28"/>
          <w:lang w:val="ru-RU"/>
        </w:rPr>
        <w:t xml:space="preserve">ю </w:t>
      </w:r>
      <w:r w:rsidR="00615EF5" w:rsidRPr="006A3D47">
        <w:rPr>
          <w:color w:val="000000" w:themeColor="text1"/>
          <w:sz w:val="28"/>
          <w:szCs w:val="28"/>
          <w:lang w:val="ru-RU"/>
        </w:rPr>
        <w:t>дисци</w:t>
      </w:r>
      <w:r w:rsidRPr="006A3D47">
        <w:rPr>
          <w:color w:val="000000" w:themeColor="text1"/>
          <w:sz w:val="28"/>
          <w:szCs w:val="28"/>
          <w:lang w:val="ru-RU"/>
        </w:rPr>
        <w:t xml:space="preserve">плину, </w:t>
      </w:r>
      <w:r w:rsidR="00312057" w:rsidRPr="006A3D47">
        <w:rPr>
          <w:color w:val="000000" w:themeColor="text1"/>
          <w:sz w:val="28"/>
          <w:szCs w:val="28"/>
          <w:lang w:val="ru-RU"/>
        </w:rPr>
        <w:t xml:space="preserve">приведены </w:t>
      </w:r>
      <w:r w:rsidRPr="006A3D47">
        <w:rPr>
          <w:color w:val="000000" w:themeColor="text1"/>
          <w:sz w:val="28"/>
          <w:szCs w:val="28"/>
          <w:lang w:val="ru-RU"/>
        </w:rPr>
        <w:t xml:space="preserve">в п. 2 2 </w:t>
      </w:r>
      <w:r w:rsidRPr="006A3D47">
        <w:rPr>
          <w:color w:val="000000" w:themeColor="text1"/>
          <w:sz w:val="28"/>
          <w:szCs w:val="28"/>
        </w:rPr>
        <w:t>O</w:t>
      </w:r>
      <w:r w:rsidRPr="006A3D47">
        <w:rPr>
          <w:color w:val="000000" w:themeColor="text1"/>
          <w:sz w:val="28"/>
          <w:szCs w:val="28"/>
          <w:lang w:val="ru-RU"/>
        </w:rPr>
        <w:t>П</w:t>
      </w:r>
      <w:r w:rsidRPr="006A3D47">
        <w:rPr>
          <w:color w:val="000000" w:themeColor="text1"/>
          <w:sz w:val="28"/>
          <w:szCs w:val="28"/>
        </w:rPr>
        <w:t>O</w:t>
      </w:r>
      <w:r w:rsidRPr="006A3D47">
        <w:rPr>
          <w:color w:val="000000" w:themeColor="text1"/>
          <w:sz w:val="28"/>
          <w:szCs w:val="28"/>
          <w:lang w:val="ru-RU"/>
        </w:rPr>
        <w:t>П</w:t>
      </w:r>
    </w:p>
    <w:p w:rsidR="00F149B1" w:rsidRPr="006A3D47" w:rsidRDefault="00F149B1">
      <w:pPr>
        <w:pStyle w:val="a3"/>
        <w:spacing w:before="7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615EF5">
      <w:pPr>
        <w:pStyle w:val="2"/>
        <w:numPr>
          <w:ilvl w:val="3"/>
          <w:numId w:val="8"/>
        </w:numPr>
        <w:tabs>
          <w:tab w:val="left" w:pos="1489"/>
        </w:tabs>
        <w:spacing w:line="232" w:lineRule="auto"/>
        <w:ind w:left="2940" w:right="349" w:hanging="1753"/>
        <w:jc w:val="left"/>
        <w:rPr>
          <w:b/>
          <w:color w:val="000000" w:themeColor="text1"/>
          <w:lang w:val="ru-RU"/>
        </w:rPr>
      </w:pPr>
      <w:r w:rsidRPr="006A3D47">
        <w:rPr>
          <w:b/>
          <w:color w:val="000000" w:themeColor="text1"/>
          <w:w w:val="105"/>
          <w:lang w:val="ru-RU"/>
        </w:rPr>
        <w:t>Место</w:t>
      </w:r>
      <w:r w:rsidR="00A70F80" w:rsidRPr="006A3D47">
        <w:rPr>
          <w:b/>
          <w:color w:val="000000" w:themeColor="text1"/>
          <w:w w:val="105"/>
          <w:lang w:val="ru-RU"/>
        </w:rPr>
        <w:t xml:space="preserve"> дисциплины в структуре основной</w:t>
      </w:r>
      <w:r w:rsidR="00A70F80" w:rsidRPr="006A3D47">
        <w:rPr>
          <w:b/>
          <w:color w:val="000000" w:themeColor="text1"/>
          <w:spacing w:val="-33"/>
          <w:w w:val="105"/>
          <w:lang w:val="ru-RU"/>
        </w:rPr>
        <w:t xml:space="preserve"> </w:t>
      </w:r>
      <w:r w:rsidR="00A70F80" w:rsidRPr="006A3D47">
        <w:rPr>
          <w:b/>
          <w:color w:val="000000" w:themeColor="text1"/>
          <w:w w:val="105"/>
          <w:lang w:val="ru-RU"/>
        </w:rPr>
        <w:t>профессиональной образовательной</w:t>
      </w:r>
      <w:r w:rsidR="00A70F80" w:rsidRPr="006A3D47">
        <w:rPr>
          <w:b/>
          <w:color w:val="000000" w:themeColor="text1"/>
          <w:spacing w:val="50"/>
          <w:w w:val="105"/>
          <w:lang w:val="ru-RU"/>
        </w:rPr>
        <w:t xml:space="preserve"> </w:t>
      </w:r>
      <w:r w:rsidR="00A70F80" w:rsidRPr="006A3D47">
        <w:rPr>
          <w:b/>
          <w:color w:val="000000" w:themeColor="text1"/>
          <w:w w:val="105"/>
          <w:lang w:val="ru-RU"/>
        </w:rPr>
        <w:t>программы</w:t>
      </w:r>
    </w:p>
    <w:p w:rsidR="00F149B1" w:rsidRPr="006A3D47" w:rsidRDefault="00F149B1">
      <w:pPr>
        <w:pStyle w:val="a3"/>
        <w:spacing w:before="7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>
      <w:pPr>
        <w:spacing w:line="254" w:lineRule="auto"/>
        <w:ind w:left="116" w:right="150" w:firstLine="842"/>
        <w:jc w:val="both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Дисциплина</w:t>
      </w:r>
      <w:r w:rsidR="00312057"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 xml:space="preserve">«Диагностика   и   контроль   технического   состояния </w:t>
      </w:r>
      <w:r w:rsidR="00312057" w:rsidRPr="006A3D47">
        <w:rPr>
          <w:color w:val="000000" w:themeColor="text1"/>
          <w:sz w:val="28"/>
          <w:szCs w:val="28"/>
          <w:lang w:val="ru-RU"/>
        </w:rPr>
        <w:t xml:space="preserve">высокоскоростного транспорта» </w:t>
      </w:r>
      <w:r w:rsidRPr="006A3D47">
        <w:rPr>
          <w:color w:val="000000" w:themeColor="text1"/>
          <w:sz w:val="28"/>
          <w:szCs w:val="28"/>
          <w:lang w:val="ru-RU"/>
        </w:rPr>
        <w:t>(</w:t>
      </w:r>
      <w:r w:rsidR="00312057" w:rsidRPr="006A3D47">
        <w:rPr>
          <w:color w:val="000000" w:themeColor="text1"/>
          <w:sz w:val="28"/>
          <w:szCs w:val="28"/>
          <w:lang w:val="ru-RU"/>
        </w:rPr>
        <w:t>Б</w:t>
      </w:r>
      <w:proofErr w:type="gramStart"/>
      <w:r w:rsidR="00312057" w:rsidRPr="006A3D47">
        <w:rPr>
          <w:color w:val="000000" w:themeColor="text1"/>
          <w:sz w:val="28"/>
          <w:szCs w:val="28"/>
          <w:lang w:val="ru-RU"/>
        </w:rPr>
        <w:t>1.В.ОД</w:t>
      </w:r>
      <w:proofErr w:type="gramEnd"/>
      <w:r w:rsidR="00312057" w:rsidRPr="006A3D47">
        <w:rPr>
          <w:color w:val="000000" w:themeColor="text1"/>
          <w:sz w:val="28"/>
          <w:szCs w:val="28"/>
          <w:lang w:val="ru-RU"/>
        </w:rPr>
        <w:t>.7</w:t>
      </w:r>
      <w:r w:rsidRPr="006A3D47">
        <w:rPr>
          <w:color w:val="000000" w:themeColor="text1"/>
          <w:sz w:val="28"/>
          <w:szCs w:val="28"/>
          <w:lang w:val="ru-RU"/>
        </w:rPr>
        <w:t>)  относится  к  вариативно</w:t>
      </w:r>
      <w:r w:rsidR="00312057" w:rsidRPr="006A3D47">
        <w:rPr>
          <w:color w:val="000000" w:themeColor="text1"/>
          <w:sz w:val="28"/>
          <w:szCs w:val="28"/>
          <w:lang w:val="ru-RU"/>
        </w:rPr>
        <w:t>й</w:t>
      </w:r>
      <w:r w:rsidRPr="006A3D47">
        <w:rPr>
          <w:color w:val="000000" w:themeColor="text1"/>
          <w:sz w:val="28"/>
          <w:szCs w:val="28"/>
          <w:lang w:val="ru-RU"/>
        </w:rPr>
        <w:t xml:space="preserve">  части и </w:t>
      </w:r>
      <w:r w:rsidR="00312057" w:rsidRPr="006A3D47">
        <w:rPr>
          <w:color w:val="000000" w:themeColor="text1"/>
          <w:sz w:val="28"/>
          <w:szCs w:val="28"/>
          <w:lang w:val="ru-RU"/>
        </w:rPr>
        <w:t xml:space="preserve">является обязательной </w:t>
      </w:r>
      <w:r w:rsidRPr="006A3D47">
        <w:rPr>
          <w:color w:val="000000" w:themeColor="text1"/>
          <w:sz w:val="28"/>
          <w:szCs w:val="28"/>
          <w:lang w:val="ru-RU"/>
        </w:rPr>
        <w:t>дисциплиной об</w:t>
      </w:r>
      <w:r w:rsidR="00312057" w:rsidRPr="006A3D47">
        <w:rPr>
          <w:color w:val="000000" w:themeColor="text1"/>
          <w:sz w:val="28"/>
          <w:szCs w:val="28"/>
          <w:lang w:val="ru-RU"/>
        </w:rPr>
        <w:t>учающ</w:t>
      </w:r>
      <w:r w:rsidRPr="006A3D47">
        <w:rPr>
          <w:color w:val="000000" w:themeColor="text1"/>
          <w:sz w:val="28"/>
          <w:szCs w:val="28"/>
          <w:lang w:val="ru-RU"/>
        </w:rPr>
        <w:t>егося</w:t>
      </w:r>
    </w:p>
    <w:p w:rsidR="00F149B1" w:rsidRPr="006A3D47" w:rsidRDefault="00F149B1">
      <w:pPr>
        <w:spacing w:line="254" w:lineRule="auto"/>
        <w:jc w:val="both"/>
        <w:rPr>
          <w:color w:val="000000" w:themeColor="text1"/>
          <w:sz w:val="28"/>
          <w:szCs w:val="28"/>
          <w:lang w:val="ru-RU"/>
        </w:rPr>
        <w:sectPr w:rsidR="00F149B1" w:rsidRPr="006A3D47">
          <w:pgSz w:w="11900" w:h="16840"/>
          <w:pgMar w:top="1140" w:right="980" w:bottom="280" w:left="1360" w:header="720" w:footer="720" w:gutter="0"/>
          <w:cols w:space="720"/>
        </w:sectPr>
      </w:pPr>
    </w:p>
    <w:p w:rsidR="00F149B1" w:rsidRPr="006A3D47" w:rsidRDefault="00312057">
      <w:pPr>
        <w:pStyle w:val="a4"/>
        <w:numPr>
          <w:ilvl w:val="3"/>
          <w:numId w:val="8"/>
        </w:numPr>
        <w:tabs>
          <w:tab w:val="left" w:pos="2976"/>
        </w:tabs>
        <w:spacing w:before="77"/>
        <w:ind w:left="2975" w:hanging="283"/>
        <w:jc w:val="left"/>
        <w:rPr>
          <w:b/>
          <w:color w:val="000000" w:themeColor="text1"/>
          <w:sz w:val="28"/>
          <w:szCs w:val="28"/>
          <w:lang w:val="ru-RU"/>
        </w:rPr>
      </w:pPr>
      <w:r w:rsidRPr="006A3D47">
        <w:rPr>
          <w:b/>
          <w:color w:val="000000" w:themeColor="text1"/>
          <w:w w:val="105"/>
          <w:sz w:val="28"/>
          <w:szCs w:val="28"/>
          <w:lang w:val="ru-RU"/>
        </w:rPr>
        <w:lastRenderedPageBreak/>
        <w:t>Объем дисциплины</w:t>
      </w:r>
      <w:r w:rsidR="00A70F80" w:rsidRPr="006A3D47">
        <w:rPr>
          <w:b/>
          <w:color w:val="000000" w:themeColor="text1"/>
          <w:w w:val="105"/>
          <w:sz w:val="28"/>
          <w:szCs w:val="28"/>
          <w:lang w:val="ru-RU"/>
        </w:rPr>
        <w:t xml:space="preserve"> и </w:t>
      </w:r>
      <w:proofErr w:type="gramStart"/>
      <w:r w:rsidR="00A70F80" w:rsidRPr="006A3D47">
        <w:rPr>
          <w:b/>
          <w:color w:val="000000" w:themeColor="text1"/>
          <w:w w:val="105"/>
          <w:sz w:val="28"/>
          <w:szCs w:val="28"/>
          <w:lang w:val="ru-RU"/>
        </w:rPr>
        <w:t>виды  учебной</w:t>
      </w:r>
      <w:proofErr w:type="gramEnd"/>
      <w:r w:rsidR="00A70F80" w:rsidRPr="006A3D47">
        <w:rPr>
          <w:b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="00A70F80" w:rsidRPr="006A3D47">
        <w:rPr>
          <w:b/>
          <w:color w:val="000000" w:themeColor="text1"/>
          <w:w w:val="105"/>
          <w:sz w:val="28"/>
          <w:szCs w:val="28"/>
          <w:lang w:val="ru-RU"/>
        </w:rPr>
        <w:t>работы</w:t>
      </w:r>
    </w:p>
    <w:p w:rsidR="00312057" w:rsidRPr="006A3D47" w:rsidRDefault="00312057" w:rsidP="00312057">
      <w:pPr>
        <w:tabs>
          <w:tab w:val="left" w:pos="2976"/>
        </w:tabs>
        <w:spacing w:before="77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Для очной формы обучения: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1080"/>
        <w:gridCol w:w="2325"/>
        <w:gridCol w:w="2325"/>
      </w:tblGrid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484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before="1" w:line="180" w:lineRule="exact"/>
              <w:rPr>
                <w:sz w:val="28"/>
                <w:szCs w:val="28"/>
              </w:rPr>
            </w:pPr>
          </w:p>
          <w:p w:rsidR="00585710" w:rsidRPr="006A3D47" w:rsidRDefault="00585710" w:rsidP="006736DB">
            <w:pPr>
              <w:adjustRightInd w:val="0"/>
              <w:ind w:left="1127" w:right="-20"/>
              <w:rPr>
                <w:sz w:val="28"/>
                <w:szCs w:val="28"/>
              </w:rPr>
            </w:pPr>
            <w:proofErr w:type="spellStart"/>
            <w:r w:rsidRPr="006A3D47">
              <w:rPr>
                <w:b/>
                <w:bCs/>
                <w:sz w:val="28"/>
                <w:szCs w:val="28"/>
              </w:rPr>
              <w:t>В</w:t>
            </w:r>
            <w:r w:rsidRPr="006A3D47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A3D47">
              <w:rPr>
                <w:b/>
                <w:bCs/>
                <w:sz w:val="28"/>
                <w:szCs w:val="28"/>
              </w:rPr>
              <w:t>д</w:t>
            </w:r>
            <w:proofErr w:type="spellEnd"/>
            <w:r w:rsidRPr="006A3D4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6A3D47">
              <w:rPr>
                <w:b/>
                <w:bCs/>
                <w:sz w:val="28"/>
                <w:szCs w:val="28"/>
              </w:rPr>
              <w:t>че</w:t>
            </w:r>
            <w:r w:rsidRPr="006A3D47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6A3D47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6A3D47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A3D47">
              <w:rPr>
                <w:b/>
                <w:bCs/>
                <w:sz w:val="28"/>
                <w:szCs w:val="28"/>
              </w:rPr>
              <w:t>й</w:t>
            </w:r>
            <w:proofErr w:type="spellEnd"/>
            <w:r w:rsidRPr="006A3D4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b/>
                <w:bCs/>
                <w:sz w:val="28"/>
                <w:szCs w:val="28"/>
              </w:rPr>
              <w:t>р</w:t>
            </w:r>
            <w:r w:rsidRPr="006A3D47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6A3D47">
              <w:rPr>
                <w:b/>
                <w:bCs/>
                <w:spacing w:val="-1"/>
                <w:sz w:val="28"/>
                <w:szCs w:val="28"/>
              </w:rPr>
              <w:t>б</w:t>
            </w:r>
            <w:r w:rsidRPr="006A3D47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A3D47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6A3D47">
              <w:rPr>
                <w:b/>
                <w:b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before="20"/>
              <w:ind w:left="174" w:right="111" w:firstLine="5"/>
              <w:jc w:val="center"/>
              <w:rPr>
                <w:sz w:val="28"/>
                <w:szCs w:val="28"/>
              </w:rPr>
            </w:pPr>
            <w:proofErr w:type="spellStart"/>
            <w:r w:rsidRPr="006A3D47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6A3D4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b/>
                <w:bCs/>
                <w:sz w:val="28"/>
                <w:szCs w:val="28"/>
              </w:rPr>
              <w:t>ч</w:t>
            </w:r>
            <w:r w:rsidRPr="006A3D47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6A3D47">
              <w:rPr>
                <w:b/>
                <w:bCs/>
                <w:spacing w:val="-2"/>
                <w:sz w:val="28"/>
                <w:szCs w:val="28"/>
              </w:rPr>
              <w:t>с</w:t>
            </w:r>
            <w:r w:rsidRPr="006A3D47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6A3D47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3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before="20"/>
              <w:ind w:left="174" w:right="111" w:firstLine="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A3D47">
              <w:rPr>
                <w:b/>
                <w:bCs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23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before="20"/>
              <w:ind w:left="174" w:right="111" w:firstLine="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A3D47">
              <w:rPr>
                <w:b/>
                <w:bCs/>
                <w:sz w:val="28"/>
                <w:szCs w:val="28"/>
                <w:lang w:val="ru-RU"/>
              </w:rPr>
              <w:t>Семестр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84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before="13"/>
              <w:ind w:left="1093" w:right="107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before="13"/>
              <w:ind w:left="1093" w:right="1073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9" w:lineRule="exact"/>
              <w:ind w:left="443" w:right="424"/>
              <w:jc w:val="center"/>
              <w:rPr>
                <w:sz w:val="28"/>
                <w:szCs w:val="28"/>
              </w:rPr>
            </w:pPr>
            <w:r w:rsidRPr="006A3D4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9" w:lineRule="exact"/>
              <w:ind w:left="443" w:right="42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A3D47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line="315" w:lineRule="exact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К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он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z w:val="28"/>
                <w:szCs w:val="28"/>
                <w:lang w:val="ru-RU"/>
              </w:rPr>
              <w:t>ак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н</w:t>
            </w:r>
            <w:r w:rsidRPr="006A3D47">
              <w:rPr>
                <w:sz w:val="28"/>
                <w:szCs w:val="28"/>
                <w:lang w:val="ru-RU"/>
              </w:rPr>
              <w:t>ая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р</w:t>
            </w:r>
            <w:r w:rsidRPr="006A3D47">
              <w:rPr>
                <w:sz w:val="28"/>
                <w:szCs w:val="28"/>
                <w:lang w:val="ru-RU"/>
              </w:rPr>
              <w:t>а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б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</w:t>
            </w:r>
            <w:r w:rsidRPr="006A3D47">
              <w:rPr>
                <w:sz w:val="28"/>
                <w:szCs w:val="28"/>
                <w:lang w:val="ru-RU"/>
              </w:rPr>
              <w:t xml:space="preserve">та 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(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п</w:t>
            </w:r>
            <w:r w:rsidRPr="006A3D47">
              <w:rPr>
                <w:sz w:val="28"/>
                <w:szCs w:val="28"/>
                <w:lang w:val="ru-RU"/>
              </w:rPr>
              <w:t>о</w:t>
            </w:r>
            <w:r w:rsidRPr="006A3D4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3D47">
              <w:rPr>
                <w:spacing w:val="-4"/>
                <w:sz w:val="28"/>
                <w:szCs w:val="28"/>
                <w:lang w:val="ru-RU"/>
              </w:rPr>
              <w:t>в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ид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а</w:t>
            </w:r>
            <w:r w:rsidRPr="006A3D47">
              <w:rPr>
                <w:sz w:val="28"/>
                <w:szCs w:val="28"/>
                <w:lang w:val="ru-RU"/>
              </w:rPr>
              <w:t xml:space="preserve">м </w:t>
            </w:r>
            <w:r w:rsidRPr="006A3D47">
              <w:rPr>
                <w:spacing w:val="-4"/>
                <w:sz w:val="28"/>
                <w:szCs w:val="28"/>
                <w:lang w:val="ru-RU"/>
              </w:rPr>
              <w:t>у</w:t>
            </w:r>
            <w:r w:rsidRPr="006A3D47">
              <w:rPr>
                <w:sz w:val="28"/>
                <w:szCs w:val="28"/>
                <w:lang w:val="ru-RU"/>
              </w:rPr>
              <w:t>че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бн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ы</w:t>
            </w:r>
            <w:r w:rsidRPr="006A3D47">
              <w:rPr>
                <w:sz w:val="28"/>
                <w:szCs w:val="28"/>
                <w:lang w:val="ru-RU"/>
              </w:rPr>
              <w:t>х</w:t>
            </w:r>
          </w:p>
          <w:p w:rsidR="00585710" w:rsidRPr="006A3D47" w:rsidRDefault="00585710" w:rsidP="006736DB">
            <w:pPr>
              <w:adjustRightInd w:val="0"/>
              <w:spacing w:before="2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зан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я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ий</w:t>
            </w:r>
            <w:r w:rsidRPr="006A3D47">
              <w:rPr>
                <w:sz w:val="28"/>
                <w:szCs w:val="28"/>
                <w:lang w:val="ru-RU"/>
              </w:rPr>
              <w:t>)</w:t>
            </w:r>
          </w:p>
          <w:p w:rsidR="00585710" w:rsidRPr="006A3D47" w:rsidRDefault="00585710" w:rsidP="006736DB">
            <w:pPr>
              <w:adjustRightInd w:val="0"/>
              <w:spacing w:line="322" w:lineRule="exact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 xml:space="preserve">В 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</w:t>
            </w:r>
            <w:r w:rsidRPr="006A3D47">
              <w:rPr>
                <w:sz w:val="28"/>
                <w:szCs w:val="28"/>
                <w:lang w:val="ru-RU"/>
              </w:rPr>
              <w:t xml:space="preserve">м 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ч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и</w:t>
            </w:r>
            <w:r w:rsidRPr="006A3D47">
              <w:rPr>
                <w:sz w:val="28"/>
                <w:szCs w:val="28"/>
                <w:lang w:val="ru-RU"/>
              </w:rPr>
              <w:t>сле:</w:t>
            </w:r>
          </w:p>
          <w:p w:rsidR="00585710" w:rsidRPr="006A3D47" w:rsidRDefault="00585710" w:rsidP="006736DB">
            <w:pPr>
              <w:tabs>
                <w:tab w:val="left" w:pos="460"/>
              </w:tabs>
              <w:adjustRightInd w:val="0"/>
              <w:spacing w:before="19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w w:val="47"/>
                <w:sz w:val="28"/>
                <w:szCs w:val="28"/>
                <w:lang w:val="ru-RU"/>
              </w:rPr>
              <w:t>-</w:t>
            </w:r>
            <w:r w:rsidRPr="006A3D47">
              <w:rPr>
                <w:sz w:val="28"/>
                <w:szCs w:val="28"/>
                <w:lang w:val="ru-RU"/>
              </w:rPr>
              <w:tab/>
            </w:r>
            <w:r w:rsidRPr="006A3D47">
              <w:rPr>
                <w:spacing w:val="-1"/>
                <w:sz w:val="28"/>
                <w:szCs w:val="28"/>
                <w:lang w:val="ru-RU"/>
              </w:rPr>
              <w:t>л</w:t>
            </w:r>
            <w:r w:rsidRPr="006A3D47">
              <w:rPr>
                <w:sz w:val="28"/>
                <w:szCs w:val="28"/>
                <w:lang w:val="ru-RU"/>
              </w:rPr>
              <w:t>ек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ц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и</w:t>
            </w:r>
            <w:r w:rsidRPr="006A3D47">
              <w:rPr>
                <w:sz w:val="28"/>
                <w:szCs w:val="28"/>
                <w:lang w:val="ru-RU"/>
              </w:rPr>
              <w:t>и</w:t>
            </w:r>
            <w:r w:rsidRPr="006A3D4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3D47">
              <w:rPr>
                <w:sz w:val="28"/>
                <w:szCs w:val="28"/>
                <w:lang w:val="ru-RU"/>
              </w:rPr>
              <w:t>(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Л</w:t>
            </w:r>
            <w:r w:rsidRPr="006A3D47">
              <w:rPr>
                <w:sz w:val="28"/>
                <w:szCs w:val="28"/>
                <w:lang w:val="ru-RU"/>
              </w:rPr>
              <w:t>)</w:t>
            </w:r>
          </w:p>
          <w:p w:rsidR="00585710" w:rsidRPr="006A3D47" w:rsidRDefault="00585710" w:rsidP="006736DB">
            <w:pPr>
              <w:tabs>
                <w:tab w:val="left" w:pos="460"/>
              </w:tabs>
              <w:adjustRightInd w:val="0"/>
              <w:spacing w:before="18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w w:val="47"/>
                <w:sz w:val="28"/>
                <w:szCs w:val="28"/>
                <w:lang w:val="ru-RU"/>
              </w:rPr>
              <w:t>-</w:t>
            </w:r>
            <w:r w:rsidRPr="006A3D47">
              <w:rPr>
                <w:sz w:val="28"/>
                <w:szCs w:val="28"/>
                <w:lang w:val="ru-RU"/>
              </w:rPr>
              <w:tab/>
            </w:r>
            <w:r w:rsidRPr="006A3D47">
              <w:rPr>
                <w:spacing w:val="1"/>
                <w:sz w:val="28"/>
                <w:szCs w:val="28"/>
                <w:lang w:val="ru-RU"/>
              </w:rPr>
              <w:t>пр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а</w:t>
            </w:r>
            <w:r w:rsidRPr="006A3D47">
              <w:rPr>
                <w:sz w:val="28"/>
                <w:szCs w:val="28"/>
                <w:lang w:val="ru-RU"/>
              </w:rPr>
              <w:t>кт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и</w:t>
            </w:r>
            <w:r w:rsidRPr="006A3D47">
              <w:rPr>
                <w:sz w:val="28"/>
                <w:szCs w:val="28"/>
                <w:lang w:val="ru-RU"/>
              </w:rPr>
              <w:t>чес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к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и</w:t>
            </w:r>
            <w:r w:rsidRPr="006A3D47">
              <w:rPr>
                <w:sz w:val="28"/>
                <w:szCs w:val="28"/>
                <w:lang w:val="ru-RU"/>
              </w:rPr>
              <w:t xml:space="preserve">е 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з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а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н</w:t>
            </w:r>
            <w:r w:rsidRPr="006A3D47">
              <w:rPr>
                <w:sz w:val="28"/>
                <w:szCs w:val="28"/>
                <w:lang w:val="ru-RU"/>
              </w:rPr>
              <w:t>я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и</w:t>
            </w:r>
            <w:r w:rsidRPr="006A3D47">
              <w:rPr>
                <w:sz w:val="28"/>
                <w:szCs w:val="28"/>
                <w:lang w:val="ru-RU"/>
              </w:rPr>
              <w:t>я (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П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З</w:t>
            </w:r>
            <w:r w:rsidRPr="006A3D47">
              <w:rPr>
                <w:sz w:val="28"/>
                <w:szCs w:val="28"/>
                <w:lang w:val="ru-RU"/>
              </w:rPr>
              <w:t>)</w:t>
            </w:r>
          </w:p>
          <w:p w:rsidR="00585710" w:rsidRPr="006A3D47" w:rsidRDefault="00585710" w:rsidP="006736DB">
            <w:pPr>
              <w:tabs>
                <w:tab w:val="left" w:pos="460"/>
              </w:tabs>
              <w:adjustRightInd w:val="0"/>
              <w:spacing w:before="20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w w:val="47"/>
                <w:sz w:val="28"/>
                <w:szCs w:val="28"/>
                <w:lang w:val="ru-RU"/>
              </w:rPr>
              <w:t>-</w:t>
            </w:r>
            <w:r w:rsidRPr="006A3D47">
              <w:rPr>
                <w:sz w:val="28"/>
                <w:szCs w:val="28"/>
                <w:lang w:val="ru-RU"/>
              </w:rPr>
              <w:tab/>
            </w:r>
            <w:r w:rsidRPr="006A3D47">
              <w:rPr>
                <w:spacing w:val="-1"/>
                <w:sz w:val="28"/>
                <w:szCs w:val="28"/>
                <w:lang w:val="ru-RU"/>
              </w:rPr>
              <w:t>л</w:t>
            </w:r>
            <w:r w:rsidRPr="006A3D47">
              <w:rPr>
                <w:sz w:val="28"/>
                <w:szCs w:val="28"/>
                <w:lang w:val="ru-RU"/>
              </w:rPr>
              <w:t>а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б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о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р</w:t>
            </w:r>
            <w:r w:rsidRPr="006A3D47">
              <w:rPr>
                <w:sz w:val="28"/>
                <w:szCs w:val="28"/>
                <w:lang w:val="ru-RU"/>
              </w:rPr>
              <w:t>а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рн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ы</w:t>
            </w:r>
            <w:r w:rsidRPr="006A3D47">
              <w:rPr>
                <w:sz w:val="28"/>
                <w:szCs w:val="28"/>
                <w:lang w:val="ru-RU"/>
              </w:rPr>
              <w:t xml:space="preserve">е 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р</w:t>
            </w:r>
            <w:r w:rsidRPr="006A3D47">
              <w:rPr>
                <w:sz w:val="28"/>
                <w:szCs w:val="28"/>
                <w:lang w:val="ru-RU"/>
              </w:rPr>
              <w:t>а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б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z w:val="28"/>
                <w:szCs w:val="28"/>
                <w:lang w:val="ru-RU"/>
              </w:rPr>
              <w:t>ы</w:t>
            </w:r>
            <w:r w:rsidRPr="006A3D4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3D47">
              <w:rPr>
                <w:sz w:val="28"/>
                <w:szCs w:val="28"/>
                <w:lang w:val="ru-RU"/>
              </w:rPr>
              <w:t>(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Л</w:t>
            </w:r>
            <w:r w:rsidRPr="006A3D47">
              <w:rPr>
                <w:sz w:val="28"/>
                <w:szCs w:val="28"/>
                <w:lang w:val="ru-RU"/>
              </w:rPr>
              <w:t>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5" w:lineRule="exact"/>
              <w:ind w:right="334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36</w:t>
            </w:r>
          </w:p>
          <w:p w:rsidR="00585710" w:rsidRPr="006A3D47" w:rsidRDefault="00585710" w:rsidP="00585710">
            <w:pPr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before="21"/>
              <w:ind w:right="334"/>
              <w:jc w:val="center"/>
              <w:rPr>
                <w:sz w:val="28"/>
                <w:szCs w:val="28"/>
                <w:lang w:val="ru-RU"/>
              </w:rPr>
            </w:pPr>
          </w:p>
          <w:p w:rsidR="00585710" w:rsidRPr="006A3D47" w:rsidRDefault="00585710" w:rsidP="00585710">
            <w:pPr>
              <w:adjustRightInd w:val="0"/>
              <w:spacing w:before="21"/>
              <w:ind w:right="33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18</w:t>
            </w:r>
          </w:p>
          <w:p w:rsidR="00585710" w:rsidRPr="006A3D47" w:rsidRDefault="00585710" w:rsidP="00585710">
            <w:pPr>
              <w:adjustRightInd w:val="0"/>
              <w:spacing w:before="21"/>
              <w:ind w:right="33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18</w:t>
            </w:r>
          </w:p>
          <w:p w:rsidR="00585710" w:rsidRPr="006A3D47" w:rsidRDefault="00585710" w:rsidP="00585710">
            <w:pPr>
              <w:adjustRightInd w:val="0"/>
              <w:spacing w:before="21"/>
              <w:ind w:right="33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36</w:t>
            </w:r>
          </w:p>
          <w:p w:rsidR="00585710" w:rsidRPr="006A3D47" w:rsidRDefault="00585710" w:rsidP="00585710">
            <w:pPr>
              <w:adjustRightInd w:val="0"/>
              <w:spacing w:before="21"/>
              <w:ind w:right="334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5" w:lineRule="exact"/>
              <w:ind w:left="371" w:right="354"/>
              <w:jc w:val="center"/>
              <w:rPr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before="4" w:line="260" w:lineRule="exact"/>
              <w:jc w:val="center"/>
              <w:rPr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ind w:right="353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-</w:t>
            </w:r>
          </w:p>
          <w:p w:rsidR="00585710" w:rsidRPr="006A3D47" w:rsidRDefault="00585710" w:rsidP="00585710">
            <w:pPr>
              <w:adjustRightInd w:val="0"/>
              <w:spacing w:before="21"/>
              <w:ind w:right="353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-</w:t>
            </w:r>
          </w:p>
          <w:p w:rsidR="00585710" w:rsidRPr="006A3D47" w:rsidRDefault="00585710" w:rsidP="00585710">
            <w:pPr>
              <w:adjustRightInd w:val="0"/>
              <w:spacing w:before="19"/>
              <w:ind w:right="42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5" w:lineRule="exact"/>
              <w:ind w:left="371" w:right="354"/>
              <w:jc w:val="center"/>
              <w:rPr>
                <w:spacing w:val="1"/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line="315" w:lineRule="exact"/>
              <w:ind w:left="371" w:right="354"/>
              <w:jc w:val="center"/>
              <w:rPr>
                <w:spacing w:val="1"/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line="315" w:lineRule="exact"/>
              <w:ind w:left="371" w:right="354"/>
              <w:jc w:val="center"/>
              <w:rPr>
                <w:spacing w:val="1"/>
                <w:sz w:val="28"/>
                <w:szCs w:val="28"/>
              </w:rPr>
            </w:pPr>
          </w:p>
          <w:p w:rsidR="00585710" w:rsidRPr="006A3D47" w:rsidRDefault="00585710" w:rsidP="00585710">
            <w:pPr>
              <w:adjustRightInd w:val="0"/>
              <w:spacing w:line="315" w:lineRule="exact"/>
              <w:ind w:right="354"/>
              <w:jc w:val="center"/>
              <w:rPr>
                <w:spacing w:val="1"/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18</w:t>
            </w:r>
          </w:p>
          <w:p w:rsidR="00585710" w:rsidRPr="006A3D47" w:rsidRDefault="00585710" w:rsidP="00585710">
            <w:pPr>
              <w:adjustRightInd w:val="0"/>
              <w:spacing w:line="315" w:lineRule="exact"/>
              <w:ind w:right="354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6A3D47">
              <w:rPr>
                <w:spacing w:val="1"/>
                <w:sz w:val="28"/>
                <w:szCs w:val="28"/>
                <w:lang w:val="ru-RU"/>
              </w:rPr>
              <w:t>18</w:t>
            </w:r>
          </w:p>
          <w:p w:rsidR="00585710" w:rsidRPr="006A3D47" w:rsidRDefault="00585710" w:rsidP="00585710">
            <w:pPr>
              <w:adjustRightInd w:val="0"/>
              <w:spacing w:line="315" w:lineRule="exact"/>
              <w:ind w:right="354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6A3D47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line="314" w:lineRule="exact"/>
              <w:ind w:left="109" w:right="-20"/>
              <w:rPr>
                <w:sz w:val="28"/>
                <w:szCs w:val="28"/>
              </w:rPr>
            </w:pPr>
            <w:proofErr w:type="spellStart"/>
            <w:r w:rsidRPr="006A3D47">
              <w:rPr>
                <w:sz w:val="28"/>
                <w:szCs w:val="28"/>
              </w:rPr>
              <w:t>Сам</w:t>
            </w:r>
            <w:r w:rsidRPr="006A3D47">
              <w:rPr>
                <w:spacing w:val="1"/>
                <w:sz w:val="28"/>
                <w:szCs w:val="28"/>
              </w:rPr>
              <w:t>о</w:t>
            </w:r>
            <w:r w:rsidRPr="006A3D47">
              <w:rPr>
                <w:sz w:val="28"/>
                <w:szCs w:val="28"/>
              </w:rPr>
              <w:t>с</w:t>
            </w:r>
            <w:r w:rsidRPr="006A3D47">
              <w:rPr>
                <w:spacing w:val="-3"/>
                <w:sz w:val="28"/>
                <w:szCs w:val="28"/>
              </w:rPr>
              <w:t>т</w:t>
            </w:r>
            <w:r w:rsidRPr="006A3D47">
              <w:rPr>
                <w:spacing w:val="1"/>
                <w:sz w:val="28"/>
                <w:szCs w:val="28"/>
              </w:rPr>
              <w:t>о</w:t>
            </w:r>
            <w:r w:rsidRPr="006A3D47">
              <w:rPr>
                <w:sz w:val="28"/>
                <w:szCs w:val="28"/>
              </w:rPr>
              <w:t>я</w:t>
            </w:r>
            <w:r w:rsidRPr="006A3D47">
              <w:rPr>
                <w:spacing w:val="-2"/>
                <w:sz w:val="28"/>
                <w:szCs w:val="28"/>
              </w:rPr>
              <w:t>т</w:t>
            </w:r>
            <w:r w:rsidRPr="006A3D47">
              <w:rPr>
                <w:sz w:val="28"/>
                <w:szCs w:val="28"/>
              </w:rPr>
              <w:t>ел</w:t>
            </w:r>
            <w:r w:rsidRPr="006A3D47">
              <w:rPr>
                <w:spacing w:val="-2"/>
                <w:sz w:val="28"/>
                <w:szCs w:val="28"/>
              </w:rPr>
              <w:t>ь</w:t>
            </w:r>
            <w:r w:rsidRPr="006A3D47">
              <w:rPr>
                <w:spacing w:val="1"/>
                <w:sz w:val="28"/>
                <w:szCs w:val="28"/>
              </w:rPr>
              <w:t>н</w:t>
            </w:r>
            <w:r w:rsidRPr="006A3D47">
              <w:rPr>
                <w:sz w:val="28"/>
                <w:szCs w:val="28"/>
              </w:rPr>
              <w:t>ая</w:t>
            </w:r>
            <w:proofErr w:type="spellEnd"/>
            <w:r w:rsidRPr="006A3D4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spacing w:val="1"/>
                <w:sz w:val="28"/>
                <w:szCs w:val="28"/>
              </w:rPr>
              <w:t>р</w:t>
            </w:r>
            <w:r w:rsidRPr="006A3D47">
              <w:rPr>
                <w:spacing w:val="-2"/>
                <w:sz w:val="28"/>
                <w:szCs w:val="28"/>
              </w:rPr>
              <w:t>а</w:t>
            </w:r>
            <w:r w:rsidRPr="006A3D47">
              <w:rPr>
                <w:spacing w:val="1"/>
                <w:sz w:val="28"/>
                <w:szCs w:val="28"/>
              </w:rPr>
              <w:t>бо</w:t>
            </w:r>
            <w:r w:rsidRPr="006A3D47">
              <w:rPr>
                <w:spacing w:val="-3"/>
                <w:sz w:val="28"/>
                <w:szCs w:val="28"/>
              </w:rPr>
              <w:t>т</w:t>
            </w:r>
            <w:r w:rsidRPr="006A3D47">
              <w:rPr>
                <w:sz w:val="28"/>
                <w:szCs w:val="28"/>
              </w:rPr>
              <w:t>а</w:t>
            </w:r>
            <w:proofErr w:type="spellEnd"/>
            <w:r w:rsidRPr="006A3D47">
              <w:rPr>
                <w:sz w:val="28"/>
                <w:szCs w:val="28"/>
              </w:rPr>
              <w:t xml:space="preserve"> (СРС)</w:t>
            </w:r>
            <w:r w:rsidRPr="006A3D47">
              <w:rPr>
                <w:spacing w:val="-1"/>
                <w:sz w:val="28"/>
                <w:szCs w:val="28"/>
              </w:rPr>
              <w:t xml:space="preserve"> </w:t>
            </w:r>
            <w:r w:rsidRPr="006A3D47">
              <w:rPr>
                <w:sz w:val="28"/>
                <w:szCs w:val="28"/>
              </w:rPr>
              <w:t>(</w:t>
            </w:r>
            <w:proofErr w:type="spellStart"/>
            <w:r w:rsidRPr="006A3D47">
              <w:rPr>
                <w:sz w:val="28"/>
                <w:szCs w:val="28"/>
              </w:rPr>
              <w:t>вс</w:t>
            </w:r>
            <w:r w:rsidRPr="006A3D47">
              <w:rPr>
                <w:spacing w:val="-3"/>
                <w:sz w:val="28"/>
                <w:szCs w:val="28"/>
              </w:rPr>
              <w:t>е</w:t>
            </w:r>
            <w:r w:rsidRPr="006A3D47">
              <w:rPr>
                <w:sz w:val="28"/>
                <w:szCs w:val="28"/>
              </w:rPr>
              <w:t>г</w:t>
            </w:r>
            <w:r w:rsidRPr="006A3D47">
              <w:rPr>
                <w:spacing w:val="1"/>
                <w:sz w:val="28"/>
                <w:szCs w:val="28"/>
              </w:rPr>
              <w:t>о</w:t>
            </w:r>
            <w:proofErr w:type="spellEnd"/>
            <w:r w:rsidRPr="006A3D47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34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81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54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45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54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6A3D47">
              <w:rPr>
                <w:spacing w:val="1"/>
                <w:sz w:val="28"/>
                <w:szCs w:val="28"/>
                <w:lang w:val="ru-RU"/>
              </w:rPr>
              <w:t>36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line="314" w:lineRule="exact"/>
              <w:ind w:left="109" w:right="-20"/>
              <w:rPr>
                <w:sz w:val="28"/>
                <w:szCs w:val="28"/>
              </w:rPr>
            </w:pPr>
            <w:proofErr w:type="spellStart"/>
            <w:r w:rsidRPr="006A3D47">
              <w:rPr>
                <w:sz w:val="28"/>
                <w:szCs w:val="28"/>
              </w:rPr>
              <w:t>К</w:t>
            </w:r>
            <w:r w:rsidRPr="006A3D47">
              <w:rPr>
                <w:spacing w:val="1"/>
                <w:sz w:val="28"/>
                <w:szCs w:val="28"/>
              </w:rPr>
              <w:t>он</w:t>
            </w:r>
            <w:r w:rsidRPr="006A3D47">
              <w:rPr>
                <w:spacing w:val="-3"/>
                <w:sz w:val="28"/>
                <w:szCs w:val="28"/>
              </w:rPr>
              <w:t>т</w:t>
            </w:r>
            <w:r w:rsidRPr="006A3D47">
              <w:rPr>
                <w:spacing w:val="-1"/>
                <w:sz w:val="28"/>
                <w:szCs w:val="28"/>
              </w:rPr>
              <w:t>р</w:t>
            </w:r>
            <w:r w:rsidRPr="006A3D47">
              <w:rPr>
                <w:spacing w:val="1"/>
                <w:sz w:val="28"/>
                <w:szCs w:val="28"/>
              </w:rPr>
              <w:t>о</w:t>
            </w:r>
            <w:r w:rsidRPr="006A3D47">
              <w:rPr>
                <w:spacing w:val="-1"/>
                <w:sz w:val="28"/>
                <w:szCs w:val="28"/>
              </w:rPr>
              <w:t>л</w:t>
            </w:r>
            <w:r w:rsidRPr="006A3D47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34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</w:rPr>
              <w:t>27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5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pacing w:val="1"/>
                <w:sz w:val="28"/>
                <w:szCs w:val="28"/>
              </w:rPr>
              <w:t>27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54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6A3D47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line="314" w:lineRule="exact"/>
              <w:ind w:left="109" w:right="-20"/>
              <w:rPr>
                <w:sz w:val="28"/>
                <w:szCs w:val="28"/>
              </w:rPr>
            </w:pPr>
            <w:proofErr w:type="spellStart"/>
            <w:r w:rsidRPr="006A3D47">
              <w:rPr>
                <w:spacing w:val="-1"/>
                <w:sz w:val="28"/>
                <w:szCs w:val="28"/>
              </w:rPr>
              <w:t>Ф</w:t>
            </w:r>
            <w:r w:rsidRPr="006A3D47">
              <w:rPr>
                <w:spacing w:val="1"/>
                <w:sz w:val="28"/>
                <w:szCs w:val="28"/>
              </w:rPr>
              <w:t>ор</w:t>
            </w:r>
            <w:r w:rsidRPr="006A3D47">
              <w:rPr>
                <w:spacing w:val="-3"/>
                <w:sz w:val="28"/>
                <w:szCs w:val="28"/>
              </w:rPr>
              <w:t>м</w:t>
            </w:r>
            <w:r w:rsidRPr="006A3D47">
              <w:rPr>
                <w:sz w:val="28"/>
                <w:szCs w:val="28"/>
              </w:rPr>
              <w:t>а</w:t>
            </w:r>
            <w:proofErr w:type="spellEnd"/>
            <w:r w:rsidRPr="006A3D47">
              <w:rPr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sz w:val="28"/>
                <w:szCs w:val="28"/>
              </w:rPr>
              <w:t>к</w:t>
            </w:r>
            <w:r w:rsidRPr="006A3D47">
              <w:rPr>
                <w:spacing w:val="-1"/>
                <w:sz w:val="28"/>
                <w:szCs w:val="28"/>
              </w:rPr>
              <w:t>о</w:t>
            </w:r>
            <w:r w:rsidRPr="006A3D47">
              <w:rPr>
                <w:spacing w:val="1"/>
                <w:sz w:val="28"/>
                <w:szCs w:val="28"/>
              </w:rPr>
              <w:t>н</w:t>
            </w:r>
            <w:r w:rsidRPr="006A3D47">
              <w:rPr>
                <w:spacing w:val="-3"/>
                <w:sz w:val="28"/>
                <w:szCs w:val="28"/>
              </w:rPr>
              <w:t>т</w:t>
            </w:r>
            <w:r w:rsidRPr="006A3D47">
              <w:rPr>
                <w:spacing w:val="1"/>
                <w:sz w:val="28"/>
                <w:szCs w:val="28"/>
              </w:rPr>
              <w:t>ро</w:t>
            </w:r>
            <w:r w:rsidRPr="006A3D47">
              <w:rPr>
                <w:spacing w:val="-1"/>
                <w:sz w:val="28"/>
                <w:szCs w:val="28"/>
              </w:rPr>
              <w:t>л</w:t>
            </w:r>
            <w:r w:rsidRPr="006A3D47">
              <w:rPr>
                <w:sz w:val="28"/>
                <w:szCs w:val="28"/>
              </w:rPr>
              <w:t>я</w:t>
            </w:r>
            <w:proofErr w:type="spellEnd"/>
            <w:r w:rsidRPr="006A3D47">
              <w:rPr>
                <w:sz w:val="28"/>
                <w:szCs w:val="28"/>
              </w:rPr>
              <w:t xml:space="preserve"> </w:t>
            </w:r>
            <w:proofErr w:type="spellStart"/>
            <w:r w:rsidRPr="006A3D47">
              <w:rPr>
                <w:spacing w:val="-3"/>
                <w:sz w:val="28"/>
                <w:szCs w:val="28"/>
              </w:rPr>
              <w:t>з</w:t>
            </w:r>
            <w:r w:rsidRPr="006A3D47">
              <w:rPr>
                <w:spacing w:val="1"/>
                <w:sz w:val="28"/>
                <w:szCs w:val="28"/>
              </w:rPr>
              <w:t>н</w:t>
            </w:r>
            <w:r w:rsidRPr="006A3D47">
              <w:rPr>
                <w:spacing w:val="-2"/>
                <w:sz w:val="28"/>
                <w:szCs w:val="28"/>
              </w:rPr>
              <w:t>а</w:t>
            </w:r>
            <w:r w:rsidRPr="006A3D47">
              <w:rPr>
                <w:spacing w:val="1"/>
                <w:sz w:val="28"/>
                <w:szCs w:val="28"/>
              </w:rPr>
              <w:t>н</w:t>
            </w:r>
            <w:r w:rsidRPr="006A3D47">
              <w:rPr>
                <w:spacing w:val="-1"/>
                <w:sz w:val="28"/>
                <w:szCs w:val="28"/>
              </w:rPr>
              <w:t>и</w:t>
            </w:r>
            <w:r w:rsidRPr="006A3D47"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384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</w:rPr>
              <w:t>Э</w:t>
            </w:r>
            <w:r w:rsidRPr="006A3D47">
              <w:rPr>
                <w:sz w:val="28"/>
                <w:szCs w:val="28"/>
                <w:lang w:val="ru-RU"/>
              </w:rPr>
              <w:t>/З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403"/>
              <w:jc w:val="center"/>
              <w:rPr>
                <w:sz w:val="28"/>
                <w:szCs w:val="28"/>
              </w:rPr>
            </w:pPr>
            <w:r w:rsidRPr="006A3D47">
              <w:rPr>
                <w:sz w:val="28"/>
                <w:szCs w:val="28"/>
              </w:rPr>
              <w:t>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4" w:lineRule="exact"/>
              <w:ind w:right="403"/>
              <w:jc w:val="center"/>
              <w:rPr>
                <w:sz w:val="28"/>
                <w:szCs w:val="28"/>
                <w:lang w:val="ru-RU"/>
              </w:rPr>
            </w:pPr>
            <w:r w:rsidRPr="006A3D47">
              <w:rPr>
                <w:sz w:val="28"/>
                <w:szCs w:val="28"/>
                <w:lang w:val="ru-RU"/>
              </w:rPr>
              <w:t>З</w:t>
            </w:r>
          </w:p>
        </w:tc>
      </w:tr>
      <w:tr w:rsidR="00585710" w:rsidRPr="006A3D47" w:rsidTr="0058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6736DB">
            <w:pPr>
              <w:adjustRightInd w:val="0"/>
              <w:spacing w:line="316" w:lineRule="exact"/>
              <w:ind w:left="109" w:right="-20"/>
              <w:rPr>
                <w:sz w:val="28"/>
                <w:szCs w:val="28"/>
                <w:lang w:val="ru-RU"/>
              </w:rPr>
            </w:pPr>
            <w:r w:rsidRPr="006A3D47">
              <w:rPr>
                <w:spacing w:val="-1"/>
                <w:sz w:val="28"/>
                <w:szCs w:val="28"/>
                <w:lang w:val="ru-RU"/>
              </w:rPr>
              <w:t>О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б</w:t>
            </w:r>
            <w:r w:rsidRPr="006A3D47">
              <w:rPr>
                <w:sz w:val="28"/>
                <w:szCs w:val="28"/>
                <w:lang w:val="ru-RU"/>
              </w:rPr>
              <w:t xml:space="preserve">щая 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р</w:t>
            </w:r>
            <w:r w:rsidRPr="006A3D47">
              <w:rPr>
                <w:spacing w:val="-4"/>
                <w:sz w:val="28"/>
                <w:szCs w:val="28"/>
                <w:lang w:val="ru-RU"/>
              </w:rPr>
              <w:t>у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до</w:t>
            </w:r>
            <w:r w:rsidRPr="006A3D47">
              <w:rPr>
                <w:sz w:val="28"/>
                <w:szCs w:val="28"/>
                <w:lang w:val="ru-RU"/>
              </w:rPr>
              <w:t>ем</w:t>
            </w:r>
            <w:r w:rsidRPr="006A3D47">
              <w:rPr>
                <w:spacing w:val="-2"/>
                <w:sz w:val="28"/>
                <w:szCs w:val="28"/>
                <w:lang w:val="ru-RU"/>
              </w:rPr>
              <w:t>к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о</w:t>
            </w:r>
            <w:r w:rsidRPr="006A3D47">
              <w:rPr>
                <w:sz w:val="28"/>
                <w:szCs w:val="28"/>
                <w:lang w:val="ru-RU"/>
              </w:rPr>
              <w:t>с</w:t>
            </w:r>
            <w:r w:rsidRPr="006A3D47">
              <w:rPr>
                <w:spacing w:val="-3"/>
                <w:sz w:val="28"/>
                <w:szCs w:val="28"/>
                <w:lang w:val="ru-RU"/>
              </w:rPr>
              <w:t>т</w:t>
            </w:r>
            <w:r w:rsidRPr="006A3D47">
              <w:rPr>
                <w:sz w:val="28"/>
                <w:szCs w:val="28"/>
                <w:lang w:val="ru-RU"/>
              </w:rPr>
              <w:t>ь час</w:t>
            </w:r>
            <w:r w:rsidRPr="006A3D47">
              <w:rPr>
                <w:spacing w:val="1"/>
                <w:sz w:val="28"/>
                <w:szCs w:val="28"/>
                <w:lang w:val="ru-RU"/>
              </w:rPr>
              <w:t>/</w:t>
            </w:r>
            <w:proofErr w:type="spellStart"/>
            <w:r w:rsidRPr="006A3D47">
              <w:rPr>
                <w:sz w:val="28"/>
                <w:szCs w:val="28"/>
                <w:lang w:val="ru-RU"/>
              </w:rPr>
              <w:t>з</w:t>
            </w:r>
            <w:r w:rsidRPr="006A3D47">
              <w:rPr>
                <w:spacing w:val="-1"/>
                <w:sz w:val="28"/>
                <w:szCs w:val="28"/>
                <w:lang w:val="ru-RU"/>
              </w:rPr>
              <w:t>.</w:t>
            </w:r>
            <w:r w:rsidRPr="006A3D47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6A3D4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6" w:lineRule="exact"/>
              <w:ind w:right="-20"/>
              <w:jc w:val="center"/>
              <w:rPr>
                <w:sz w:val="28"/>
                <w:szCs w:val="28"/>
              </w:rPr>
            </w:pPr>
            <w:r w:rsidRPr="006A3D47">
              <w:rPr>
                <w:spacing w:val="1"/>
                <w:sz w:val="28"/>
                <w:szCs w:val="28"/>
                <w:lang w:val="ru-RU"/>
              </w:rPr>
              <w:t>180</w:t>
            </w:r>
            <w:r w:rsidRPr="006A3D47">
              <w:rPr>
                <w:spacing w:val="1"/>
                <w:sz w:val="28"/>
                <w:szCs w:val="28"/>
              </w:rPr>
              <w:t>/</w:t>
            </w:r>
            <w:r w:rsidRPr="006A3D47"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6" w:lineRule="exact"/>
              <w:ind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10" w:rsidRPr="006A3D47" w:rsidRDefault="00585710" w:rsidP="00585710">
            <w:pPr>
              <w:adjustRightInd w:val="0"/>
              <w:spacing w:line="316" w:lineRule="exact"/>
              <w:ind w:right="-2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</w:tr>
    </w:tbl>
    <w:p w:rsidR="00BF189E" w:rsidRPr="006A3D47" w:rsidRDefault="00BF189E">
      <w:pPr>
        <w:pStyle w:val="a3"/>
        <w:rPr>
          <w:color w:val="000000" w:themeColor="text1"/>
          <w:sz w:val="28"/>
          <w:szCs w:val="28"/>
          <w:lang w:val="ru-RU"/>
        </w:rPr>
      </w:pPr>
    </w:p>
    <w:p w:rsidR="00BF189E" w:rsidRPr="006A3D47" w:rsidRDefault="00BF189E">
      <w:pPr>
        <w:pStyle w:val="a3"/>
        <w:rPr>
          <w:color w:val="000000" w:themeColor="text1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0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890"/>
        <w:gridCol w:w="5990"/>
      </w:tblGrid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№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Содержание раздела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1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0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z w:val="20"/>
                <w:szCs w:val="20"/>
                <w:vertAlign w:val="superscript"/>
                <w:lang w:val="ru-RU" w:eastAsia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Основные понятия и определения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Предмет, задачи и основы методологии технической диагностики подвижного состава.</w:t>
            </w:r>
          </w:p>
        </w:tc>
      </w:tr>
    </w:tbl>
    <w:p w:rsidR="00686CDC" w:rsidRPr="006A3D47" w:rsidRDefault="00686CDC" w:rsidP="00686CDC">
      <w:pPr>
        <w:pStyle w:val="a4"/>
        <w:numPr>
          <w:ilvl w:val="3"/>
          <w:numId w:val="8"/>
        </w:numPr>
        <w:tabs>
          <w:tab w:val="left" w:pos="3311"/>
        </w:tabs>
        <w:spacing w:line="489" w:lineRule="auto"/>
        <w:ind w:right="2034"/>
        <w:rPr>
          <w:b/>
          <w:color w:val="000000" w:themeColor="text1"/>
          <w:sz w:val="28"/>
          <w:szCs w:val="28"/>
          <w:lang w:val="ru-RU"/>
        </w:rPr>
      </w:pPr>
      <w:r w:rsidRPr="006A3D47">
        <w:rPr>
          <w:b/>
          <w:color w:val="000000" w:themeColor="text1"/>
          <w:sz w:val="28"/>
          <w:szCs w:val="28"/>
          <w:lang w:val="ru-RU"/>
        </w:rPr>
        <w:t xml:space="preserve">Содержание   </w:t>
      </w:r>
      <w:r w:rsidRPr="006A3D47">
        <w:rPr>
          <w:b/>
          <w:color w:val="000000" w:themeColor="text1"/>
          <w:sz w:val="28"/>
          <w:szCs w:val="28"/>
          <w:lang w:val="ru-RU"/>
        </w:rPr>
        <w:t xml:space="preserve">и </w:t>
      </w:r>
      <w:r w:rsidRPr="006A3D47">
        <w:rPr>
          <w:b/>
          <w:color w:val="000000" w:themeColor="text1"/>
          <w:sz w:val="28"/>
          <w:szCs w:val="28"/>
          <w:lang w:val="ru-RU"/>
        </w:rPr>
        <w:t>структура дисциплины</w:t>
      </w:r>
      <w:r w:rsidRPr="006A3D47">
        <w:rPr>
          <w:b/>
          <w:color w:val="000000" w:themeColor="text1"/>
          <w:sz w:val="28"/>
          <w:szCs w:val="28"/>
          <w:lang w:val="ru-RU"/>
        </w:rPr>
        <w:t>.</w:t>
      </w:r>
    </w:p>
    <w:p w:rsidR="00686CDC" w:rsidRPr="006A3D47" w:rsidRDefault="00686CDC" w:rsidP="00686CDC">
      <w:pPr>
        <w:tabs>
          <w:tab w:val="left" w:pos="3311"/>
        </w:tabs>
        <w:spacing w:line="489" w:lineRule="auto"/>
        <w:ind w:left="709" w:right="2034"/>
        <w:rPr>
          <w:b/>
          <w:color w:val="000000" w:themeColor="text1"/>
          <w:sz w:val="28"/>
          <w:szCs w:val="28"/>
          <w:lang w:val="ru-RU"/>
        </w:rPr>
        <w:sectPr w:rsidR="00686CDC" w:rsidRPr="006A3D47">
          <w:pgSz w:w="11900" w:h="16840"/>
          <w:pgMar w:top="1280" w:right="920" w:bottom="280" w:left="860" w:header="720" w:footer="720" w:gutter="0"/>
          <w:cols w:space="720"/>
        </w:sectPr>
      </w:pPr>
      <w:r w:rsidRPr="006A3D47">
        <w:rPr>
          <w:b/>
          <w:color w:val="000000" w:themeColor="text1"/>
          <w:sz w:val="28"/>
          <w:szCs w:val="28"/>
          <w:lang w:val="ru-RU"/>
        </w:rPr>
        <w:t>5.1 Содержание и структура дисциплины</w:t>
      </w:r>
    </w:p>
    <w:tbl>
      <w:tblPr>
        <w:tblpPr w:leftFromText="180" w:rightFromText="180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890"/>
        <w:gridCol w:w="6019"/>
      </w:tblGrid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10"/>
                <w:szCs w:val="10"/>
                <w:lang w:val="ru-RU"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технической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диагностики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Общие понятия: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техническое диагностирование;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контроль технического состояния;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прогнозирование технического состояния;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рабочее техническое диагностирование;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тестовое техническое диагностирование;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экспресс-диагностирование;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виды средств технического диагностирования;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алгоритмы диагностирования;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диагностические параметры;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электровоз как объект диагностирования;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классификация методов диагностирования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электроподвижного состава;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комплексная система диагностирования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электроподвижного состава;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человек оператор.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2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Диагностические модели (ДМ 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Определение ДМ. Назначение ДМ. Виды ДМ: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A3D47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аналитичес</w:t>
            </w: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</w:t>
            </w:r>
            <w:r w:rsidRPr="006A3D47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и</w:t>
            </w: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е модели; функциональные модели.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3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Расчет зависимости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числовых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характеристик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контролируемых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параметров от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пробега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Метод расчета зависимостей числовых характеристик контролируемых параметров от пробега.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4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Основы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безразборной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диагностики подшипников качения (БДП)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Физические основы БДП. Диагностический сигнал и его источники. Колебательные величины, используемые при БДП. Измерение и обработка диагностического сигнала. Структура диагностирования для БДП. Технология состояния определения подшипников в условиях депо.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5</w:t>
            </w:r>
          </w:p>
        </w:tc>
      </w:tr>
      <w:tr w:rsidR="00686CDC" w:rsidRPr="00686CDC" w:rsidT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5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0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955669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Неразрушаю</w:t>
            </w:r>
            <w:r w:rsidR="00686CDC"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щий контроль (НК)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Магнитопорошковый метод контроля (МПК). Физические основы МПК.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Способы реализации МПК. Виды и способы намагничивания деталей. Дефектоскопы и вспомогательные средства контроля. Магнитные индикаторы.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Вихретоковый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метод контроля (ВТК). Физические основы ВТК.</w:t>
            </w:r>
          </w:p>
        </w:tc>
      </w:tr>
    </w:tbl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  <w:lang w:val="ru-RU"/>
        </w:rPr>
      </w:pPr>
    </w:p>
    <w:p w:rsidR="00F149B1" w:rsidRPr="006A3D47" w:rsidRDefault="00A70F80">
      <w:pPr>
        <w:pStyle w:val="a3"/>
        <w:spacing w:before="222"/>
        <w:ind w:left="118"/>
        <w:rPr>
          <w:color w:val="000000" w:themeColor="text1"/>
          <w:sz w:val="28"/>
          <w:szCs w:val="28"/>
        </w:rPr>
      </w:pPr>
      <w:r w:rsidRPr="006A3D47">
        <w:rPr>
          <w:color w:val="000000" w:themeColor="text1"/>
          <w:w w:val="107"/>
          <w:sz w:val="28"/>
          <w:szCs w:val="28"/>
        </w:rPr>
        <w:t>-</w:t>
      </w:r>
    </w:p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pStyle w:val="a3"/>
        <w:spacing w:before="3"/>
        <w:rPr>
          <w:color w:val="000000" w:themeColor="text1"/>
          <w:sz w:val="28"/>
          <w:szCs w:val="28"/>
        </w:rPr>
      </w:pPr>
    </w:p>
    <w:p w:rsidR="00F149B1" w:rsidRPr="006A3D47" w:rsidRDefault="00F149B1">
      <w:pPr>
        <w:tabs>
          <w:tab w:val="left" w:pos="456"/>
        </w:tabs>
        <w:ind w:left="116"/>
        <w:rPr>
          <w:color w:val="000000" w:themeColor="text1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85"/>
        <w:gridCol w:w="6005"/>
      </w:tblGrid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10"/>
                <w:szCs w:val="10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10"/>
                <w:szCs w:val="10"/>
                <w:lang w:val="ru-RU" w:eastAsia="ru-RU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Типы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вихретоковых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преобразователей (ВТП). Глубина проникновения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в деталь. Принципы действия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вихретокового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дефектоскопа с параметрическим ВТП.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Вихретоковые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дефектоскопы. Технология ВТК. Ультразвуковой метод контроля (УЗК). Физические основы УЗК. Волны и их параметры. Акустические характеристики материалов. Преобразование волн на границе разделов двух сред. Условия прохождения и отражения волн.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Влияние шероховатости поверхности на распространение волн. Излучение и приём волн. Устройство и характеристики пьезоэлектрического преобразователя. Принципы действия эхо-импульсного дефектоскопа. Сущность эхо-импульсного метода.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6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Диагностика тяговых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двигателей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Диагностика электроизоляционной конструкции. Диагностика магнитной системы. Диагностика коллекторно-щёточного аппарата.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7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Понятие о прогнозирование технического состояния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Общие положения прогнозирования технического состояния. Методы прогнозирования состояния механического и электрического оборудования подвижного состава.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Модуль 8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Экспертные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диагностические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системы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Понятие экспертной системы. Организация экспертной системы.</w:t>
            </w:r>
          </w:p>
        </w:tc>
      </w:tr>
    </w:tbl>
    <w:p w:rsidR="00686CDC" w:rsidRPr="00686CDC" w:rsidRDefault="00686CDC" w:rsidP="00686CDC">
      <w:pPr>
        <w:widowControl/>
        <w:autoSpaceDE/>
        <w:autoSpaceDN/>
        <w:rPr>
          <w:b/>
          <w:sz w:val="28"/>
          <w:szCs w:val="24"/>
          <w:lang w:val="ru-RU" w:eastAsia="ru-RU"/>
        </w:rPr>
      </w:pPr>
      <w:r w:rsidRPr="00686CDC">
        <w:rPr>
          <w:b/>
          <w:color w:val="000000"/>
          <w:spacing w:val="10"/>
          <w:sz w:val="28"/>
          <w:szCs w:val="24"/>
          <w:lang w:val="ru-RU" w:eastAsia="ru-RU"/>
        </w:rPr>
        <w:t>5.2 Разделы дисциплины и виды занятий</w:t>
      </w:r>
    </w:p>
    <w:p w:rsidR="00686CDC" w:rsidRPr="00686CDC" w:rsidRDefault="00686CDC" w:rsidP="00686CDC">
      <w:pPr>
        <w:widowControl/>
        <w:autoSpaceDE/>
        <w:autoSpaceDN/>
        <w:rPr>
          <w:sz w:val="24"/>
          <w:szCs w:val="24"/>
          <w:lang w:val="ru-RU" w:eastAsia="ru-RU"/>
        </w:rPr>
      </w:pPr>
      <w:r w:rsidRPr="00686CDC">
        <w:rPr>
          <w:color w:val="000000"/>
          <w:spacing w:val="10"/>
          <w:sz w:val="24"/>
          <w:szCs w:val="24"/>
          <w:lang w:val="ru-RU" w:eastAsia="ru-RU"/>
        </w:rPr>
        <w:t>Для очной формы обучения: 1 семестр 1 курса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891"/>
        <w:gridCol w:w="998"/>
        <w:gridCol w:w="994"/>
        <w:gridCol w:w="979"/>
        <w:gridCol w:w="854"/>
      </w:tblGrid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№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пз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ЛР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СРС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Основные понятия и определения технической диагностики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8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z w:val="8"/>
                <w:szCs w:val="8"/>
                <w:lang w:val="ru-RU" w:eastAsia="ru-RU"/>
              </w:rPr>
              <w:t>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6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Диагностические модели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8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z w:val="8"/>
                <w:szCs w:val="8"/>
                <w:lang w:val="ru-RU"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8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6E6C9C"/>
                <w:sz w:val="8"/>
                <w:szCs w:val="8"/>
                <w:lang w:val="ru-RU" w:eastAsia="ru-RU"/>
              </w:rPr>
              <w:t>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F149B1" w:rsidRPr="006A3D47" w:rsidRDefault="00F149B1">
      <w:pPr>
        <w:rPr>
          <w:color w:val="000000" w:themeColor="text1"/>
          <w:sz w:val="28"/>
          <w:szCs w:val="28"/>
        </w:rPr>
        <w:sectPr w:rsidR="00F149B1" w:rsidRPr="006A3D47">
          <w:pgSz w:w="11900" w:h="16840"/>
          <w:pgMar w:top="1240" w:right="920" w:bottom="280" w:left="820" w:header="720" w:footer="720" w:gutter="0"/>
          <w:cols w:space="72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4886"/>
        <w:gridCol w:w="998"/>
        <w:gridCol w:w="994"/>
        <w:gridCol w:w="979"/>
        <w:gridCol w:w="854"/>
      </w:tblGrid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lastRenderedPageBreak/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 xml:space="preserve">Расчет зависимости числовых характеристик контролируем </w:t>
            </w:r>
            <w:proofErr w:type="spellStart"/>
            <w:r w:rsidRPr="006A3D47">
              <w:rPr>
                <w:spacing w:val="10"/>
                <w:lang w:val="ru-RU"/>
              </w:rPr>
              <w:t>ых</w:t>
            </w:r>
            <w:proofErr w:type="spellEnd"/>
            <w:r w:rsidRPr="006A3D47">
              <w:rPr>
                <w:spacing w:val="10"/>
                <w:lang w:val="ru-RU"/>
              </w:rPr>
              <w:t xml:space="preserve"> параметров от пробега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 xml:space="preserve">Основы </w:t>
            </w:r>
            <w:proofErr w:type="spellStart"/>
            <w:r w:rsidRPr="006A3D47">
              <w:rPr>
                <w:spacing w:val="10"/>
                <w:lang w:val="ru-RU"/>
              </w:rPr>
              <w:t>безразборной</w:t>
            </w:r>
            <w:proofErr w:type="spellEnd"/>
            <w:r w:rsidRPr="006A3D47">
              <w:rPr>
                <w:spacing w:val="10"/>
                <w:lang w:val="ru-RU"/>
              </w:rPr>
              <w:t xml:space="preserve"> диагностики подшипников качения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Неразрушающий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контроль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Диагностика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тяговых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двигателей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>Понятие о прогнозирование технического состояния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8</w:t>
            </w:r>
          </w:p>
          <w:p w:rsidR="00686CDC" w:rsidRPr="006A3D47" w:rsidRDefault="00686CDC">
            <w:pPr>
              <w:spacing w:line="200" w:lineRule="exact"/>
            </w:pPr>
            <w:r w:rsidRPr="006A3D47">
              <w:rPr>
                <w:sz w:val="20"/>
                <w:szCs w:val="20"/>
              </w:rPr>
              <w:tab/>
            </w:r>
            <w:r w:rsidRPr="006A3D47">
              <w:rPr>
                <w:sz w:val="20"/>
                <w:szCs w:val="20"/>
              </w:rPr>
              <w:tab/>
              <w:t xml:space="preserve"> </w:t>
            </w:r>
            <w:r w:rsidRPr="006A3D47">
              <w:rPr>
                <w:sz w:val="8"/>
                <w:szCs w:val="8"/>
              </w:rPr>
              <w:t>_|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Экспертные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диагностические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системы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5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b/>
                <w:bCs/>
                <w:spacing w:val="10"/>
              </w:rPr>
              <w:t>Итого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45</w:t>
            </w:r>
          </w:p>
        </w:tc>
      </w:tr>
    </w:tbl>
    <w:p w:rsidR="00686CDC" w:rsidRPr="006A3D47" w:rsidRDefault="00686CDC" w:rsidP="00686CDC">
      <w:pPr>
        <w:rPr>
          <w:spacing w:val="10"/>
        </w:rPr>
      </w:pPr>
    </w:p>
    <w:p w:rsidR="00686CDC" w:rsidRPr="006A3D47" w:rsidRDefault="00686CDC" w:rsidP="00686CDC">
      <w:pPr>
        <w:rPr>
          <w:spacing w:val="10"/>
        </w:rPr>
      </w:pPr>
    </w:p>
    <w:p w:rsidR="00686CDC" w:rsidRPr="006A3D47" w:rsidRDefault="00686CDC" w:rsidP="00686CDC">
      <w:r w:rsidRPr="006A3D47">
        <w:rPr>
          <w:spacing w:val="10"/>
        </w:rPr>
        <w:t xml:space="preserve">2 </w:t>
      </w:r>
      <w:proofErr w:type="spellStart"/>
      <w:r w:rsidRPr="006A3D47">
        <w:rPr>
          <w:spacing w:val="10"/>
        </w:rPr>
        <w:t>семестр</w:t>
      </w:r>
      <w:proofErr w:type="spellEnd"/>
      <w:r w:rsidRPr="006A3D47">
        <w:rPr>
          <w:spacing w:val="10"/>
        </w:rPr>
        <w:t xml:space="preserve"> I </w:t>
      </w:r>
      <w:proofErr w:type="spellStart"/>
      <w:r w:rsidRPr="006A3D47">
        <w:rPr>
          <w:spacing w:val="10"/>
        </w:rPr>
        <w:t>курса</w:t>
      </w:r>
      <w:proofErr w:type="spell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4886"/>
        <w:gridCol w:w="994"/>
        <w:gridCol w:w="998"/>
        <w:gridCol w:w="979"/>
        <w:gridCol w:w="854"/>
      </w:tblGrid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№</w:t>
            </w:r>
          </w:p>
          <w:p w:rsidR="00686CDC" w:rsidRPr="006A3D47" w:rsidRDefault="00686CDC">
            <w:pPr>
              <w:spacing w:line="240" w:lineRule="exact"/>
            </w:pPr>
            <w:r w:rsidRPr="006A3D47">
              <w:rPr>
                <w:b/>
                <w:bCs/>
                <w:spacing w:val="10"/>
              </w:rPr>
              <w:t>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b/>
                <w:bCs/>
                <w:spacing w:val="10"/>
              </w:rPr>
              <w:t>Наименование</w:t>
            </w:r>
            <w:proofErr w:type="spellEnd"/>
            <w:r w:rsidRPr="006A3D47">
              <w:rPr>
                <w:b/>
                <w:bCs/>
                <w:spacing w:val="10"/>
              </w:rPr>
              <w:t xml:space="preserve"> </w:t>
            </w:r>
            <w:proofErr w:type="spellStart"/>
            <w:r w:rsidRPr="006A3D47">
              <w:rPr>
                <w:b/>
                <w:bCs/>
                <w:spacing w:val="10"/>
              </w:rPr>
              <w:t>раздела</w:t>
            </w:r>
            <w:proofErr w:type="spellEnd"/>
            <w:r w:rsidRPr="006A3D47">
              <w:rPr>
                <w:b/>
                <w:bCs/>
                <w:spacing w:val="10"/>
              </w:rPr>
              <w:t xml:space="preserve"> </w:t>
            </w:r>
            <w:proofErr w:type="spellStart"/>
            <w:r w:rsidRPr="006A3D47">
              <w:rPr>
                <w:b/>
                <w:bCs/>
                <w:spacing w:val="10"/>
              </w:rPr>
              <w:t>дисциплины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b/>
                <w:bCs/>
                <w:spacing w:val="10"/>
              </w:rPr>
              <w:t>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b/>
                <w:bCs/>
                <w:spacing w:val="10"/>
              </w:rPr>
              <w:t>ПЗ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b/>
                <w:bCs/>
                <w:spacing w:val="10"/>
              </w:rPr>
              <w:t>ЛР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b/>
                <w:bCs/>
                <w:spacing w:val="10"/>
              </w:rPr>
              <w:t>СРС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>Основные понятия и определения технической диагностики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Диагностические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модели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3</w:t>
            </w:r>
          </w:p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|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 xml:space="preserve">Основы </w:t>
            </w:r>
            <w:proofErr w:type="spellStart"/>
            <w:r w:rsidRPr="006A3D47">
              <w:rPr>
                <w:spacing w:val="10"/>
                <w:lang w:val="ru-RU"/>
              </w:rPr>
              <w:t>безразборной</w:t>
            </w:r>
            <w:proofErr w:type="spellEnd"/>
            <w:r w:rsidRPr="006A3D47">
              <w:rPr>
                <w:spacing w:val="10"/>
                <w:lang w:val="ru-RU"/>
              </w:rPr>
              <w:t xml:space="preserve"> диагностики подшипников качения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Неразрушающий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8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Диагностика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тяговых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двигателей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rPr>
                <w:lang w:val="ru-RU"/>
              </w:rPr>
            </w:pPr>
            <w:r w:rsidRPr="006A3D47">
              <w:rPr>
                <w:spacing w:val="10"/>
                <w:lang w:val="ru-RU"/>
              </w:rPr>
              <w:t>Понятие о прогнозирование технического состояния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spacing w:val="10"/>
              </w:rPr>
              <w:t>Экспертные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диагностические</w:t>
            </w:r>
            <w:proofErr w:type="spellEnd"/>
            <w:r w:rsidRPr="006A3D47">
              <w:rPr>
                <w:spacing w:val="10"/>
              </w:rPr>
              <w:t xml:space="preserve"> </w:t>
            </w:r>
            <w:proofErr w:type="spellStart"/>
            <w:r w:rsidRPr="006A3D47">
              <w:rPr>
                <w:spacing w:val="10"/>
              </w:rPr>
              <w:t>системы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80" w:lineRule="exact"/>
            </w:pPr>
            <w:r w:rsidRPr="006A3D47">
              <w:rPr>
                <w:sz w:val="8"/>
                <w:szCs w:val="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4</w:t>
            </w:r>
          </w:p>
        </w:tc>
      </w:tr>
      <w:tr w:rsidR="00686CDC" w:rsidRPr="006A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proofErr w:type="spellStart"/>
            <w:r w:rsidRPr="006A3D47">
              <w:rPr>
                <w:b/>
                <w:bCs/>
                <w:spacing w:val="10"/>
              </w:rPr>
              <w:t>Итого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18</w:t>
            </w:r>
            <w:bookmarkStart w:id="6" w:name="_GoBack"/>
            <w:bookmarkEnd w:id="6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A3D47" w:rsidRDefault="00006FAB">
            <w:pPr>
              <w:spacing w:line="240" w:lineRule="exact"/>
            </w:pPr>
            <w:r>
              <w:rPr>
                <w:spacing w:val="1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DC" w:rsidRPr="006A3D47" w:rsidRDefault="00686CDC">
            <w:pPr>
              <w:spacing w:line="240" w:lineRule="exact"/>
            </w:pPr>
            <w:r w:rsidRPr="006A3D47">
              <w:rPr>
                <w:spacing w:val="10"/>
              </w:rPr>
              <w:t>36</w:t>
            </w:r>
          </w:p>
        </w:tc>
      </w:tr>
    </w:tbl>
    <w:p w:rsidR="00F149B1" w:rsidRPr="006A3D47" w:rsidRDefault="00686CDC">
      <w:pPr>
        <w:pStyle w:val="a3"/>
        <w:rPr>
          <w:color w:val="000000" w:themeColor="text1"/>
          <w:sz w:val="28"/>
          <w:szCs w:val="28"/>
        </w:rPr>
      </w:pPr>
      <w:r w:rsidRPr="006A3D47">
        <w:rPr>
          <w:noProof/>
          <w:color w:val="000000" w:themeColor="text1"/>
          <w:sz w:val="28"/>
          <w:szCs w:val="28"/>
          <w:lang w:val="ru-RU" w:eastAsia="ru-RU"/>
        </w:rPr>
        <w:t xml:space="preserve"> </w:t>
      </w:r>
      <w:r w:rsidR="00A70F80" w:rsidRPr="006A3D47"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0" distR="0" simplePos="0" relativeHeight="251728384" behindDoc="1" locked="0" layoutInCell="1" allowOverlap="1">
            <wp:simplePos x="0" y="0"/>
            <wp:positionH relativeFrom="page">
              <wp:posOffset>615695</wp:posOffset>
            </wp:positionH>
            <wp:positionV relativeFrom="page">
              <wp:posOffset>1820672</wp:posOffset>
            </wp:positionV>
            <wp:extent cx="414527" cy="121920"/>
            <wp:effectExtent l="0" t="0" r="0" b="0"/>
            <wp:wrapNone/>
            <wp:docPr id="105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F80" w:rsidRPr="006A3D47"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0" distR="0" simplePos="0" relativeHeight="251733504" behindDoc="1" locked="0" layoutInCell="1" allowOverlap="1">
            <wp:simplePos x="0" y="0"/>
            <wp:positionH relativeFrom="page">
              <wp:posOffset>694944</wp:posOffset>
            </wp:positionH>
            <wp:positionV relativeFrom="page">
              <wp:posOffset>7346695</wp:posOffset>
            </wp:positionV>
            <wp:extent cx="457200" cy="143256"/>
            <wp:effectExtent l="0" t="0" r="0" b="0"/>
            <wp:wrapNone/>
            <wp:docPr id="107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CDC" w:rsidRPr="006A3D47" w:rsidRDefault="00686CDC" w:rsidP="00686CDC">
      <w:pPr>
        <w:pStyle w:val="a4"/>
        <w:widowControl/>
        <w:numPr>
          <w:ilvl w:val="3"/>
          <w:numId w:val="8"/>
        </w:numPr>
        <w:autoSpaceDE/>
        <w:autoSpaceDN/>
        <w:jc w:val="center"/>
        <w:rPr>
          <w:b/>
          <w:bCs/>
          <w:color w:val="000000"/>
          <w:spacing w:val="10"/>
          <w:sz w:val="28"/>
          <w:szCs w:val="24"/>
          <w:lang w:val="ru-RU" w:eastAsia="ru-RU"/>
        </w:rPr>
      </w:pPr>
      <w:r w:rsidRPr="006A3D47">
        <w:rPr>
          <w:b/>
          <w:bCs/>
          <w:color w:val="000000"/>
          <w:spacing w:val="10"/>
          <w:sz w:val="28"/>
          <w:szCs w:val="24"/>
          <w:lang w:val="ru-RU" w:eastAsia="ru-RU"/>
        </w:rPr>
        <w:t>Перечень учебно-методического обеспечения для самостоятельной работы обучающихся по дисциплине</w:t>
      </w:r>
    </w:p>
    <w:p w:rsidR="00686CDC" w:rsidRPr="006A3D47" w:rsidRDefault="00686CDC" w:rsidP="00686CDC">
      <w:pPr>
        <w:pStyle w:val="a4"/>
        <w:widowControl/>
        <w:autoSpaceDE/>
        <w:autoSpaceDN/>
        <w:ind w:left="996" w:firstLine="0"/>
        <w:rPr>
          <w:b/>
          <w:bCs/>
          <w:color w:val="000000"/>
          <w:spacing w:val="10"/>
          <w:sz w:val="24"/>
          <w:szCs w:val="24"/>
          <w:lang w:val="ru-RU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867"/>
        <w:gridCol w:w="3821"/>
      </w:tblGrid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№</w:t>
            </w:r>
          </w:p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 xml:space="preserve">Перечень </w:t>
            </w:r>
            <w:proofErr w:type="spellStart"/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>учебно</w:t>
            </w:r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softHyphen/>
              <w:t>методического</w:t>
            </w:r>
            <w:proofErr w:type="spellEnd"/>
            <w:r w:rsidRPr="00686CDC">
              <w:rPr>
                <w:b/>
                <w:bCs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обеспечения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Основные понятия и определения технической диагностики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pacing w:val="10"/>
                <w:sz w:val="24"/>
                <w:szCs w:val="24"/>
                <w:lang w:val="ru-RU" w:eastAsia="ru-RU"/>
              </w:rPr>
            </w:pP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Криворудченко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В.Ф.,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Ахмеджанов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РА Современные методы технической диагностики и неразрушающего контроля </w:t>
            </w: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lastRenderedPageBreak/>
              <w:t>деталей и узлов подвижного состава железнодорожного транспорта. М.: Маршрут, 2005-436с.</w:t>
            </w:r>
          </w:p>
          <w:p w:rsidR="00686CDC" w:rsidRPr="00686CDC" w:rsidRDefault="00686CDC" w:rsidP="00686CDC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pacing w:val="10"/>
                <w:sz w:val="24"/>
                <w:szCs w:val="24"/>
                <w:lang w:val="ru-RU" w:eastAsia="ru-RU"/>
              </w:rPr>
            </w:pP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Зеленченко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А.П. Диагностика аппаратов и электрических цепей электровозов с помощью системы контроля и диагностики локомотива «ДОКТОР-ОЗО М». Методические указания к выполнению лабораторной работы. - </w:t>
            </w:r>
            <w:proofErr w:type="gram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С-Пб</w:t>
            </w:r>
            <w:proofErr w:type="gram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. ПГУПС, 2005-20с.</w:t>
            </w:r>
          </w:p>
          <w:p w:rsidR="00686CDC" w:rsidRPr="006A3D47" w:rsidRDefault="00686CDC" w:rsidP="00686CDC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pacing w:val="10"/>
                <w:sz w:val="24"/>
                <w:szCs w:val="24"/>
                <w:lang w:val="ru-RU" w:eastAsia="ru-RU"/>
              </w:rPr>
            </w:pP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Зеленченко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А.П. Диагностика тяговых двигателей с помощью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Зеленченко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ab/>
              <w:t>А.П.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Вихретоковый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ab/>
              <w:t>контроль</w:t>
            </w:r>
          </w:p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деталей механической части электрического подвижного состава.</w:t>
            </w: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ab/>
              <w:t>Методические</w:t>
            </w:r>
          </w:p>
          <w:p w:rsidR="00686CDC" w:rsidRPr="00686CDC" w:rsidRDefault="00686CDC" w:rsidP="00686CDC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color w:val="000000"/>
                <w:spacing w:val="10"/>
                <w:sz w:val="24"/>
                <w:szCs w:val="24"/>
                <w:lang w:val="ru-RU" w:eastAsia="ru-RU"/>
              </w:rPr>
            </w:pPr>
            <w:r w:rsidRPr="006A3D47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указания к выполнению лабораторной работы. - </w:t>
            </w:r>
            <w:proofErr w:type="gramStart"/>
            <w:r w:rsidRPr="006A3D47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С-Пб</w:t>
            </w:r>
            <w:proofErr w:type="gramEnd"/>
            <w:r w:rsidRPr="006A3D47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. ПГУПС, 2003 - 10 с</w:t>
            </w: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Диагностические модели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Основы </w:t>
            </w:r>
            <w:proofErr w:type="spellStart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безразборной</w:t>
            </w:r>
            <w:proofErr w:type="spellEnd"/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 xml:space="preserve"> диагностики подшипников качения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Неразрушающий контроль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Диагностика тяговых двигателей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Понятие о прогнозирование технического состояния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686CDC" w:rsidRPr="0068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  <w:r w:rsidRPr="00686CDC">
              <w:rPr>
                <w:color w:val="000000"/>
                <w:spacing w:val="10"/>
                <w:sz w:val="24"/>
                <w:szCs w:val="24"/>
                <w:lang w:val="ru-RU" w:eastAsia="ru-RU"/>
              </w:rPr>
              <w:t>Экспертные диагностические системы</w:t>
            </w: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DC" w:rsidRPr="00686CDC" w:rsidRDefault="00686CDC" w:rsidP="00686CDC">
            <w:pPr>
              <w:widowControl/>
              <w:autoSpaceDE/>
              <w:autoSpaceDN/>
              <w:spacing w:line="240" w:lineRule="exact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149B1" w:rsidRPr="006A3D47" w:rsidRDefault="00F149B1">
      <w:pPr>
        <w:pStyle w:val="a3"/>
        <w:rPr>
          <w:color w:val="000000" w:themeColor="text1"/>
          <w:sz w:val="28"/>
          <w:szCs w:val="28"/>
        </w:rPr>
      </w:pP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b/>
          <w:bCs/>
          <w:spacing w:val="10"/>
          <w:sz w:val="28"/>
          <w:szCs w:val="28"/>
          <w:lang w:val="ru-RU"/>
        </w:rPr>
      </w:pPr>
      <w:bookmarkStart w:id="7" w:name="bookmark0"/>
      <w:r w:rsidRPr="006A3D47">
        <w:rPr>
          <w:b/>
          <w:bCs/>
          <w:spacing w:val="10"/>
          <w:sz w:val="28"/>
          <w:szCs w:val="28"/>
          <w:lang w:val="ru-RU"/>
        </w:rPr>
        <w:t xml:space="preserve">7. </w:t>
      </w:r>
      <w:r w:rsidR="00686CDC" w:rsidRPr="006A3D47">
        <w:rPr>
          <w:b/>
          <w:bCs/>
          <w:spacing w:val="10"/>
          <w:sz w:val="28"/>
          <w:szCs w:val="28"/>
          <w:lang w:val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  <w:bookmarkEnd w:id="7"/>
    </w:p>
    <w:p w:rsidR="00686CDC" w:rsidRPr="006A3D47" w:rsidRDefault="00686CDC" w:rsidP="006A3D47">
      <w:pPr>
        <w:spacing w:line="276" w:lineRule="auto"/>
        <w:rPr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b/>
          <w:bCs/>
          <w:spacing w:val="10"/>
          <w:sz w:val="28"/>
          <w:szCs w:val="28"/>
          <w:lang w:val="ru-RU"/>
        </w:rPr>
      </w:pPr>
      <w:bookmarkStart w:id="8" w:name="bookmark1"/>
      <w:r w:rsidRPr="006A3D47">
        <w:rPr>
          <w:b/>
          <w:bCs/>
          <w:spacing w:val="10"/>
          <w:sz w:val="28"/>
          <w:szCs w:val="28"/>
          <w:lang w:val="ru-RU"/>
        </w:rPr>
        <w:t>8.</w:t>
      </w:r>
      <w:r w:rsidR="00686CDC" w:rsidRPr="006A3D47">
        <w:rPr>
          <w:b/>
          <w:bCs/>
          <w:spacing w:val="10"/>
          <w:sz w:val="28"/>
          <w:szCs w:val="28"/>
          <w:lang w:val="ru-RU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  <w:bookmarkEnd w:id="8"/>
    </w:p>
    <w:p w:rsidR="00686CDC" w:rsidRPr="006A3D47" w:rsidRDefault="00686CDC" w:rsidP="006A3D47">
      <w:pPr>
        <w:pStyle w:val="a4"/>
        <w:widowControl/>
        <w:numPr>
          <w:ilvl w:val="1"/>
          <w:numId w:val="13"/>
        </w:numPr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 xml:space="preserve"> Перечень основной учебной литературы, необходимой для освоения дисциплины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1.</w:t>
      </w:r>
      <w:r w:rsidR="00686CDC" w:rsidRPr="006A3D47">
        <w:rPr>
          <w:spacing w:val="10"/>
          <w:sz w:val="28"/>
          <w:szCs w:val="28"/>
          <w:lang w:val="ru-RU"/>
        </w:rPr>
        <w:t xml:space="preserve">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Криворудченко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В.Ф.,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Ахмеджанов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Р.А Современные методы технической диагностики и неразрушающего контроля деталей и узлов подвижного состава железнодорожного транспорта. М.: Маршрут, 2005-436с.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2.</w:t>
      </w:r>
      <w:r w:rsidR="00686CDC" w:rsidRPr="006A3D47">
        <w:rPr>
          <w:spacing w:val="10"/>
          <w:sz w:val="28"/>
          <w:szCs w:val="28"/>
          <w:lang w:val="ru-RU"/>
        </w:rPr>
        <w:t xml:space="preserve">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Зеленченко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А.П. Диагностика аппаратов и электрических цепей электровозов с помощью системы контроля и диагностики локомотива «ДОКТОР-ОЗО М». Методические указания к выполнению лабораторной работы. - </w:t>
      </w:r>
      <w:proofErr w:type="gramStart"/>
      <w:r w:rsidR="00686CDC" w:rsidRPr="006A3D47">
        <w:rPr>
          <w:spacing w:val="10"/>
          <w:sz w:val="28"/>
          <w:szCs w:val="28"/>
          <w:lang w:val="ru-RU"/>
        </w:rPr>
        <w:t>С-Пб</w:t>
      </w:r>
      <w:proofErr w:type="gramEnd"/>
      <w:r w:rsidR="00686CDC" w:rsidRPr="006A3D47">
        <w:rPr>
          <w:spacing w:val="10"/>
          <w:sz w:val="28"/>
          <w:szCs w:val="28"/>
          <w:lang w:val="ru-RU"/>
        </w:rPr>
        <w:t>. ПГУПС, 2005-20с.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3.</w:t>
      </w:r>
      <w:r w:rsidR="00686CDC" w:rsidRPr="006A3D47">
        <w:rPr>
          <w:spacing w:val="10"/>
          <w:sz w:val="28"/>
          <w:szCs w:val="28"/>
          <w:lang w:val="ru-RU"/>
        </w:rPr>
        <w:t xml:space="preserve">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Зеленченко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А.П. Диагностика тяговых двигателей с помощью диагностического комплекса «ДОКТОР-ОЗО ¿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М</w:t>
      </w:r>
      <w:proofErr w:type="gramStart"/>
      <w:r w:rsidR="00686CDC" w:rsidRPr="006A3D47">
        <w:rPr>
          <w:spacing w:val="10"/>
          <w:sz w:val="28"/>
          <w:szCs w:val="28"/>
          <w:lang w:val="ru-RU"/>
        </w:rPr>
        <w:t>».Методические</w:t>
      </w:r>
      <w:proofErr w:type="spellEnd"/>
      <w:proofErr w:type="gramEnd"/>
      <w:r w:rsidR="00686CDC" w:rsidRPr="006A3D47">
        <w:rPr>
          <w:spacing w:val="10"/>
          <w:sz w:val="28"/>
          <w:szCs w:val="28"/>
          <w:lang w:val="ru-RU"/>
        </w:rPr>
        <w:t xml:space="preserve"> указания к выполнению лабораторной работы. - </w:t>
      </w:r>
      <w:proofErr w:type="gramStart"/>
      <w:r w:rsidR="00686CDC" w:rsidRPr="006A3D47">
        <w:rPr>
          <w:spacing w:val="10"/>
          <w:sz w:val="28"/>
          <w:szCs w:val="28"/>
          <w:lang w:val="ru-RU"/>
        </w:rPr>
        <w:t>С-Пб</w:t>
      </w:r>
      <w:proofErr w:type="gramEnd"/>
      <w:r w:rsidR="00686CDC" w:rsidRPr="006A3D47">
        <w:rPr>
          <w:spacing w:val="10"/>
          <w:sz w:val="28"/>
          <w:szCs w:val="28"/>
          <w:lang w:val="ru-RU"/>
        </w:rPr>
        <w:t>. ПГУПС, 2006 - 32с.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lastRenderedPageBreak/>
        <w:t>4.</w:t>
      </w:r>
      <w:r w:rsidR="00686CDC" w:rsidRPr="006A3D47">
        <w:rPr>
          <w:spacing w:val="10"/>
          <w:sz w:val="28"/>
          <w:szCs w:val="28"/>
          <w:lang w:val="ru-RU"/>
        </w:rPr>
        <w:t xml:space="preserve">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Зеленченко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А.П. </w:t>
      </w:r>
      <w:proofErr w:type="spellStart"/>
      <w:r w:rsidR="00686CDC" w:rsidRPr="006A3D47">
        <w:rPr>
          <w:spacing w:val="10"/>
          <w:sz w:val="28"/>
          <w:szCs w:val="28"/>
          <w:lang w:val="ru-RU"/>
        </w:rPr>
        <w:t>Вихретоковый</w:t>
      </w:r>
      <w:proofErr w:type="spellEnd"/>
      <w:r w:rsidR="00686CDC" w:rsidRPr="006A3D47">
        <w:rPr>
          <w:spacing w:val="10"/>
          <w:sz w:val="28"/>
          <w:szCs w:val="28"/>
          <w:lang w:val="ru-RU"/>
        </w:rPr>
        <w:t xml:space="preserve"> контроль деталей механической части электрического подвижного состава. Методические указания к выполнению лабораторной работы. - </w:t>
      </w:r>
      <w:proofErr w:type="gramStart"/>
      <w:r w:rsidR="00686CDC" w:rsidRPr="006A3D47">
        <w:rPr>
          <w:spacing w:val="10"/>
          <w:sz w:val="28"/>
          <w:szCs w:val="28"/>
          <w:lang w:val="ru-RU"/>
        </w:rPr>
        <w:t>С-Пб</w:t>
      </w:r>
      <w:proofErr w:type="gramEnd"/>
      <w:r w:rsidR="00686CDC" w:rsidRPr="006A3D47">
        <w:rPr>
          <w:spacing w:val="10"/>
          <w:sz w:val="28"/>
          <w:szCs w:val="28"/>
          <w:lang w:val="ru-RU"/>
        </w:rPr>
        <w:t>. ПГУПС, 2003 - 10 с.</w:t>
      </w:r>
    </w:p>
    <w:p w:rsidR="00686CDC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  <w:r w:rsidRPr="006A3D47">
        <w:rPr>
          <w:b/>
          <w:spacing w:val="10"/>
          <w:sz w:val="28"/>
          <w:szCs w:val="28"/>
          <w:lang w:val="ru-RU"/>
        </w:rPr>
        <w:t>8.2</w:t>
      </w:r>
      <w:r w:rsidR="00686CDC" w:rsidRPr="006A3D47">
        <w:rPr>
          <w:b/>
          <w:spacing w:val="10"/>
          <w:sz w:val="28"/>
          <w:szCs w:val="28"/>
          <w:lang w:val="ru-RU"/>
        </w:rPr>
        <w:t xml:space="preserve"> Перечень дополнительной учебной литературы, необходимой для освоения дисциплины</w:t>
      </w:r>
      <w:r w:rsidRPr="006A3D47">
        <w:rPr>
          <w:b/>
          <w:spacing w:val="10"/>
          <w:sz w:val="28"/>
          <w:szCs w:val="28"/>
          <w:lang w:val="ru-RU"/>
        </w:rPr>
        <w:t>.</w:t>
      </w: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 xml:space="preserve">1. </w:t>
      </w:r>
      <w:proofErr w:type="spellStart"/>
      <w:r w:rsidRPr="006A3D47">
        <w:rPr>
          <w:spacing w:val="10"/>
          <w:sz w:val="28"/>
          <w:szCs w:val="28"/>
          <w:lang w:val="ru-RU"/>
        </w:rPr>
        <w:t>Зеленченко</w:t>
      </w:r>
      <w:proofErr w:type="spellEnd"/>
      <w:r w:rsidRPr="006A3D47">
        <w:rPr>
          <w:spacing w:val="10"/>
          <w:sz w:val="28"/>
          <w:szCs w:val="28"/>
          <w:lang w:val="ru-RU"/>
        </w:rPr>
        <w:t xml:space="preserve"> А.П. Применение </w:t>
      </w:r>
      <w:proofErr w:type="spellStart"/>
      <w:r w:rsidRPr="006A3D47">
        <w:rPr>
          <w:spacing w:val="10"/>
          <w:sz w:val="28"/>
          <w:szCs w:val="28"/>
          <w:lang w:val="ru-RU"/>
        </w:rPr>
        <w:t>вихретокового</w:t>
      </w:r>
      <w:proofErr w:type="spellEnd"/>
      <w:r w:rsidRPr="006A3D47">
        <w:rPr>
          <w:spacing w:val="10"/>
          <w:sz w:val="28"/>
          <w:szCs w:val="28"/>
          <w:lang w:val="ru-RU"/>
        </w:rPr>
        <w:t xml:space="preserve"> и феррозондового методов для дефектоскопии деталей механической части электрического подвижного состава. Учебное пособие. СПб, ПГУПС, 2000-1 8с.</w:t>
      </w: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  <w:r w:rsidRPr="006A3D47">
        <w:rPr>
          <w:b/>
          <w:spacing w:val="10"/>
          <w:sz w:val="28"/>
          <w:szCs w:val="28"/>
          <w:lang w:val="ru-RU"/>
        </w:rPr>
        <w:t>8.3 Перечень нормативно-правовой документации, необходимой для освоения дисциплины</w:t>
      </w: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При освоении данной дисциплины нормативно-правовая документация не используется.</w:t>
      </w: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  <w:r w:rsidRPr="006A3D47">
        <w:rPr>
          <w:b/>
          <w:spacing w:val="10"/>
          <w:sz w:val="28"/>
          <w:szCs w:val="28"/>
          <w:lang w:val="ru-RU"/>
        </w:rPr>
        <w:t>8.4 Другие издания, необходимые для освоения дисциплины</w:t>
      </w: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b/>
          <w:spacing w:val="10"/>
          <w:sz w:val="28"/>
          <w:szCs w:val="28"/>
          <w:lang w:val="ru-RU"/>
        </w:rPr>
      </w:pPr>
    </w:p>
    <w:p w:rsidR="006A3D47" w:rsidRPr="006A3D47" w:rsidRDefault="006A3D47" w:rsidP="006A3D47">
      <w:pPr>
        <w:widowControl/>
        <w:autoSpaceDE/>
        <w:autoSpaceDN/>
        <w:spacing w:line="276" w:lineRule="auto"/>
        <w:rPr>
          <w:spacing w:val="10"/>
          <w:sz w:val="28"/>
          <w:szCs w:val="28"/>
          <w:lang w:val="ru-RU"/>
        </w:rPr>
      </w:pPr>
      <w:r w:rsidRPr="006A3D47">
        <w:rPr>
          <w:spacing w:val="10"/>
          <w:sz w:val="28"/>
          <w:szCs w:val="28"/>
          <w:lang w:val="ru-RU"/>
        </w:rPr>
        <w:t>При освоении данной дисциплины другие издания не используются.</w:t>
      </w:r>
    </w:p>
    <w:p w:rsidR="006A3D47" w:rsidRPr="006A3D47" w:rsidRDefault="006A3D47" w:rsidP="006A3D47">
      <w:pPr>
        <w:widowControl/>
        <w:autoSpaceDE/>
        <w:autoSpaceDN/>
        <w:rPr>
          <w:b/>
          <w:spacing w:val="10"/>
          <w:sz w:val="28"/>
          <w:szCs w:val="28"/>
          <w:lang w:val="ru-RU"/>
        </w:rPr>
      </w:pPr>
    </w:p>
    <w:p w:rsidR="000E5C77" w:rsidRPr="006A3D47" w:rsidRDefault="000E5C77" w:rsidP="000E5C77">
      <w:pPr>
        <w:contextualSpacing/>
        <w:jc w:val="center"/>
        <w:rPr>
          <w:bCs/>
          <w:sz w:val="28"/>
          <w:szCs w:val="28"/>
          <w:lang w:val="ru-RU"/>
        </w:rPr>
      </w:pPr>
      <w:r w:rsidRPr="006A3D47">
        <w:rPr>
          <w:b/>
          <w:bCs/>
          <w:sz w:val="28"/>
          <w:szCs w:val="28"/>
          <w:lang w:val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</w:p>
    <w:p w:rsidR="000E5C77" w:rsidRPr="006A3D47" w:rsidRDefault="000E5C77" w:rsidP="000E5C77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6A3D47">
          <w:rPr>
            <w:rStyle w:val="a5"/>
            <w:sz w:val="28"/>
            <w:szCs w:val="28"/>
          </w:rPr>
          <w:t>http</w:t>
        </w:r>
        <w:r w:rsidRPr="006A3D47">
          <w:rPr>
            <w:rStyle w:val="a5"/>
            <w:sz w:val="28"/>
            <w:szCs w:val="28"/>
            <w:lang w:val="ru-RU"/>
          </w:rPr>
          <w:t>://</w:t>
        </w:r>
        <w:proofErr w:type="spellStart"/>
        <w:r w:rsidRPr="006A3D47">
          <w:rPr>
            <w:rStyle w:val="a5"/>
            <w:sz w:val="28"/>
            <w:szCs w:val="28"/>
          </w:rPr>
          <w:t>sdo</w:t>
        </w:r>
        <w:proofErr w:type="spellEnd"/>
        <w:r w:rsidRPr="006A3D47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6A3D47">
          <w:rPr>
            <w:rStyle w:val="a5"/>
            <w:sz w:val="28"/>
            <w:szCs w:val="28"/>
          </w:rPr>
          <w:t>pgups</w:t>
        </w:r>
        <w:proofErr w:type="spellEnd"/>
        <w:r w:rsidRPr="006A3D47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6A3D47">
          <w:rPr>
            <w:rStyle w:val="a5"/>
            <w:sz w:val="28"/>
            <w:szCs w:val="28"/>
          </w:rPr>
          <w:t>ru</w:t>
        </w:r>
        <w:proofErr w:type="spellEnd"/>
        <w:r w:rsidRPr="006A3D47">
          <w:rPr>
            <w:rStyle w:val="a5"/>
            <w:sz w:val="28"/>
            <w:szCs w:val="28"/>
            <w:lang w:val="ru-RU"/>
          </w:rPr>
          <w:t>/</w:t>
        </w:r>
      </w:hyperlink>
      <w:r w:rsidRPr="006A3D47">
        <w:rPr>
          <w:bCs/>
          <w:sz w:val="28"/>
          <w:szCs w:val="28"/>
          <w:lang w:val="ru-RU"/>
        </w:rPr>
        <w:t xml:space="preserve"> (для доступа к полнотекстовым документам требуется авторизация).</w:t>
      </w:r>
    </w:p>
    <w:p w:rsidR="000E5C77" w:rsidRPr="006A3D47" w:rsidRDefault="000E5C77" w:rsidP="000E5C77">
      <w:pPr>
        <w:ind w:firstLine="708"/>
        <w:contextualSpacing/>
        <w:jc w:val="both"/>
        <w:rPr>
          <w:rStyle w:val="a5"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2. Электронно</w:t>
      </w:r>
      <w:r w:rsidRPr="006A3D47">
        <w:rPr>
          <w:sz w:val="28"/>
          <w:szCs w:val="28"/>
          <w:lang w:val="ru-RU"/>
        </w:rPr>
        <w:t xml:space="preserve">-библиотечная система «Лань». [Электронный ресурс].– Режим доступа: </w:t>
      </w:r>
      <w:hyperlink r:id="rId11" w:history="1">
        <w:r w:rsidRPr="006A3D47">
          <w:rPr>
            <w:rStyle w:val="a5"/>
            <w:sz w:val="28"/>
            <w:szCs w:val="28"/>
          </w:rPr>
          <w:t>http</w:t>
        </w:r>
        <w:r w:rsidRPr="006A3D47">
          <w:rPr>
            <w:rStyle w:val="a5"/>
            <w:sz w:val="28"/>
            <w:szCs w:val="28"/>
            <w:lang w:val="ru-RU"/>
          </w:rPr>
          <w:t>://</w:t>
        </w:r>
        <w:r w:rsidRPr="006A3D47">
          <w:rPr>
            <w:rStyle w:val="a5"/>
            <w:sz w:val="28"/>
            <w:szCs w:val="28"/>
          </w:rPr>
          <w:t>e</w:t>
        </w:r>
        <w:r w:rsidRPr="006A3D47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6A3D47">
          <w:rPr>
            <w:rStyle w:val="a5"/>
            <w:sz w:val="28"/>
            <w:szCs w:val="28"/>
          </w:rPr>
          <w:t>lanbook</w:t>
        </w:r>
        <w:proofErr w:type="spellEnd"/>
        <w:r w:rsidRPr="006A3D47">
          <w:rPr>
            <w:rStyle w:val="a5"/>
            <w:sz w:val="28"/>
            <w:szCs w:val="28"/>
            <w:lang w:val="ru-RU"/>
          </w:rPr>
          <w:t>.</w:t>
        </w:r>
        <w:r w:rsidRPr="006A3D47">
          <w:rPr>
            <w:rStyle w:val="a5"/>
            <w:sz w:val="28"/>
            <w:szCs w:val="28"/>
          </w:rPr>
          <w:t>com</w:t>
        </w:r>
        <w:r w:rsidRPr="006A3D47">
          <w:rPr>
            <w:rStyle w:val="a5"/>
            <w:sz w:val="28"/>
            <w:szCs w:val="28"/>
            <w:lang w:val="ru-RU"/>
          </w:rPr>
          <w:t>/</w:t>
        </w:r>
      </w:hyperlink>
    </w:p>
    <w:p w:rsidR="000E5C77" w:rsidRPr="006A3D47" w:rsidRDefault="000E5C77" w:rsidP="000E5C77">
      <w:pPr>
        <w:ind w:firstLine="708"/>
        <w:contextualSpacing/>
        <w:jc w:val="both"/>
        <w:rPr>
          <w:sz w:val="28"/>
          <w:szCs w:val="28"/>
          <w:lang w:val="ru-RU"/>
        </w:rPr>
      </w:pPr>
      <w:r w:rsidRPr="006A3D47">
        <w:rPr>
          <w:sz w:val="28"/>
          <w:szCs w:val="28"/>
          <w:lang w:val="ru-RU"/>
        </w:rPr>
        <w:t xml:space="preserve">3. Электронная библиотечная система </w:t>
      </w:r>
      <w:proofErr w:type="spellStart"/>
      <w:r w:rsidRPr="006A3D47">
        <w:rPr>
          <w:sz w:val="28"/>
          <w:szCs w:val="28"/>
        </w:rPr>
        <w:t>ibooks</w:t>
      </w:r>
      <w:proofErr w:type="spellEnd"/>
      <w:r w:rsidRPr="006A3D47">
        <w:rPr>
          <w:sz w:val="28"/>
          <w:szCs w:val="28"/>
          <w:lang w:val="ru-RU"/>
        </w:rPr>
        <w:t xml:space="preserve"> [электронный ресурс]. – Режим доступа: </w:t>
      </w:r>
      <w:r w:rsidRPr="006A3D47">
        <w:rPr>
          <w:color w:val="2E74B5"/>
          <w:sz w:val="28"/>
          <w:szCs w:val="28"/>
          <w:u w:val="single"/>
        </w:rPr>
        <w:t>http</w:t>
      </w:r>
      <w:r w:rsidRPr="006A3D47">
        <w:rPr>
          <w:color w:val="2E74B5"/>
          <w:sz w:val="28"/>
          <w:szCs w:val="28"/>
          <w:u w:val="single"/>
          <w:lang w:val="ru-RU"/>
        </w:rPr>
        <w:t>://</w:t>
      </w:r>
      <w:proofErr w:type="spellStart"/>
      <w:r w:rsidRPr="006A3D47">
        <w:rPr>
          <w:color w:val="2E74B5"/>
          <w:sz w:val="28"/>
          <w:szCs w:val="28"/>
          <w:u w:val="single"/>
        </w:rPr>
        <w:t>ibooks</w:t>
      </w:r>
      <w:proofErr w:type="spellEnd"/>
      <w:r w:rsidRPr="006A3D47">
        <w:rPr>
          <w:color w:val="2E74B5"/>
          <w:sz w:val="28"/>
          <w:szCs w:val="28"/>
          <w:u w:val="single"/>
          <w:lang w:val="ru-RU"/>
        </w:rPr>
        <w:t>.</w:t>
      </w:r>
      <w:proofErr w:type="spellStart"/>
      <w:r w:rsidRPr="006A3D47">
        <w:rPr>
          <w:color w:val="2E74B5"/>
          <w:sz w:val="28"/>
          <w:szCs w:val="28"/>
          <w:u w:val="single"/>
        </w:rPr>
        <w:t>ru</w:t>
      </w:r>
      <w:proofErr w:type="spellEnd"/>
      <w:r w:rsidRPr="006A3D47">
        <w:rPr>
          <w:color w:val="2E74B5"/>
          <w:sz w:val="28"/>
          <w:szCs w:val="28"/>
          <w:u w:val="single"/>
          <w:lang w:val="ru-RU"/>
        </w:rPr>
        <w:t>/</w:t>
      </w:r>
    </w:p>
    <w:p w:rsidR="000E5C77" w:rsidRPr="006A3D47" w:rsidRDefault="000E5C77" w:rsidP="000E5C77">
      <w:pPr>
        <w:rPr>
          <w:sz w:val="28"/>
          <w:szCs w:val="28"/>
          <w:lang w:val="ru-RU"/>
        </w:rPr>
      </w:pPr>
    </w:p>
    <w:p w:rsidR="000E5C77" w:rsidRPr="006A3D47" w:rsidRDefault="000E5C77" w:rsidP="000E5C77">
      <w:pPr>
        <w:ind w:firstLine="851"/>
        <w:contextualSpacing/>
        <w:jc w:val="center"/>
        <w:rPr>
          <w:b/>
          <w:bCs/>
          <w:sz w:val="28"/>
          <w:szCs w:val="28"/>
          <w:lang w:val="ru-RU"/>
        </w:rPr>
      </w:pPr>
      <w:r w:rsidRPr="006A3D47">
        <w:rPr>
          <w:b/>
          <w:bCs/>
          <w:sz w:val="28"/>
          <w:szCs w:val="28"/>
          <w:lang w:val="ru-RU"/>
        </w:rPr>
        <w:t>10. Методические указания для обучающихся по освоению дисциплины</w:t>
      </w:r>
    </w:p>
    <w:p w:rsidR="000E5C77" w:rsidRPr="006A3D47" w:rsidRDefault="000E5C77" w:rsidP="000E5C77">
      <w:pPr>
        <w:ind w:firstLine="851"/>
        <w:contextualSpacing/>
        <w:jc w:val="center"/>
        <w:rPr>
          <w:bCs/>
          <w:sz w:val="28"/>
          <w:szCs w:val="28"/>
          <w:lang w:val="ru-RU"/>
        </w:rPr>
      </w:pP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Порядок изучения дисциплины следующий: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1. Освоение разделов дисциплины производится в порядке, приведенном в разделе 5 "Содержание и структура дисциплины". Обучающийся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должен освоить все разделы дисциплины с помощью учебно-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методического обеспечения, приведенного в разделах 6, 8 и 9 рабочей программы.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lastRenderedPageBreak/>
        <w:t>3. По итогам текущего контроля по дисциплине, обучающийся должен пройти промежуточную аттестацию (см. фонд оценочных средств по</w:t>
      </w:r>
    </w:p>
    <w:p w:rsidR="000E5C77" w:rsidRPr="006A3D47" w:rsidRDefault="000E5C77" w:rsidP="000E5C77">
      <w:pPr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дисциплине).</w:t>
      </w:r>
    </w:p>
    <w:p w:rsidR="000E5C77" w:rsidRPr="006A3D47" w:rsidRDefault="000E5C77" w:rsidP="000E5C77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</w:p>
    <w:p w:rsidR="000E5C77" w:rsidRPr="006A3D47" w:rsidRDefault="000E5C77" w:rsidP="000E5C77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  <w:r w:rsidRPr="006A3D47">
        <w:rPr>
          <w:b/>
          <w:bCs/>
          <w:sz w:val="28"/>
          <w:szCs w:val="28"/>
          <w:lang w:val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5C77" w:rsidRPr="006A3D47" w:rsidRDefault="000E5C77" w:rsidP="000E5C77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ab/>
        <w:t>Перечень информационных технологий, используемых при осуществлении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образовательного процесса по дисциплине: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1. Технические средства обучения (мультимедийный проектор, интерактивная доска).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2. Методы обучения с использованием информационных технологий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(демонстрация мультимедийных материалов).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3. Электронная информационно-образовательная среда Петербургского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 xml:space="preserve">государственного университета путей сообщения Императора Александра </w:t>
      </w:r>
      <w:r w:rsidRPr="006A3D47">
        <w:rPr>
          <w:bCs/>
          <w:sz w:val="28"/>
          <w:szCs w:val="28"/>
        </w:rPr>
        <w:t>I</w:t>
      </w:r>
      <w:r w:rsidRPr="006A3D47">
        <w:rPr>
          <w:bCs/>
          <w:sz w:val="28"/>
          <w:szCs w:val="28"/>
          <w:lang w:val="ru-RU"/>
        </w:rPr>
        <w:t xml:space="preserve"> [электронный ресурс]. Режим доступа: </w:t>
      </w:r>
      <w:r w:rsidRPr="006A3D47">
        <w:rPr>
          <w:bCs/>
          <w:color w:val="2E74B5"/>
          <w:sz w:val="28"/>
          <w:szCs w:val="28"/>
        </w:rPr>
        <w:t>http</w:t>
      </w:r>
      <w:r w:rsidRPr="006A3D47">
        <w:rPr>
          <w:bCs/>
          <w:color w:val="2E74B5"/>
          <w:sz w:val="28"/>
          <w:szCs w:val="28"/>
          <w:lang w:val="ru-RU"/>
        </w:rPr>
        <w:t>://</w:t>
      </w:r>
      <w:proofErr w:type="spellStart"/>
      <w:r w:rsidRPr="006A3D47">
        <w:rPr>
          <w:bCs/>
          <w:color w:val="2E74B5"/>
          <w:sz w:val="28"/>
          <w:szCs w:val="28"/>
        </w:rPr>
        <w:t>sdo</w:t>
      </w:r>
      <w:proofErr w:type="spellEnd"/>
      <w:r w:rsidRPr="006A3D47">
        <w:rPr>
          <w:bCs/>
          <w:color w:val="2E74B5"/>
          <w:sz w:val="28"/>
          <w:szCs w:val="28"/>
          <w:lang w:val="ru-RU"/>
        </w:rPr>
        <w:t>.</w:t>
      </w:r>
      <w:proofErr w:type="spellStart"/>
      <w:r w:rsidRPr="006A3D47">
        <w:rPr>
          <w:bCs/>
          <w:color w:val="2E74B5"/>
          <w:sz w:val="28"/>
          <w:szCs w:val="28"/>
        </w:rPr>
        <w:t>pgups</w:t>
      </w:r>
      <w:proofErr w:type="spellEnd"/>
      <w:r w:rsidRPr="006A3D47">
        <w:rPr>
          <w:bCs/>
          <w:color w:val="2E74B5"/>
          <w:sz w:val="28"/>
          <w:szCs w:val="28"/>
          <w:lang w:val="ru-RU"/>
        </w:rPr>
        <w:t>.</w:t>
      </w:r>
      <w:proofErr w:type="spellStart"/>
      <w:r w:rsidRPr="006A3D47">
        <w:rPr>
          <w:bCs/>
          <w:color w:val="2E74B5"/>
          <w:sz w:val="28"/>
          <w:szCs w:val="28"/>
        </w:rPr>
        <w:t>ru</w:t>
      </w:r>
      <w:proofErr w:type="spellEnd"/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</w:t>
      </w:r>
    </w:p>
    <w:p w:rsidR="000E5C77" w:rsidRPr="006A3D47" w:rsidRDefault="000E5C77" w:rsidP="000E5C77">
      <w:pPr>
        <w:contextualSpacing/>
        <w:jc w:val="both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 xml:space="preserve">работы: операционная система </w:t>
      </w:r>
      <w:r w:rsidRPr="006A3D47">
        <w:rPr>
          <w:bCs/>
          <w:sz w:val="28"/>
          <w:szCs w:val="28"/>
        </w:rPr>
        <w:t>Windows</w:t>
      </w:r>
      <w:r w:rsidRPr="006A3D47">
        <w:rPr>
          <w:bCs/>
          <w:sz w:val="28"/>
          <w:szCs w:val="28"/>
          <w:lang w:val="ru-RU"/>
        </w:rPr>
        <w:t xml:space="preserve">, пакет </w:t>
      </w:r>
      <w:r w:rsidRPr="006A3D47">
        <w:rPr>
          <w:bCs/>
          <w:sz w:val="28"/>
          <w:szCs w:val="28"/>
        </w:rPr>
        <w:t>MS</w:t>
      </w:r>
      <w:r w:rsidRPr="006A3D47">
        <w:rPr>
          <w:bCs/>
          <w:sz w:val="28"/>
          <w:szCs w:val="28"/>
          <w:lang w:val="ru-RU"/>
        </w:rPr>
        <w:t xml:space="preserve"> </w:t>
      </w:r>
      <w:r w:rsidRPr="006A3D47">
        <w:rPr>
          <w:bCs/>
          <w:sz w:val="28"/>
          <w:szCs w:val="28"/>
        </w:rPr>
        <w:t>Office</w:t>
      </w:r>
      <w:r w:rsidRPr="006A3D47">
        <w:rPr>
          <w:bCs/>
          <w:sz w:val="28"/>
          <w:szCs w:val="28"/>
          <w:lang w:val="ru-RU"/>
        </w:rPr>
        <w:t>.</w:t>
      </w:r>
    </w:p>
    <w:p w:rsidR="000E5C77" w:rsidRPr="006A3D47" w:rsidRDefault="000E5C77" w:rsidP="000E5C77">
      <w:pPr>
        <w:contextualSpacing/>
        <w:jc w:val="center"/>
        <w:rPr>
          <w:b/>
          <w:bCs/>
          <w:sz w:val="28"/>
          <w:szCs w:val="28"/>
          <w:lang w:val="ru-RU"/>
        </w:rPr>
      </w:pPr>
    </w:p>
    <w:p w:rsidR="000E5C77" w:rsidRPr="006A3D47" w:rsidRDefault="000E5C77" w:rsidP="000E5C77">
      <w:pPr>
        <w:contextualSpacing/>
        <w:jc w:val="center"/>
        <w:rPr>
          <w:bCs/>
          <w:sz w:val="28"/>
          <w:szCs w:val="28"/>
          <w:lang w:val="ru-RU"/>
        </w:rPr>
      </w:pPr>
      <w:r w:rsidRPr="006A3D47">
        <w:rPr>
          <w:b/>
          <w:bCs/>
          <w:sz w:val="28"/>
          <w:szCs w:val="28"/>
          <w:lang w:val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E5C77" w:rsidRPr="006A3D47" w:rsidRDefault="000E5C77" w:rsidP="000E5C77">
      <w:pPr>
        <w:ind w:firstLine="708"/>
        <w:contextualSpacing/>
        <w:jc w:val="both"/>
        <w:rPr>
          <w:bCs/>
          <w:sz w:val="28"/>
          <w:szCs w:val="28"/>
          <w:lang w:val="ru-RU"/>
        </w:rPr>
      </w:pP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Материально-техническая база обеспечивает проведение всех видов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учебных занятий, предусмотренных учебным планом по направлению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13.04.02 "Электроэнергетика и электротехника" и соответствует действующим санитарным и противопожарным нормам и правилам.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Она содержит: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- помещения для проведения лекционных и практических занятий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(занятий семинарского типа), укомплектованных специализированной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учебной мебелью и техническими средствами обучения, служащими для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представления учебной информации большой аудитории (настенным экраном с дистанционным управлением, маркерной доской, считывающим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устройством для передачи информации в компьютер, мультимедийным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проектором и другими информационно-демонстрационными средствами).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lastRenderedPageBreak/>
        <w:t>дисциплины;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- помещения для проведения групповых и индивидуальных консультаций;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- помещения для проведения текущего контроля и промежуточной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аттестации;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- помещения для самостоятельной работы оснащены компьютерной</w:t>
      </w:r>
    </w:p>
    <w:p w:rsidR="000E5C77" w:rsidRPr="006A3D47" w:rsidRDefault="000E5C77" w:rsidP="000E5C77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A3D47">
        <w:rPr>
          <w:bCs/>
          <w:sz w:val="28"/>
          <w:szCs w:val="28"/>
          <w:lang w:val="ru-RU"/>
        </w:rPr>
        <w:t>техникой с возможностью подключения к сети "Интернет" с обеспечением</w:t>
      </w:r>
    </w:p>
    <w:p w:rsidR="00F149B1" w:rsidRPr="006A3D47" w:rsidRDefault="000E5C77" w:rsidP="000E5C77">
      <w:pPr>
        <w:adjustRightInd w:val="0"/>
        <w:spacing w:before="4" w:line="276" w:lineRule="auto"/>
        <w:rPr>
          <w:color w:val="000000"/>
          <w:sz w:val="28"/>
          <w:szCs w:val="28"/>
          <w:lang w:val="ru-RU"/>
        </w:rPr>
        <w:sectPr w:rsidR="00F149B1" w:rsidRPr="006A3D47">
          <w:pgSz w:w="11900" w:h="16840"/>
          <w:pgMar w:top="1080" w:right="880" w:bottom="280" w:left="1480" w:header="720" w:footer="720" w:gutter="0"/>
          <w:cols w:space="720"/>
        </w:sectPr>
      </w:pPr>
      <w:r w:rsidRPr="006A3D47">
        <w:rPr>
          <w:bCs/>
          <w:sz w:val="28"/>
          <w:szCs w:val="28"/>
          <w:lang w:val="ru-RU"/>
        </w:rPr>
        <w:t>доступа в электронную инфо</w:t>
      </w:r>
      <w:r w:rsidRPr="006A3D47">
        <w:rPr>
          <w:bCs/>
          <w:sz w:val="28"/>
          <w:szCs w:val="28"/>
          <w:lang w:val="ru-RU"/>
        </w:rPr>
        <w:t>рмационно-образовательную среду</w:t>
      </w:r>
    </w:p>
    <w:p w:rsidR="00F149B1" w:rsidRPr="006A3D47" w:rsidRDefault="00F149B1" w:rsidP="000E5C77">
      <w:pPr>
        <w:spacing w:before="153"/>
        <w:ind w:right="1633"/>
        <w:rPr>
          <w:color w:val="000000" w:themeColor="text1"/>
          <w:sz w:val="28"/>
          <w:szCs w:val="28"/>
          <w:lang w:val="ru-RU"/>
        </w:rPr>
        <w:sectPr w:rsidR="00F149B1" w:rsidRPr="006A3D47">
          <w:pgSz w:w="11900" w:h="16840"/>
          <w:pgMar w:top="920" w:right="620" w:bottom="280" w:left="1680" w:header="720" w:footer="720" w:gutter="0"/>
          <w:cols w:space="720"/>
        </w:sectPr>
      </w:pPr>
    </w:p>
    <w:p w:rsidR="00F149B1" w:rsidRPr="006A3D47" w:rsidRDefault="00A70F80">
      <w:pPr>
        <w:spacing w:before="245"/>
        <w:ind w:left="241" w:right="-19" w:hanging="2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Разработчик</w:t>
      </w:r>
      <w:r w:rsidRPr="006A3D47">
        <w:rPr>
          <w:color w:val="000000" w:themeColor="text1"/>
          <w:spacing w:val="-2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программы</w:t>
      </w:r>
      <w:r w:rsidRPr="006A3D47">
        <w:rPr>
          <w:color w:val="000000" w:themeColor="text1"/>
          <w:w w:val="97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доцент</w:t>
      </w:r>
    </w:p>
    <w:p w:rsidR="00F149B1" w:rsidRPr="006A3D47" w:rsidRDefault="000E5C77">
      <w:pPr>
        <w:spacing w:before="4"/>
        <w:ind w:left="240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t>«23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» </w:t>
      </w:r>
      <w:r w:rsidRPr="006A3D47">
        <w:rPr>
          <w:color w:val="000000" w:themeColor="text1"/>
          <w:sz w:val="28"/>
          <w:szCs w:val="28"/>
          <w:lang w:val="ru-RU"/>
        </w:rPr>
        <w:t>апреля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</w:t>
      </w:r>
      <w:r w:rsidRPr="006A3D47">
        <w:rPr>
          <w:color w:val="000000" w:themeColor="text1"/>
          <w:sz w:val="28"/>
          <w:szCs w:val="28"/>
          <w:lang w:val="ru-RU"/>
        </w:rPr>
        <w:t>2018</w:t>
      </w:r>
      <w:r w:rsidR="00A70F80" w:rsidRPr="006A3D47">
        <w:rPr>
          <w:color w:val="000000" w:themeColor="text1"/>
          <w:sz w:val="28"/>
          <w:szCs w:val="28"/>
          <w:lang w:val="ru-RU"/>
        </w:rPr>
        <w:t xml:space="preserve"> г.</w:t>
      </w:r>
    </w:p>
    <w:p w:rsidR="00F149B1" w:rsidRPr="006A3D47" w:rsidRDefault="00A70F80">
      <w:pPr>
        <w:pStyle w:val="a3"/>
        <w:rPr>
          <w:color w:val="000000" w:themeColor="text1"/>
          <w:sz w:val="28"/>
          <w:szCs w:val="28"/>
          <w:lang w:val="ru-RU"/>
        </w:rPr>
      </w:pPr>
      <w:r w:rsidRPr="006A3D47">
        <w:rPr>
          <w:color w:val="000000" w:themeColor="text1"/>
          <w:sz w:val="28"/>
          <w:szCs w:val="28"/>
          <w:lang w:val="ru-RU"/>
        </w:rPr>
        <w:br w:type="column"/>
      </w:r>
    </w:p>
    <w:p w:rsidR="00F149B1" w:rsidRPr="006A3D47" w:rsidRDefault="000E5C77">
      <w:pPr>
        <w:spacing w:before="221"/>
        <w:ind w:left="2618"/>
        <w:rPr>
          <w:color w:val="000000" w:themeColor="text1"/>
          <w:sz w:val="28"/>
          <w:szCs w:val="28"/>
        </w:rPr>
      </w:pPr>
      <w:r w:rsidRPr="006A3D47"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0" distR="0" simplePos="0" relativeHeight="251735552" behindDoc="0" locked="0" layoutInCell="1" allowOverlap="1" wp14:anchorId="48290540" wp14:editId="68BB3E91">
            <wp:simplePos x="0" y="0"/>
            <wp:positionH relativeFrom="page">
              <wp:posOffset>4581896</wp:posOffset>
            </wp:positionH>
            <wp:positionV relativeFrom="paragraph">
              <wp:posOffset>63286</wp:posOffset>
            </wp:positionV>
            <wp:extent cx="981456" cy="402336"/>
            <wp:effectExtent l="0" t="0" r="0" b="0"/>
            <wp:wrapNone/>
            <wp:docPr id="135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F80" w:rsidRPr="006A3D47">
        <w:rPr>
          <w:color w:val="000000" w:themeColor="text1"/>
          <w:sz w:val="28"/>
          <w:szCs w:val="28"/>
        </w:rPr>
        <w:t xml:space="preserve">А.Е. </w:t>
      </w:r>
      <w:proofErr w:type="spellStart"/>
      <w:r w:rsidR="00A70F80" w:rsidRPr="006A3D47">
        <w:rPr>
          <w:color w:val="000000" w:themeColor="text1"/>
          <w:sz w:val="28"/>
          <w:szCs w:val="28"/>
        </w:rPr>
        <w:t>Цаплин</w:t>
      </w:r>
      <w:proofErr w:type="spellEnd"/>
    </w:p>
    <w:sectPr w:rsidR="00F149B1" w:rsidRPr="006A3D47">
      <w:type w:val="continuous"/>
      <w:pgSz w:w="11900" w:h="16840"/>
      <w:pgMar w:top="880" w:right="620" w:bottom="280" w:left="1680" w:header="720" w:footer="720" w:gutter="0"/>
      <w:cols w:num="2" w:space="720" w:equalWidth="0">
        <w:col w:w="3127" w:space="2008"/>
        <w:col w:w="4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"/>
      <w:lvlJc w:val="left"/>
    </w:lvl>
    <w:lvl w:ilvl="3">
      <w:start w:val="1"/>
      <w:numFmt w:val="decimal"/>
      <w:lvlText w:val="%1.%2"/>
      <w:lvlJc w:val="left"/>
    </w:lvl>
    <w:lvl w:ilvl="4">
      <w:start w:val="1"/>
      <w:numFmt w:val="decimal"/>
      <w:lvlText w:val="%1.%2"/>
      <w:lvlJc w:val="left"/>
    </w:lvl>
    <w:lvl w:ilvl="5">
      <w:start w:val="1"/>
      <w:numFmt w:val="decimal"/>
      <w:lvlText w:val="%1.%2"/>
      <w:lvlJc w:val="left"/>
    </w:lvl>
    <w:lvl w:ilvl="6">
      <w:start w:val="1"/>
      <w:numFmt w:val="decimal"/>
      <w:lvlText w:val="%1.%2"/>
      <w:lvlJc w:val="left"/>
    </w:lvl>
    <w:lvl w:ilvl="7">
      <w:start w:val="1"/>
      <w:numFmt w:val="decimal"/>
      <w:lvlText w:val="%1.%2"/>
      <w:lvlJc w:val="left"/>
    </w:lvl>
    <w:lvl w:ilvl="8">
      <w:start w:val="1"/>
      <w:numFmt w:val="decimal"/>
      <w:lvlText w:val="%1.%2"/>
      <w:lvlJc w:val="left"/>
    </w:lvl>
  </w:abstractNum>
  <w:abstractNum w:abstractNumId="1" w15:restartNumberingAfterBreak="0">
    <w:nsid w:val="00000003"/>
    <w:multiLevelType w:val="multilevel"/>
    <w:tmpl w:val="696483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5676409"/>
    <w:multiLevelType w:val="multilevel"/>
    <w:tmpl w:val="EF66C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57194"/>
    <w:multiLevelType w:val="multilevel"/>
    <w:tmpl w:val="306AC52C"/>
    <w:lvl w:ilvl="0">
      <w:start w:val="1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973" w:hanging="102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92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84" w:hanging="2160"/>
      </w:pPr>
      <w:rPr>
        <w:rFonts w:hint="default"/>
      </w:rPr>
    </w:lvl>
  </w:abstractNum>
  <w:abstractNum w:abstractNumId="4" w15:restartNumberingAfterBreak="0">
    <w:nsid w:val="1142539C"/>
    <w:multiLevelType w:val="hybridMultilevel"/>
    <w:tmpl w:val="8BA0F25A"/>
    <w:lvl w:ilvl="0" w:tplc="D81C58C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C6146"/>
    <w:multiLevelType w:val="hybridMultilevel"/>
    <w:tmpl w:val="281E94D2"/>
    <w:lvl w:ilvl="0" w:tplc="E1087948">
      <w:start w:val="1"/>
      <w:numFmt w:val="decimal"/>
      <w:lvlText w:val="%1)"/>
      <w:lvlJc w:val="left"/>
      <w:pPr>
        <w:ind w:left="135" w:hanging="459"/>
      </w:pPr>
      <w:rPr>
        <w:rFonts w:hint="default"/>
        <w:w w:val="97"/>
      </w:rPr>
    </w:lvl>
    <w:lvl w:ilvl="1" w:tplc="50D8E17C">
      <w:numFmt w:val="bullet"/>
      <w:lvlText w:val="•"/>
      <w:lvlJc w:val="left"/>
      <w:pPr>
        <w:ind w:left="1086" w:hanging="459"/>
      </w:pPr>
      <w:rPr>
        <w:rFonts w:hint="default"/>
      </w:rPr>
    </w:lvl>
    <w:lvl w:ilvl="2" w:tplc="CD248EF2">
      <w:numFmt w:val="bullet"/>
      <w:lvlText w:val="•"/>
      <w:lvlJc w:val="left"/>
      <w:pPr>
        <w:ind w:left="2032" w:hanging="459"/>
      </w:pPr>
      <w:rPr>
        <w:rFonts w:hint="default"/>
      </w:rPr>
    </w:lvl>
    <w:lvl w:ilvl="3" w:tplc="50368DEA">
      <w:numFmt w:val="bullet"/>
      <w:lvlText w:val="•"/>
      <w:lvlJc w:val="left"/>
      <w:pPr>
        <w:ind w:left="2978" w:hanging="459"/>
      </w:pPr>
      <w:rPr>
        <w:rFonts w:hint="default"/>
      </w:rPr>
    </w:lvl>
    <w:lvl w:ilvl="4" w:tplc="EB84AC30">
      <w:numFmt w:val="bullet"/>
      <w:lvlText w:val="•"/>
      <w:lvlJc w:val="left"/>
      <w:pPr>
        <w:ind w:left="3924" w:hanging="459"/>
      </w:pPr>
      <w:rPr>
        <w:rFonts w:hint="default"/>
      </w:rPr>
    </w:lvl>
    <w:lvl w:ilvl="5" w:tplc="2E4448F4">
      <w:numFmt w:val="bullet"/>
      <w:lvlText w:val="•"/>
      <w:lvlJc w:val="left"/>
      <w:pPr>
        <w:ind w:left="4870" w:hanging="459"/>
      </w:pPr>
      <w:rPr>
        <w:rFonts w:hint="default"/>
      </w:rPr>
    </w:lvl>
    <w:lvl w:ilvl="6" w:tplc="4CACFA6A">
      <w:numFmt w:val="bullet"/>
      <w:lvlText w:val="•"/>
      <w:lvlJc w:val="left"/>
      <w:pPr>
        <w:ind w:left="5816" w:hanging="459"/>
      </w:pPr>
      <w:rPr>
        <w:rFonts w:hint="default"/>
      </w:rPr>
    </w:lvl>
    <w:lvl w:ilvl="7" w:tplc="4C12B520">
      <w:numFmt w:val="bullet"/>
      <w:lvlText w:val="•"/>
      <w:lvlJc w:val="left"/>
      <w:pPr>
        <w:ind w:left="6762" w:hanging="459"/>
      </w:pPr>
      <w:rPr>
        <w:rFonts w:hint="default"/>
      </w:rPr>
    </w:lvl>
    <w:lvl w:ilvl="8" w:tplc="0DFA70E6">
      <w:numFmt w:val="bullet"/>
      <w:lvlText w:val="•"/>
      <w:lvlJc w:val="left"/>
      <w:pPr>
        <w:ind w:left="7708" w:hanging="459"/>
      </w:pPr>
      <w:rPr>
        <w:rFonts w:hint="default"/>
      </w:rPr>
    </w:lvl>
  </w:abstractNum>
  <w:abstractNum w:abstractNumId="6" w15:restartNumberingAfterBreak="0">
    <w:nsid w:val="3FB25FE2"/>
    <w:multiLevelType w:val="hybridMultilevel"/>
    <w:tmpl w:val="47F61BBE"/>
    <w:lvl w:ilvl="0" w:tplc="86A8460A">
      <w:start w:val="2"/>
      <w:numFmt w:val="decimal"/>
      <w:lvlText w:val="%1"/>
      <w:lvlJc w:val="left"/>
      <w:pPr>
        <w:ind w:left="1269" w:hanging="564"/>
      </w:pPr>
      <w:rPr>
        <w:rFonts w:hint="default"/>
        <w:w w:val="83"/>
      </w:rPr>
    </w:lvl>
    <w:lvl w:ilvl="1" w:tplc="4AEA8C28">
      <w:numFmt w:val="bullet"/>
      <w:lvlText w:val="•"/>
      <w:lvlJc w:val="left"/>
      <w:pPr>
        <w:ind w:left="2208" w:hanging="564"/>
      </w:pPr>
      <w:rPr>
        <w:rFonts w:hint="default"/>
      </w:rPr>
    </w:lvl>
    <w:lvl w:ilvl="2" w:tplc="6854F250">
      <w:numFmt w:val="bullet"/>
      <w:lvlText w:val="•"/>
      <w:lvlJc w:val="left"/>
      <w:pPr>
        <w:ind w:left="3156" w:hanging="564"/>
      </w:pPr>
      <w:rPr>
        <w:rFonts w:hint="default"/>
      </w:rPr>
    </w:lvl>
    <w:lvl w:ilvl="3" w:tplc="969209BE">
      <w:numFmt w:val="bullet"/>
      <w:lvlText w:val="•"/>
      <w:lvlJc w:val="left"/>
      <w:pPr>
        <w:ind w:left="4104" w:hanging="564"/>
      </w:pPr>
      <w:rPr>
        <w:rFonts w:hint="default"/>
      </w:rPr>
    </w:lvl>
    <w:lvl w:ilvl="4" w:tplc="FF7CFE26">
      <w:numFmt w:val="bullet"/>
      <w:lvlText w:val="•"/>
      <w:lvlJc w:val="left"/>
      <w:pPr>
        <w:ind w:left="5052" w:hanging="564"/>
      </w:pPr>
      <w:rPr>
        <w:rFonts w:hint="default"/>
      </w:rPr>
    </w:lvl>
    <w:lvl w:ilvl="5" w:tplc="99667F80">
      <w:numFmt w:val="bullet"/>
      <w:lvlText w:val="•"/>
      <w:lvlJc w:val="left"/>
      <w:pPr>
        <w:ind w:left="6000" w:hanging="564"/>
      </w:pPr>
      <w:rPr>
        <w:rFonts w:hint="default"/>
      </w:rPr>
    </w:lvl>
    <w:lvl w:ilvl="6" w:tplc="F90AA830">
      <w:numFmt w:val="bullet"/>
      <w:lvlText w:val="•"/>
      <w:lvlJc w:val="left"/>
      <w:pPr>
        <w:ind w:left="6948" w:hanging="564"/>
      </w:pPr>
      <w:rPr>
        <w:rFonts w:hint="default"/>
      </w:rPr>
    </w:lvl>
    <w:lvl w:ilvl="7" w:tplc="A64ADC16">
      <w:numFmt w:val="bullet"/>
      <w:lvlText w:val="•"/>
      <w:lvlJc w:val="left"/>
      <w:pPr>
        <w:ind w:left="7896" w:hanging="564"/>
      </w:pPr>
      <w:rPr>
        <w:rFonts w:hint="default"/>
      </w:rPr>
    </w:lvl>
    <w:lvl w:ilvl="8" w:tplc="D76E253A">
      <w:numFmt w:val="bullet"/>
      <w:lvlText w:val="•"/>
      <w:lvlJc w:val="left"/>
      <w:pPr>
        <w:ind w:left="8844" w:hanging="564"/>
      </w:pPr>
      <w:rPr>
        <w:rFonts w:hint="default"/>
      </w:rPr>
    </w:lvl>
  </w:abstractNum>
  <w:abstractNum w:abstractNumId="7" w15:restartNumberingAfterBreak="0">
    <w:nsid w:val="4A321433"/>
    <w:multiLevelType w:val="hybridMultilevel"/>
    <w:tmpl w:val="1BA050A4"/>
    <w:lvl w:ilvl="0" w:tplc="33B658C8">
      <w:start w:val="3"/>
      <w:numFmt w:val="decimal"/>
      <w:lvlText w:val="%1."/>
      <w:lvlJc w:val="left"/>
      <w:pPr>
        <w:ind w:left="584" w:hanging="572"/>
      </w:pPr>
      <w:rPr>
        <w:rFonts w:hint="default"/>
        <w:spacing w:val="0"/>
        <w:w w:val="64"/>
      </w:rPr>
    </w:lvl>
    <w:lvl w:ilvl="1" w:tplc="5256028E">
      <w:start w:val="11"/>
      <w:numFmt w:val="decimal"/>
      <w:lvlText w:val="%2."/>
      <w:lvlJc w:val="left"/>
      <w:pPr>
        <w:ind w:left="956" w:hanging="415"/>
      </w:pPr>
      <w:rPr>
        <w:rFonts w:hint="default"/>
        <w:w w:val="98"/>
      </w:rPr>
    </w:lvl>
    <w:lvl w:ilvl="2" w:tplc="4F62B3D2">
      <w:numFmt w:val="bullet"/>
      <w:lvlText w:val="•"/>
      <w:lvlJc w:val="left"/>
      <w:pPr>
        <w:ind w:left="1280" w:hanging="415"/>
      </w:pPr>
      <w:rPr>
        <w:rFonts w:hint="default"/>
      </w:rPr>
    </w:lvl>
    <w:lvl w:ilvl="3" w:tplc="F3721578">
      <w:numFmt w:val="bullet"/>
      <w:lvlText w:val="•"/>
      <w:lvlJc w:val="left"/>
      <w:pPr>
        <w:ind w:left="1580" w:hanging="415"/>
      </w:pPr>
      <w:rPr>
        <w:rFonts w:hint="default"/>
      </w:rPr>
    </w:lvl>
    <w:lvl w:ilvl="4" w:tplc="17A69BE2">
      <w:numFmt w:val="bullet"/>
      <w:lvlText w:val="•"/>
      <w:lvlJc w:val="left"/>
      <w:pPr>
        <w:ind w:left="2280" w:hanging="415"/>
      </w:pPr>
      <w:rPr>
        <w:rFonts w:hint="default"/>
      </w:rPr>
    </w:lvl>
    <w:lvl w:ilvl="5" w:tplc="D8023DDA">
      <w:numFmt w:val="bullet"/>
      <w:lvlText w:val="•"/>
      <w:lvlJc w:val="left"/>
      <w:pPr>
        <w:ind w:left="3080" w:hanging="415"/>
      </w:pPr>
      <w:rPr>
        <w:rFonts w:hint="default"/>
      </w:rPr>
    </w:lvl>
    <w:lvl w:ilvl="6" w:tplc="56F2DA84">
      <w:numFmt w:val="bullet"/>
      <w:lvlText w:val="•"/>
      <w:lvlJc w:val="left"/>
      <w:pPr>
        <w:ind w:left="4472" w:hanging="415"/>
      </w:pPr>
      <w:rPr>
        <w:rFonts w:hint="default"/>
      </w:rPr>
    </w:lvl>
    <w:lvl w:ilvl="7" w:tplc="842E7662">
      <w:numFmt w:val="bullet"/>
      <w:lvlText w:val="•"/>
      <w:lvlJc w:val="left"/>
      <w:pPr>
        <w:ind w:left="5864" w:hanging="415"/>
      </w:pPr>
      <w:rPr>
        <w:rFonts w:hint="default"/>
      </w:rPr>
    </w:lvl>
    <w:lvl w:ilvl="8" w:tplc="EB42E88C">
      <w:numFmt w:val="bullet"/>
      <w:lvlText w:val="•"/>
      <w:lvlJc w:val="left"/>
      <w:pPr>
        <w:ind w:left="7256" w:hanging="415"/>
      </w:pPr>
      <w:rPr>
        <w:rFonts w:hint="default"/>
      </w:rPr>
    </w:lvl>
  </w:abstractNum>
  <w:abstractNum w:abstractNumId="8" w15:restartNumberingAfterBreak="0">
    <w:nsid w:val="536B0247"/>
    <w:multiLevelType w:val="hybridMultilevel"/>
    <w:tmpl w:val="32D68A36"/>
    <w:lvl w:ilvl="0" w:tplc="B20E38F0">
      <w:numFmt w:val="bullet"/>
      <w:lvlText w:val="-"/>
      <w:lvlJc w:val="left"/>
      <w:pPr>
        <w:ind w:left="127" w:hanging="203"/>
      </w:pPr>
      <w:rPr>
        <w:rFonts w:hint="default"/>
        <w:spacing w:val="-33"/>
        <w:w w:val="96"/>
      </w:rPr>
    </w:lvl>
    <w:lvl w:ilvl="1" w:tplc="D2302F0E">
      <w:numFmt w:val="bullet"/>
      <w:lvlText w:val="•"/>
      <w:lvlJc w:val="left"/>
      <w:pPr>
        <w:ind w:left="1068" w:hanging="203"/>
      </w:pPr>
      <w:rPr>
        <w:rFonts w:hint="default"/>
      </w:rPr>
    </w:lvl>
    <w:lvl w:ilvl="2" w:tplc="A0E4CC9C">
      <w:numFmt w:val="bullet"/>
      <w:lvlText w:val="•"/>
      <w:lvlJc w:val="left"/>
      <w:pPr>
        <w:ind w:left="2016" w:hanging="203"/>
      </w:pPr>
      <w:rPr>
        <w:rFonts w:hint="default"/>
      </w:rPr>
    </w:lvl>
    <w:lvl w:ilvl="3" w:tplc="F1D2C988">
      <w:numFmt w:val="bullet"/>
      <w:lvlText w:val="•"/>
      <w:lvlJc w:val="left"/>
      <w:pPr>
        <w:ind w:left="2964" w:hanging="203"/>
      </w:pPr>
      <w:rPr>
        <w:rFonts w:hint="default"/>
      </w:rPr>
    </w:lvl>
    <w:lvl w:ilvl="4" w:tplc="F36E47A4">
      <w:numFmt w:val="bullet"/>
      <w:lvlText w:val="•"/>
      <w:lvlJc w:val="left"/>
      <w:pPr>
        <w:ind w:left="3912" w:hanging="203"/>
      </w:pPr>
      <w:rPr>
        <w:rFonts w:hint="default"/>
      </w:rPr>
    </w:lvl>
    <w:lvl w:ilvl="5" w:tplc="B4FE19A8">
      <w:numFmt w:val="bullet"/>
      <w:lvlText w:val="•"/>
      <w:lvlJc w:val="left"/>
      <w:pPr>
        <w:ind w:left="4860" w:hanging="203"/>
      </w:pPr>
      <w:rPr>
        <w:rFonts w:hint="default"/>
      </w:rPr>
    </w:lvl>
    <w:lvl w:ilvl="6" w:tplc="BCA0D220">
      <w:numFmt w:val="bullet"/>
      <w:lvlText w:val="•"/>
      <w:lvlJc w:val="left"/>
      <w:pPr>
        <w:ind w:left="5808" w:hanging="203"/>
      </w:pPr>
      <w:rPr>
        <w:rFonts w:hint="default"/>
      </w:rPr>
    </w:lvl>
    <w:lvl w:ilvl="7" w:tplc="A260D092">
      <w:numFmt w:val="bullet"/>
      <w:lvlText w:val="•"/>
      <w:lvlJc w:val="left"/>
      <w:pPr>
        <w:ind w:left="6756" w:hanging="203"/>
      </w:pPr>
      <w:rPr>
        <w:rFonts w:hint="default"/>
      </w:rPr>
    </w:lvl>
    <w:lvl w:ilvl="8" w:tplc="19B456A8">
      <w:numFmt w:val="bullet"/>
      <w:lvlText w:val="•"/>
      <w:lvlJc w:val="left"/>
      <w:pPr>
        <w:ind w:left="7704" w:hanging="203"/>
      </w:pPr>
      <w:rPr>
        <w:rFonts w:hint="default"/>
      </w:rPr>
    </w:lvl>
  </w:abstractNum>
  <w:abstractNum w:abstractNumId="9" w15:restartNumberingAfterBreak="0">
    <w:nsid w:val="5EFB152D"/>
    <w:multiLevelType w:val="hybridMultilevel"/>
    <w:tmpl w:val="38962C2C"/>
    <w:lvl w:ilvl="0" w:tplc="EE9A4EA2">
      <w:numFmt w:val="bullet"/>
      <w:lvlText w:val="-"/>
      <w:lvlJc w:val="left"/>
      <w:pPr>
        <w:ind w:left="126" w:hanging="174"/>
      </w:pPr>
      <w:rPr>
        <w:rFonts w:hint="default"/>
        <w:w w:val="95"/>
      </w:rPr>
    </w:lvl>
    <w:lvl w:ilvl="1" w:tplc="1DFE0B90">
      <w:numFmt w:val="bullet"/>
      <w:lvlText w:val="•"/>
      <w:lvlJc w:val="left"/>
      <w:pPr>
        <w:ind w:left="1064" w:hanging="174"/>
      </w:pPr>
      <w:rPr>
        <w:rFonts w:hint="default"/>
      </w:rPr>
    </w:lvl>
    <w:lvl w:ilvl="2" w:tplc="F56E33EC">
      <w:numFmt w:val="bullet"/>
      <w:lvlText w:val="•"/>
      <w:lvlJc w:val="left"/>
      <w:pPr>
        <w:ind w:left="2008" w:hanging="174"/>
      </w:pPr>
      <w:rPr>
        <w:rFonts w:hint="default"/>
      </w:rPr>
    </w:lvl>
    <w:lvl w:ilvl="3" w:tplc="51080BDC">
      <w:numFmt w:val="bullet"/>
      <w:lvlText w:val="•"/>
      <w:lvlJc w:val="left"/>
      <w:pPr>
        <w:ind w:left="2952" w:hanging="174"/>
      </w:pPr>
      <w:rPr>
        <w:rFonts w:hint="default"/>
      </w:rPr>
    </w:lvl>
    <w:lvl w:ilvl="4" w:tplc="3A369200">
      <w:numFmt w:val="bullet"/>
      <w:lvlText w:val="•"/>
      <w:lvlJc w:val="left"/>
      <w:pPr>
        <w:ind w:left="3896" w:hanging="174"/>
      </w:pPr>
      <w:rPr>
        <w:rFonts w:hint="default"/>
      </w:rPr>
    </w:lvl>
    <w:lvl w:ilvl="5" w:tplc="79C2987A">
      <w:numFmt w:val="bullet"/>
      <w:lvlText w:val="•"/>
      <w:lvlJc w:val="left"/>
      <w:pPr>
        <w:ind w:left="4840" w:hanging="174"/>
      </w:pPr>
      <w:rPr>
        <w:rFonts w:hint="default"/>
      </w:rPr>
    </w:lvl>
    <w:lvl w:ilvl="6" w:tplc="1436C54E">
      <w:numFmt w:val="bullet"/>
      <w:lvlText w:val="•"/>
      <w:lvlJc w:val="left"/>
      <w:pPr>
        <w:ind w:left="5784" w:hanging="174"/>
      </w:pPr>
      <w:rPr>
        <w:rFonts w:hint="default"/>
      </w:rPr>
    </w:lvl>
    <w:lvl w:ilvl="7" w:tplc="CE02E264">
      <w:numFmt w:val="bullet"/>
      <w:lvlText w:val="•"/>
      <w:lvlJc w:val="left"/>
      <w:pPr>
        <w:ind w:left="6728" w:hanging="174"/>
      </w:pPr>
      <w:rPr>
        <w:rFonts w:hint="default"/>
      </w:rPr>
    </w:lvl>
    <w:lvl w:ilvl="8" w:tplc="D3C47EE0">
      <w:numFmt w:val="bullet"/>
      <w:lvlText w:val="•"/>
      <w:lvlJc w:val="left"/>
      <w:pPr>
        <w:ind w:left="7672" w:hanging="174"/>
      </w:pPr>
      <w:rPr>
        <w:rFonts w:hint="default"/>
      </w:rPr>
    </w:lvl>
  </w:abstractNum>
  <w:abstractNum w:abstractNumId="10" w15:restartNumberingAfterBreak="0">
    <w:nsid w:val="6D0A573F"/>
    <w:multiLevelType w:val="hybridMultilevel"/>
    <w:tmpl w:val="CDA00B44"/>
    <w:lvl w:ilvl="0" w:tplc="86F04C9E">
      <w:start w:val="1"/>
      <w:numFmt w:val="decimal"/>
      <w:lvlText w:val="%1"/>
      <w:lvlJc w:val="left"/>
      <w:pPr>
        <w:ind w:left="582" w:hanging="550"/>
      </w:pPr>
      <w:rPr>
        <w:rFonts w:hint="default"/>
        <w:w w:val="41"/>
      </w:rPr>
    </w:lvl>
    <w:lvl w:ilvl="1" w:tplc="9BACC3B8">
      <w:numFmt w:val="bullet"/>
      <w:lvlText w:val="•"/>
      <w:lvlJc w:val="left"/>
      <w:pPr>
        <w:ind w:left="1526" w:hanging="550"/>
      </w:pPr>
      <w:rPr>
        <w:rFonts w:hint="default"/>
      </w:rPr>
    </w:lvl>
    <w:lvl w:ilvl="2" w:tplc="EA74E1B8">
      <w:numFmt w:val="bullet"/>
      <w:lvlText w:val="•"/>
      <w:lvlJc w:val="left"/>
      <w:pPr>
        <w:ind w:left="2472" w:hanging="550"/>
      </w:pPr>
      <w:rPr>
        <w:rFonts w:hint="default"/>
      </w:rPr>
    </w:lvl>
    <w:lvl w:ilvl="3" w:tplc="CDDE52C8">
      <w:numFmt w:val="bullet"/>
      <w:lvlText w:val="•"/>
      <w:lvlJc w:val="left"/>
      <w:pPr>
        <w:ind w:left="3418" w:hanging="550"/>
      </w:pPr>
      <w:rPr>
        <w:rFonts w:hint="default"/>
      </w:rPr>
    </w:lvl>
    <w:lvl w:ilvl="4" w:tplc="1C3C9DDC">
      <w:numFmt w:val="bullet"/>
      <w:lvlText w:val="•"/>
      <w:lvlJc w:val="left"/>
      <w:pPr>
        <w:ind w:left="4364" w:hanging="550"/>
      </w:pPr>
      <w:rPr>
        <w:rFonts w:hint="default"/>
      </w:rPr>
    </w:lvl>
    <w:lvl w:ilvl="5" w:tplc="8B5A5F98">
      <w:numFmt w:val="bullet"/>
      <w:lvlText w:val="•"/>
      <w:lvlJc w:val="left"/>
      <w:pPr>
        <w:ind w:left="5310" w:hanging="550"/>
      </w:pPr>
      <w:rPr>
        <w:rFonts w:hint="default"/>
      </w:rPr>
    </w:lvl>
    <w:lvl w:ilvl="6" w:tplc="AB988440">
      <w:numFmt w:val="bullet"/>
      <w:lvlText w:val="•"/>
      <w:lvlJc w:val="left"/>
      <w:pPr>
        <w:ind w:left="6256" w:hanging="550"/>
      </w:pPr>
      <w:rPr>
        <w:rFonts w:hint="default"/>
      </w:rPr>
    </w:lvl>
    <w:lvl w:ilvl="7" w:tplc="16A41694">
      <w:numFmt w:val="bullet"/>
      <w:lvlText w:val="•"/>
      <w:lvlJc w:val="left"/>
      <w:pPr>
        <w:ind w:left="7202" w:hanging="550"/>
      </w:pPr>
      <w:rPr>
        <w:rFonts w:hint="default"/>
      </w:rPr>
    </w:lvl>
    <w:lvl w:ilvl="8" w:tplc="B046F1F4">
      <w:numFmt w:val="bullet"/>
      <w:lvlText w:val="•"/>
      <w:lvlJc w:val="left"/>
      <w:pPr>
        <w:ind w:left="8148" w:hanging="550"/>
      </w:pPr>
      <w:rPr>
        <w:rFonts w:hint="default"/>
      </w:rPr>
    </w:lvl>
  </w:abstractNum>
  <w:abstractNum w:abstractNumId="11" w15:restartNumberingAfterBreak="0">
    <w:nsid w:val="7558017E"/>
    <w:multiLevelType w:val="hybridMultilevel"/>
    <w:tmpl w:val="D7047418"/>
    <w:lvl w:ilvl="0" w:tplc="3AC86862">
      <w:numFmt w:val="bullet"/>
      <w:lvlText w:val="-"/>
      <w:lvlJc w:val="left"/>
      <w:pPr>
        <w:ind w:left="1571" w:hanging="1221"/>
      </w:pPr>
      <w:rPr>
        <w:rFonts w:ascii="Times New Roman" w:eastAsia="Times New Roman" w:hAnsi="Times New Roman" w:cs="Times New Roman" w:hint="default"/>
        <w:color w:val="424242"/>
        <w:w w:val="99"/>
        <w:sz w:val="26"/>
        <w:szCs w:val="26"/>
      </w:rPr>
    </w:lvl>
    <w:lvl w:ilvl="1" w:tplc="00727BB6">
      <w:numFmt w:val="bullet"/>
      <w:lvlText w:val="—"/>
      <w:lvlJc w:val="left"/>
      <w:pPr>
        <w:ind w:left="723" w:hanging="558"/>
      </w:pPr>
      <w:rPr>
        <w:rFonts w:hint="default"/>
        <w:w w:val="49"/>
      </w:rPr>
    </w:lvl>
    <w:lvl w:ilvl="2" w:tplc="65B2BAAC">
      <w:numFmt w:val="bullet"/>
      <w:lvlText w:val="•"/>
      <w:lvlJc w:val="left"/>
      <w:pPr>
        <w:ind w:left="2531" w:hanging="558"/>
      </w:pPr>
      <w:rPr>
        <w:rFonts w:hint="default"/>
      </w:rPr>
    </w:lvl>
    <w:lvl w:ilvl="3" w:tplc="12721408">
      <w:numFmt w:val="bullet"/>
      <w:lvlText w:val="•"/>
      <w:lvlJc w:val="left"/>
      <w:pPr>
        <w:ind w:left="3482" w:hanging="558"/>
      </w:pPr>
      <w:rPr>
        <w:rFonts w:hint="default"/>
      </w:rPr>
    </w:lvl>
    <w:lvl w:ilvl="4" w:tplc="DB9C9AC2">
      <w:numFmt w:val="bullet"/>
      <w:lvlText w:val="•"/>
      <w:lvlJc w:val="left"/>
      <w:pPr>
        <w:ind w:left="4433" w:hanging="558"/>
      </w:pPr>
      <w:rPr>
        <w:rFonts w:hint="default"/>
      </w:rPr>
    </w:lvl>
    <w:lvl w:ilvl="5" w:tplc="8116B35A">
      <w:numFmt w:val="bullet"/>
      <w:lvlText w:val="•"/>
      <w:lvlJc w:val="left"/>
      <w:pPr>
        <w:ind w:left="5384" w:hanging="558"/>
      </w:pPr>
      <w:rPr>
        <w:rFonts w:hint="default"/>
      </w:rPr>
    </w:lvl>
    <w:lvl w:ilvl="6" w:tplc="35486F52">
      <w:numFmt w:val="bullet"/>
      <w:lvlText w:val="•"/>
      <w:lvlJc w:val="left"/>
      <w:pPr>
        <w:ind w:left="6335" w:hanging="558"/>
      </w:pPr>
      <w:rPr>
        <w:rFonts w:hint="default"/>
      </w:rPr>
    </w:lvl>
    <w:lvl w:ilvl="7" w:tplc="3260DF78">
      <w:numFmt w:val="bullet"/>
      <w:lvlText w:val="•"/>
      <w:lvlJc w:val="left"/>
      <w:pPr>
        <w:ind w:left="7286" w:hanging="558"/>
      </w:pPr>
      <w:rPr>
        <w:rFonts w:hint="default"/>
      </w:rPr>
    </w:lvl>
    <w:lvl w:ilvl="8" w:tplc="9CCEF5F0">
      <w:numFmt w:val="bullet"/>
      <w:lvlText w:val="•"/>
      <w:lvlJc w:val="left"/>
      <w:pPr>
        <w:ind w:left="8237" w:hanging="558"/>
      </w:pPr>
      <w:rPr>
        <w:rFonts w:hint="default"/>
      </w:rPr>
    </w:lvl>
  </w:abstractNum>
  <w:abstractNum w:abstractNumId="12" w15:restartNumberingAfterBreak="0">
    <w:nsid w:val="7E4E3DC1"/>
    <w:multiLevelType w:val="multilevel"/>
    <w:tmpl w:val="5D94858E"/>
    <w:lvl w:ilvl="0">
      <w:start w:val="13"/>
      <w:numFmt w:val="decimal"/>
      <w:lvlText w:val="%1"/>
      <w:lvlJc w:val="left"/>
      <w:pPr>
        <w:ind w:left="3025" w:hanging="111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25" w:hanging="111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25" w:hanging="111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996" w:hanging="287"/>
        <w:jc w:val="right"/>
      </w:pPr>
      <w:rPr>
        <w:rFonts w:hint="default"/>
        <w:w w:val="102"/>
      </w:rPr>
    </w:lvl>
    <w:lvl w:ilvl="4">
      <w:numFmt w:val="bullet"/>
      <w:lvlText w:val="•"/>
      <w:lvlJc w:val="left"/>
      <w:pPr>
        <w:ind w:left="5066" w:hanging="287"/>
      </w:pPr>
      <w:rPr>
        <w:rFonts w:hint="default"/>
      </w:rPr>
    </w:lvl>
    <w:lvl w:ilvl="5">
      <w:numFmt w:val="bullet"/>
      <w:lvlText w:val="•"/>
      <w:lvlJc w:val="left"/>
      <w:pPr>
        <w:ind w:left="5748" w:hanging="287"/>
      </w:pPr>
      <w:rPr>
        <w:rFonts w:hint="default"/>
      </w:rPr>
    </w:lvl>
    <w:lvl w:ilvl="6">
      <w:numFmt w:val="bullet"/>
      <w:lvlText w:val="•"/>
      <w:lvlJc w:val="left"/>
      <w:pPr>
        <w:ind w:left="6431" w:hanging="287"/>
      </w:pPr>
      <w:rPr>
        <w:rFonts w:hint="default"/>
      </w:rPr>
    </w:lvl>
    <w:lvl w:ilvl="7">
      <w:numFmt w:val="bullet"/>
      <w:lvlText w:val="•"/>
      <w:lvlJc w:val="left"/>
      <w:pPr>
        <w:ind w:left="7113" w:hanging="287"/>
      </w:pPr>
      <w:rPr>
        <w:rFonts w:hint="default"/>
      </w:rPr>
    </w:lvl>
    <w:lvl w:ilvl="8">
      <w:numFmt w:val="bullet"/>
      <w:lvlText w:val="•"/>
      <w:lvlJc w:val="left"/>
      <w:pPr>
        <w:ind w:left="7795" w:hanging="28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49B1"/>
    <w:rsid w:val="00006FAB"/>
    <w:rsid w:val="000E5C77"/>
    <w:rsid w:val="001D27E2"/>
    <w:rsid w:val="0029006D"/>
    <w:rsid w:val="00312057"/>
    <w:rsid w:val="00585710"/>
    <w:rsid w:val="005F3D78"/>
    <w:rsid w:val="00615EF5"/>
    <w:rsid w:val="00686CDC"/>
    <w:rsid w:val="006A3D47"/>
    <w:rsid w:val="00955669"/>
    <w:rsid w:val="00A70F80"/>
    <w:rsid w:val="00BB5590"/>
    <w:rsid w:val="00BF189E"/>
    <w:rsid w:val="00CB01A6"/>
    <w:rsid w:val="00CE5D01"/>
    <w:rsid w:val="00E47B9A"/>
    <w:rsid w:val="00F149B1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17314467"/>
  <w15:docId w15:val="{505F1916-2108-42AC-8E35-2ED466B5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8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25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84" w:firstLine="84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0E5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B8B7-582B-4CB0-A82A-D446AC4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12</cp:revision>
  <dcterms:created xsi:type="dcterms:W3CDTF">2018-05-15T11:03:00Z</dcterms:created>
  <dcterms:modified xsi:type="dcterms:W3CDTF">2018-05-15T15:16:00Z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2018-05-15T00:00:00Z</vt:filetime>
  </property>
</Properties>
</file>