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6F" w:rsidRPr="007E3C95" w:rsidRDefault="0089576F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89576F" w:rsidRPr="007E3C95" w:rsidRDefault="0089576F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89576F" w:rsidRPr="007E3C95" w:rsidRDefault="0089576F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 И ИЗМЕРЕНИЯ В АКУСТИЧЕСКОМ КОНТРОЛЕ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89576F" w:rsidRPr="007E3C95" w:rsidRDefault="0089576F" w:rsidP="007E3C95">
      <w:pPr>
        <w:rPr>
          <w:rFonts w:ascii="Times New Roman" w:hAnsi="Times New Roman" w:cs="Times New Roman"/>
          <w:sz w:val="24"/>
          <w:szCs w:val="24"/>
        </w:rPr>
      </w:pPr>
    </w:p>
    <w:p w:rsidR="0089576F" w:rsidRPr="007E3C95" w:rsidRDefault="0089576F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89576F" w:rsidRPr="007E3C95" w:rsidRDefault="0089576F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89576F" w:rsidRPr="007E3C95" w:rsidRDefault="0089576F" w:rsidP="004D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Акустические методы исследования твердого тела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89576F" w:rsidRPr="00DE7BF5" w:rsidRDefault="0089576F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9576F" w:rsidRPr="007E3C95" w:rsidRDefault="0089576F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Метрология и измерения в акустическом контроле</w:t>
      </w:r>
      <w:r w:rsidRPr="007E3C95">
        <w:rPr>
          <w:rFonts w:ascii="Times New Roman" w:hAnsi="Times New Roman" w:cs="Times New Roman"/>
          <w:sz w:val="24"/>
          <w:szCs w:val="24"/>
        </w:rPr>
        <w:t>» (Б1.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ОД.3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>обязательным дисциплинам вариативной части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89576F" w:rsidRPr="00DE7BF5" w:rsidRDefault="0089576F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89576F" w:rsidRPr="00894E08" w:rsidRDefault="0089576F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Целью изучения дисциплины «Метрология и и</w:t>
      </w:r>
      <w:r>
        <w:rPr>
          <w:rFonts w:ascii="Times New Roman" w:hAnsi="Times New Roman" w:cs="Times New Roman"/>
          <w:sz w:val="24"/>
          <w:szCs w:val="24"/>
        </w:rPr>
        <w:t>змерения в акустиче</w:t>
      </w:r>
      <w:r w:rsidRPr="00B7019D">
        <w:rPr>
          <w:rFonts w:ascii="Times New Roman" w:hAnsi="Times New Roman" w:cs="Times New Roman"/>
          <w:sz w:val="24"/>
          <w:szCs w:val="24"/>
        </w:rPr>
        <w:t>ском контроле» является получение студентами  знаний по методическим основам метрологии, о ее месте в системе знаний и роли в решении современных научно-технических проблем; сведений о задачах и структуре метрологической службы на железнодорожном транспорте, а также методах и средствах измерений и системе обеспечения единства измерений в неразрушающем контроле.</w:t>
      </w:r>
    </w:p>
    <w:p w:rsidR="0089576F" w:rsidRPr="00786EAB" w:rsidRDefault="0089576F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9576F" w:rsidRPr="00B7019D" w:rsidRDefault="0089576F" w:rsidP="00B7019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изучение классификации измерений и средств измерений;</w:t>
      </w:r>
    </w:p>
    <w:p w:rsidR="0089576F" w:rsidRPr="00B7019D" w:rsidRDefault="0089576F" w:rsidP="00B7019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ознакомление с видами погрешностей измерений;</w:t>
      </w:r>
    </w:p>
    <w:p w:rsidR="0089576F" w:rsidRPr="00B7019D" w:rsidRDefault="0089576F" w:rsidP="00B7019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освоение методик акустических измерений;</w:t>
      </w:r>
    </w:p>
    <w:p w:rsidR="0089576F" w:rsidRPr="002C56C7" w:rsidRDefault="0089576F" w:rsidP="00B7019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изучение процессов метрологического обеспечения.</w:t>
      </w:r>
    </w:p>
    <w:p w:rsidR="0089576F" w:rsidRPr="00393E53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89576F" w:rsidRPr="007E3C95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компетенций: ПК</w:t>
      </w:r>
      <w:r>
        <w:rPr>
          <w:rFonts w:ascii="Times New Roman" w:hAnsi="Times New Roman" w:cs="Times New Roman"/>
          <w:sz w:val="24"/>
          <w:szCs w:val="24"/>
        </w:rPr>
        <w:noBreakHyphen/>
        <w:t>10, ПК-14, ПК-18, ПК-19</w:t>
      </w:r>
      <w:r w:rsidR="002B1488">
        <w:rPr>
          <w:rFonts w:ascii="Times New Roman" w:hAnsi="Times New Roman" w:cs="Times New Roman"/>
          <w:sz w:val="24"/>
          <w:szCs w:val="24"/>
        </w:rPr>
        <w:t>, ДПК-1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89576F" w:rsidRPr="007E3C95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89576F" w:rsidRPr="007E3C95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89576F" w:rsidRPr="00B7019D" w:rsidRDefault="0089576F" w:rsidP="00121114">
      <w:pPr>
        <w:pStyle w:val="a3"/>
        <w:numPr>
          <w:ilvl w:val="0"/>
          <w:numId w:val="9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системы метрологического обеспечения  неразрушающего контроля в России и на железнодорожном транспорте;</w:t>
      </w:r>
    </w:p>
    <w:p w:rsidR="0089576F" w:rsidRPr="00B7019D" w:rsidRDefault="0089576F" w:rsidP="00121114">
      <w:pPr>
        <w:pStyle w:val="a3"/>
        <w:numPr>
          <w:ilvl w:val="0"/>
          <w:numId w:val="9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 xml:space="preserve">методы и средства обеспечения </w:t>
      </w:r>
      <w:r>
        <w:rPr>
          <w:rFonts w:ascii="Times New Roman" w:hAnsi="Times New Roman" w:cs="Times New Roman"/>
          <w:sz w:val="24"/>
          <w:szCs w:val="24"/>
        </w:rPr>
        <w:t>единства измерений и способы до</w:t>
      </w:r>
      <w:r w:rsidRPr="00B7019D">
        <w:rPr>
          <w:rFonts w:ascii="Times New Roman" w:hAnsi="Times New Roman" w:cs="Times New Roman"/>
          <w:sz w:val="24"/>
          <w:szCs w:val="24"/>
        </w:rPr>
        <w:t>стижения требуемой точности;</w:t>
      </w:r>
    </w:p>
    <w:p w:rsidR="0089576F" w:rsidRPr="00B7019D" w:rsidRDefault="0089576F" w:rsidP="00121114">
      <w:pPr>
        <w:pStyle w:val="a3"/>
        <w:numPr>
          <w:ilvl w:val="0"/>
          <w:numId w:val="9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систему аккредитации испытательных и калибровочных лабораторий, выполняющих работы в области подтверждения соответствия в Российской Федерации;</w:t>
      </w:r>
    </w:p>
    <w:p w:rsidR="0089576F" w:rsidRPr="00EA04BB" w:rsidRDefault="0089576F" w:rsidP="00121114">
      <w:pPr>
        <w:pStyle w:val="a3"/>
        <w:numPr>
          <w:ilvl w:val="0"/>
          <w:numId w:val="9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действующие государственные ста</w:t>
      </w:r>
      <w:r>
        <w:rPr>
          <w:rFonts w:ascii="Times New Roman" w:hAnsi="Times New Roman" w:cs="Times New Roman"/>
          <w:sz w:val="24"/>
          <w:szCs w:val="24"/>
        </w:rPr>
        <w:t>ндарты на методы и средства аку</w:t>
      </w:r>
      <w:r w:rsidRPr="00B7019D">
        <w:rPr>
          <w:rFonts w:ascii="Times New Roman" w:hAnsi="Times New Roman" w:cs="Times New Roman"/>
          <w:sz w:val="24"/>
          <w:szCs w:val="24"/>
        </w:rPr>
        <w:t>стического контроля.</w:t>
      </w:r>
    </w:p>
    <w:p w:rsidR="009816EE" w:rsidRDefault="009816EE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6EE" w:rsidRDefault="009816EE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76F" w:rsidRPr="007E3C95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89576F" w:rsidRPr="00B7019D" w:rsidRDefault="0089576F" w:rsidP="00121114">
      <w:pPr>
        <w:pStyle w:val="a3"/>
        <w:widowControl w:val="0"/>
        <w:numPr>
          <w:ilvl w:val="0"/>
          <w:numId w:val="14"/>
        </w:numPr>
        <w:spacing w:after="10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использовать основополагающие нормативные документы (правила по метрологии и государственные стандарты) и другую документацию по метрологическому обеспечению акустического  контроля;</w:t>
      </w:r>
    </w:p>
    <w:p w:rsidR="0089576F" w:rsidRPr="00B7019D" w:rsidRDefault="0089576F" w:rsidP="00121114">
      <w:pPr>
        <w:pStyle w:val="a3"/>
        <w:numPr>
          <w:ilvl w:val="0"/>
          <w:numId w:val="14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выбирать рациональные методы и средства измерений;</w:t>
      </w:r>
    </w:p>
    <w:p w:rsidR="0089576F" w:rsidRPr="00B20C96" w:rsidRDefault="0089576F" w:rsidP="00121114">
      <w:pPr>
        <w:pStyle w:val="a3"/>
        <w:numPr>
          <w:ilvl w:val="0"/>
          <w:numId w:val="14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оценить результаты измерений акустических величин.</w:t>
      </w:r>
    </w:p>
    <w:p w:rsidR="0089576F" w:rsidRPr="007E3C95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89576F" w:rsidRPr="00B7019D" w:rsidRDefault="0089576F" w:rsidP="00121114">
      <w:pPr>
        <w:pStyle w:val="a3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понятийным аппаратом в области метрологического обеспечения и единства измерений;</w:t>
      </w:r>
    </w:p>
    <w:p w:rsidR="0089576F" w:rsidRPr="00081A75" w:rsidRDefault="0089576F" w:rsidP="00121114">
      <w:pPr>
        <w:pStyle w:val="a3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навыками применения различных</w:t>
      </w:r>
      <w:r>
        <w:rPr>
          <w:rFonts w:ascii="Times New Roman" w:hAnsi="Times New Roman" w:cs="Times New Roman"/>
          <w:sz w:val="24"/>
          <w:szCs w:val="24"/>
        </w:rPr>
        <w:t xml:space="preserve"> видов измерений и способами об</w:t>
      </w:r>
      <w:r w:rsidRPr="00B7019D">
        <w:rPr>
          <w:rFonts w:ascii="Times New Roman" w:hAnsi="Times New Roman" w:cs="Times New Roman"/>
          <w:sz w:val="24"/>
          <w:szCs w:val="24"/>
        </w:rPr>
        <w:t>работки их результатов.</w:t>
      </w:r>
    </w:p>
    <w:p w:rsidR="0089576F" w:rsidRPr="00EE39E8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величины и их измерение. 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Погрешности измерений. Способы устранения и учета. 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измерений и их погрешности. 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Акустические измерения. 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обеспечения единства измерений. 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Аккредитация метрологических служб, испытательных и калибровочных лабораторий, лабораторий неразрушающего контроля на техническую компетентность. </w:t>
      </w:r>
    </w:p>
    <w:p w:rsidR="0089576F" w:rsidRPr="00CD7772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метрологического обеспечения на железнодорожном транспорте.</w:t>
      </w:r>
    </w:p>
    <w:p w:rsidR="0089576F" w:rsidRPr="00904686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18 час.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экзамен, курсовой проект.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14 час.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9576F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89576F" w:rsidRPr="007E3C95" w:rsidRDefault="0089576F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8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курсовой проект.</w:t>
      </w:r>
    </w:p>
    <w:sectPr w:rsidR="0089576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5297"/>
    <w:rsid w:val="00042980"/>
    <w:rsid w:val="000562C0"/>
    <w:rsid w:val="00081A75"/>
    <w:rsid w:val="00097A40"/>
    <w:rsid w:val="000E0125"/>
    <w:rsid w:val="000E2D5B"/>
    <w:rsid w:val="00121114"/>
    <w:rsid w:val="00142E74"/>
    <w:rsid w:val="001B51F5"/>
    <w:rsid w:val="001D376D"/>
    <w:rsid w:val="002350BE"/>
    <w:rsid w:val="002368D8"/>
    <w:rsid w:val="0026431E"/>
    <w:rsid w:val="002A3EBC"/>
    <w:rsid w:val="002B1488"/>
    <w:rsid w:val="002C56C7"/>
    <w:rsid w:val="002E3109"/>
    <w:rsid w:val="00357DE8"/>
    <w:rsid w:val="00393E1B"/>
    <w:rsid w:val="00393E53"/>
    <w:rsid w:val="00393EC0"/>
    <w:rsid w:val="00396831"/>
    <w:rsid w:val="003D25A5"/>
    <w:rsid w:val="00416BC7"/>
    <w:rsid w:val="004B70DF"/>
    <w:rsid w:val="004D632E"/>
    <w:rsid w:val="00543740"/>
    <w:rsid w:val="005C2898"/>
    <w:rsid w:val="005E4302"/>
    <w:rsid w:val="005F0C92"/>
    <w:rsid w:val="00604EFD"/>
    <w:rsid w:val="00632136"/>
    <w:rsid w:val="00677D49"/>
    <w:rsid w:val="006D0CF4"/>
    <w:rsid w:val="006E1958"/>
    <w:rsid w:val="0073048E"/>
    <w:rsid w:val="00747F7C"/>
    <w:rsid w:val="0078491E"/>
    <w:rsid w:val="00786EAB"/>
    <w:rsid w:val="007A45AB"/>
    <w:rsid w:val="007C4BEF"/>
    <w:rsid w:val="007E3C95"/>
    <w:rsid w:val="00894E08"/>
    <w:rsid w:val="0089576F"/>
    <w:rsid w:val="00904686"/>
    <w:rsid w:val="00956A38"/>
    <w:rsid w:val="00980360"/>
    <w:rsid w:val="009816EE"/>
    <w:rsid w:val="0098549B"/>
    <w:rsid w:val="00997961"/>
    <w:rsid w:val="009C4E72"/>
    <w:rsid w:val="009E5A87"/>
    <w:rsid w:val="00B20C96"/>
    <w:rsid w:val="00B25692"/>
    <w:rsid w:val="00B40B2F"/>
    <w:rsid w:val="00B57103"/>
    <w:rsid w:val="00B61ACF"/>
    <w:rsid w:val="00B7019D"/>
    <w:rsid w:val="00B80363"/>
    <w:rsid w:val="00C46C5F"/>
    <w:rsid w:val="00CA35C1"/>
    <w:rsid w:val="00CD7772"/>
    <w:rsid w:val="00CF7FD4"/>
    <w:rsid w:val="00D06585"/>
    <w:rsid w:val="00D50D97"/>
    <w:rsid w:val="00D511E4"/>
    <w:rsid w:val="00D5166C"/>
    <w:rsid w:val="00D6080E"/>
    <w:rsid w:val="00DB699B"/>
    <w:rsid w:val="00DE7BF5"/>
    <w:rsid w:val="00E0199F"/>
    <w:rsid w:val="00E2745F"/>
    <w:rsid w:val="00E44037"/>
    <w:rsid w:val="00E663EA"/>
    <w:rsid w:val="00E72301"/>
    <w:rsid w:val="00E7279E"/>
    <w:rsid w:val="00E745BB"/>
    <w:rsid w:val="00EA04BB"/>
    <w:rsid w:val="00EA19A7"/>
    <w:rsid w:val="00EE39E8"/>
    <w:rsid w:val="00EE6B43"/>
    <w:rsid w:val="00F27FA5"/>
    <w:rsid w:val="00F752E2"/>
    <w:rsid w:val="00FC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Вера</cp:lastModifiedBy>
  <cp:revision>7</cp:revision>
  <cp:lastPrinted>2017-10-05T09:25:00Z</cp:lastPrinted>
  <dcterms:created xsi:type="dcterms:W3CDTF">2016-05-13T12:29:00Z</dcterms:created>
  <dcterms:modified xsi:type="dcterms:W3CDTF">2017-11-06T15:58:00Z</dcterms:modified>
</cp:coreProperties>
</file>