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C6D4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C6D4C">
        <w:rPr>
          <w:rFonts w:eastAsia="Times New Roman" w:cs="Times New Roman"/>
          <w:sz w:val="28"/>
          <w:szCs w:val="28"/>
          <w:lang w:eastAsia="ru-RU"/>
        </w:rPr>
        <w:t>»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Кафедра «Математика и моделирование»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Pr="008C6D4C" w:rsidRDefault="00AE5286" w:rsidP="00AE528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Pr="008C6D4C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D0D4F" w:rsidRPr="001D0D4F" w:rsidRDefault="007D68E6" w:rsidP="00AE5286">
      <w:pPr>
        <w:spacing w:line="240" w:lineRule="auto"/>
        <w:jc w:val="center"/>
        <w:rPr>
          <w:caps/>
          <w:sz w:val="28"/>
          <w:szCs w:val="28"/>
        </w:rPr>
      </w:pPr>
      <w:r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1D0D4F" w:rsidRPr="001D0D4F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» </w:t>
      </w:r>
      <w:r w:rsidRPr="008C6D4C">
        <w:rPr>
          <w:sz w:val="28"/>
          <w:szCs w:val="28"/>
        </w:rPr>
        <w:t>(Б</w:t>
      </w:r>
      <w:proofErr w:type="gramStart"/>
      <w:r w:rsidRPr="008C6D4C">
        <w:rPr>
          <w:sz w:val="28"/>
          <w:szCs w:val="28"/>
        </w:rPr>
        <w:t>2</w:t>
      </w:r>
      <w:proofErr w:type="gramEnd"/>
      <w:r w:rsidRPr="008C6D4C">
        <w:rPr>
          <w:sz w:val="28"/>
          <w:szCs w:val="28"/>
        </w:rPr>
        <w:t>.У.1)</w:t>
      </w:r>
    </w:p>
    <w:p w:rsidR="00AE5286" w:rsidRDefault="00AE5286" w:rsidP="00AE52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27.04.03 «Системный анализ и управление» </w:t>
      </w:r>
    </w:p>
    <w:p w:rsidR="00AE5286" w:rsidRPr="008C6D4C" w:rsidRDefault="00AE5286" w:rsidP="00AE5286">
      <w:pPr>
        <w:spacing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по магистерской программе </w:t>
      </w: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AE5286" w:rsidRPr="008C6D4C" w:rsidRDefault="00AE5286" w:rsidP="00AE5286">
      <w:pPr>
        <w:spacing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i/>
          <w:sz w:val="28"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Форма обучения – очная, заочная</w:t>
      </w: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A76E2">
        <w:rPr>
          <w:rFonts w:eastAsia="Times New Roman" w:cs="Times New Roman"/>
          <w:sz w:val="28"/>
          <w:szCs w:val="28"/>
          <w:lang w:eastAsia="ru-RU"/>
        </w:rPr>
        <w:t>8</w:t>
      </w: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rPr>
          <w:sz w:val="28"/>
          <w:szCs w:val="28"/>
        </w:rPr>
      </w:pPr>
    </w:p>
    <w:p w:rsidR="007A76E2" w:rsidRDefault="00D72ECD" w:rsidP="007A76E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63991E" wp14:editId="5BF60723">
            <wp:simplePos x="0" y="0"/>
            <wp:positionH relativeFrom="column">
              <wp:posOffset>-570865</wp:posOffset>
            </wp:positionH>
            <wp:positionV relativeFrom="paragraph">
              <wp:posOffset>-489585</wp:posOffset>
            </wp:positionV>
            <wp:extent cx="7160821" cy="9839144"/>
            <wp:effectExtent l="0" t="0" r="254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81" cy="9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6E2" w:rsidRDefault="007A76E2" w:rsidP="007A76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7A76E2" w:rsidRDefault="007A76E2" w:rsidP="007A76E2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A76E2" w:rsidRDefault="00EB5918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A76E2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7A76E2" w:rsidRPr="009A076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Pr="009A0762">
        <w:rPr>
          <w:sz w:val="28"/>
          <w:szCs w:val="28"/>
          <w:u w:val="single"/>
        </w:rPr>
        <w:t>6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Pr="009A0762">
        <w:rPr>
          <w:sz w:val="28"/>
          <w:szCs w:val="28"/>
          <w:u w:val="single"/>
        </w:rPr>
        <w:t>января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7A76E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7A76E2" w:rsidRDefault="007A76E2" w:rsidP="007A76E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7A76E2" w:rsidTr="00226FC4">
        <w:trPr>
          <w:trHeight w:val="452"/>
        </w:trPr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76E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7A76E2" w:rsidRDefault="007A76E2" w:rsidP="007A76E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7A76E2" w:rsidTr="00226FC4">
        <w:tc>
          <w:tcPr>
            <w:tcW w:w="5070" w:type="dxa"/>
            <w:hideMark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RPr="009A0762" w:rsidTr="00226FC4">
        <w:tc>
          <w:tcPr>
            <w:tcW w:w="507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6E2" w:rsidRPr="009A0762" w:rsidTr="00226FC4">
        <w:tc>
          <w:tcPr>
            <w:tcW w:w="507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A76E2" w:rsidRPr="009A0762" w:rsidRDefault="007A76E2" w:rsidP="00226F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7A76E2" w:rsidTr="00226FC4">
        <w:tc>
          <w:tcPr>
            <w:tcW w:w="507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AF4EF8">
              <w:rPr>
                <w:sz w:val="28"/>
                <w:szCs w:val="28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EF36DE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76E2" w:rsidRDefault="007A76E2" w:rsidP="007A76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76E2" w:rsidRDefault="007A76E2" w:rsidP="007A76E2">
      <w:pPr>
        <w:spacing w:line="240" w:lineRule="auto"/>
        <w:jc w:val="center"/>
        <w:rPr>
          <w:sz w:val="28"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 w:val="20"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 w:val="20"/>
          <w:szCs w:val="28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6D1" w:rsidRPr="008C6D4C" w:rsidRDefault="005636D1" w:rsidP="00CD272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115072" w:rsidRPr="008C6D4C" w:rsidRDefault="00115072" w:rsidP="005636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br w:type="page"/>
      </w: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8C6D4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8C6D4C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8C6D4C">
        <w:rPr>
          <w:sz w:val="28"/>
          <w:szCs w:val="28"/>
        </w:rPr>
        <w:t>«30» октября 2014 г., приказ № 1413 по направлению 27.04.03 «Системный анализ и управление» по учебной практике «</w:t>
      </w:r>
      <w:r w:rsidR="00262318">
        <w:rPr>
          <w:rFonts w:eastAsia="Times New Roman" w:cs="Times New Roman"/>
          <w:sz w:val="28"/>
          <w:szCs w:val="28"/>
          <w:lang w:eastAsia="ru-RU"/>
        </w:rPr>
        <w:t>П</w:t>
      </w:r>
      <w:r w:rsidR="00262318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</w:t>
      </w:r>
      <w:r w:rsidRPr="008C6D4C">
        <w:rPr>
          <w:sz w:val="28"/>
          <w:szCs w:val="28"/>
        </w:rPr>
        <w:t>».</w:t>
      </w:r>
    </w:p>
    <w:p w:rsidR="00115072" w:rsidRPr="008C6D4C" w:rsidRDefault="009D37D7" w:rsidP="00115072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 практики – учебная</w:t>
      </w:r>
      <w:r w:rsidR="00115072" w:rsidRPr="008C6D4C">
        <w:rPr>
          <w:rFonts w:eastAsia="Times New Roman" w:cs="Times New Roman"/>
          <w:sz w:val="28"/>
          <w:szCs w:val="28"/>
          <w:lang w:eastAsia="ru-RU"/>
        </w:rPr>
        <w:t>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15072" w:rsidRPr="008C6D4C" w:rsidRDefault="005B4534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15072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BA3C8C">
        <w:rPr>
          <w:rFonts w:eastAsia="Times New Roman" w:cs="Times New Roman"/>
          <w:sz w:val="28"/>
          <w:szCs w:val="28"/>
          <w:lang w:eastAsia="ru-RU"/>
        </w:rPr>
        <w:t>.</w:t>
      </w:r>
    </w:p>
    <w:p w:rsidR="000B6011" w:rsidRDefault="000B6011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41D">
        <w:rPr>
          <w:sz w:val="28"/>
          <w:szCs w:val="28"/>
        </w:rPr>
        <w:t xml:space="preserve">Форма проведения: практика проводится </w:t>
      </w:r>
      <w:r w:rsidR="00E82AB6">
        <w:rPr>
          <w:sz w:val="28"/>
          <w:szCs w:val="28"/>
        </w:rPr>
        <w:t xml:space="preserve">дискретно </w:t>
      </w:r>
      <w:r w:rsidR="00E82AB6" w:rsidRPr="00E82AB6">
        <w:rPr>
          <w:sz w:val="28"/>
          <w:szCs w:val="28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sz w:val="28"/>
          <w:szCs w:val="28"/>
        </w:rPr>
        <w:t>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8C6D4C">
        <w:rPr>
          <w:sz w:val="28"/>
          <w:szCs w:val="28"/>
        </w:rPr>
        <w:t>в компьютерном классе кафедры «Математика и моделирование» или удаленно с использованием подключения к электронным ресурсам кафедры.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8C6D4C">
        <w:rPr>
          <w:sz w:val="28"/>
          <w:szCs w:val="28"/>
        </w:rPr>
        <w:t>закрепление теоретических знаний обучающихся, полученных во время обучения на первом курсе и обучение первичным навыкам работы по избранному направлению.</w:t>
      </w:r>
    </w:p>
    <w:p w:rsidR="00320ED2" w:rsidRPr="008C6D4C" w:rsidRDefault="00320ED2" w:rsidP="0011507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b/>
          <w:sz w:val="28"/>
          <w:szCs w:val="28"/>
        </w:rPr>
        <w:t>ЗНАТЬ</w:t>
      </w:r>
      <w:r w:rsidRPr="008C6D4C">
        <w:rPr>
          <w:sz w:val="28"/>
          <w:szCs w:val="28"/>
        </w:rPr>
        <w:t>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Основы системного подхода, системного анализа, теории систем, организации научного исследования, в том числе коллективного, а также базовые понятия изучаемых на первом курсе магистратуры дисциплин. 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b/>
          <w:sz w:val="28"/>
          <w:szCs w:val="28"/>
        </w:rPr>
        <w:t>УМЕТЬ</w:t>
      </w:r>
      <w:r w:rsidRPr="008C6D4C">
        <w:rPr>
          <w:sz w:val="28"/>
          <w:szCs w:val="28"/>
        </w:rPr>
        <w:t>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Осваивать новые математические методы и компьютерные технологии и использовать их для решения задач системного анализа и управления сложными организационно-техническими системами;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Организовывать или участвовать в организации и работе коллектива, совместно решающего поставленную задачу.</w:t>
      </w:r>
    </w:p>
    <w:p w:rsidR="00115072" w:rsidRPr="008C6D4C" w:rsidRDefault="00115072" w:rsidP="00320ED2">
      <w:pPr>
        <w:spacing w:after="0" w:line="240" w:lineRule="auto"/>
        <w:ind w:firstLine="851"/>
        <w:rPr>
          <w:sz w:val="28"/>
          <w:szCs w:val="28"/>
        </w:rPr>
      </w:pPr>
      <w:r w:rsidRPr="008C6D4C">
        <w:rPr>
          <w:b/>
          <w:sz w:val="28"/>
          <w:szCs w:val="28"/>
        </w:rPr>
        <w:t>ВЛАДЕТЬ</w:t>
      </w:r>
      <w:r w:rsidRPr="008C6D4C">
        <w:rPr>
          <w:sz w:val="28"/>
          <w:szCs w:val="28"/>
        </w:rPr>
        <w:t>:</w:t>
      </w:r>
    </w:p>
    <w:p w:rsidR="00115072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Навыками использования современных программных продуктов, разработанных с целью автоматизации элементов системного анализа и управления сложными организационно-техническими системами (в том числе образовательными), в том числе облачных технологий.</w:t>
      </w:r>
    </w:p>
    <w:p w:rsidR="005B4534" w:rsidRPr="008C6D4C" w:rsidRDefault="00323F06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5B4534" w:rsidRPr="005B4534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  <w:r w:rsidR="005B4534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15072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деятельность;</w:t>
      </w:r>
    </w:p>
    <w:p w:rsidR="008E26E8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t>научно-педагогическая деятельность;</w:t>
      </w:r>
    </w:p>
    <w:p w:rsidR="008E26E8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lastRenderedPageBreak/>
        <w:t>организационно-управленческая деятельность.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8C6D4C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78145E" w:rsidRDefault="0078145E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8C6D4C">
        <w:rPr>
          <w:rFonts w:eastAsia="Times New Roman" w:cs="Times New Roman"/>
          <w:sz w:val="28"/>
          <w:szCs w:val="28"/>
          <w:lang w:eastAsia="ru-RU"/>
        </w:rPr>
        <w:t>:</w:t>
      </w:r>
    </w:p>
    <w:p w:rsidR="00115072" w:rsidRPr="008C6D4C" w:rsidRDefault="00115072" w:rsidP="0011507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</w:t>
      </w:r>
      <w:r w:rsidR="00A85D4B">
        <w:rPr>
          <w:sz w:val="28"/>
          <w:szCs w:val="28"/>
        </w:rPr>
        <w:t>;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8C6D4C">
        <w:rPr>
          <w:rFonts w:eastAsia="Times New Roman" w:cs="Times New Roman"/>
          <w:sz w:val="28"/>
          <w:szCs w:val="28"/>
          <w:lang w:eastAsia="ru-RU"/>
        </w:rPr>
        <w:t>:</w:t>
      </w:r>
    </w:p>
    <w:p w:rsidR="00115072" w:rsidRPr="008C6D4C" w:rsidRDefault="00115072" w:rsidP="0011507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A85D4B">
        <w:rPr>
          <w:sz w:val="28"/>
          <w:szCs w:val="28"/>
        </w:rPr>
        <w:t>;</w:t>
      </w:r>
    </w:p>
    <w:p w:rsidR="00115072" w:rsidRPr="003F0001" w:rsidRDefault="00115072" w:rsidP="0011507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F0001">
        <w:rPr>
          <w:sz w:val="28"/>
          <w:szCs w:val="28"/>
        </w:rPr>
        <w:t>способность организовать работу коллектива исполнителей, принятие исполнительских решений в условиях спектра мнений, определить порядок выполнения работ (ОПК-5)</w:t>
      </w:r>
      <w:r w:rsidR="00A85D4B" w:rsidRPr="003F0001">
        <w:rPr>
          <w:sz w:val="28"/>
          <w:szCs w:val="28"/>
        </w:rPr>
        <w:t>;</w:t>
      </w:r>
    </w:p>
    <w:p w:rsidR="00115072" w:rsidRDefault="00115072" w:rsidP="00A85D4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C6D4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8C6D4C">
        <w:rPr>
          <w:bCs/>
          <w:sz w:val="28"/>
          <w:szCs w:val="28"/>
        </w:rPr>
        <w:t>виду  профессиональной деятельности, на который ориентирована программа магистратуры:</w:t>
      </w:r>
    </w:p>
    <w:p w:rsidR="00A85D4B" w:rsidRPr="009509ED" w:rsidRDefault="00A85D4B" w:rsidP="00A85D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проектно-конструкторская</w:t>
      </w:r>
      <w:r w:rsidRPr="0013764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A85D4B" w:rsidRPr="00A85D4B" w:rsidRDefault="00A85D4B" w:rsidP="00A85D4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научно-педагогическая</w:t>
      </w:r>
      <w:r w:rsidRPr="00A85D4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A85D4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A85D4B" w:rsidRPr="00A85D4B" w:rsidRDefault="00A85D4B" w:rsidP="00A85D4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</w:t>
      </w:r>
      <w:r w:rsidRPr="00A85D4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A85D4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Pr="00AE5286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способность руководить коллективами разработчиков аппаратных и (или) программных средств и экспертных систем поддержки </w:t>
      </w:r>
      <w:r w:rsidRPr="00AE5286">
        <w:rPr>
          <w:sz w:val="28"/>
          <w:szCs w:val="28"/>
        </w:rPr>
        <w:t>принимаемых решений при управлении техническими объектами (ПК-8).</w:t>
      </w:r>
    </w:p>
    <w:p w:rsidR="00115072" w:rsidRPr="00AE5286" w:rsidRDefault="00115072" w:rsidP="00115072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528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AE5286">
        <w:rPr>
          <w:rFonts w:eastAsia="Times New Roman" w:cs="Times New Roman"/>
          <w:b/>
          <w:sz w:val="28"/>
          <w:szCs w:val="28"/>
          <w:lang w:eastAsia="ru-RU"/>
        </w:rPr>
        <w:t>дополнительныхпрофессиональных компетенций (ДПК)</w:t>
      </w:r>
      <w:r w:rsidRPr="00AE528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528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5286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DA58DB" w:rsidRPr="00AE5286" w:rsidRDefault="00DA58DB" w:rsidP="00DA58D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286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AE528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Pr="00AE5286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E5286">
        <w:rPr>
          <w:sz w:val="28"/>
          <w:szCs w:val="28"/>
        </w:rPr>
        <w:t xml:space="preserve">способность принимать обоснованные решения о приобретении или разработке программного обеспечения, необходимого для эффективной </w:t>
      </w:r>
      <w:r w:rsidRPr="00AE5286">
        <w:rPr>
          <w:sz w:val="28"/>
          <w:szCs w:val="28"/>
        </w:rPr>
        <w:lastRenderedPageBreak/>
        <w:t>работы организации, в том числе корпоративных информационных систем и систем моделирования (ДПК-3).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15072" w:rsidRPr="008C6D4C" w:rsidRDefault="00115072" w:rsidP="00115072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15072" w:rsidRPr="008C6D4C" w:rsidRDefault="00115072" w:rsidP="00115072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sz w:val="28"/>
          <w:szCs w:val="28"/>
        </w:rPr>
        <w:t>Практика «</w:t>
      </w:r>
      <w:r w:rsidR="00262318">
        <w:rPr>
          <w:rFonts w:eastAsia="Times New Roman" w:cs="Times New Roman"/>
          <w:sz w:val="28"/>
          <w:szCs w:val="28"/>
          <w:lang w:eastAsia="ru-RU"/>
        </w:rPr>
        <w:t>П</w:t>
      </w:r>
      <w:r w:rsidR="00262318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</w:t>
      </w:r>
      <w:r w:rsidRPr="008C6D4C">
        <w:rPr>
          <w:sz w:val="28"/>
          <w:szCs w:val="28"/>
        </w:rPr>
        <w:t>» (Б</w:t>
      </w:r>
      <w:proofErr w:type="gramStart"/>
      <w:r w:rsidRPr="008C6D4C">
        <w:rPr>
          <w:sz w:val="28"/>
          <w:szCs w:val="28"/>
        </w:rPr>
        <w:t>2</w:t>
      </w:r>
      <w:proofErr w:type="gramEnd"/>
      <w:r w:rsidRPr="008C6D4C">
        <w:rPr>
          <w:sz w:val="28"/>
          <w:szCs w:val="28"/>
        </w:rPr>
        <w:t>.У.1) относится к Блоку 2 «</w:t>
      </w:r>
      <w:r w:rsidR="008F00EC" w:rsidRPr="008C6D4C">
        <w:rPr>
          <w:sz w:val="28"/>
          <w:szCs w:val="28"/>
        </w:rPr>
        <w:t>Практики» и</w:t>
      </w:r>
      <w:r w:rsidRPr="008C6D4C">
        <w:rPr>
          <w:sz w:val="28"/>
          <w:szCs w:val="28"/>
        </w:rPr>
        <w:t xml:space="preserve"> является обязательной.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Для очной формы обучения практика проводится в летний период: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15072" w:rsidRPr="008C6D4C" w:rsidTr="009E6EAB">
        <w:trPr>
          <w:jc w:val="center"/>
        </w:trPr>
        <w:tc>
          <w:tcPr>
            <w:tcW w:w="5353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15072" w:rsidRPr="008C6D4C" w:rsidRDefault="00013070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="00115072" w:rsidRPr="008C6D4C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115072" w:rsidRPr="008C6D4C" w:rsidRDefault="00013070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недель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</w:tr>
    </w:tbl>
    <w:p w:rsidR="00115072" w:rsidRPr="008C6D4C" w:rsidRDefault="00115072" w:rsidP="0011507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 практика проводится в летний период: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15072" w:rsidRPr="008C6D4C" w:rsidTr="009E6EAB">
        <w:trPr>
          <w:jc w:val="center"/>
        </w:trPr>
        <w:tc>
          <w:tcPr>
            <w:tcW w:w="5353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115072" w:rsidRPr="008C6D4C" w:rsidRDefault="00320ED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</w:tr>
      <w:tr w:rsidR="00013070" w:rsidRPr="008C6D4C" w:rsidTr="009E6EAB">
        <w:trPr>
          <w:jc w:val="center"/>
        </w:trPr>
        <w:tc>
          <w:tcPr>
            <w:tcW w:w="5353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</w:tr>
    </w:tbl>
    <w:p w:rsidR="00115072" w:rsidRPr="008C6D4C" w:rsidRDefault="00115072" w:rsidP="0011507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–, зачет с оценкой (З*).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 xml:space="preserve">Первая неделя: 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знакомство с поставленной кафедрой задачей (задачами) системного анализа;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организация исследовательских коллективов (не более 5-6 человек, но не менее трех), выбор и/или распределение поставленных задач по коллективам;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распределение ролей в исследовательском коллективе (руководитель, статистик, технический писатель, математик, программист и т.д. в зависимости от требований согласно поставленной задаче);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создание организационно-технических средств поддержки исследования на базе доступного облачного ресурса (календарь, чат или конференция </w:t>
      </w:r>
      <w:r w:rsidRPr="008C6D4C">
        <w:rPr>
          <w:sz w:val="28"/>
          <w:szCs w:val="28"/>
        </w:rPr>
        <w:lastRenderedPageBreak/>
        <w:t>для удаленных совещаний, файловая структура с разграниченным удаленным доступом к ней членов коллектива);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определение методов, программных средств и технологий, которые будут использоваться для решения поставленной задачи.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>Вторая и третья неделя: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Декомпозиция задачи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Выполнение части исследования согласно выбранной роли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Объединение результатов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>Четвертая неделя:</w:t>
      </w:r>
    </w:p>
    <w:p w:rsidR="00115072" w:rsidRPr="008C6D4C" w:rsidRDefault="00115072" w:rsidP="000A73AC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Оформление отчета по учебной практике</w:t>
      </w:r>
    </w:p>
    <w:p w:rsidR="00115072" w:rsidRPr="008C6D4C" w:rsidRDefault="00115072" w:rsidP="000A73A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sz w:val="28"/>
          <w:szCs w:val="28"/>
        </w:rPr>
        <w:t>Подготовка результатов к публикации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</w:t>
      </w:r>
      <w:r>
        <w:rPr>
          <w:rFonts w:eastAsia="Times New Roman" w:cs="Times New Roman"/>
          <w:sz w:val="28"/>
          <w:szCs w:val="28"/>
          <w:lang w:eastAsia="ru-RU"/>
        </w:rPr>
        <w:t>влена в фонде оценочных средств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15072" w:rsidRPr="00107D6B" w:rsidRDefault="00115072" w:rsidP="00115072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F00EC" w:rsidRPr="008F00EC" w:rsidRDefault="008F00EC" w:rsidP="008F00E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F00EC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8F00EC">
        <w:rPr>
          <w:bCs/>
          <w:sz w:val="28"/>
          <w:szCs w:val="28"/>
        </w:rPr>
        <w:t>Экз</w:t>
      </w:r>
      <w:proofErr w:type="spellEnd"/>
      <w:r w:rsidRPr="008F00EC">
        <w:rPr>
          <w:bCs/>
          <w:sz w:val="28"/>
          <w:szCs w:val="28"/>
        </w:rPr>
        <w:t xml:space="preserve"> - 70, ККО – 7)</w:t>
      </w:r>
    </w:p>
    <w:p w:rsidR="008F00EC" w:rsidRPr="008F00EC" w:rsidRDefault="008F00EC" w:rsidP="008F00E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F00EC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8F00EC">
        <w:rPr>
          <w:bCs/>
          <w:sz w:val="28"/>
          <w:szCs w:val="28"/>
        </w:rPr>
        <w:t>Казачинский</w:t>
      </w:r>
      <w:proofErr w:type="spellEnd"/>
      <w:r w:rsidRPr="008F00EC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8F00EC">
        <w:rPr>
          <w:bCs/>
          <w:sz w:val="28"/>
          <w:szCs w:val="28"/>
        </w:rPr>
        <w:t>Экз</w:t>
      </w:r>
      <w:proofErr w:type="spellEnd"/>
      <w:r w:rsidRPr="008F00EC">
        <w:rPr>
          <w:bCs/>
          <w:sz w:val="28"/>
          <w:szCs w:val="28"/>
        </w:rPr>
        <w:t xml:space="preserve"> – 10, ККО – 1)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</w:p>
    <w:p w:rsidR="00115072" w:rsidRPr="008C6D4C" w:rsidRDefault="00115072" w:rsidP="00115072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Формируется кафедрой в зависимости от предлагаемых в текущем семестре задач для коллективного исследования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323F06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 не используется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15072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323F06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</w:t>
      </w:r>
    </w:p>
    <w:p w:rsidR="008F00EC" w:rsidRPr="008C6D4C" w:rsidRDefault="008F00EC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15072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86B2D" w:rsidRPr="00E86B2D" w:rsidRDefault="00E86B2D" w:rsidP="00E86B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E86B2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115072" w:rsidRPr="00E86B2D" w:rsidRDefault="00E86B2D" w:rsidP="00E86B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15072" w:rsidRPr="00E86B2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15072" w:rsidRPr="00E86B2D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15072" w:rsidRPr="00E86B2D">
        <w:rPr>
          <w:bCs/>
          <w:sz w:val="28"/>
          <w:szCs w:val="28"/>
        </w:rPr>
        <w:t xml:space="preserve">Облако </w:t>
      </w:r>
      <w:proofErr w:type="spellStart"/>
      <w:r w:rsidR="00115072" w:rsidRPr="00E86B2D">
        <w:rPr>
          <w:bCs/>
          <w:sz w:val="28"/>
          <w:szCs w:val="28"/>
          <w:lang w:val="en-US"/>
        </w:rPr>
        <w:t>Google</w:t>
      </w:r>
      <w:hyperlink r:id="rId7" w:history="1">
        <w:r w:rsidR="00115072" w:rsidRPr="00E86B2D">
          <w:rPr>
            <w:rStyle w:val="a4"/>
            <w:bCs/>
            <w:sz w:val="28"/>
            <w:szCs w:val="28"/>
            <w:lang w:val="en-US"/>
          </w:rPr>
          <w:t>https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://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www</w:t>
        </w:r>
        <w:r w:rsidR="00115072" w:rsidRPr="00E86B2D">
          <w:rPr>
            <w:rStyle w:val="a4"/>
            <w:bCs/>
            <w:sz w:val="28"/>
            <w:szCs w:val="28"/>
          </w:rPr>
          <w:t>.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google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.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intl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about</w:t>
        </w:r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products</w:t>
        </w:r>
        <w:r w:rsidR="00115072" w:rsidRPr="00E86B2D">
          <w:rPr>
            <w:rStyle w:val="a4"/>
            <w:bCs/>
            <w:sz w:val="28"/>
            <w:szCs w:val="28"/>
          </w:rPr>
          <w:t>/</w:t>
        </w:r>
      </w:hyperlink>
      <w:r w:rsidRPr="00E86B2D">
        <w:t>;</w:t>
      </w:r>
    </w:p>
    <w:p w:rsidR="008F00EC" w:rsidRPr="00E86B2D" w:rsidRDefault="008F00EC" w:rsidP="00E86B2D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rFonts w:eastAsia="Times New Roman" w:cs="Times New Roman"/>
          <w:bCs/>
          <w:sz w:val="28"/>
          <w:szCs w:val="28"/>
          <w:lang w:eastAsia="ru-RU"/>
        </w:rPr>
        <w:t xml:space="preserve">Облако </w:t>
      </w:r>
      <w:proofErr w:type="spellStart"/>
      <w:r w:rsidRPr="00E86B2D">
        <w:rPr>
          <w:rFonts w:eastAsia="Times New Roman" w:cs="Times New Roman"/>
          <w:bCs/>
          <w:sz w:val="28"/>
          <w:szCs w:val="28"/>
          <w:lang w:eastAsia="ru-RU"/>
        </w:rPr>
        <w:t>Битрих</w:t>
      </w:r>
      <w:proofErr w:type="spellEnd"/>
      <w:r w:rsidR="00F96E5F">
        <w:fldChar w:fldCharType="begin"/>
      </w:r>
      <w:r w:rsidR="00B513FA">
        <w:instrText>HYPERLINK "https://www.bitrix24.ru"</w:instrText>
      </w:r>
      <w:r w:rsidR="00F96E5F">
        <w:fldChar w:fldCharType="separate"/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https</w:t>
      </w:r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://</w:t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www</w:t>
      </w:r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bitrix</w:t>
      </w:r>
      <w:proofErr w:type="spellEnd"/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24.</w:t>
      </w:r>
      <w:proofErr w:type="spellStart"/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="00F96E5F">
        <w:fldChar w:fldCharType="end"/>
      </w:r>
      <w:r w:rsidR="00E86B2D" w:rsidRPr="00E86B2D">
        <w:t>;</w:t>
      </w:r>
    </w:p>
    <w:p w:rsidR="00E86B2D" w:rsidRPr="00E86B2D" w:rsidRDefault="00E86B2D" w:rsidP="00E86B2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8C6D4C" w:rsidRPr="00107D6B" w:rsidRDefault="008C6D4C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115072" w:rsidRPr="008C6D4C" w:rsidRDefault="00115072" w:rsidP="00E86B2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E86B2D" w:rsidRPr="00E86B2D" w:rsidRDefault="00E86B2D" w:rsidP="00E86B2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 w:rsidR="00FD109D"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 w:rsidR="00FD109D"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 w:rsidR="00FD109D"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E86B2D" w:rsidRPr="00E86B2D" w:rsidRDefault="00E86B2D" w:rsidP="00E86B2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15072" w:rsidRPr="00E86B2D" w:rsidRDefault="00323F06" w:rsidP="00E86B2D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E86B2D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E86B2D" w:rsidRPr="00E86B2D">
        <w:rPr>
          <w:bCs/>
          <w:sz w:val="28"/>
        </w:rPr>
        <w:t>Windows</w:t>
      </w:r>
      <w:proofErr w:type="spellEnd"/>
      <w:r w:rsidR="00E86B2D" w:rsidRPr="00E86B2D">
        <w:rPr>
          <w:bCs/>
          <w:sz w:val="28"/>
        </w:rPr>
        <w:t xml:space="preserve">, MS </w:t>
      </w:r>
      <w:proofErr w:type="spellStart"/>
      <w:r w:rsidR="00E86B2D" w:rsidRPr="00E86B2D">
        <w:rPr>
          <w:bCs/>
          <w:sz w:val="28"/>
        </w:rPr>
        <w:t>Office</w:t>
      </w:r>
      <w:proofErr w:type="spellEnd"/>
      <w:r w:rsidR="00E86B2D" w:rsidRPr="00E86B2D">
        <w:rPr>
          <w:bCs/>
          <w:sz w:val="28"/>
        </w:rPr>
        <w:t>.</w:t>
      </w:r>
    </w:p>
    <w:p w:rsidR="00115072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286" w:rsidRDefault="00AE5286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286" w:rsidRDefault="00AE5286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7465D" w:rsidP="0011507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B6F1C37" wp14:editId="109A20C2">
            <wp:simplePos x="0" y="0"/>
            <wp:positionH relativeFrom="column">
              <wp:posOffset>-688250</wp:posOffset>
            </wp:positionH>
            <wp:positionV relativeFrom="paragraph">
              <wp:posOffset>-435083</wp:posOffset>
            </wp:positionV>
            <wp:extent cx="7255823" cy="9969679"/>
            <wp:effectExtent l="0" t="0" r="0" b="0"/>
            <wp:wrapNone/>
            <wp:docPr id="2" name="Рисунок 2" descr="C:\Users\PRINT\Downloads\рест\практики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9" cy="99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5072"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2F75" w:rsidRPr="00E06EF5" w:rsidRDefault="00102F75" w:rsidP="00102F75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FD109D">
        <w:rPr>
          <w:sz w:val="28"/>
          <w:szCs w:val="28"/>
        </w:rPr>
        <w:t>27.04.03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02F75" w:rsidRPr="004F6505" w:rsidRDefault="00102F75" w:rsidP="00102F75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proofErr w:type="gramStart"/>
      <w:r w:rsidR="00170637">
        <w:rPr>
          <w:bCs/>
          <w:sz w:val="28"/>
          <w:szCs w:val="28"/>
        </w:rPr>
        <w:t>,</w:t>
      </w:r>
      <w:r w:rsidR="00170637" w:rsidRPr="004F6505">
        <w:rPr>
          <w:bCs/>
          <w:sz w:val="28"/>
          <w:szCs w:val="28"/>
        </w:rPr>
        <w:t>а</w:t>
      </w:r>
      <w:proofErr w:type="gramEnd"/>
      <w:r w:rsidR="00170637">
        <w:rPr>
          <w:bCs/>
          <w:sz w:val="28"/>
          <w:szCs w:val="28"/>
        </w:rPr>
        <w:t xml:space="preserve"> также</w:t>
      </w:r>
      <w:r w:rsidR="00170637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15072" w:rsidRPr="00107D6B" w:rsidRDefault="00102F75" w:rsidP="00102F7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A76E2" w:rsidRDefault="007A76E2" w:rsidP="007A76E2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7A76E2" w:rsidRDefault="007A76E2" w:rsidP="007A76E2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7A76E2" w:rsidRDefault="007A76E2" w:rsidP="007A76E2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7A76E2" w:rsidRPr="004E38AF" w:rsidTr="00226FC4">
        <w:tc>
          <w:tcPr>
            <w:tcW w:w="4786" w:type="dxa"/>
          </w:tcPr>
          <w:p w:rsidR="007A76E2" w:rsidRPr="004E38AF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7A76E2" w:rsidRPr="004E38AF" w:rsidRDefault="007A76E2" w:rsidP="00226F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76E2" w:rsidRPr="004E38AF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7A76E2" w:rsidRPr="00D2714B" w:rsidTr="00226FC4">
        <w:tc>
          <w:tcPr>
            <w:tcW w:w="4786" w:type="dxa"/>
          </w:tcPr>
          <w:p w:rsidR="007A76E2" w:rsidRPr="00D2714B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7A76E2" w:rsidRPr="00D2714B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76E2" w:rsidRPr="00D2714B" w:rsidRDefault="007A76E2" w:rsidP="00226F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76E2" w:rsidRDefault="007A76E2" w:rsidP="007A7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286" w:rsidRPr="00D3650C" w:rsidRDefault="00AE5286" w:rsidP="00AE5286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CD2721" w:rsidRDefault="00CD2721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p w:rsidR="00AE5286" w:rsidRDefault="00AE5286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p w:rsidR="00AE5286" w:rsidRDefault="00AE5286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sectPr w:rsidR="00AE5286" w:rsidSect="005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75F9"/>
    <w:multiLevelType w:val="hybridMultilevel"/>
    <w:tmpl w:val="32A08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EE26A7"/>
    <w:multiLevelType w:val="hybridMultilevel"/>
    <w:tmpl w:val="76F6496E"/>
    <w:lvl w:ilvl="0" w:tplc="0842513A">
      <w:start w:val="1"/>
      <w:numFmt w:val="decimal"/>
      <w:lvlText w:val="%1."/>
      <w:lvlJc w:val="left"/>
      <w:pPr>
        <w:ind w:left="1421" w:hanging="57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AE54A4"/>
    <w:multiLevelType w:val="hybridMultilevel"/>
    <w:tmpl w:val="D2FE012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3"/>
  </w:num>
  <w:num w:numId="6">
    <w:abstractNumId w:val="30"/>
  </w:num>
  <w:num w:numId="7">
    <w:abstractNumId w:val="18"/>
  </w:num>
  <w:num w:numId="8">
    <w:abstractNumId w:val="27"/>
  </w:num>
  <w:num w:numId="9">
    <w:abstractNumId w:val="0"/>
  </w:num>
  <w:num w:numId="10">
    <w:abstractNumId w:val="16"/>
  </w:num>
  <w:num w:numId="11">
    <w:abstractNumId w:val="26"/>
  </w:num>
  <w:num w:numId="12">
    <w:abstractNumId w:val="35"/>
  </w:num>
  <w:num w:numId="13">
    <w:abstractNumId w:val="2"/>
  </w:num>
  <w:num w:numId="14">
    <w:abstractNumId w:val="11"/>
  </w:num>
  <w:num w:numId="15">
    <w:abstractNumId w:val="29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32"/>
  </w:num>
  <w:num w:numId="25">
    <w:abstractNumId w:val="7"/>
  </w:num>
  <w:num w:numId="26">
    <w:abstractNumId w:val="25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4"/>
  </w:num>
  <w:num w:numId="32">
    <w:abstractNumId w:val="21"/>
  </w:num>
  <w:num w:numId="33">
    <w:abstractNumId w:val="23"/>
  </w:num>
  <w:num w:numId="34">
    <w:abstractNumId w:val="31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3070"/>
    <w:rsid w:val="00092BFD"/>
    <w:rsid w:val="0009456D"/>
    <w:rsid w:val="000A73AC"/>
    <w:rsid w:val="000B6011"/>
    <w:rsid w:val="00101389"/>
    <w:rsid w:val="00102F75"/>
    <w:rsid w:val="00104973"/>
    <w:rsid w:val="00107D6B"/>
    <w:rsid w:val="00115072"/>
    <w:rsid w:val="00125B01"/>
    <w:rsid w:val="00145133"/>
    <w:rsid w:val="00162D4E"/>
    <w:rsid w:val="00170637"/>
    <w:rsid w:val="0017465D"/>
    <w:rsid w:val="00180076"/>
    <w:rsid w:val="00185149"/>
    <w:rsid w:val="001A7CF3"/>
    <w:rsid w:val="001D0D4F"/>
    <w:rsid w:val="001D7C16"/>
    <w:rsid w:val="00262318"/>
    <w:rsid w:val="00273545"/>
    <w:rsid w:val="002917EA"/>
    <w:rsid w:val="002B4181"/>
    <w:rsid w:val="00320ED2"/>
    <w:rsid w:val="00323F06"/>
    <w:rsid w:val="00346982"/>
    <w:rsid w:val="00395D6C"/>
    <w:rsid w:val="003C034A"/>
    <w:rsid w:val="003E626D"/>
    <w:rsid w:val="003F0001"/>
    <w:rsid w:val="00414C61"/>
    <w:rsid w:val="00423301"/>
    <w:rsid w:val="00427349"/>
    <w:rsid w:val="004770E8"/>
    <w:rsid w:val="00481FD5"/>
    <w:rsid w:val="004D078F"/>
    <w:rsid w:val="005342ED"/>
    <w:rsid w:val="005636D1"/>
    <w:rsid w:val="005B4534"/>
    <w:rsid w:val="00696597"/>
    <w:rsid w:val="006C70D9"/>
    <w:rsid w:val="006E4A6F"/>
    <w:rsid w:val="007073EA"/>
    <w:rsid w:val="00744617"/>
    <w:rsid w:val="00744F63"/>
    <w:rsid w:val="007676FF"/>
    <w:rsid w:val="0078145E"/>
    <w:rsid w:val="00787968"/>
    <w:rsid w:val="007A76E2"/>
    <w:rsid w:val="007B19F4"/>
    <w:rsid w:val="007C109E"/>
    <w:rsid w:val="007D68E6"/>
    <w:rsid w:val="008046FD"/>
    <w:rsid w:val="00805991"/>
    <w:rsid w:val="008C6D4C"/>
    <w:rsid w:val="008E26E8"/>
    <w:rsid w:val="008E4F29"/>
    <w:rsid w:val="008E714D"/>
    <w:rsid w:val="008F00EC"/>
    <w:rsid w:val="0091799A"/>
    <w:rsid w:val="00945B17"/>
    <w:rsid w:val="00956E74"/>
    <w:rsid w:val="009A41A6"/>
    <w:rsid w:val="009D37D7"/>
    <w:rsid w:val="00A0184F"/>
    <w:rsid w:val="00A37747"/>
    <w:rsid w:val="00A47A6F"/>
    <w:rsid w:val="00A6051F"/>
    <w:rsid w:val="00A61E45"/>
    <w:rsid w:val="00A72FAD"/>
    <w:rsid w:val="00A85D4B"/>
    <w:rsid w:val="00AE5286"/>
    <w:rsid w:val="00B513FA"/>
    <w:rsid w:val="00B63144"/>
    <w:rsid w:val="00BA09E2"/>
    <w:rsid w:val="00BA3C8C"/>
    <w:rsid w:val="00BA4306"/>
    <w:rsid w:val="00BF48B5"/>
    <w:rsid w:val="00BF6FCD"/>
    <w:rsid w:val="00C02641"/>
    <w:rsid w:val="00C60A18"/>
    <w:rsid w:val="00CD2721"/>
    <w:rsid w:val="00CD3B22"/>
    <w:rsid w:val="00D36C58"/>
    <w:rsid w:val="00D55653"/>
    <w:rsid w:val="00D72ECD"/>
    <w:rsid w:val="00D96E0F"/>
    <w:rsid w:val="00DA58DB"/>
    <w:rsid w:val="00DC1BAD"/>
    <w:rsid w:val="00E00B90"/>
    <w:rsid w:val="00E21DB2"/>
    <w:rsid w:val="00E40C6F"/>
    <w:rsid w:val="00E420CC"/>
    <w:rsid w:val="00E540B0"/>
    <w:rsid w:val="00E55E7C"/>
    <w:rsid w:val="00E82AB6"/>
    <w:rsid w:val="00E86B2D"/>
    <w:rsid w:val="00E97159"/>
    <w:rsid w:val="00EA4B0B"/>
    <w:rsid w:val="00EB5918"/>
    <w:rsid w:val="00EB7902"/>
    <w:rsid w:val="00EC2357"/>
    <w:rsid w:val="00EE7198"/>
    <w:rsid w:val="00F07732"/>
    <w:rsid w:val="00F10A9F"/>
    <w:rsid w:val="00F2346C"/>
    <w:rsid w:val="00F7099C"/>
    <w:rsid w:val="00F90CA6"/>
    <w:rsid w:val="00F91BDB"/>
    <w:rsid w:val="00F96E5F"/>
    <w:rsid w:val="00FB1F48"/>
    <w:rsid w:val="00FD0E3D"/>
    <w:rsid w:val="00FD109D"/>
    <w:rsid w:val="00FD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ru/intl/ru/about/produ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PRINT</cp:lastModifiedBy>
  <cp:revision>10</cp:revision>
  <cp:lastPrinted>2017-03-22T07:52:00Z</cp:lastPrinted>
  <dcterms:created xsi:type="dcterms:W3CDTF">2018-02-28T08:43:00Z</dcterms:created>
  <dcterms:modified xsi:type="dcterms:W3CDTF">2018-06-20T10:17:00Z</dcterms:modified>
</cp:coreProperties>
</file>