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456B" w:rsidRPr="007D4612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7D4612">
        <w:rPr>
          <w:sz w:val="28"/>
          <w:szCs w:val="28"/>
        </w:rPr>
        <w:t xml:space="preserve">ФЕДЕРАЛЬНОЕ АГЕНТСТВО ЖЕЛЕЗНОДОРОЖНОГО ТРАНСПОРТА </w:t>
      </w:r>
    </w:p>
    <w:p w:rsidR="006D456B" w:rsidRPr="007D4612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7D4612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6D456B" w:rsidRPr="007D4612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7D4612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6D456B" w:rsidRPr="007D4612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7D4612">
        <w:rPr>
          <w:sz w:val="28"/>
          <w:szCs w:val="28"/>
        </w:rPr>
        <w:t xml:space="preserve">Императора Александра </w:t>
      </w:r>
      <w:r w:rsidRPr="007D4612">
        <w:rPr>
          <w:sz w:val="28"/>
          <w:szCs w:val="28"/>
          <w:lang w:val="en-US"/>
        </w:rPr>
        <w:t>I</w:t>
      </w:r>
      <w:r w:rsidRPr="007D4612">
        <w:rPr>
          <w:sz w:val="28"/>
          <w:szCs w:val="28"/>
        </w:rPr>
        <w:t>»</w:t>
      </w:r>
    </w:p>
    <w:p w:rsidR="006D456B" w:rsidRPr="007D4612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7D4612">
        <w:rPr>
          <w:sz w:val="28"/>
          <w:szCs w:val="28"/>
        </w:rPr>
        <w:t>(ФГБОУ ВО ПГУПС)</w:t>
      </w:r>
    </w:p>
    <w:p w:rsidR="006D456B" w:rsidRPr="007D4612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D456B" w:rsidRPr="007D4612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7D4612">
        <w:rPr>
          <w:sz w:val="28"/>
          <w:szCs w:val="28"/>
        </w:rPr>
        <w:t>Кафедра «Экономика и менеджмент в строительстве»</w:t>
      </w:r>
    </w:p>
    <w:p w:rsidR="006D456B" w:rsidRPr="007D4612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D456B" w:rsidRPr="007D4612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D456B" w:rsidRPr="007D4612" w:rsidRDefault="006D456B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D456B" w:rsidRPr="007D4612" w:rsidRDefault="006D456B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D456B" w:rsidRPr="007D4612" w:rsidRDefault="006D456B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D456B" w:rsidRPr="007D4612" w:rsidRDefault="006D456B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D456B" w:rsidRPr="007D4612" w:rsidRDefault="006D456B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D456B" w:rsidRPr="007D4612" w:rsidRDefault="006D456B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D456B" w:rsidRPr="007D4612" w:rsidRDefault="006D456B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7D4612">
        <w:rPr>
          <w:b/>
          <w:bCs/>
          <w:sz w:val="28"/>
          <w:szCs w:val="28"/>
        </w:rPr>
        <w:t>ПРОГРАММА</w:t>
      </w:r>
    </w:p>
    <w:p w:rsidR="006D456B" w:rsidRPr="007D4612" w:rsidRDefault="00D538D2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7D4612">
        <w:rPr>
          <w:i/>
          <w:iCs/>
          <w:sz w:val="28"/>
          <w:szCs w:val="28"/>
        </w:rPr>
        <w:t>практики</w:t>
      </w:r>
    </w:p>
    <w:p w:rsidR="006D456B" w:rsidRPr="007D4612" w:rsidRDefault="00D538D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7D4612">
        <w:rPr>
          <w:sz w:val="28"/>
          <w:szCs w:val="28"/>
        </w:rPr>
        <w:t>«ПЕДАГОГИЧЕСКАЯ ПРАКТИКА» (Б</w:t>
      </w:r>
      <w:proofErr w:type="gramStart"/>
      <w:r w:rsidR="00706BE6" w:rsidRPr="007D4612">
        <w:rPr>
          <w:sz w:val="28"/>
          <w:szCs w:val="28"/>
        </w:rPr>
        <w:t>2</w:t>
      </w:r>
      <w:proofErr w:type="gramEnd"/>
      <w:r w:rsidR="00706BE6" w:rsidRPr="007D4612">
        <w:rPr>
          <w:sz w:val="28"/>
          <w:szCs w:val="28"/>
        </w:rPr>
        <w:t>.П.2</w:t>
      </w:r>
      <w:r w:rsidRPr="007D4612">
        <w:rPr>
          <w:sz w:val="28"/>
          <w:szCs w:val="28"/>
        </w:rPr>
        <w:t>)</w:t>
      </w:r>
    </w:p>
    <w:p w:rsidR="006D456B" w:rsidRPr="007D4612" w:rsidRDefault="006D456B" w:rsidP="0095427B">
      <w:pPr>
        <w:widowControl/>
        <w:spacing w:line="240" w:lineRule="auto"/>
        <w:ind w:firstLine="0"/>
        <w:jc w:val="center"/>
        <w:rPr>
          <w:i/>
          <w:color w:val="008000"/>
          <w:sz w:val="28"/>
          <w:szCs w:val="28"/>
        </w:rPr>
      </w:pPr>
    </w:p>
    <w:p w:rsidR="006D456B" w:rsidRPr="007D4612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D456B" w:rsidRPr="007D4612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7D4612">
        <w:rPr>
          <w:sz w:val="28"/>
          <w:szCs w:val="28"/>
        </w:rPr>
        <w:t>для направления</w:t>
      </w:r>
    </w:p>
    <w:p w:rsidR="006D456B" w:rsidRPr="007D4612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7D4612">
        <w:rPr>
          <w:sz w:val="28"/>
          <w:szCs w:val="28"/>
        </w:rPr>
        <w:t xml:space="preserve">08.04.01 «Строительство» </w:t>
      </w:r>
    </w:p>
    <w:p w:rsidR="006D456B" w:rsidRPr="007D4612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D456B" w:rsidRPr="007D4612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7D4612">
        <w:rPr>
          <w:sz w:val="28"/>
          <w:szCs w:val="28"/>
        </w:rPr>
        <w:t xml:space="preserve">по магистерской программе </w:t>
      </w:r>
    </w:p>
    <w:p w:rsidR="006D456B" w:rsidRPr="007D4612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7D4612">
        <w:rPr>
          <w:sz w:val="28"/>
          <w:szCs w:val="28"/>
        </w:rPr>
        <w:t xml:space="preserve">«Оценка стоимости земельных участков, </w:t>
      </w:r>
    </w:p>
    <w:p w:rsidR="006D456B" w:rsidRPr="007D4612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7D4612">
        <w:rPr>
          <w:sz w:val="28"/>
          <w:szCs w:val="28"/>
        </w:rPr>
        <w:t xml:space="preserve">объектов недвижимости и прав на них» </w:t>
      </w:r>
    </w:p>
    <w:p w:rsidR="006D456B" w:rsidRPr="007D4612" w:rsidRDefault="006D456B" w:rsidP="0095427B">
      <w:pPr>
        <w:widowControl/>
        <w:spacing w:line="240" w:lineRule="auto"/>
        <w:ind w:firstLine="0"/>
        <w:jc w:val="center"/>
        <w:rPr>
          <w:i/>
          <w:sz w:val="24"/>
          <w:szCs w:val="28"/>
        </w:rPr>
      </w:pPr>
    </w:p>
    <w:p w:rsidR="006D456B" w:rsidRPr="007D4612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D456B" w:rsidRPr="007D4612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7D4612">
        <w:rPr>
          <w:sz w:val="28"/>
          <w:szCs w:val="28"/>
        </w:rPr>
        <w:t>Форма обучения – очная, заочная</w:t>
      </w:r>
    </w:p>
    <w:p w:rsidR="006D456B" w:rsidRPr="007D4612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D456B" w:rsidRPr="007D4612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D456B" w:rsidRPr="007D4612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D456B" w:rsidRPr="007D4612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E5C04" w:rsidRPr="007D4612" w:rsidRDefault="00EE5C0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E5C04" w:rsidRPr="007D4612" w:rsidRDefault="00EE5C0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E5C04" w:rsidRPr="007D4612" w:rsidRDefault="00EE5C0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E5C04" w:rsidRPr="007D4612" w:rsidRDefault="00EE5C0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538D2" w:rsidRPr="007D4612" w:rsidRDefault="00D538D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E5C04" w:rsidRPr="007D4612" w:rsidRDefault="00EE5C0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D456B" w:rsidRPr="007D4612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D456B" w:rsidRPr="007D4612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D456B" w:rsidRPr="007D4612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7D4612">
        <w:rPr>
          <w:sz w:val="28"/>
          <w:szCs w:val="28"/>
        </w:rPr>
        <w:t>Санкт-Петербург</w:t>
      </w:r>
    </w:p>
    <w:p w:rsidR="006D456B" w:rsidRPr="007D4612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7D4612">
        <w:rPr>
          <w:sz w:val="28"/>
          <w:szCs w:val="28"/>
        </w:rPr>
        <w:t>201</w:t>
      </w:r>
      <w:r w:rsidR="007D4612" w:rsidRPr="007D4612">
        <w:rPr>
          <w:sz w:val="28"/>
          <w:szCs w:val="28"/>
        </w:rPr>
        <w:t>8</w:t>
      </w:r>
    </w:p>
    <w:p w:rsidR="006D456B" w:rsidRPr="007D4612" w:rsidRDefault="006D456B" w:rsidP="0095427B">
      <w:pPr>
        <w:widowControl/>
        <w:spacing w:line="276" w:lineRule="auto"/>
        <w:ind w:firstLine="0"/>
        <w:jc w:val="left"/>
        <w:rPr>
          <w:sz w:val="28"/>
          <w:szCs w:val="28"/>
          <w:highlight w:val="yellow"/>
        </w:rPr>
      </w:pPr>
    </w:p>
    <w:p w:rsidR="007D4612" w:rsidRPr="00434C42" w:rsidRDefault="004079A2" w:rsidP="007D4612">
      <w:pPr>
        <w:widowControl/>
        <w:spacing w:line="276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58.55pt;margin-top:-21.8pt;width:553.2pt;height:782.75pt;z-index:251660288">
            <v:imagedata r:id="rId8" o:title=""/>
          </v:shape>
          <o:OLEObject Type="Embed" ProgID="Acrobat.Document.11" ShapeID="_x0000_s1026" DrawAspect="Content" ObjectID="_1588256881" r:id="rId9"/>
        </w:pict>
      </w:r>
      <w:r w:rsidR="007D4612" w:rsidRPr="00434C42">
        <w:rPr>
          <w:sz w:val="28"/>
          <w:szCs w:val="28"/>
        </w:rPr>
        <w:t xml:space="preserve">ЛИСТ СОГЛАСОВАНИЙ </w:t>
      </w:r>
    </w:p>
    <w:p w:rsidR="007D4612" w:rsidRPr="00434C42" w:rsidRDefault="007D4612" w:rsidP="007D4612">
      <w:pPr>
        <w:widowControl/>
        <w:spacing w:line="276" w:lineRule="auto"/>
        <w:ind w:firstLine="0"/>
        <w:jc w:val="center"/>
        <w:rPr>
          <w:sz w:val="20"/>
        </w:rPr>
      </w:pPr>
    </w:p>
    <w:p w:rsidR="007D4612" w:rsidRPr="00434C42" w:rsidRDefault="007D4612" w:rsidP="007D4612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</w:p>
    <w:p w:rsidR="007D4612" w:rsidRPr="00434C42" w:rsidRDefault="0091255C" w:rsidP="007D461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</w:rPr>
        <w:t>П</w:t>
      </w:r>
      <w:r w:rsidR="007D4612" w:rsidRPr="00434C42">
        <w:rPr>
          <w:sz w:val="28"/>
          <w:szCs w:val="28"/>
        </w:rPr>
        <w:t xml:space="preserve">рограмма рассмотрена и обсуждена на заседании кафедры </w:t>
      </w:r>
      <w:r w:rsidR="007D4612" w:rsidRPr="00434C42">
        <w:rPr>
          <w:sz w:val="28"/>
          <w:szCs w:val="28"/>
          <w:lang w:eastAsia="en-US"/>
        </w:rPr>
        <w:t>«Экономика и менеджмент в строительстве»</w:t>
      </w:r>
    </w:p>
    <w:p w:rsidR="007D4612" w:rsidRPr="00434C42" w:rsidRDefault="007D4612" w:rsidP="007D461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434C42">
        <w:rPr>
          <w:sz w:val="28"/>
          <w:szCs w:val="28"/>
        </w:rPr>
        <w:t xml:space="preserve">Протокол № </w:t>
      </w:r>
      <w:r>
        <w:rPr>
          <w:sz w:val="28"/>
          <w:szCs w:val="28"/>
        </w:rPr>
        <w:t>___</w:t>
      </w:r>
      <w:r w:rsidRPr="00434C42">
        <w:rPr>
          <w:sz w:val="28"/>
          <w:szCs w:val="28"/>
        </w:rPr>
        <w:t xml:space="preserve"> от «</w:t>
      </w:r>
      <w:r>
        <w:rPr>
          <w:sz w:val="28"/>
          <w:szCs w:val="28"/>
        </w:rPr>
        <w:t>___</w:t>
      </w:r>
      <w:r w:rsidRPr="00434C42">
        <w:rPr>
          <w:sz w:val="28"/>
          <w:szCs w:val="28"/>
        </w:rPr>
        <w:t xml:space="preserve">» </w:t>
      </w:r>
      <w:r>
        <w:rPr>
          <w:sz w:val="28"/>
          <w:szCs w:val="28"/>
        </w:rPr>
        <w:t>_________</w:t>
      </w:r>
      <w:r w:rsidRPr="00434C42">
        <w:rPr>
          <w:sz w:val="28"/>
          <w:szCs w:val="28"/>
        </w:rPr>
        <w:t xml:space="preserve"> 2018 г. </w:t>
      </w:r>
    </w:p>
    <w:p w:rsidR="007D4612" w:rsidRPr="00434C42" w:rsidRDefault="007D4612" w:rsidP="007D4612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7D4612" w:rsidRPr="00434C42" w:rsidRDefault="007D4612" w:rsidP="007D4612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ook w:val="00A0"/>
      </w:tblPr>
      <w:tblGrid>
        <w:gridCol w:w="5070"/>
        <w:gridCol w:w="1701"/>
        <w:gridCol w:w="2800"/>
      </w:tblGrid>
      <w:tr w:rsidR="007D4612" w:rsidRPr="00434C42" w:rsidTr="00F7411C">
        <w:tc>
          <w:tcPr>
            <w:tcW w:w="5070" w:type="dxa"/>
          </w:tcPr>
          <w:p w:rsidR="007D4612" w:rsidRPr="00434C42" w:rsidRDefault="007D4612" w:rsidP="00F7411C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i/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>Заведующий кафедрой «Экономика и менеджмент в строительстве»</w:t>
            </w:r>
          </w:p>
        </w:tc>
        <w:tc>
          <w:tcPr>
            <w:tcW w:w="1701" w:type="dxa"/>
            <w:vAlign w:val="bottom"/>
          </w:tcPr>
          <w:p w:rsidR="007D4612" w:rsidRPr="00434C42" w:rsidRDefault="007D4612" w:rsidP="00F7411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7D4612" w:rsidRPr="00434C42" w:rsidRDefault="007D4612" w:rsidP="00F7411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>С.Г. Опарин</w:t>
            </w:r>
          </w:p>
        </w:tc>
      </w:tr>
      <w:tr w:rsidR="007D4612" w:rsidRPr="00434C42" w:rsidTr="00F7411C">
        <w:tc>
          <w:tcPr>
            <w:tcW w:w="5070" w:type="dxa"/>
          </w:tcPr>
          <w:p w:rsidR="007D4612" w:rsidRPr="00434C42" w:rsidRDefault="007D4612" w:rsidP="00F7411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>«23» апреля 2018 г.</w:t>
            </w:r>
          </w:p>
        </w:tc>
        <w:tc>
          <w:tcPr>
            <w:tcW w:w="1701" w:type="dxa"/>
          </w:tcPr>
          <w:p w:rsidR="007D4612" w:rsidRPr="00434C42" w:rsidRDefault="007D4612" w:rsidP="00F7411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7D4612" w:rsidRPr="00434C42" w:rsidRDefault="007D4612" w:rsidP="00F7411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7D4612" w:rsidRPr="00434C42" w:rsidRDefault="007D4612" w:rsidP="007D4612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7D4612" w:rsidRPr="00434C42" w:rsidRDefault="007D4612" w:rsidP="007D4612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ayout w:type="fixed"/>
        <w:tblLook w:val="00A0"/>
      </w:tblPr>
      <w:tblGrid>
        <w:gridCol w:w="5070"/>
        <w:gridCol w:w="1701"/>
        <w:gridCol w:w="2800"/>
      </w:tblGrid>
      <w:tr w:rsidR="007D4612" w:rsidRPr="00434C42" w:rsidTr="00F7411C">
        <w:tc>
          <w:tcPr>
            <w:tcW w:w="5070" w:type="dxa"/>
          </w:tcPr>
          <w:p w:rsidR="007D4612" w:rsidRPr="00434C42" w:rsidRDefault="007D4612" w:rsidP="00F7411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>СОГЛАСОВАНО</w:t>
            </w:r>
          </w:p>
          <w:p w:rsidR="007D4612" w:rsidRPr="00434C42" w:rsidRDefault="007D4612" w:rsidP="00F7411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7D4612" w:rsidRPr="00434C42" w:rsidRDefault="007D4612" w:rsidP="00F7411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7D4612" w:rsidRPr="00434C42" w:rsidRDefault="007D4612" w:rsidP="00F7411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7D4612" w:rsidRPr="00434C42" w:rsidTr="00F7411C">
        <w:tc>
          <w:tcPr>
            <w:tcW w:w="5070" w:type="dxa"/>
          </w:tcPr>
          <w:p w:rsidR="007D4612" w:rsidRPr="00434C42" w:rsidRDefault="007D4612" w:rsidP="00F7411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>Председатель методической комиссии факультета «Экономика и менеджмент»</w:t>
            </w:r>
          </w:p>
        </w:tc>
        <w:tc>
          <w:tcPr>
            <w:tcW w:w="1701" w:type="dxa"/>
            <w:vAlign w:val="bottom"/>
          </w:tcPr>
          <w:p w:rsidR="007D4612" w:rsidRPr="00434C42" w:rsidRDefault="007D4612" w:rsidP="00F7411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7D4612" w:rsidRPr="00434C42" w:rsidRDefault="007D4612" w:rsidP="00F7411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>Н.Е.</w:t>
            </w:r>
            <w:r>
              <w:rPr>
                <w:sz w:val="28"/>
                <w:szCs w:val="28"/>
              </w:rPr>
              <w:t> </w:t>
            </w:r>
            <w:proofErr w:type="spellStart"/>
            <w:r w:rsidRPr="00434C42">
              <w:rPr>
                <w:sz w:val="28"/>
                <w:szCs w:val="28"/>
              </w:rPr>
              <w:t>Коклева</w:t>
            </w:r>
            <w:proofErr w:type="spellEnd"/>
          </w:p>
        </w:tc>
      </w:tr>
      <w:tr w:rsidR="007D4612" w:rsidRPr="00434C42" w:rsidTr="00F7411C">
        <w:tc>
          <w:tcPr>
            <w:tcW w:w="5070" w:type="dxa"/>
          </w:tcPr>
          <w:p w:rsidR="007D4612" w:rsidRPr="00434C42" w:rsidRDefault="007D4612" w:rsidP="00F7411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>«23» апреля 2018 г.</w:t>
            </w:r>
          </w:p>
        </w:tc>
        <w:tc>
          <w:tcPr>
            <w:tcW w:w="1701" w:type="dxa"/>
          </w:tcPr>
          <w:p w:rsidR="007D4612" w:rsidRPr="00434C42" w:rsidRDefault="007D4612" w:rsidP="00F7411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7D4612" w:rsidRPr="00434C42" w:rsidRDefault="007D4612" w:rsidP="00F7411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7D4612" w:rsidRPr="00434C42" w:rsidTr="00F7411C">
        <w:tc>
          <w:tcPr>
            <w:tcW w:w="5070" w:type="dxa"/>
          </w:tcPr>
          <w:p w:rsidR="007D4612" w:rsidRPr="00434C42" w:rsidRDefault="007D4612" w:rsidP="00F7411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7D4612" w:rsidRPr="00434C42" w:rsidRDefault="007D4612" w:rsidP="00F7411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7D4612" w:rsidRPr="00434C42" w:rsidRDefault="007D4612" w:rsidP="00F7411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7D4612" w:rsidRPr="00434C42" w:rsidTr="00F7411C">
        <w:tc>
          <w:tcPr>
            <w:tcW w:w="5070" w:type="dxa"/>
          </w:tcPr>
          <w:p w:rsidR="007D4612" w:rsidRPr="00434C42" w:rsidRDefault="007D4612" w:rsidP="00F7411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 xml:space="preserve">Руководитель </w:t>
            </w:r>
            <w:r>
              <w:rPr>
                <w:sz w:val="28"/>
                <w:szCs w:val="28"/>
              </w:rPr>
              <w:t>магистерской программы</w:t>
            </w:r>
          </w:p>
        </w:tc>
        <w:tc>
          <w:tcPr>
            <w:tcW w:w="1701" w:type="dxa"/>
            <w:vAlign w:val="bottom"/>
          </w:tcPr>
          <w:p w:rsidR="007D4612" w:rsidRPr="00434C42" w:rsidRDefault="007D4612" w:rsidP="00F7411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7D4612" w:rsidRPr="00434C42" w:rsidRDefault="007D4612" w:rsidP="00F7411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>С.Г.</w:t>
            </w:r>
            <w:r>
              <w:rPr>
                <w:sz w:val="28"/>
                <w:szCs w:val="28"/>
              </w:rPr>
              <w:t> </w:t>
            </w:r>
            <w:r w:rsidRPr="00434C42">
              <w:rPr>
                <w:sz w:val="28"/>
                <w:szCs w:val="28"/>
              </w:rPr>
              <w:t>Опарин</w:t>
            </w:r>
          </w:p>
        </w:tc>
      </w:tr>
      <w:tr w:rsidR="007D4612" w:rsidRPr="00434C42" w:rsidTr="00F7411C">
        <w:tc>
          <w:tcPr>
            <w:tcW w:w="5070" w:type="dxa"/>
          </w:tcPr>
          <w:p w:rsidR="007D4612" w:rsidRPr="00434C42" w:rsidRDefault="007D4612" w:rsidP="00F7411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>«23» апреля 2018 г.</w:t>
            </w:r>
          </w:p>
        </w:tc>
        <w:tc>
          <w:tcPr>
            <w:tcW w:w="1701" w:type="dxa"/>
          </w:tcPr>
          <w:p w:rsidR="007D4612" w:rsidRPr="00434C42" w:rsidRDefault="007D4612" w:rsidP="00F7411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7D4612" w:rsidRPr="00434C42" w:rsidRDefault="007D4612" w:rsidP="00F7411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</w:tbl>
    <w:p w:rsidR="007D4612" w:rsidRPr="00446BEE" w:rsidRDefault="007D4612" w:rsidP="007D4612">
      <w:pPr>
        <w:widowControl/>
        <w:spacing w:line="276" w:lineRule="auto"/>
        <w:ind w:firstLine="851"/>
        <w:rPr>
          <w:sz w:val="28"/>
          <w:szCs w:val="28"/>
          <w:highlight w:val="yellow"/>
        </w:rPr>
      </w:pPr>
    </w:p>
    <w:p w:rsidR="006D456B" w:rsidRPr="007D4612" w:rsidRDefault="006D456B" w:rsidP="0095427B">
      <w:pPr>
        <w:widowControl/>
        <w:spacing w:line="276" w:lineRule="auto"/>
        <w:ind w:firstLine="0"/>
        <w:jc w:val="center"/>
        <w:rPr>
          <w:i/>
          <w:sz w:val="28"/>
          <w:szCs w:val="28"/>
          <w:highlight w:val="yellow"/>
        </w:rPr>
      </w:pPr>
    </w:p>
    <w:p w:rsidR="006D456B" w:rsidRPr="007D4612" w:rsidRDefault="006D456B" w:rsidP="0095427B">
      <w:pPr>
        <w:widowControl/>
        <w:spacing w:line="276" w:lineRule="auto"/>
        <w:ind w:firstLine="851"/>
        <w:rPr>
          <w:sz w:val="28"/>
          <w:szCs w:val="28"/>
          <w:highlight w:val="yellow"/>
        </w:rPr>
      </w:pPr>
    </w:p>
    <w:p w:rsidR="006D456B" w:rsidRPr="007D4612" w:rsidRDefault="006D456B" w:rsidP="007B13D2">
      <w:pPr>
        <w:widowControl/>
        <w:spacing w:line="276" w:lineRule="auto"/>
        <w:ind w:firstLine="0"/>
        <w:jc w:val="center"/>
        <w:rPr>
          <w:noProof/>
          <w:highlight w:val="yellow"/>
        </w:rPr>
      </w:pPr>
      <w:r w:rsidRPr="007D4612">
        <w:rPr>
          <w:sz w:val="28"/>
          <w:szCs w:val="28"/>
          <w:highlight w:val="yellow"/>
        </w:rPr>
        <w:br w:type="page"/>
      </w:r>
    </w:p>
    <w:p w:rsidR="001B5264" w:rsidRPr="007D4612" w:rsidRDefault="001B5264" w:rsidP="007B13D2">
      <w:pPr>
        <w:widowControl/>
        <w:spacing w:line="276" w:lineRule="auto"/>
        <w:ind w:firstLine="0"/>
        <w:jc w:val="center"/>
        <w:rPr>
          <w:sz w:val="28"/>
          <w:szCs w:val="28"/>
          <w:highlight w:val="yellow"/>
        </w:rPr>
        <w:sectPr w:rsidR="001B5264" w:rsidRPr="007D4612" w:rsidSect="00DA4F2C">
          <w:footerReference w:type="default" r:id="rId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D5BB3" w:rsidRPr="0025615B" w:rsidRDefault="00AD5BB3" w:rsidP="00AD5BB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25615B">
        <w:rPr>
          <w:b/>
          <w:bCs/>
          <w:sz w:val="28"/>
          <w:szCs w:val="28"/>
        </w:rPr>
        <w:lastRenderedPageBreak/>
        <w:t>1. Вид практики, способы и формы ее проведения</w:t>
      </w:r>
    </w:p>
    <w:p w:rsidR="006D456B" w:rsidRPr="003220ED" w:rsidRDefault="006D456B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0"/>
        </w:rPr>
      </w:pPr>
    </w:p>
    <w:p w:rsidR="006D456B" w:rsidRPr="0025615B" w:rsidRDefault="00D47A13" w:rsidP="00AD5BB3">
      <w:pPr>
        <w:widowControl/>
        <w:spacing w:line="240" w:lineRule="auto"/>
        <w:ind w:firstLine="851"/>
        <w:rPr>
          <w:sz w:val="28"/>
          <w:szCs w:val="28"/>
        </w:rPr>
      </w:pPr>
      <w:r w:rsidRPr="0025615B">
        <w:rPr>
          <w:sz w:val="28"/>
          <w:szCs w:val="28"/>
        </w:rPr>
        <w:t>Пр</w:t>
      </w:r>
      <w:r w:rsidR="006D456B" w:rsidRPr="0025615B">
        <w:rPr>
          <w:sz w:val="28"/>
          <w:szCs w:val="28"/>
        </w:rPr>
        <w:t>ограмма составлена в соответствии с ФГОС В</w:t>
      </w:r>
      <w:r w:rsidRPr="0025615B">
        <w:rPr>
          <w:sz w:val="28"/>
          <w:szCs w:val="28"/>
        </w:rPr>
        <w:t>П</w:t>
      </w:r>
      <w:r w:rsidR="006D456B" w:rsidRPr="0025615B">
        <w:rPr>
          <w:sz w:val="28"/>
          <w:szCs w:val="28"/>
        </w:rPr>
        <w:t>О, утвержденным «</w:t>
      </w:r>
      <w:r w:rsidR="008D59C4" w:rsidRPr="0025615B">
        <w:rPr>
          <w:sz w:val="28"/>
          <w:szCs w:val="28"/>
        </w:rPr>
        <w:t>30</w:t>
      </w:r>
      <w:r w:rsidR="006D456B" w:rsidRPr="0025615B">
        <w:rPr>
          <w:sz w:val="28"/>
          <w:szCs w:val="28"/>
        </w:rPr>
        <w:t xml:space="preserve">» </w:t>
      </w:r>
      <w:r w:rsidR="008D59C4" w:rsidRPr="0025615B">
        <w:rPr>
          <w:sz w:val="28"/>
          <w:szCs w:val="28"/>
        </w:rPr>
        <w:t>октября</w:t>
      </w:r>
      <w:r w:rsidR="006D456B" w:rsidRPr="0025615B">
        <w:rPr>
          <w:sz w:val="28"/>
          <w:szCs w:val="28"/>
        </w:rPr>
        <w:t xml:space="preserve"> 201</w:t>
      </w:r>
      <w:r w:rsidR="008D59C4" w:rsidRPr="0025615B">
        <w:rPr>
          <w:sz w:val="28"/>
          <w:szCs w:val="28"/>
        </w:rPr>
        <w:t>4</w:t>
      </w:r>
      <w:r w:rsidR="006D456B" w:rsidRPr="0025615B">
        <w:rPr>
          <w:sz w:val="28"/>
          <w:szCs w:val="28"/>
        </w:rPr>
        <w:t xml:space="preserve"> г., приказ № </w:t>
      </w:r>
      <w:r w:rsidR="008D59C4" w:rsidRPr="0025615B">
        <w:rPr>
          <w:sz w:val="28"/>
          <w:szCs w:val="28"/>
        </w:rPr>
        <w:t>1419</w:t>
      </w:r>
      <w:r w:rsidR="006D456B" w:rsidRPr="0025615B">
        <w:rPr>
          <w:sz w:val="28"/>
          <w:szCs w:val="28"/>
        </w:rPr>
        <w:t xml:space="preserve"> по направлению 08.04.01 «Строительство», </w:t>
      </w:r>
      <w:r w:rsidR="00AD5BB3" w:rsidRPr="0025615B">
        <w:rPr>
          <w:sz w:val="28"/>
          <w:szCs w:val="28"/>
        </w:rPr>
        <w:t>по производственной практике «Педагогическая практика»</w:t>
      </w:r>
      <w:r w:rsidR="006D456B" w:rsidRPr="0025615B">
        <w:rPr>
          <w:sz w:val="28"/>
          <w:szCs w:val="28"/>
        </w:rPr>
        <w:t>.</w:t>
      </w:r>
    </w:p>
    <w:p w:rsidR="00AD5BB3" w:rsidRPr="0025615B" w:rsidRDefault="00D47A13" w:rsidP="00AD5BB3">
      <w:pPr>
        <w:widowControl/>
        <w:spacing w:line="240" w:lineRule="auto"/>
        <w:ind w:firstLine="851"/>
        <w:rPr>
          <w:color w:val="FF0000"/>
          <w:sz w:val="28"/>
          <w:szCs w:val="28"/>
        </w:rPr>
      </w:pPr>
      <w:r w:rsidRPr="0025615B">
        <w:rPr>
          <w:sz w:val="28"/>
          <w:szCs w:val="28"/>
        </w:rPr>
        <w:t xml:space="preserve">Вид </w:t>
      </w:r>
      <w:r w:rsidR="00AD5BB3" w:rsidRPr="0025615B">
        <w:rPr>
          <w:sz w:val="28"/>
          <w:szCs w:val="28"/>
        </w:rPr>
        <w:t xml:space="preserve">практики – </w:t>
      </w:r>
      <w:proofErr w:type="gramStart"/>
      <w:r w:rsidR="00AD5BB3" w:rsidRPr="0025615B">
        <w:rPr>
          <w:sz w:val="28"/>
          <w:szCs w:val="28"/>
        </w:rPr>
        <w:t>производственная</w:t>
      </w:r>
      <w:proofErr w:type="gramEnd"/>
      <w:r w:rsidR="00AD5BB3" w:rsidRPr="0025615B">
        <w:rPr>
          <w:sz w:val="28"/>
          <w:szCs w:val="28"/>
        </w:rPr>
        <w:t xml:space="preserve"> в соответствии с учебными планами подго</w:t>
      </w:r>
      <w:r w:rsidRPr="0025615B">
        <w:rPr>
          <w:sz w:val="28"/>
          <w:szCs w:val="28"/>
        </w:rPr>
        <w:t>товки магистров</w:t>
      </w:r>
      <w:r w:rsidR="0025615B" w:rsidRPr="0025615B">
        <w:rPr>
          <w:sz w:val="28"/>
          <w:szCs w:val="28"/>
        </w:rPr>
        <w:t>.</w:t>
      </w:r>
    </w:p>
    <w:p w:rsidR="00AD5BB3" w:rsidRPr="0025615B" w:rsidRDefault="00AD5BB3" w:rsidP="00AD5BB3">
      <w:pPr>
        <w:widowControl/>
        <w:spacing w:line="240" w:lineRule="auto"/>
        <w:ind w:firstLine="851"/>
        <w:rPr>
          <w:sz w:val="28"/>
          <w:szCs w:val="28"/>
        </w:rPr>
      </w:pPr>
      <w:r w:rsidRPr="0025615B">
        <w:rPr>
          <w:sz w:val="28"/>
          <w:szCs w:val="28"/>
        </w:rPr>
        <w:t>Тип практики: практика по получению профессиональных умений и опыта профессиональной деятельности.</w:t>
      </w:r>
    </w:p>
    <w:p w:rsidR="00AD5BB3" w:rsidRPr="0025615B" w:rsidRDefault="00AD5BB3" w:rsidP="00AD5BB3">
      <w:pPr>
        <w:widowControl/>
        <w:spacing w:line="240" w:lineRule="auto"/>
        <w:ind w:firstLine="851"/>
        <w:rPr>
          <w:sz w:val="28"/>
          <w:szCs w:val="28"/>
        </w:rPr>
      </w:pPr>
      <w:r w:rsidRPr="0025615B">
        <w:rPr>
          <w:sz w:val="28"/>
          <w:szCs w:val="28"/>
        </w:rPr>
        <w:t xml:space="preserve">Способ проведения практики – </w:t>
      </w:r>
      <w:proofErr w:type="gramStart"/>
      <w:r w:rsidRPr="0025615B">
        <w:rPr>
          <w:sz w:val="28"/>
          <w:szCs w:val="28"/>
        </w:rPr>
        <w:t>стационарная</w:t>
      </w:r>
      <w:proofErr w:type="gramEnd"/>
      <w:r w:rsidRPr="0025615B">
        <w:rPr>
          <w:sz w:val="28"/>
          <w:szCs w:val="28"/>
        </w:rPr>
        <w:t>.</w:t>
      </w:r>
    </w:p>
    <w:p w:rsidR="00AD5BB3" w:rsidRPr="0025615B" w:rsidRDefault="00AD5BB3" w:rsidP="00AD5BB3">
      <w:pPr>
        <w:pStyle w:val="2"/>
        <w:ind w:left="0" w:firstLine="851"/>
        <w:contextualSpacing w:val="0"/>
        <w:jc w:val="both"/>
        <w:rPr>
          <w:rFonts w:cs="Times New Roman"/>
          <w:szCs w:val="28"/>
        </w:rPr>
      </w:pPr>
      <w:r w:rsidRPr="0025615B">
        <w:rPr>
          <w:rFonts w:cs="Times New Roman"/>
          <w:szCs w:val="28"/>
        </w:rPr>
        <w:t>Практика проводится дискретно по видам практик,</w:t>
      </w:r>
      <w:r w:rsidRPr="0025615B">
        <w:rPr>
          <w:rFonts w:cs="Times New Roman"/>
          <w:bCs/>
          <w:i/>
          <w:sz w:val="20"/>
          <w:szCs w:val="28"/>
        </w:rPr>
        <w:t xml:space="preserve"> </w:t>
      </w:r>
      <w:r w:rsidRPr="0025615B">
        <w:rPr>
          <w:rFonts w:cs="Times New Roman"/>
          <w:szCs w:val="28"/>
        </w:rPr>
        <w:t>путем выделения в календарном учебном графике непрерывного периода учебного времени для проведения практики.</w:t>
      </w:r>
    </w:p>
    <w:p w:rsidR="0026223F" w:rsidRPr="0025615B" w:rsidRDefault="0026223F" w:rsidP="0026223F">
      <w:pPr>
        <w:widowControl/>
        <w:spacing w:line="240" w:lineRule="auto"/>
        <w:ind w:firstLine="851"/>
        <w:rPr>
          <w:sz w:val="28"/>
          <w:szCs w:val="28"/>
        </w:rPr>
      </w:pPr>
      <w:r w:rsidRPr="0025615B">
        <w:rPr>
          <w:sz w:val="28"/>
          <w:szCs w:val="28"/>
        </w:rPr>
        <w:t>Практика проводится на кафедре «Экономика и менеджмент в строительстве».</w:t>
      </w:r>
    </w:p>
    <w:p w:rsidR="00AD5BB3" w:rsidRPr="0025615B" w:rsidRDefault="00AD5BB3" w:rsidP="00AD5BB3">
      <w:pPr>
        <w:widowControl/>
        <w:spacing w:line="240" w:lineRule="auto"/>
        <w:ind w:firstLine="851"/>
        <w:rPr>
          <w:sz w:val="28"/>
          <w:szCs w:val="28"/>
        </w:rPr>
      </w:pPr>
      <w:r w:rsidRPr="0025615B">
        <w:rPr>
          <w:sz w:val="28"/>
          <w:szCs w:val="28"/>
        </w:rPr>
        <w:t>Цель педагогической практики состоит в формировании и развитии профессиональных навыков преподавателя высшей школы, а также овладение основами педагогического мастерства, умениями и навыками самостоятельного ведения учебно-воспитательной и преподавательской работы.</w:t>
      </w:r>
    </w:p>
    <w:p w:rsidR="006D456B" w:rsidRPr="0025615B" w:rsidRDefault="006D456B" w:rsidP="00486FDA">
      <w:pPr>
        <w:widowControl/>
        <w:spacing w:line="276" w:lineRule="auto"/>
        <w:ind w:firstLine="851"/>
        <w:rPr>
          <w:sz w:val="28"/>
          <w:szCs w:val="28"/>
        </w:rPr>
      </w:pPr>
      <w:r w:rsidRPr="0025615B">
        <w:rPr>
          <w:sz w:val="28"/>
          <w:szCs w:val="28"/>
        </w:rPr>
        <w:t>Для достижения поставленной цели решаются следующие задачи:</w:t>
      </w:r>
    </w:p>
    <w:p w:rsidR="00AD5BB3" w:rsidRPr="0025615B" w:rsidRDefault="00AD5BB3" w:rsidP="00AD5BB3">
      <w:pPr>
        <w:widowControl/>
        <w:numPr>
          <w:ilvl w:val="0"/>
          <w:numId w:val="11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25615B">
        <w:rPr>
          <w:sz w:val="28"/>
          <w:szCs w:val="28"/>
        </w:rPr>
        <w:t>участие магистрантов в педагогической работе, проводимой кафедрой;</w:t>
      </w:r>
    </w:p>
    <w:p w:rsidR="00AD5BB3" w:rsidRPr="0025615B" w:rsidRDefault="00AD5BB3" w:rsidP="00AD5BB3">
      <w:pPr>
        <w:widowControl/>
        <w:numPr>
          <w:ilvl w:val="0"/>
          <w:numId w:val="11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25615B">
        <w:rPr>
          <w:sz w:val="28"/>
          <w:szCs w:val="28"/>
        </w:rPr>
        <w:t xml:space="preserve">овладение основами педагогического мастерства, методическими приемами проведения лекционных, практических и семинарских занятий; </w:t>
      </w:r>
    </w:p>
    <w:p w:rsidR="00AD5BB3" w:rsidRPr="0025615B" w:rsidRDefault="00AD5BB3" w:rsidP="00AD5BB3">
      <w:pPr>
        <w:widowControl/>
        <w:numPr>
          <w:ilvl w:val="0"/>
          <w:numId w:val="11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25615B">
        <w:rPr>
          <w:sz w:val="28"/>
          <w:szCs w:val="28"/>
        </w:rPr>
        <w:t xml:space="preserve">формирование умений по разработке методической базы для анализа и проведения самостоятельной педагогической деятельности, разработка содержания учебного материала на современном научно-методическом уровне; </w:t>
      </w:r>
    </w:p>
    <w:p w:rsidR="00AD5BB3" w:rsidRPr="0025615B" w:rsidRDefault="00AD5BB3" w:rsidP="00AD5BB3">
      <w:pPr>
        <w:widowControl/>
        <w:numPr>
          <w:ilvl w:val="0"/>
          <w:numId w:val="11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25615B">
        <w:rPr>
          <w:sz w:val="28"/>
          <w:szCs w:val="28"/>
        </w:rPr>
        <w:t>внесение магистрантами личного вклада в реализацию образовательной программы кафедры.</w:t>
      </w:r>
    </w:p>
    <w:p w:rsidR="006D456B" w:rsidRPr="0025615B" w:rsidRDefault="006D456B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AD5BB3" w:rsidRPr="0025615B" w:rsidRDefault="00AD5BB3" w:rsidP="00AD5BB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25615B">
        <w:rPr>
          <w:b/>
          <w:bCs/>
          <w:sz w:val="28"/>
          <w:szCs w:val="28"/>
        </w:rPr>
        <w:t>2. Перечень планируемых результатов обучения при прохождении практики, соотнесенных с планируемыми результатами освоения основной профессиональной образовательной программы</w:t>
      </w:r>
    </w:p>
    <w:p w:rsidR="006D456B" w:rsidRPr="003220ED" w:rsidRDefault="006D456B" w:rsidP="0095427B">
      <w:pPr>
        <w:widowControl/>
        <w:spacing w:line="240" w:lineRule="auto"/>
        <w:ind w:firstLine="851"/>
        <w:jc w:val="center"/>
        <w:rPr>
          <w:sz w:val="20"/>
        </w:rPr>
      </w:pPr>
    </w:p>
    <w:p w:rsidR="00AD5BB3" w:rsidRPr="0025615B" w:rsidRDefault="00AD5BB3" w:rsidP="00AD5BB3">
      <w:pPr>
        <w:widowControl/>
        <w:spacing w:line="240" w:lineRule="auto"/>
        <w:ind w:firstLine="851"/>
        <w:rPr>
          <w:sz w:val="28"/>
          <w:szCs w:val="28"/>
        </w:rPr>
      </w:pPr>
      <w:r w:rsidRPr="0025615B">
        <w:rPr>
          <w:sz w:val="28"/>
          <w:szCs w:val="28"/>
        </w:rPr>
        <w:t>Планируемыми результатами прохождения практики является приобретение знаний, умений, навыков</w:t>
      </w:r>
      <w:r w:rsidR="00EA2323" w:rsidRPr="0025615B">
        <w:rPr>
          <w:sz w:val="28"/>
          <w:szCs w:val="28"/>
        </w:rPr>
        <w:t xml:space="preserve"> и опыта деятельности.</w:t>
      </w:r>
    </w:p>
    <w:p w:rsidR="00AD5BB3" w:rsidRPr="0025615B" w:rsidRDefault="00AD5BB3" w:rsidP="00AD5BB3">
      <w:pPr>
        <w:widowControl/>
        <w:spacing w:line="240" w:lineRule="auto"/>
        <w:ind w:firstLine="851"/>
        <w:rPr>
          <w:sz w:val="28"/>
          <w:szCs w:val="28"/>
        </w:rPr>
      </w:pPr>
      <w:r w:rsidRPr="0025615B">
        <w:rPr>
          <w:sz w:val="28"/>
          <w:szCs w:val="28"/>
        </w:rPr>
        <w:t>В результате прохождения практики обучающийся должен:</w:t>
      </w:r>
    </w:p>
    <w:p w:rsidR="00AD5BB3" w:rsidRPr="0025615B" w:rsidRDefault="00AD5BB3" w:rsidP="00AD5BB3">
      <w:pPr>
        <w:widowControl/>
        <w:spacing w:line="240" w:lineRule="auto"/>
        <w:ind w:firstLine="851"/>
        <w:rPr>
          <w:sz w:val="28"/>
          <w:szCs w:val="28"/>
        </w:rPr>
      </w:pPr>
      <w:r w:rsidRPr="0025615B">
        <w:rPr>
          <w:b/>
          <w:sz w:val="28"/>
          <w:szCs w:val="28"/>
        </w:rPr>
        <w:t>ЗНАТЬ</w:t>
      </w:r>
      <w:r w:rsidRPr="0025615B">
        <w:rPr>
          <w:sz w:val="28"/>
          <w:szCs w:val="28"/>
        </w:rPr>
        <w:t>:</w:t>
      </w:r>
    </w:p>
    <w:p w:rsidR="00AD5BB3" w:rsidRPr="0025615B" w:rsidRDefault="00AD5BB3" w:rsidP="00AD5BB3">
      <w:pPr>
        <w:widowControl/>
        <w:numPr>
          <w:ilvl w:val="0"/>
          <w:numId w:val="11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25615B">
        <w:rPr>
          <w:sz w:val="28"/>
          <w:szCs w:val="28"/>
        </w:rPr>
        <w:t>основные принципы, методы и формы организации педагогического процесса;</w:t>
      </w:r>
    </w:p>
    <w:p w:rsidR="00AD5BB3" w:rsidRPr="0025615B" w:rsidRDefault="00AD5BB3" w:rsidP="00AD5BB3">
      <w:pPr>
        <w:widowControl/>
        <w:numPr>
          <w:ilvl w:val="0"/>
          <w:numId w:val="11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25615B">
        <w:rPr>
          <w:sz w:val="28"/>
          <w:szCs w:val="28"/>
        </w:rPr>
        <w:t>методы контроля и оценки профессионально значимых качеств обучаемых;</w:t>
      </w:r>
    </w:p>
    <w:p w:rsidR="00AD5BB3" w:rsidRPr="0025615B" w:rsidRDefault="00AD5BB3" w:rsidP="00AD5BB3">
      <w:pPr>
        <w:widowControl/>
        <w:numPr>
          <w:ilvl w:val="0"/>
          <w:numId w:val="11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25615B">
        <w:rPr>
          <w:sz w:val="28"/>
          <w:szCs w:val="28"/>
        </w:rPr>
        <w:lastRenderedPageBreak/>
        <w:t>требования, предъявляемые к преподавателю вуза в современных условиях.</w:t>
      </w:r>
    </w:p>
    <w:p w:rsidR="00AD5BB3" w:rsidRPr="0025615B" w:rsidRDefault="00AD5BB3" w:rsidP="00AD5BB3">
      <w:pPr>
        <w:widowControl/>
        <w:spacing w:line="240" w:lineRule="auto"/>
        <w:ind w:firstLine="851"/>
        <w:rPr>
          <w:sz w:val="28"/>
          <w:szCs w:val="28"/>
        </w:rPr>
      </w:pPr>
      <w:r w:rsidRPr="0025615B">
        <w:rPr>
          <w:b/>
          <w:sz w:val="28"/>
          <w:szCs w:val="28"/>
        </w:rPr>
        <w:t>УМЕТЬ</w:t>
      </w:r>
      <w:r w:rsidRPr="0025615B">
        <w:rPr>
          <w:sz w:val="28"/>
          <w:szCs w:val="28"/>
        </w:rPr>
        <w:t>:</w:t>
      </w:r>
    </w:p>
    <w:p w:rsidR="00AD5BB3" w:rsidRPr="0025615B" w:rsidRDefault="00AD5BB3" w:rsidP="00AD5BB3">
      <w:pPr>
        <w:widowControl/>
        <w:numPr>
          <w:ilvl w:val="0"/>
          <w:numId w:val="11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25615B">
        <w:rPr>
          <w:sz w:val="28"/>
          <w:szCs w:val="28"/>
        </w:rPr>
        <w:t>осуществлять методическую работу по проектированию и организации учебного процесса;</w:t>
      </w:r>
    </w:p>
    <w:p w:rsidR="00AD5BB3" w:rsidRPr="0025615B" w:rsidRDefault="00AD5BB3" w:rsidP="00AD5BB3">
      <w:pPr>
        <w:widowControl/>
        <w:numPr>
          <w:ilvl w:val="0"/>
          <w:numId w:val="11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25615B">
        <w:rPr>
          <w:sz w:val="28"/>
          <w:szCs w:val="28"/>
        </w:rPr>
        <w:t>выступать перед аудиторией и создавать творческую атмосферу в процессе занятий;</w:t>
      </w:r>
    </w:p>
    <w:p w:rsidR="00AD5BB3" w:rsidRPr="0025615B" w:rsidRDefault="00AD5BB3" w:rsidP="00AD5BB3">
      <w:pPr>
        <w:widowControl/>
        <w:numPr>
          <w:ilvl w:val="0"/>
          <w:numId w:val="11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25615B">
        <w:rPr>
          <w:sz w:val="28"/>
          <w:szCs w:val="28"/>
        </w:rPr>
        <w:t>осуществлять самоконтроль и самооценку процесса и результата педагогической деятельности.</w:t>
      </w:r>
    </w:p>
    <w:p w:rsidR="00AD5BB3" w:rsidRPr="0025615B" w:rsidRDefault="00AD5BB3" w:rsidP="00AD5BB3">
      <w:pPr>
        <w:widowControl/>
        <w:spacing w:line="240" w:lineRule="auto"/>
        <w:ind w:firstLine="851"/>
        <w:rPr>
          <w:sz w:val="28"/>
          <w:szCs w:val="28"/>
        </w:rPr>
      </w:pPr>
      <w:r w:rsidRPr="0025615B">
        <w:rPr>
          <w:b/>
          <w:sz w:val="28"/>
          <w:szCs w:val="28"/>
        </w:rPr>
        <w:t>ВЛАДЕТЬ</w:t>
      </w:r>
      <w:r w:rsidRPr="0025615B">
        <w:rPr>
          <w:sz w:val="28"/>
          <w:szCs w:val="28"/>
        </w:rPr>
        <w:t>:</w:t>
      </w:r>
    </w:p>
    <w:p w:rsidR="00AD5BB3" w:rsidRPr="0025615B" w:rsidRDefault="00AD5BB3" w:rsidP="00AD5BB3">
      <w:pPr>
        <w:widowControl/>
        <w:numPr>
          <w:ilvl w:val="0"/>
          <w:numId w:val="11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25615B">
        <w:rPr>
          <w:sz w:val="28"/>
          <w:szCs w:val="28"/>
        </w:rPr>
        <w:t>навыками работы с методической литературы, творческого отбора необходимого для преподавания учебного материала;</w:t>
      </w:r>
    </w:p>
    <w:p w:rsidR="00AD5BB3" w:rsidRPr="0025615B" w:rsidRDefault="00AD5BB3" w:rsidP="00AD5BB3">
      <w:pPr>
        <w:widowControl/>
        <w:numPr>
          <w:ilvl w:val="0"/>
          <w:numId w:val="11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25615B">
        <w:rPr>
          <w:sz w:val="28"/>
          <w:szCs w:val="28"/>
        </w:rPr>
        <w:t>навыками анализа и рецензирования текстов лекций, методических указаний по лабораторным работам и практическим занятиям;</w:t>
      </w:r>
    </w:p>
    <w:p w:rsidR="00AD5BB3" w:rsidRPr="0025615B" w:rsidRDefault="00AD5BB3" w:rsidP="00AD5BB3">
      <w:pPr>
        <w:widowControl/>
        <w:numPr>
          <w:ilvl w:val="0"/>
          <w:numId w:val="11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25615B">
        <w:rPr>
          <w:sz w:val="28"/>
          <w:szCs w:val="28"/>
        </w:rPr>
        <w:t>современными образовательными технологиями и активными методами преподавания дисциплин.</w:t>
      </w:r>
    </w:p>
    <w:p w:rsidR="00692A31" w:rsidRPr="0025615B" w:rsidRDefault="00692A31" w:rsidP="00692A31">
      <w:pPr>
        <w:widowControl/>
        <w:tabs>
          <w:tab w:val="left" w:pos="1134"/>
        </w:tabs>
        <w:spacing w:line="240" w:lineRule="auto"/>
        <w:ind w:left="851" w:firstLine="0"/>
        <w:rPr>
          <w:b/>
          <w:sz w:val="28"/>
          <w:szCs w:val="28"/>
        </w:rPr>
      </w:pPr>
      <w:r w:rsidRPr="0025615B">
        <w:rPr>
          <w:b/>
          <w:sz w:val="28"/>
          <w:szCs w:val="28"/>
        </w:rPr>
        <w:t>ОПЫТ ДЕЯТЕЛЬНОСТИ:</w:t>
      </w:r>
    </w:p>
    <w:p w:rsidR="00692A31" w:rsidRPr="0025615B" w:rsidRDefault="00692A31" w:rsidP="00692A31">
      <w:pPr>
        <w:widowControl/>
        <w:spacing w:line="240" w:lineRule="auto"/>
        <w:ind w:firstLine="851"/>
        <w:rPr>
          <w:sz w:val="28"/>
          <w:szCs w:val="28"/>
        </w:rPr>
      </w:pPr>
      <w:r w:rsidRPr="0025615B">
        <w:rPr>
          <w:sz w:val="28"/>
          <w:szCs w:val="28"/>
        </w:rPr>
        <w:t>научно-исследовательска</w:t>
      </w:r>
      <w:r w:rsidR="00E113D0" w:rsidRPr="0025615B">
        <w:rPr>
          <w:sz w:val="28"/>
          <w:szCs w:val="28"/>
        </w:rPr>
        <w:t>я и педагогическая деятельность;</w:t>
      </w:r>
    </w:p>
    <w:p w:rsidR="00E113D0" w:rsidRPr="0025615B" w:rsidRDefault="00E113D0" w:rsidP="00E113D0">
      <w:pPr>
        <w:widowControl/>
        <w:spacing w:line="240" w:lineRule="auto"/>
        <w:ind w:firstLine="851"/>
        <w:rPr>
          <w:sz w:val="28"/>
          <w:szCs w:val="28"/>
        </w:rPr>
      </w:pPr>
      <w:r w:rsidRPr="0025615B">
        <w:rPr>
          <w:sz w:val="28"/>
          <w:szCs w:val="28"/>
        </w:rPr>
        <w:t>деятельность по управлению проектами;</w:t>
      </w:r>
    </w:p>
    <w:p w:rsidR="001C7DD0" w:rsidRPr="0025615B" w:rsidRDefault="001C7DD0" w:rsidP="00AD5BB3">
      <w:pPr>
        <w:widowControl/>
        <w:spacing w:line="240" w:lineRule="auto"/>
        <w:ind w:firstLine="851"/>
        <w:rPr>
          <w:sz w:val="28"/>
          <w:szCs w:val="28"/>
        </w:rPr>
      </w:pPr>
      <w:r w:rsidRPr="0025615B">
        <w:rPr>
          <w:sz w:val="28"/>
          <w:szCs w:val="28"/>
        </w:rPr>
        <w:t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</w:p>
    <w:p w:rsidR="00AD5BB3" w:rsidRPr="0025615B" w:rsidRDefault="00AD5BB3" w:rsidP="00AD5BB3">
      <w:pPr>
        <w:widowControl/>
        <w:spacing w:line="240" w:lineRule="auto"/>
        <w:ind w:firstLine="851"/>
        <w:rPr>
          <w:sz w:val="28"/>
          <w:szCs w:val="28"/>
        </w:rPr>
      </w:pPr>
      <w:r w:rsidRPr="0025615B">
        <w:rPr>
          <w:sz w:val="28"/>
          <w:szCs w:val="28"/>
        </w:rPr>
        <w:t xml:space="preserve">Прохождение практики направлено на формирование следующих </w:t>
      </w:r>
      <w:r w:rsidRPr="0025615B">
        <w:rPr>
          <w:b/>
          <w:sz w:val="28"/>
          <w:szCs w:val="28"/>
        </w:rPr>
        <w:t>общекультурных компетенций (</w:t>
      </w:r>
      <w:proofErr w:type="gramStart"/>
      <w:r w:rsidRPr="0025615B">
        <w:rPr>
          <w:b/>
          <w:sz w:val="28"/>
          <w:szCs w:val="28"/>
        </w:rPr>
        <w:t>ОК</w:t>
      </w:r>
      <w:proofErr w:type="gramEnd"/>
      <w:r w:rsidRPr="0025615B">
        <w:rPr>
          <w:b/>
          <w:sz w:val="28"/>
          <w:szCs w:val="28"/>
        </w:rPr>
        <w:t>)</w:t>
      </w:r>
      <w:r w:rsidRPr="0025615B">
        <w:rPr>
          <w:sz w:val="28"/>
          <w:szCs w:val="28"/>
        </w:rPr>
        <w:t>:</w:t>
      </w:r>
    </w:p>
    <w:p w:rsidR="00AD5BB3" w:rsidRPr="0025615B" w:rsidRDefault="00AD5BB3" w:rsidP="00AD5BB3">
      <w:pPr>
        <w:widowControl/>
        <w:numPr>
          <w:ilvl w:val="0"/>
          <w:numId w:val="11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25615B">
        <w:rPr>
          <w:sz w:val="28"/>
          <w:szCs w:val="28"/>
        </w:rPr>
        <w:t>способностью к абстрактному мышлению, анализу, синтезу (ОК-1);</w:t>
      </w:r>
    </w:p>
    <w:p w:rsidR="00AD5BB3" w:rsidRPr="0025615B" w:rsidRDefault="00AD5BB3" w:rsidP="00AD5BB3">
      <w:pPr>
        <w:widowControl/>
        <w:numPr>
          <w:ilvl w:val="0"/>
          <w:numId w:val="11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25615B">
        <w:rPr>
          <w:sz w:val="28"/>
          <w:szCs w:val="28"/>
        </w:rPr>
        <w:t>готовностью действовать в нестандартных ситуациях, нести социальную и этическую ответственность за принятые решения (ОК-2);</w:t>
      </w:r>
    </w:p>
    <w:p w:rsidR="00AD5BB3" w:rsidRPr="0025615B" w:rsidRDefault="00AD5BB3" w:rsidP="00AD5BB3">
      <w:pPr>
        <w:widowControl/>
        <w:numPr>
          <w:ilvl w:val="0"/>
          <w:numId w:val="11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25615B">
        <w:rPr>
          <w:sz w:val="28"/>
          <w:szCs w:val="28"/>
        </w:rPr>
        <w:t>готовностью к саморазвитию, самореализации, использованию творческого потенциала (ОК-3).</w:t>
      </w:r>
    </w:p>
    <w:p w:rsidR="00AD5BB3" w:rsidRPr="0025615B" w:rsidRDefault="00AD5BB3" w:rsidP="00AD5BB3">
      <w:pPr>
        <w:widowControl/>
        <w:spacing w:line="240" w:lineRule="auto"/>
        <w:ind w:firstLine="851"/>
        <w:rPr>
          <w:sz w:val="28"/>
          <w:szCs w:val="28"/>
        </w:rPr>
      </w:pPr>
      <w:r w:rsidRPr="0025615B">
        <w:rPr>
          <w:sz w:val="28"/>
          <w:szCs w:val="28"/>
        </w:rPr>
        <w:t xml:space="preserve">Прохождение практики направлено на формирование следующих </w:t>
      </w:r>
      <w:proofErr w:type="spellStart"/>
      <w:r w:rsidRPr="0025615B">
        <w:rPr>
          <w:b/>
          <w:sz w:val="28"/>
          <w:szCs w:val="28"/>
        </w:rPr>
        <w:t>общепрофессиональных</w:t>
      </w:r>
      <w:proofErr w:type="spellEnd"/>
      <w:r w:rsidRPr="0025615B">
        <w:rPr>
          <w:b/>
          <w:sz w:val="28"/>
          <w:szCs w:val="28"/>
        </w:rPr>
        <w:t xml:space="preserve"> компетенций (ОПК)</w:t>
      </w:r>
      <w:r w:rsidRPr="0025615B">
        <w:rPr>
          <w:sz w:val="28"/>
          <w:szCs w:val="28"/>
        </w:rPr>
        <w:t>:</w:t>
      </w:r>
    </w:p>
    <w:p w:rsidR="00AD5BB3" w:rsidRPr="0025615B" w:rsidRDefault="00AD5BB3" w:rsidP="00AD5BB3">
      <w:pPr>
        <w:widowControl/>
        <w:numPr>
          <w:ilvl w:val="0"/>
          <w:numId w:val="11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25615B">
        <w:rPr>
          <w:sz w:val="28"/>
          <w:szCs w:val="28"/>
        </w:rPr>
        <w:t>готовностью руководить коллективом в сфере своей профессиональной деятельности, толерантно воспринимая социальные, этнические, конфессиональные и культурные различия (ОПК-2);</w:t>
      </w:r>
    </w:p>
    <w:p w:rsidR="00AD5BB3" w:rsidRPr="0025615B" w:rsidRDefault="00AD5BB3" w:rsidP="00AD5BB3">
      <w:pPr>
        <w:widowControl/>
        <w:numPr>
          <w:ilvl w:val="0"/>
          <w:numId w:val="11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25615B">
        <w:rPr>
          <w:sz w:val="28"/>
          <w:szCs w:val="28"/>
        </w:rPr>
        <w:t>способностью использовать на практике навыки и умения в организации научно-исследовательских и научно-производственных работ, в управлении коллективом, влиять на формирование целей команды, воздействовать на ее социально-психологический климат в нужном для достижения целей направлении, оценивать качество результатов деятельности, способностью к активной социальной мобильности (ОПК-3).</w:t>
      </w:r>
    </w:p>
    <w:p w:rsidR="00AD5BB3" w:rsidRPr="0025615B" w:rsidRDefault="00AD5BB3" w:rsidP="00AD5BB3">
      <w:pPr>
        <w:widowControl/>
        <w:spacing w:line="240" w:lineRule="auto"/>
        <w:ind w:firstLine="851"/>
        <w:rPr>
          <w:sz w:val="28"/>
          <w:szCs w:val="28"/>
        </w:rPr>
      </w:pPr>
      <w:r w:rsidRPr="0025615B">
        <w:rPr>
          <w:sz w:val="28"/>
          <w:szCs w:val="28"/>
        </w:rPr>
        <w:t xml:space="preserve">Прохождение практики направлено на формирование следующих </w:t>
      </w:r>
      <w:r w:rsidRPr="0025615B">
        <w:rPr>
          <w:b/>
          <w:sz w:val="28"/>
          <w:szCs w:val="28"/>
        </w:rPr>
        <w:t>профессиональных компетенций (ПК)</w:t>
      </w:r>
      <w:r w:rsidRPr="0025615B">
        <w:rPr>
          <w:sz w:val="28"/>
          <w:szCs w:val="28"/>
        </w:rPr>
        <w:t xml:space="preserve">, </w:t>
      </w:r>
      <w:r w:rsidRPr="0025615B">
        <w:rPr>
          <w:bCs/>
          <w:sz w:val="28"/>
          <w:szCs w:val="28"/>
        </w:rPr>
        <w:t xml:space="preserve">соответствующих виду </w:t>
      </w:r>
      <w:r w:rsidRPr="0025615B">
        <w:rPr>
          <w:bCs/>
          <w:sz w:val="28"/>
          <w:szCs w:val="28"/>
        </w:rPr>
        <w:lastRenderedPageBreak/>
        <w:t>профессиональной деятельности, на который ориентирована программа магистратуры:</w:t>
      </w:r>
    </w:p>
    <w:p w:rsidR="00AD5BB3" w:rsidRPr="0025615B" w:rsidRDefault="00AD5BB3" w:rsidP="00AD5BB3">
      <w:pPr>
        <w:widowControl/>
        <w:spacing w:line="240" w:lineRule="auto"/>
        <w:ind w:firstLine="851"/>
        <w:rPr>
          <w:i/>
          <w:sz w:val="28"/>
          <w:szCs w:val="28"/>
        </w:rPr>
      </w:pPr>
      <w:r w:rsidRPr="0025615B">
        <w:rPr>
          <w:i/>
          <w:sz w:val="28"/>
          <w:szCs w:val="28"/>
        </w:rPr>
        <w:t>научно-исследовательская и педагогическая деятельность:</w:t>
      </w:r>
    </w:p>
    <w:p w:rsidR="00AD5BB3" w:rsidRPr="0025615B" w:rsidRDefault="00AD5BB3" w:rsidP="00AD5BB3">
      <w:pPr>
        <w:widowControl/>
        <w:numPr>
          <w:ilvl w:val="0"/>
          <w:numId w:val="11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25615B">
        <w:rPr>
          <w:sz w:val="28"/>
          <w:szCs w:val="28"/>
        </w:rPr>
        <w:t>способностью разрабатывать методики, планы и программы проведения научных исследований и разработок, готовить задания для исполнителей, организовывать проведение экспериментов и испытаний, анализировать и обобщать их результаты (ПК-5);</w:t>
      </w:r>
    </w:p>
    <w:p w:rsidR="00AD5BB3" w:rsidRPr="0025615B" w:rsidRDefault="00AD5BB3" w:rsidP="00AD5BB3">
      <w:pPr>
        <w:widowControl/>
        <w:numPr>
          <w:ilvl w:val="0"/>
          <w:numId w:val="11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25615B">
        <w:rPr>
          <w:sz w:val="28"/>
          <w:szCs w:val="28"/>
        </w:rPr>
        <w:t>умением на основе знания педагогических приемов принимать непосредственное участие в образовательной деятельности структурных подразделений образовательной организации по профилю направления подготовки (ПК-9);</w:t>
      </w:r>
    </w:p>
    <w:p w:rsidR="00AD5BB3" w:rsidRPr="0025615B" w:rsidRDefault="00AD5BB3" w:rsidP="00AD5BB3">
      <w:pPr>
        <w:widowControl/>
        <w:spacing w:line="240" w:lineRule="auto"/>
        <w:ind w:firstLine="851"/>
        <w:rPr>
          <w:i/>
          <w:sz w:val="28"/>
          <w:szCs w:val="28"/>
        </w:rPr>
      </w:pPr>
      <w:r w:rsidRPr="0025615B">
        <w:rPr>
          <w:i/>
          <w:sz w:val="28"/>
          <w:szCs w:val="28"/>
        </w:rPr>
        <w:t>деятельность по управлению проектами:</w:t>
      </w:r>
    </w:p>
    <w:p w:rsidR="00AD5BB3" w:rsidRPr="0025615B" w:rsidRDefault="00AD5BB3" w:rsidP="00AD5BB3">
      <w:pPr>
        <w:widowControl/>
        <w:numPr>
          <w:ilvl w:val="0"/>
          <w:numId w:val="11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25615B">
        <w:rPr>
          <w:sz w:val="28"/>
          <w:szCs w:val="28"/>
        </w:rPr>
        <w:t>умением разрабатывать программы инновационной деятельности, организовать профессиональную переподготовку, повышение квалификации, аттестацию, а также тренинг персонала в области инновационной деятельности (ПК-17);</w:t>
      </w:r>
    </w:p>
    <w:p w:rsidR="006D456B" w:rsidRPr="0025615B" w:rsidRDefault="006D456B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25615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25615B">
        <w:rPr>
          <w:sz w:val="28"/>
          <w:szCs w:val="28"/>
        </w:rPr>
        <w:t>обучающихся</w:t>
      </w:r>
      <w:proofErr w:type="gramEnd"/>
      <w:r w:rsidRPr="0025615B">
        <w:rPr>
          <w:sz w:val="28"/>
          <w:szCs w:val="28"/>
        </w:rPr>
        <w:t xml:space="preserve">, </w:t>
      </w:r>
      <w:r w:rsidR="00AD5BB3" w:rsidRPr="0025615B">
        <w:rPr>
          <w:sz w:val="28"/>
          <w:szCs w:val="28"/>
        </w:rPr>
        <w:t>прошедших данную практику</w:t>
      </w:r>
      <w:r w:rsidRPr="0025615B">
        <w:rPr>
          <w:sz w:val="28"/>
          <w:szCs w:val="28"/>
        </w:rPr>
        <w:t xml:space="preserve">, приведена в п. 2.1 </w:t>
      </w:r>
      <w:r w:rsidR="00486FDA" w:rsidRPr="0025615B">
        <w:rPr>
          <w:sz w:val="28"/>
          <w:szCs w:val="28"/>
        </w:rPr>
        <w:t xml:space="preserve">общей характеристики </w:t>
      </w:r>
      <w:r w:rsidRPr="0025615B">
        <w:rPr>
          <w:sz w:val="28"/>
          <w:szCs w:val="28"/>
        </w:rPr>
        <w:t>ОПОП.</w:t>
      </w:r>
    </w:p>
    <w:p w:rsidR="006D456B" w:rsidRPr="0025615B" w:rsidRDefault="006D456B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25615B">
        <w:rPr>
          <w:sz w:val="28"/>
          <w:szCs w:val="28"/>
        </w:rPr>
        <w:t xml:space="preserve">Объекты профессиональной деятельности </w:t>
      </w:r>
      <w:proofErr w:type="gramStart"/>
      <w:r w:rsidRPr="0025615B">
        <w:rPr>
          <w:sz w:val="28"/>
          <w:szCs w:val="28"/>
        </w:rPr>
        <w:t>обучающихся</w:t>
      </w:r>
      <w:proofErr w:type="gramEnd"/>
      <w:r w:rsidRPr="0025615B">
        <w:rPr>
          <w:sz w:val="28"/>
          <w:szCs w:val="28"/>
        </w:rPr>
        <w:t xml:space="preserve">, </w:t>
      </w:r>
      <w:r w:rsidR="00AD5BB3" w:rsidRPr="0025615B">
        <w:rPr>
          <w:sz w:val="28"/>
          <w:szCs w:val="28"/>
        </w:rPr>
        <w:t>прошедших данную практику</w:t>
      </w:r>
      <w:r w:rsidRPr="0025615B">
        <w:rPr>
          <w:sz w:val="28"/>
          <w:szCs w:val="28"/>
        </w:rPr>
        <w:t>, приведены в п. 2.2</w:t>
      </w:r>
      <w:r w:rsidR="00486FDA" w:rsidRPr="0025615B">
        <w:rPr>
          <w:sz w:val="28"/>
          <w:szCs w:val="28"/>
        </w:rPr>
        <w:t xml:space="preserve"> общей характеристики</w:t>
      </w:r>
      <w:r w:rsidRPr="0025615B">
        <w:rPr>
          <w:sz w:val="28"/>
          <w:szCs w:val="28"/>
        </w:rPr>
        <w:t xml:space="preserve"> ОПОП.</w:t>
      </w:r>
    </w:p>
    <w:p w:rsidR="00E56F5A" w:rsidRPr="0025615B" w:rsidRDefault="00E56F5A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A0282E" w:rsidRPr="0025615B" w:rsidRDefault="00A0282E" w:rsidP="00A0282E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25615B">
        <w:rPr>
          <w:b/>
          <w:bCs/>
          <w:sz w:val="28"/>
          <w:szCs w:val="28"/>
        </w:rPr>
        <w:t>3. Место практики в структуре основной профессиональной образовательной программы</w:t>
      </w:r>
    </w:p>
    <w:p w:rsidR="00A0282E" w:rsidRPr="0025615B" w:rsidRDefault="00A0282E" w:rsidP="00A0282E">
      <w:pPr>
        <w:widowControl/>
        <w:spacing w:line="240" w:lineRule="auto"/>
        <w:ind w:firstLine="851"/>
        <w:rPr>
          <w:sz w:val="28"/>
          <w:szCs w:val="28"/>
        </w:rPr>
      </w:pPr>
      <w:r w:rsidRPr="0025615B">
        <w:rPr>
          <w:sz w:val="28"/>
          <w:szCs w:val="28"/>
        </w:rPr>
        <w:t>Практика «Педагогическая практика» (Б</w:t>
      </w:r>
      <w:proofErr w:type="gramStart"/>
      <w:r w:rsidRPr="0025615B">
        <w:rPr>
          <w:sz w:val="28"/>
          <w:szCs w:val="28"/>
        </w:rPr>
        <w:t>2</w:t>
      </w:r>
      <w:proofErr w:type="gramEnd"/>
      <w:r w:rsidRPr="0025615B">
        <w:rPr>
          <w:sz w:val="28"/>
          <w:szCs w:val="28"/>
        </w:rPr>
        <w:t>.П.2) относится к Блоку 2 «Производственная практика» и является обязательной.</w:t>
      </w:r>
    </w:p>
    <w:p w:rsidR="00E113D0" w:rsidRPr="0025615B" w:rsidRDefault="00E113D0" w:rsidP="00A0282E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282E" w:rsidRPr="0025615B" w:rsidRDefault="00A0282E" w:rsidP="00A0282E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25615B">
        <w:rPr>
          <w:b/>
          <w:bCs/>
          <w:sz w:val="28"/>
          <w:szCs w:val="28"/>
        </w:rPr>
        <w:t>4. Объем практики и ее продолжительность</w:t>
      </w:r>
    </w:p>
    <w:p w:rsidR="00E113D0" w:rsidRPr="003220ED" w:rsidRDefault="00E113D0" w:rsidP="00A0282E">
      <w:pPr>
        <w:widowControl/>
        <w:spacing w:line="240" w:lineRule="auto"/>
        <w:ind w:firstLine="851"/>
        <w:rPr>
          <w:sz w:val="20"/>
        </w:rPr>
      </w:pPr>
    </w:p>
    <w:p w:rsidR="00A0282E" w:rsidRPr="0025615B" w:rsidRDefault="00A0282E" w:rsidP="00A0282E">
      <w:pPr>
        <w:widowControl/>
        <w:spacing w:line="240" w:lineRule="auto"/>
        <w:ind w:firstLine="851"/>
        <w:rPr>
          <w:sz w:val="28"/>
          <w:szCs w:val="28"/>
        </w:rPr>
      </w:pPr>
      <w:r w:rsidRPr="0025615B">
        <w:rPr>
          <w:sz w:val="28"/>
          <w:szCs w:val="28"/>
        </w:rPr>
        <w:t>Практика проводится в летний период.</w:t>
      </w:r>
    </w:p>
    <w:p w:rsidR="00A0282E" w:rsidRPr="0025615B" w:rsidRDefault="00A0282E" w:rsidP="00A0282E">
      <w:pPr>
        <w:widowControl/>
        <w:spacing w:line="240" w:lineRule="auto"/>
        <w:ind w:firstLine="851"/>
        <w:rPr>
          <w:sz w:val="28"/>
          <w:szCs w:val="28"/>
        </w:rPr>
      </w:pPr>
      <w:r w:rsidRPr="0025615B">
        <w:rPr>
          <w:sz w:val="28"/>
          <w:szCs w:val="28"/>
        </w:rPr>
        <w:t xml:space="preserve">Для очной  формы обучения: </w:t>
      </w: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844"/>
        <w:gridCol w:w="2092"/>
      </w:tblGrid>
      <w:tr w:rsidR="00A0282E" w:rsidRPr="0025615B" w:rsidTr="004E3E0B">
        <w:trPr>
          <w:jc w:val="center"/>
        </w:trPr>
        <w:tc>
          <w:tcPr>
            <w:tcW w:w="5353" w:type="dxa"/>
            <w:vMerge w:val="restart"/>
            <w:vAlign w:val="center"/>
          </w:tcPr>
          <w:p w:rsidR="00A0282E" w:rsidRPr="0025615B" w:rsidRDefault="00A0282E" w:rsidP="004E3E0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5615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44" w:type="dxa"/>
            <w:vMerge w:val="restart"/>
            <w:vAlign w:val="center"/>
          </w:tcPr>
          <w:p w:rsidR="00A0282E" w:rsidRPr="0025615B" w:rsidRDefault="00A0282E" w:rsidP="004E3E0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5615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A0282E" w:rsidRPr="0025615B" w:rsidRDefault="00A0282E" w:rsidP="004E3E0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25615B">
              <w:rPr>
                <w:b/>
                <w:sz w:val="28"/>
                <w:szCs w:val="28"/>
              </w:rPr>
              <w:t>Семестр</w:t>
            </w:r>
          </w:p>
        </w:tc>
      </w:tr>
      <w:tr w:rsidR="00A0282E" w:rsidRPr="0025615B" w:rsidTr="004E3E0B">
        <w:trPr>
          <w:jc w:val="center"/>
        </w:trPr>
        <w:tc>
          <w:tcPr>
            <w:tcW w:w="5353" w:type="dxa"/>
            <w:vMerge/>
            <w:vAlign w:val="center"/>
          </w:tcPr>
          <w:p w:rsidR="00A0282E" w:rsidRPr="0025615B" w:rsidRDefault="00A0282E" w:rsidP="004E3E0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A0282E" w:rsidRPr="0025615B" w:rsidRDefault="00A0282E" w:rsidP="004E3E0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A0282E" w:rsidRPr="0025615B" w:rsidRDefault="00A0282E" w:rsidP="004E3E0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25615B">
              <w:rPr>
                <w:b/>
                <w:sz w:val="28"/>
                <w:szCs w:val="28"/>
              </w:rPr>
              <w:t>4</w:t>
            </w:r>
          </w:p>
        </w:tc>
      </w:tr>
      <w:tr w:rsidR="00A0282E" w:rsidRPr="0025615B" w:rsidTr="004E3E0B">
        <w:trPr>
          <w:jc w:val="center"/>
        </w:trPr>
        <w:tc>
          <w:tcPr>
            <w:tcW w:w="5353" w:type="dxa"/>
            <w:vAlign w:val="center"/>
          </w:tcPr>
          <w:p w:rsidR="00A0282E" w:rsidRPr="0025615B" w:rsidRDefault="00A0282E" w:rsidP="004E3E0B">
            <w:pPr>
              <w:widowControl/>
              <w:tabs>
                <w:tab w:val="left" w:pos="380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25615B">
              <w:rPr>
                <w:sz w:val="28"/>
                <w:szCs w:val="28"/>
              </w:rPr>
              <w:t xml:space="preserve">Практика </w:t>
            </w:r>
          </w:p>
        </w:tc>
        <w:tc>
          <w:tcPr>
            <w:tcW w:w="1844" w:type="dxa"/>
            <w:vAlign w:val="center"/>
          </w:tcPr>
          <w:p w:rsidR="00A0282E" w:rsidRPr="0025615B" w:rsidRDefault="00A0282E" w:rsidP="004E3E0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5615B">
              <w:rPr>
                <w:sz w:val="28"/>
                <w:szCs w:val="28"/>
              </w:rPr>
              <w:t>216</w:t>
            </w:r>
          </w:p>
        </w:tc>
        <w:tc>
          <w:tcPr>
            <w:tcW w:w="2092" w:type="dxa"/>
            <w:vAlign w:val="center"/>
          </w:tcPr>
          <w:p w:rsidR="00A0282E" w:rsidRPr="0025615B" w:rsidRDefault="00A0282E" w:rsidP="004E3E0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5615B">
              <w:rPr>
                <w:sz w:val="28"/>
                <w:szCs w:val="28"/>
              </w:rPr>
              <w:t>216</w:t>
            </w:r>
          </w:p>
        </w:tc>
      </w:tr>
      <w:tr w:rsidR="00A0282E" w:rsidRPr="0025615B" w:rsidTr="004E3E0B">
        <w:trPr>
          <w:jc w:val="center"/>
        </w:trPr>
        <w:tc>
          <w:tcPr>
            <w:tcW w:w="5353" w:type="dxa"/>
            <w:vAlign w:val="center"/>
          </w:tcPr>
          <w:p w:rsidR="00A0282E" w:rsidRPr="0025615B" w:rsidRDefault="00A0282E" w:rsidP="004E3E0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25615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A0282E" w:rsidRPr="0025615B" w:rsidRDefault="00A0282E" w:rsidP="004E3E0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 w:rsidRPr="0025615B">
              <w:rPr>
                <w:sz w:val="28"/>
                <w:szCs w:val="28"/>
              </w:rPr>
              <w:t>З</w:t>
            </w:r>
            <w:proofErr w:type="gramEnd"/>
            <w:r w:rsidRPr="0025615B">
              <w:rPr>
                <w:sz w:val="28"/>
                <w:szCs w:val="28"/>
              </w:rPr>
              <w:t>*</w:t>
            </w:r>
          </w:p>
        </w:tc>
        <w:tc>
          <w:tcPr>
            <w:tcW w:w="2092" w:type="dxa"/>
            <w:vAlign w:val="center"/>
          </w:tcPr>
          <w:p w:rsidR="00A0282E" w:rsidRPr="0025615B" w:rsidRDefault="00A0282E" w:rsidP="004E3E0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 w:rsidRPr="0025615B">
              <w:rPr>
                <w:sz w:val="28"/>
                <w:szCs w:val="28"/>
              </w:rPr>
              <w:t>З</w:t>
            </w:r>
            <w:proofErr w:type="gramEnd"/>
            <w:r w:rsidRPr="0025615B">
              <w:rPr>
                <w:sz w:val="28"/>
                <w:szCs w:val="28"/>
              </w:rPr>
              <w:t>*</w:t>
            </w:r>
          </w:p>
        </w:tc>
      </w:tr>
      <w:tr w:rsidR="00A0282E" w:rsidRPr="0025615B" w:rsidTr="004E3E0B">
        <w:trPr>
          <w:jc w:val="center"/>
        </w:trPr>
        <w:tc>
          <w:tcPr>
            <w:tcW w:w="5353" w:type="dxa"/>
            <w:vAlign w:val="center"/>
          </w:tcPr>
          <w:p w:rsidR="00A0282E" w:rsidRPr="0025615B" w:rsidRDefault="00A0282E" w:rsidP="004E3E0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25615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25615B">
              <w:rPr>
                <w:sz w:val="28"/>
                <w:szCs w:val="28"/>
              </w:rPr>
              <w:t>з.е</w:t>
            </w:r>
            <w:proofErr w:type="spellEnd"/>
            <w:r w:rsidRPr="0025615B">
              <w:rPr>
                <w:sz w:val="28"/>
                <w:szCs w:val="28"/>
              </w:rPr>
              <w:t>.</w:t>
            </w:r>
          </w:p>
        </w:tc>
        <w:tc>
          <w:tcPr>
            <w:tcW w:w="1844" w:type="dxa"/>
            <w:vAlign w:val="center"/>
          </w:tcPr>
          <w:p w:rsidR="00A0282E" w:rsidRPr="0025615B" w:rsidRDefault="00A0282E" w:rsidP="004E3E0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5615B">
              <w:rPr>
                <w:sz w:val="28"/>
                <w:szCs w:val="28"/>
              </w:rPr>
              <w:t>216 / 6</w:t>
            </w:r>
          </w:p>
        </w:tc>
        <w:tc>
          <w:tcPr>
            <w:tcW w:w="2092" w:type="dxa"/>
            <w:vAlign w:val="center"/>
          </w:tcPr>
          <w:p w:rsidR="00A0282E" w:rsidRPr="0025615B" w:rsidRDefault="00A0282E" w:rsidP="004E3E0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5615B">
              <w:rPr>
                <w:sz w:val="28"/>
                <w:szCs w:val="28"/>
              </w:rPr>
              <w:t>216 / 6</w:t>
            </w:r>
          </w:p>
        </w:tc>
      </w:tr>
      <w:tr w:rsidR="00A0282E" w:rsidRPr="0025615B" w:rsidTr="004E3E0B">
        <w:trPr>
          <w:jc w:val="center"/>
        </w:trPr>
        <w:tc>
          <w:tcPr>
            <w:tcW w:w="5353" w:type="dxa"/>
            <w:vAlign w:val="center"/>
          </w:tcPr>
          <w:p w:rsidR="00A0282E" w:rsidRPr="0025615B" w:rsidRDefault="00A0282E" w:rsidP="004E3E0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25615B"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A0282E" w:rsidRPr="0025615B" w:rsidRDefault="00A0282E" w:rsidP="004E3E0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5615B"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A0282E" w:rsidRPr="0025615B" w:rsidRDefault="00A0282E" w:rsidP="004E3E0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5615B">
              <w:rPr>
                <w:sz w:val="28"/>
                <w:szCs w:val="28"/>
              </w:rPr>
              <w:t>4</w:t>
            </w:r>
          </w:p>
        </w:tc>
      </w:tr>
    </w:tbl>
    <w:p w:rsidR="00E113D0" w:rsidRPr="003220ED" w:rsidRDefault="00E113D0" w:rsidP="00A0282E">
      <w:pPr>
        <w:widowControl/>
        <w:tabs>
          <w:tab w:val="left" w:pos="851"/>
        </w:tabs>
        <w:spacing w:line="240" w:lineRule="auto"/>
        <w:ind w:firstLine="851"/>
        <w:rPr>
          <w:sz w:val="20"/>
        </w:rPr>
      </w:pPr>
    </w:p>
    <w:p w:rsidR="00A0282E" w:rsidRPr="0025615B" w:rsidRDefault="00A0282E" w:rsidP="00A0282E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25615B">
        <w:rPr>
          <w:sz w:val="28"/>
          <w:szCs w:val="28"/>
        </w:rPr>
        <w:t xml:space="preserve">Для заочной формы обучения: </w:t>
      </w: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844"/>
        <w:gridCol w:w="2092"/>
      </w:tblGrid>
      <w:tr w:rsidR="00A0282E" w:rsidRPr="0025615B" w:rsidTr="004E3E0B">
        <w:trPr>
          <w:jc w:val="center"/>
        </w:trPr>
        <w:tc>
          <w:tcPr>
            <w:tcW w:w="5353" w:type="dxa"/>
            <w:vMerge w:val="restart"/>
            <w:vAlign w:val="center"/>
          </w:tcPr>
          <w:p w:rsidR="00A0282E" w:rsidRPr="0025615B" w:rsidRDefault="00A0282E" w:rsidP="004E3E0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5615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44" w:type="dxa"/>
            <w:vMerge w:val="restart"/>
            <w:vAlign w:val="center"/>
          </w:tcPr>
          <w:p w:rsidR="00A0282E" w:rsidRPr="0025615B" w:rsidRDefault="00A0282E" w:rsidP="004E3E0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5615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A0282E" w:rsidRPr="0025615B" w:rsidRDefault="00A0282E" w:rsidP="004E3E0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25615B">
              <w:rPr>
                <w:b/>
                <w:sz w:val="28"/>
                <w:szCs w:val="28"/>
              </w:rPr>
              <w:t>Курс</w:t>
            </w:r>
          </w:p>
        </w:tc>
      </w:tr>
      <w:tr w:rsidR="00A0282E" w:rsidRPr="0025615B" w:rsidTr="004E3E0B">
        <w:trPr>
          <w:jc w:val="center"/>
        </w:trPr>
        <w:tc>
          <w:tcPr>
            <w:tcW w:w="5353" w:type="dxa"/>
            <w:vMerge/>
            <w:vAlign w:val="center"/>
          </w:tcPr>
          <w:p w:rsidR="00A0282E" w:rsidRPr="0025615B" w:rsidRDefault="00A0282E" w:rsidP="004E3E0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A0282E" w:rsidRPr="0025615B" w:rsidRDefault="00A0282E" w:rsidP="004E3E0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A0282E" w:rsidRPr="0025615B" w:rsidRDefault="00A0282E" w:rsidP="004E3E0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25615B">
              <w:rPr>
                <w:b/>
                <w:sz w:val="28"/>
                <w:szCs w:val="28"/>
              </w:rPr>
              <w:t>3</w:t>
            </w:r>
          </w:p>
        </w:tc>
      </w:tr>
      <w:tr w:rsidR="00A0282E" w:rsidRPr="0025615B" w:rsidTr="004E3E0B">
        <w:trPr>
          <w:jc w:val="center"/>
        </w:trPr>
        <w:tc>
          <w:tcPr>
            <w:tcW w:w="5353" w:type="dxa"/>
            <w:vAlign w:val="center"/>
          </w:tcPr>
          <w:p w:rsidR="00A0282E" w:rsidRPr="0025615B" w:rsidRDefault="00A0282E" w:rsidP="004E3E0B">
            <w:pPr>
              <w:widowControl/>
              <w:tabs>
                <w:tab w:val="left" w:pos="380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25615B">
              <w:rPr>
                <w:sz w:val="28"/>
                <w:szCs w:val="28"/>
              </w:rPr>
              <w:t xml:space="preserve">Практика </w:t>
            </w:r>
          </w:p>
        </w:tc>
        <w:tc>
          <w:tcPr>
            <w:tcW w:w="1844" w:type="dxa"/>
            <w:vAlign w:val="center"/>
          </w:tcPr>
          <w:p w:rsidR="00A0282E" w:rsidRPr="0025615B" w:rsidRDefault="00A0282E" w:rsidP="004E3E0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5615B">
              <w:rPr>
                <w:sz w:val="28"/>
                <w:szCs w:val="28"/>
              </w:rPr>
              <w:t>216</w:t>
            </w:r>
          </w:p>
        </w:tc>
        <w:tc>
          <w:tcPr>
            <w:tcW w:w="2092" w:type="dxa"/>
            <w:vAlign w:val="center"/>
          </w:tcPr>
          <w:p w:rsidR="00A0282E" w:rsidRPr="0025615B" w:rsidRDefault="00A0282E" w:rsidP="004E3E0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5615B">
              <w:rPr>
                <w:sz w:val="28"/>
                <w:szCs w:val="28"/>
              </w:rPr>
              <w:t>216</w:t>
            </w:r>
          </w:p>
        </w:tc>
      </w:tr>
      <w:tr w:rsidR="00A0282E" w:rsidRPr="0025615B" w:rsidTr="004E3E0B">
        <w:trPr>
          <w:jc w:val="center"/>
        </w:trPr>
        <w:tc>
          <w:tcPr>
            <w:tcW w:w="5353" w:type="dxa"/>
            <w:vAlign w:val="center"/>
          </w:tcPr>
          <w:p w:rsidR="00A0282E" w:rsidRPr="0025615B" w:rsidRDefault="00A0282E" w:rsidP="004E3E0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25615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A0282E" w:rsidRPr="0025615B" w:rsidRDefault="00A0282E" w:rsidP="004E3E0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 w:rsidRPr="0025615B">
              <w:rPr>
                <w:sz w:val="28"/>
                <w:szCs w:val="28"/>
              </w:rPr>
              <w:t>З</w:t>
            </w:r>
            <w:proofErr w:type="gramEnd"/>
            <w:r w:rsidRPr="0025615B">
              <w:rPr>
                <w:sz w:val="28"/>
                <w:szCs w:val="28"/>
              </w:rPr>
              <w:t>*</w:t>
            </w:r>
          </w:p>
        </w:tc>
        <w:tc>
          <w:tcPr>
            <w:tcW w:w="2092" w:type="dxa"/>
            <w:vAlign w:val="center"/>
          </w:tcPr>
          <w:p w:rsidR="00A0282E" w:rsidRPr="0025615B" w:rsidRDefault="00A0282E" w:rsidP="004E3E0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 w:rsidRPr="0025615B">
              <w:rPr>
                <w:sz w:val="28"/>
                <w:szCs w:val="28"/>
              </w:rPr>
              <w:t>З</w:t>
            </w:r>
            <w:proofErr w:type="gramEnd"/>
            <w:r w:rsidRPr="0025615B">
              <w:rPr>
                <w:sz w:val="28"/>
                <w:szCs w:val="28"/>
              </w:rPr>
              <w:t>*</w:t>
            </w:r>
          </w:p>
        </w:tc>
      </w:tr>
      <w:tr w:rsidR="00A0282E" w:rsidRPr="0025615B" w:rsidTr="004E3E0B">
        <w:trPr>
          <w:jc w:val="center"/>
        </w:trPr>
        <w:tc>
          <w:tcPr>
            <w:tcW w:w="5353" w:type="dxa"/>
            <w:vAlign w:val="center"/>
          </w:tcPr>
          <w:p w:rsidR="00A0282E" w:rsidRPr="0025615B" w:rsidRDefault="00A0282E" w:rsidP="004E3E0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25615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25615B">
              <w:rPr>
                <w:sz w:val="28"/>
                <w:szCs w:val="28"/>
              </w:rPr>
              <w:t>з.е</w:t>
            </w:r>
            <w:proofErr w:type="spellEnd"/>
            <w:r w:rsidRPr="0025615B">
              <w:rPr>
                <w:sz w:val="28"/>
                <w:szCs w:val="28"/>
              </w:rPr>
              <w:t>.</w:t>
            </w:r>
          </w:p>
        </w:tc>
        <w:tc>
          <w:tcPr>
            <w:tcW w:w="1844" w:type="dxa"/>
            <w:vAlign w:val="center"/>
          </w:tcPr>
          <w:p w:rsidR="00A0282E" w:rsidRPr="0025615B" w:rsidRDefault="00A0282E" w:rsidP="004E3E0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5615B">
              <w:rPr>
                <w:sz w:val="28"/>
                <w:szCs w:val="28"/>
              </w:rPr>
              <w:t>216 / 6</w:t>
            </w:r>
          </w:p>
        </w:tc>
        <w:tc>
          <w:tcPr>
            <w:tcW w:w="2092" w:type="dxa"/>
            <w:vAlign w:val="center"/>
          </w:tcPr>
          <w:p w:rsidR="00A0282E" w:rsidRPr="0025615B" w:rsidRDefault="00A0282E" w:rsidP="004E3E0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5615B">
              <w:rPr>
                <w:sz w:val="28"/>
                <w:szCs w:val="28"/>
              </w:rPr>
              <w:t>216 / 6</w:t>
            </w:r>
          </w:p>
        </w:tc>
      </w:tr>
      <w:tr w:rsidR="00A0282E" w:rsidRPr="0025615B" w:rsidTr="004E3E0B">
        <w:trPr>
          <w:jc w:val="center"/>
        </w:trPr>
        <w:tc>
          <w:tcPr>
            <w:tcW w:w="5353" w:type="dxa"/>
            <w:vAlign w:val="center"/>
          </w:tcPr>
          <w:p w:rsidR="00A0282E" w:rsidRPr="0025615B" w:rsidRDefault="00A0282E" w:rsidP="004E3E0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25615B"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A0282E" w:rsidRPr="0025615B" w:rsidRDefault="00A0282E" w:rsidP="004E3E0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5615B"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A0282E" w:rsidRPr="0025615B" w:rsidRDefault="00A0282E" w:rsidP="004E3E0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5615B">
              <w:rPr>
                <w:sz w:val="28"/>
                <w:szCs w:val="28"/>
              </w:rPr>
              <w:t>4</w:t>
            </w:r>
          </w:p>
        </w:tc>
      </w:tr>
    </w:tbl>
    <w:p w:rsidR="00A0282E" w:rsidRPr="0025615B" w:rsidRDefault="00A0282E" w:rsidP="00A0282E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2E516E" w:rsidRPr="0025615B" w:rsidRDefault="00A0282E" w:rsidP="00A0282E">
      <w:pPr>
        <w:widowControl/>
        <w:tabs>
          <w:tab w:val="left" w:pos="851"/>
        </w:tabs>
        <w:spacing w:line="240" w:lineRule="auto"/>
        <w:ind w:firstLine="851"/>
        <w:rPr>
          <w:i/>
          <w:sz w:val="28"/>
          <w:szCs w:val="28"/>
        </w:rPr>
      </w:pPr>
      <w:r w:rsidRPr="0025615B">
        <w:rPr>
          <w:i/>
          <w:sz w:val="28"/>
          <w:szCs w:val="28"/>
        </w:rPr>
        <w:lastRenderedPageBreak/>
        <w:t xml:space="preserve">Примечания: </w:t>
      </w:r>
    </w:p>
    <w:p w:rsidR="00A0282E" w:rsidRPr="0025615B" w:rsidRDefault="002E516E" w:rsidP="00A0282E">
      <w:pPr>
        <w:widowControl/>
        <w:tabs>
          <w:tab w:val="left" w:pos="851"/>
        </w:tabs>
        <w:spacing w:line="240" w:lineRule="auto"/>
        <w:ind w:firstLine="851"/>
        <w:rPr>
          <w:i/>
          <w:sz w:val="28"/>
          <w:szCs w:val="28"/>
        </w:rPr>
      </w:pPr>
      <w:proofErr w:type="gramStart"/>
      <w:r w:rsidRPr="0025615B">
        <w:rPr>
          <w:i/>
          <w:sz w:val="28"/>
          <w:szCs w:val="28"/>
        </w:rPr>
        <w:t>З</w:t>
      </w:r>
      <w:proofErr w:type="gramEnd"/>
      <w:r w:rsidRPr="0025615B">
        <w:rPr>
          <w:i/>
          <w:sz w:val="28"/>
          <w:szCs w:val="28"/>
        </w:rPr>
        <w:t xml:space="preserve">* </w:t>
      </w:r>
      <w:r w:rsidR="00A0282E" w:rsidRPr="0025615B">
        <w:rPr>
          <w:i/>
          <w:sz w:val="28"/>
          <w:szCs w:val="28"/>
        </w:rPr>
        <w:t>– зачет с оценкой.</w:t>
      </w:r>
    </w:p>
    <w:p w:rsidR="00A0282E" w:rsidRPr="0025615B" w:rsidRDefault="00A0282E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E516E" w:rsidRPr="0025615B" w:rsidRDefault="002E516E" w:rsidP="002E516E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 w:rsidRPr="0025615B">
        <w:rPr>
          <w:b/>
          <w:sz w:val="28"/>
          <w:szCs w:val="28"/>
        </w:rPr>
        <w:t xml:space="preserve">5. Содержание практики </w:t>
      </w:r>
    </w:p>
    <w:p w:rsidR="002E516E" w:rsidRPr="0025615B" w:rsidRDefault="002E516E" w:rsidP="002E516E">
      <w:pPr>
        <w:widowControl/>
        <w:spacing w:line="240" w:lineRule="auto"/>
        <w:ind w:firstLine="851"/>
        <w:rPr>
          <w:sz w:val="28"/>
          <w:szCs w:val="28"/>
        </w:rPr>
      </w:pPr>
      <w:r w:rsidRPr="0025615B">
        <w:rPr>
          <w:sz w:val="28"/>
          <w:szCs w:val="28"/>
        </w:rPr>
        <w:t>Первая неделя: ознакомление с системой управления высшим образовательным учреждением, структурой и функциями основных служб и кафедр вуза.</w:t>
      </w:r>
    </w:p>
    <w:p w:rsidR="002E516E" w:rsidRPr="0025615B" w:rsidRDefault="002E516E" w:rsidP="002E516E">
      <w:pPr>
        <w:widowControl/>
        <w:spacing w:line="240" w:lineRule="auto"/>
        <w:ind w:firstLine="851"/>
        <w:rPr>
          <w:sz w:val="28"/>
          <w:szCs w:val="28"/>
        </w:rPr>
      </w:pPr>
      <w:r w:rsidRPr="0025615B">
        <w:rPr>
          <w:sz w:val="28"/>
          <w:szCs w:val="28"/>
        </w:rPr>
        <w:t>Вторая неделя: ознакомление с организаций учебного процесса формами планирования и учета учебно-методической работы в вузе, на факультете и кафедре. Изучение учебно-методической литературы, лабораторного и программного обеспечения по рекомендованным дисциплинам учебного плана.</w:t>
      </w:r>
    </w:p>
    <w:p w:rsidR="002E516E" w:rsidRPr="0025615B" w:rsidRDefault="002E516E" w:rsidP="002E516E">
      <w:pPr>
        <w:widowControl/>
        <w:spacing w:line="240" w:lineRule="auto"/>
        <w:ind w:firstLine="851"/>
        <w:rPr>
          <w:sz w:val="28"/>
          <w:szCs w:val="28"/>
        </w:rPr>
      </w:pPr>
      <w:r w:rsidRPr="0025615B">
        <w:rPr>
          <w:sz w:val="28"/>
          <w:szCs w:val="28"/>
        </w:rPr>
        <w:t>Третья неделя: Разработка методического обеспечения по учебной теме дисциплины. Подготовка контрольно-измерительных материалов: тестов, экзаменационных вопросов, контрольных работ, коллоквиумов и иных форм педагогического контроля. Посещение занятий, проводимых ведущими преподавателями вуза по данной учебной дисциплины и их анализ с позиции организации педагогического процесса, формы проведения занятия, особенностей коммуникации педагога и студентов.</w:t>
      </w:r>
    </w:p>
    <w:p w:rsidR="002E516E" w:rsidRPr="0025615B" w:rsidRDefault="002E516E" w:rsidP="002E516E">
      <w:pPr>
        <w:widowControl/>
        <w:spacing w:line="240" w:lineRule="auto"/>
        <w:ind w:firstLine="851"/>
        <w:rPr>
          <w:sz w:val="28"/>
          <w:szCs w:val="28"/>
        </w:rPr>
      </w:pPr>
      <w:r w:rsidRPr="0025615B">
        <w:rPr>
          <w:sz w:val="28"/>
          <w:szCs w:val="28"/>
        </w:rPr>
        <w:t>Четвертая неделя: Подготовка и проведение одного открытого занятия (лекции, практического или семинарского занятия, лабораторной работы).</w:t>
      </w:r>
    </w:p>
    <w:p w:rsidR="0047488F" w:rsidRPr="0025615B" w:rsidRDefault="0047488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E516E" w:rsidRPr="0025615B" w:rsidRDefault="002E516E" w:rsidP="002E516E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 w:rsidRPr="0025615B">
        <w:rPr>
          <w:b/>
          <w:bCs/>
          <w:sz w:val="28"/>
          <w:szCs w:val="28"/>
        </w:rPr>
        <w:t>6. Ф</w:t>
      </w:r>
      <w:r w:rsidRPr="0025615B">
        <w:rPr>
          <w:b/>
          <w:sz w:val="28"/>
          <w:szCs w:val="28"/>
        </w:rPr>
        <w:t>ормы отчетности</w:t>
      </w:r>
    </w:p>
    <w:p w:rsidR="002E516E" w:rsidRPr="0025615B" w:rsidRDefault="002E516E" w:rsidP="002E516E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25615B">
        <w:rPr>
          <w:bCs/>
          <w:sz w:val="28"/>
          <w:szCs w:val="28"/>
        </w:rPr>
        <w:t>По итогам практики обучающимся составляется отчет с учетом индивидуального задания, выданного руководителем практики от Университета.</w:t>
      </w:r>
      <w:r w:rsidR="00201803" w:rsidRPr="0025615B">
        <w:rPr>
          <w:bCs/>
          <w:sz w:val="28"/>
          <w:szCs w:val="28"/>
        </w:rPr>
        <w:t xml:space="preserve"> Индивидуальное задание содержит в себе перечень подлежащих разработке  вопросов в соответствии с выданной темой.</w:t>
      </w:r>
      <w:bookmarkStart w:id="0" w:name="_GoBack"/>
      <w:bookmarkEnd w:id="0"/>
    </w:p>
    <w:p w:rsidR="002E516E" w:rsidRPr="0025615B" w:rsidRDefault="002E516E" w:rsidP="002E516E">
      <w:pPr>
        <w:widowControl/>
        <w:spacing w:line="240" w:lineRule="auto"/>
        <w:ind w:firstLine="851"/>
        <w:rPr>
          <w:sz w:val="28"/>
          <w:szCs w:val="28"/>
        </w:rPr>
      </w:pPr>
      <w:r w:rsidRPr="0025615B">
        <w:rPr>
          <w:sz w:val="28"/>
          <w:szCs w:val="28"/>
        </w:rPr>
        <w:t>Структура отчета по практике  представлена в фонде оценочных средств.</w:t>
      </w:r>
    </w:p>
    <w:p w:rsidR="0047488F" w:rsidRPr="0025615B" w:rsidRDefault="0047488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D456B" w:rsidRPr="0025615B" w:rsidRDefault="006D456B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25615B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25615B">
        <w:rPr>
          <w:b/>
          <w:bCs/>
          <w:sz w:val="28"/>
          <w:szCs w:val="28"/>
        </w:rPr>
        <w:t>аттестации</w:t>
      </w:r>
      <w:proofErr w:type="gramEnd"/>
      <w:r w:rsidRPr="0025615B">
        <w:rPr>
          <w:b/>
          <w:bCs/>
          <w:sz w:val="28"/>
          <w:szCs w:val="28"/>
        </w:rPr>
        <w:t xml:space="preserve"> обучающихся по дисциплине</w:t>
      </w:r>
    </w:p>
    <w:p w:rsidR="00B94837" w:rsidRPr="0025615B" w:rsidRDefault="00B94837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D456B" w:rsidRPr="003220ED" w:rsidRDefault="006D456B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25615B">
        <w:rPr>
          <w:bCs/>
          <w:sz w:val="28"/>
          <w:szCs w:val="28"/>
        </w:rPr>
        <w:t xml:space="preserve">Фонд оценочных средств по дисциплине является неотъемлемой частью рабочей программы и представлен отдельным документом, рассмотренным на </w:t>
      </w:r>
      <w:r w:rsidRPr="003220ED">
        <w:rPr>
          <w:bCs/>
          <w:sz w:val="28"/>
          <w:szCs w:val="28"/>
        </w:rPr>
        <w:t>заседании кафедры и утвержденным заведующим кафедрой.</w:t>
      </w:r>
    </w:p>
    <w:p w:rsidR="003220ED" w:rsidRPr="003220ED" w:rsidRDefault="003220ED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</w:p>
    <w:p w:rsidR="002E516E" w:rsidRPr="003220ED" w:rsidRDefault="002E516E" w:rsidP="002E516E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3220ED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проведения практики</w:t>
      </w:r>
    </w:p>
    <w:p w:rsidR="002E516E" w:rsidRPr="003220ED" w:rsidRDefault="002E516E" w:rsidP="002E516E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2E516E" w:rsidRPr="0025615B" w:rsidRDefault="002E516E" w:rsidP="002E516E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3220ED">
        <w:rPr>
          <w:bCs/>
          <w:sz w:val="28"/>
          <w:szCs w:val="28"/>
        </w:rPr>
        <w:t>8.1 Перечень основной учебной литературы, необходимой для прохождения практики</w:t>
      </w:r>
      <w:r w:rsidR="003220ED">
        <w:rPr>
          <w:bCs/>
          <w:sz w:val="28"/>
          <w:szCs w:val="28"/>
        </w:rPr>
        <w:t>:</w:t>
      </w:r>
    </w:p>
    <w:p w:rsidR="002E516E" w:rsidRPr="0025615B" w:rsidRDefault="002E516E" w:rsidP="002E516E">
      <w:pPr>
        <w:widowControl/>
        <w:numPr>
          <w:ilvl w:val="0"/>
          <w:numId w:val="5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25615B">
        <w:rPr>
          <w:bCs/>
          <w:sz w:val="28"/>
          <w:szCs w:val="28"/>
        </w:rPr>
        <w:lastRenderedPageBreak/>
        <w:t>Педагогика и психология высшей школы: учеб пособие / Ф.В. </w:t>
      </w:r>
      <w:proofErr w:type="spellStart"/>
      <w:r w:rsidRPr="0025615B">
        <w:rPr>
          <w:bCs/>
          <w:sz w:val="28"/>
          <w:szCs w:val="28"/>
        </w:rPr>
        <w:t>Шарипов</w:t>
      </w:r>
      <w:proofErr w:type="spellEnd"/>
      <w:r w:rsidRPr="0025615B">
        <w:rPr>
          <w:bCs/>
          <w:sz w:val="28"/>
          <w:szCs w:val="28"/>
        </w:rPr>
        <w:t>. – М.: Логос, 2012. – 448 с. (Новая университетская библиотека</w:t>
      </w:r>
      <w:r w:rsidR="001A0624" w:rsidRPr="0025615B">
        <w:rPr>
          <w:bCs/>
          <w:sz w:val="28"/>
          <w:szCs w:val="28"/>
        </w:rPr>
        <w:t>)</w:t>
      </w:r>
      <w:r w:rsidRPr="0025615B">
        <w:rPr>
          <w:bCs/>
          <w:sz w:val="28"/>
          <w:szCs w:val="28"/>
        </w:rPr>
        <w:t xml:space="preserve">. – Режим доступа: </w:t>
      </w:r>
      <w:r w:rsidRPr="0025615B">
        <w:rPr>
          <w:bCs/>
          <w:sz w:val="28"/>
          <w:szCs w:val="28"/>
          <w:u w:val="single"/>
        </w:rPr>
        <w:t>https://ibooks.ru/reading.php?productid=28142</w:t>
      </w:r>
      <w:r w:rsidRPr="0025615B">
        <w:rPr>
          <w:bCs/>
          <w:sz w:val="28"/>
          <w:szCs w:val="28"/>
        </w:rPr>
        <w:t>.</w:t>
      </w:r>
    </w:p>
    <w:p w:rsidR="002E516E" w:rsidRPr="0025615B" w:rsidRDefault="002E516E" w:rsidP="002E516E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2E516E" w:rsidRPr="0025615B" w:rsidRDefault="002E516E" w:rsidP="002E516E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25615B">
        <w:rPr>
          <w:bCs/>
          <w:sz w:val="28"/>
          <w:szCs w:val="28"/>
        </w:rPr>
        <w:t>8.2 Перечень дополнительной учебной литературы, необходимой для прохождения практики</w:t>
      </w:r>
      <w:r w:rsidR="003220ED">
        <w:rPr>
          <w:bCs/>
          <w:sz w:val="28"/>
          <w:szCs w:val="28"/>
        </w:rPr>
        <w:t>:</w:t>
      </w:r>
    </w:p>
    <w:p w:rsidR="002E516E" w:rsidRPr="003220ED" w:rsidRDefault="002E516E" w:rsidP="002E516E">
      <w:pPr>
        <w:widowControl/>
        <w:numPr>
          <w:ilvl w:val="0"/>
          <w:numId w:val="39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25615B">
        <w:rPr>
          <w:bCs/>
          <w:sz w:val="28"/>
          <w:szCs w:val="28"/>
        </w:rPr>
        <w:t>Введение в основы педагогического мастерства [Электронный ресурс]: учеб</w:t>
      </w:r>
      <w:proofErr w:type="gramStart"/>
      <w:r w:rsidRPr="0025615B">
        <w:rPr>
          <w:bCs/>
          <w:sz w:val="28"/>
          <w:szCs w:val="28"/>
        </w:rPr>
        <w:t>.</w:t>
      </w:r>
      <w:proofErr w:type="gramEnd"/>
      <w:r w:rsidRPr="0025615B">
        <w:rPr>
          <w:bCs/>
          <w:sz w:val="28"/>
          <w:szCs w:val="28"/>
        </w:rPr>
        <w:t xml:space="preserve"> </w:t>
      </w:r>
      <w:proofErr w:type="gramStart"/>
      <w:r w:rsidRPr="0025615B">
        <w:rPr>
          <w:bCs/>
          <w:sz w:val="28"/>
          <w:szCs w:val="28"/>
        </w:rPr>
        <w:t>п</w:t>
      </w:r>
      <w:proofErr w:type="gramEnd"/>
      <w:r w:rsidRPr="0025615B">
        <w:rPr>
          <w:bCs/>
          <w:sz w:val="28"/>
          <w:szCs w:val="28"/>
        </w:rPr>
        <w:t xml:space="preserve">особие / Л.Г. </w:t>
      </w:r>
      <w:proofErr w:type="spellStart"/>
      <w:r w:rsidRPr="003220ED">
        <w:rPr>
          <w:bCs/>
          <w:sz w:val="28"/>
          <w:szCs w:val="28"/>
        </w:rPr>
        <w:t>Сударчикова</w:t>
      </w:r>
      <w:proofErr w:type="spellEnd"/>
      <w:r w:rsidRPr="003220ED">
        <w:rPr>
          <w:bCs/>
          <w:sz w:val="28"/>
          <w:szCs w:val="28"/>
        </w:rPr>
        <w:t xml:space="preserve">. – 3-е изд., стер. – М.: ФЛИНТА, 2014. – 377 с. – Режим доступа: </w:t>
      </w:r>
      <w:hyperlink r:id="rId11" w:history="1">
        <w:r w:rsidRPr="003220ED">
          <w:rPr>
            <w:rStyle w:val="a6"/>
            <w:bCs/>
            <w:color w:val="auto"/>
            <w:sz w:val="28"/>
            <w:szCs w:val="28"/>
          </w:rPr>
          <w:t>https://ibooks.ru/reading.php?productid=341671</w:t>
        </w:r>
      </w:hyperlink>
      <w:r w:rsidRPr="003220ED">
        <w:rPr>
          <w:bCs/>
          <w:sz w:val="28"/>
          <w:szCs w:val="28"/>
        </w:rPr>
        <w:t>.</w:t>
      </w:r>
    </w:p>
    <w:p w:rsidR="002E516E" w:rsidRPr="003220ED" w:rsidRDefault="002E516E" w:rsidP="002E516E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2E516E" w:rsidRPr="003220ED" w:rsidRDefault="002E516E" w:rsidP="002E516E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3220ED">
        <w:rPr>
          <w:bCs/>
          <w:sz w:val="28"/>
          <w:szCs w:val="28"/>
        </w:rPr>
        <w:t>8.3 Перечень нормативно-правовой документации, необходимой для прохождения практики</w:t>
      </w:r>
      <w:r w:rsidR="003220ED" w:rsidRPr="003220ED">
        <w:rPr>
          <w:bCs/>
          <w:sz w:val="28"/>
          <w:szCs w:val="28"/>
        </w:rPr>
        <w:t>:</w:t>
      </w:r>
    </w:p>
    <w:p w:rsidR="002E516E" w:rsidRPr="003220ED" w:rsidRDefault="002E516E" w:rsidP="002E516E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3220ED">
        <w:rPr>
          <w:bCs/>
          <w:sz w:val="28"/>
          <w:szCs w:val="28"/>
        </w:rPr>
        <w:t>1.</w:t>
      </w:r>
      <w:r w:rsidRPr="003220ED">
        <w:rPr>
          <w:bCs/>
          <w:sz w:val="28"/>
          <w:szCs w:val="28"/>
        </w:rPr>
        <w:tab/>
        <w:t>Федеральный закон от 29.12.2012 № 273-ФЗ «Об образовании в Российской Федерации».</w:t>
      </w:r>
    </w:p>
    <w:p w:rsidR="002E516E" w:rsidRPr="0025615B" w:rsidRDefault="00445759" w:rsidP="002E516E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25615B">
        <w:rPr>
          <w:bCs/>
          <w:sz w:val="28"/>
          <w:szCs w:val="28"/>
        </w:rPr>
        <w:t>2.</w:t>
      </w:r>
      <w:r w:rsidRPr="0025615B">
        <w:rPr>
          <w:bCs/>
          <w:sz w:val="28"/>
          <w:szCs w:val="28"/>
        </w:rPr>
        <w:tab/>
      </w:r>
      <w:r w:rsidR="002E516E" w:rsidRPr="0025615B">
        <w:rPr>
          <w:bCs/>
          <w:sz w:val="28"/>
          <w:szCs w:val="28"/>
        </w:rPr>
        <w:t xml:space="preserve">Приказ </w:t>
      </w:r>
      <w:proofErr w:type="spellStart"/>
      <w:r w:rsidR="002E516E" w:rsidRPr="0025615B">
        <w:rPr>
          <w:bCs/>
          <w:sz w:val="28"/>
          <w:szCs w:val="28"/>
        </w:rPr>
        <w:t>Минобрнауки</w:t>
      </w:r>
      <w:proofErr w:type="spellEnd"/>
      <w:r w:rsidR="002E516E" w:rsidRPr="0025615B">
        <w:rPr>
          <w:bCs/>
          <w:sz w:val="28"/>
          <w:szCs w:val="28"/>
        </w:rPr>
        <w:t xml:space="preserve"> России от 30.10.2014 № 1419 «Об утверждении федерального государственного образовательного стандарта высшего образования по направлению подготовки 08.04.01 Строительство (уровень магистратуры)» (Зарегистрировано в Минюсте России 28.11.2014 № 34974).</w:t>
      </w:r>
    </w:p>
    <w:p w:rsidR="00044E68" w:rsidRPr="00FE7E37" w:rsidRDefault="00044E68" w:rsidP="00044E68">
      <w:pPr>
        <w:widowControl/>
        <w:tabs>
          <w:tab w:val="num" w:pos="-28492"/>
        </w:tabs>
        <w:spacing w:line="240" w:lineRule="auto"/>
        <w:ind w:firstLine="851"/>
        <w:rPr>
          <w:bCs/>
          <w:sz w:val="28"/>
          <w:szCs w:val="28"/>
        </w:rPr>
      </w:pPr>
      <w:r w:rsidRPr="00FE7E37">
        <w:rPr>
          <w:bCs/>
          <w:sz w:val="28"/>
          <w:szCs w:val="28"/>
        </w:rPr>
        <w:t>3.</w:t>
      </w:r>
      <w:r w:rsidRPr="00FE7E37">
        <w:rPr>
          <w:bCs/>
          <w:sz w:val="28"/>
          <w:szCs w:val="28"/>
        </w:rPr>
        <w:tab/>
        <w:t>СМК РД 7.3.192-2016 Система менеджмента качества. Руководящий документ. Положение об основной профессиональной образовательной программе высшего образования.</w:t>
      </w:r>
    </w:p>
    <w:p w:rsidR="002E516E" w:rsidRPr="00FE7E37" w:rsidRDefault="00044E68" w:rsidP="00044E68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FE7E37">
        <w:rPr>
          <w:bCs/>
          <w:sz w:val="28"/>
          <w:szCs w:val="28"/>
        </w:rPr>
        <w:t>4.</w:t>
      </w:r>
      <w:r w:rsidRPr="00FE7E37">
        <w:rPr>
          <w:bCs/>
          <w:sz w:val="28"/>
          <w:szCs w:val="28"/>
        </w:rPr>
        <w:tab/>
        <w:t xml:space="preserve">СМК РД 7.3.37-2014 Система менеджмента качества. Руководящий документ. Положение о порядке организации и осуществлении образовательной деятельности по программам высшего образования – программам </w:t>
      </w:r>
      <w:proofErr w:type="spellStart"/>
      <w:r w:rsidRPr="00FE7E37">
        <w:rPr>
          <w:bCs/>
          <w:sz w:val="28"/>
          <w:szCs w:val="28"/>
        </w:rPr>
        <w:t>бакалавриата</w:t>
      </w:r>
      <w:proofErr w:type="spellEnd"/>
      <w:r w:rsidRPr="00FE7E37">
        <w:rPr>
          <w:bCs/>
          <w:sz w:val="28"/>
          <w:szCs w:val="28"/>
        </w:rPr>
        <w:t xml:space="preserve">, программам </w:t>
      </w:r>
      <w:proofErr w:type="spellStart"/>
      <w:r w:rsidRPr="00FE7E37">
        <w:rPr>
          <w:bCs/>
          <w:sz w:val="28"/>
          <w:szCs w:val="28"/>
        </w:rPr>
        <w:t>специалитета</w:t>
      </w:r>
      <w:proofErr w:type="spellEnd"/>
      <w:r w:rsidRPr="00FE7E37">
        <w:rPr>
          <w:bCs/>
          <w:sz w:val="28"/>
          <w:szCs w:val="28"/>
        </w:rPr>
        <w:t>, программам магистратуры.</w:t>
      </w:r>
    </w:p>
    <w:p w:rsidR="00044E68" w:rsidRPr="00FE7E37" w:rsidRDefault="00044E68" w:rsidP="00044E68">
      <w:pPr>
        <w:widowControl/>
        <w:tabs>
          <w:tab w:val="num" w:pos="-28492"/>
        </w:tabs>
        <w:spacing w:line="240" w:lineRule="auto"/>
        <w:ind w:firstLine="851"/>
        <w:rPr>
          <w:bCs/>
          <w:sz w:val="28"/>
          <w:szCs w:val="28"/>
        </w:rPr>
      </w:pPr>
      <w:r w:rsidRPr="00FE7E37">
        <w:rPr>
          <w:bCs/>
          <w:sz w:val="28"/>
          <w:szCs w:val="28"/>
        </w:rPr>
        <w:t>5.</w:t>
      </w:r>
      <w:r w:rsidRPr="00FE7E37">
        <w:rPr>
          <w:bCs/>
          <w:sz w:val="28"/>
          <w:szCs w:val="28"/>
        </w:rPr>
        <w:tab/>
      </w:r>
      <w:r w:rsidR="00FE7E37" w:rsidRPr="00FE7E37">
        <w:rPr>
          <w:bCs/>
          <w:sz w:val="28"/>
          <w:szCs w:val="28"/>
        </w:rPr>
        <w:t xml:space="preserve">СМК РД 7.3.93-2017 </w:t>
      </w:r>
      <w:r w:rsidRPr="00FE7E37">
        <w:rPr>
          <w:bCs/>
          <w:sz w:val="28"/>
          <w:szCs w:val="28"/>
        </w:rPr>
        <w:t xml:space="preserve">Система менеджмента качества. Руководящий документ. Положение об организации практики </w:t>
      </w:r>
      <w:proofErr w:type="gramStart"/>
      <w:r w:rsidRPr="00FE7E37">
        <w:rPr>
          <w:bCs/>
          <w:sz w:val="28"/>
          <w:szCs w:val="28"/>
        </w:rPr>
        <w:t>обучающихся</w:t>
      </w:r>
      <w:proofErr w:type="gramEnd"/>
      <w:r w:rsidRPr="00FE7E37">
        <w:rPr>
          <w:bCs/>
          <w:sz w:val="28"/>
          <w:szCs w:val="28"/>
        </w:rPr>
        <w:t xml:space="preserve"> ФГБОУ ВО ПГУПС.</w:t>
      </w:r>
    </w:p>
    <w:p w:rsidR="00044E68" w:rsidRPr="00FE7E37" w:rsidRDefault="00044E68" w:rsidP="00044E68">
      <w:pPr>
        <w:widowControl/>
        <w:tabs>
          <w:tab w:val="num" w:pos="-28492"/>
        </w:tabs>
        <w:spacing w:line="240" w:lineRule="auto"/>
        <w:ind w:firstLine="851"/>
        <w:rPr>
          <w:bCs/>
          <w:sz w:val="28"/>
          <w:szCs w:val="28"/>
        </w:rPr>
      </w:pPr>
      <w:r w:rsidRPr="00FE7E37">
        <w:rPr>
          <w:bCs/>
          <w:sz w:val="28"/>
          <w:szCs w:val="28"/>
        </w:rPr>
        <w:t>6.</w:t>
      </w:r>
      <w:r w:rsidRPr="00FE7E37">
        <w:rPr>
          <w:bCs/>
          <w:sz w:val="28"/>
          <w:szCs w:val="28"/>
        </w:rPr>
        <w:tab/>
        <w:t>СМК РД 7.3.196-2016 Система менеджмента качества. Руководящий документ. Положение о порядке проведения государственной итоговой аттестации по образовательным программам высшего образования.</w:t>
      </w:r>
    </w:p>
    <w:p w:rsidR="00044E68" w:rsidRPr="00FE7E37" w:rsidRDefault="00044E68" w:rsidP="00044E68">
      <w:pPr>
        <w:widowControl/>
        <w:tabs>
          <w:tab w:val="num" w:pos="-28492"/>
        </w:tabs>
        <w:spacing w:line="240" w:lineRule="auto"/>
        <w:ind w:firstLine="851"/>
        <w:rPr>
          <w:bCs/>
          <w:sz w:val="28"/>
          <w:szCs w:val="28"/>
        </w:rPr>
      </w:pPr>
      <w:r w:rsidRPr="00FE7E37">
        <w:rPr>
          <w:bCs/>
          <w:sz w:val="28"/>
          <w:szCs w:val="28"/>
        </w:rPr>
        <w:t>7.</w:t>
      </w:r>
      <w:r w:rsidRPr="00FE7E37">
        <w:rPr>
          <w:bCs/>
          <w:sz w:val="28"/>
          <w:szCs w:val="28"/>
        </w:rPr>
        <w:tab/>
        <w:t xml:space="preserve">СМК РД 7.3.212-2016 Система менеджмента качества. Руководящий документ. Положение об организации текущего контроля успеваемости и промежуточной </w:t>
      </w:r>
      <w:proofErr w:type="gramStart"/>
      <w:r w:rsidRPr="00FE7E37">
        <w:rPr>
          <w:bCs/>
          <w:sz w:val="28"/>
          <w:szCs w:val="28"/>
        </w:rPr>
        <w:t>аттестации</w:t>
      </w:r>
      <w:proofErr w:type="gramEnd"/>
      <w:r w:rsidRPr="00FE7E37">
        <w:rPr>
          <w:bCs/>
          <w:sz w:val="28"/>
          <w:szCs w:val="28"/>
        </w:rPr>
        <w:t xml:space="preserve"> обучающихся по программам высшего образования.</w:t>
      </w:r>
    </w:p>
    <w:p w:rsidR="00044E68" w:rsidRPr="0025615B" w:rsidRDefault="00044E68" w:rsidP="00044E68">
      <w:pPr>
        <w:widowControl/>
        <w:tabs>
          <w:tab w:val="num" w:pos="-28492"/>
        </w:tabs>
        <w:spacing w:line="240" w:lineRule="auto"/>
        <w:ind w:firstLine="851"/>
        <w:rPr>
          <w:bCs/>
          <w:sz w:val="28"/>
          <w:szCs w:val="28"/>
        </w:rPr>
      </w:pPr>
      <w:r w:rsidRPr="00FE7E37">
        <w:rPr>
          <w:bCs/>
          <w:sz w:val="28"/>
          <w:szCs w:val="28"/>
        </w:rPr>
        <w:t>8.</w:t>
      </w:r>
      <w:r w:rsidRPr="00FE7E37">
        <w:rPr>
          <w:bCs/>
          <w:sz w:val="28"/>
          <w:szCs w:val="28"/>
        </w:rPr>
        <w:tab/>
        <w:t xml:space="preserve">СМК РД 7.3.211-2016 Система менеджмента качества. Руководящий документ. Положение о </w:t>
      </w:r>
      <w:proofErr w:type="spellStart"/>
      <w:r w:rsidRPr="00FE7E37">
        <w:rPr>
          <w:bCs/>
          <w:sz w:val="28"/>
          <w:szCs w:val="28"/>
        </w:rPr>
        <w:t>балльно-рейтинговой</w:t>
      </w:r>
      <w:proofErr w:type="spellEnd"/>
      <w:r w:rsidRPr="00FE7E37">
        <w:rPr>
          <w:bCs/>
          <w:sz w:val="28"/>
          <w:szCs w:val="28"/>
        </w:rPr>
        <w:t xml:space="preserve"> системе оценивания результатов обучения.</w:t>
      </w:r>
    </w:p>
    <w:p w:rsidR="00AC782C" w:rsidRPr="0025615B" w:rsidRDefault="00AC782C" w:rsidP="002E516E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2E516E" w:rsidRPr="00416EC4" w:rsidRDefault="002E516E" w:rsidP="002E516E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25615B">
        <w:rPr>
          <w:bCs/>
          <w:sz w:val="28"/>
          <w:szCs w:val="28"/>
        </w:rPr>
        <w:t xml:space="preserve">8.4 </w:t>
      </w:r>
      <w:r w:rsidRPr="00416EC4">
        <w:rPr>
          <w:bCs/>
          <w:sz w:val="28"/>
          <w:szCs w:val="28"/>
        </w:rPr>
        <w:t>Другие издания, необходимые для прохождения практики</w:t>
      </w:r>
    </w:p>
    <w:p w:rsidR="00B94837" w:rsidRPr="00416EC4" w:rsidRDefault="002E516E" w:rsidP="00B94837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proofErr w:type="gramStart"/>
      <w:r w:rsidRPr="00416EC4">
        <w:rPr>
          <w:bCs/>
          <w:sz w:val="28"/>
          <w:szCs w:val="28"/>
        </w:rPr>
        <w:t>При</w:t>
      </w:r>
      <w:proofErr w:type="gramEnd"/>
      <w:r w:rsidRPr="00416EC4">
        <w:rPr>
          <w:bCs/>
          <w:sz w:val="28"/>
          <w:szCs w:val="28"/>
        </w:rPr>
        <w:t xml:space="preserve"> прохождения данной практики другие издания не используются.</w:t>
      </w:r>
    </w:p>
    <w:p w:rsidR="00B94837" w:rsidRPr="00416EC4" w:rsidRDefault="00B94837" w:rsidP="00B94837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2E516E" w:rsidRPr="00416EC4" w:rsidRDefault="002E516E" w:rsidP="00B9483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416EC4">
        <w:rPr>
          <w:b/>
          <w:bCs/>
          <w:sz w:val="28"/>
          <w:szCs w:val="28"/>
        </w:rPr>
        <w:lastRenderedPageBreak/>
        <w:t>9. Перечень ресурсов информационно-телекоммуникационной сети «Интернет», необходимых для прохождения практики</w:t>
      </w:r>
    </w:p>
    <w:p w:rsidR="002E516E" w:rsidRPr="00416EC4" w:rsidRDefault="002E516E" w:rsidP="002E516E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416EC4" w:rsidRPr="00416EC4" w:rsidRDefault="00416EC4" w:rsidP="00416EC4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416EC4">
        <w:rPr>
          <w:bCs/>
          <w:sz w:val="28"/>
          <w:szCs w:val="28"/>
        </w:rPr>
        <w:t>1.</w:t>
      </w:r>
      <w:r w:rsidRPr="00416EC4">
        <w:rPr>
          <w:bCs/>
          <w:sz w:val="28"/>
          <w:szCs w:val="28"/>
        </w:rPr>
        <w:tab/>
      </w:r>
      <w:r w:rsidRPr="00416EC4">
        <w:rPr>
          <w:rFonts w:eastAsia="Calibri"/>
          <w:bCs/>
          <w:sz w:val="28"/>
          <w:szCs w:val="28"/>
        </w:rPr>
        <w:t xml:space="preserve">Научная электронная библиотека </w:t>
      </w:r>
      <w:proofErr w:type="spellStart"/>
      <w:r w:rsidRPr="00416EC4">
        <w:rPr>
          <w:rFonts w:eastAsia="Calibri"/>
          <w:bCs/>
          <w:sz w:val="28"/>
          <w:szCs w:val="28"/>
        </w:rPr>
        <w:t>eLIBRARY.RU</w:t>
      </w:r>
      <w:proofErr w:type="spellEnd"/>
      <w:r w:rsidRPr="00416EC4">
        <w:rPr>
          <w:rFonts w:eastAsia="Calibri"/>
          <w:bCs/>
          <w:sz w:val="28"/>
          <w:szCs w:val="28"/>
        </w:rPr>
        <w:t xml:space="preserve">/ Российский информационно-аналитический портал [Электронный ресурс]- Режим доступа: </w:t>
      </w:r>
      <w:hyperlink r:id="rId12" w:history="1">
        <w:r w:rsidRPr="00416EC4">
          <w:rPr>
            <w:rFonts w:eastAsia="Calibri"/>
            <w:bCs/>
            <w:sz w:val="28"/>
            <w:szCs w:val="28"/>
            <w:u w:val="single"/>
          </w:rPr>
          <w:t>http://eLibrary.ru/</w:t>
        </w:r>
      </w:hyperlink>
      <w:r w:rsidRPr="00416EC4">
        <w:rPr>
          <w:rFonts w:eastAsia="Calibri"/>
          <w:bCs/>
          <w:sz w:val="28"/>
          <w:szCs w:val="28"/>
        </w:rPr>
        <w:t>, свободный;</w:t>
      </w:r>
    </w:p>
    <w:p w:rsidR="00416EC4" w:rsidRPr="00D01C2F" w:rsidRDefault="00416EC4" w:rsidP="00416EC4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416EC4">
        <w:rPr>
          <w:rFonts w:eastAsia="Calibri"/>
          <w:bCs/>
          <w:sz w:val="28"/>
          <w:szCs w:val="28"/>
        </w:rPr>
        <w:t>2.</w:t>
      </w:r>
      <w:r w:rsidRPr="00416EC4">
        <w:rPr>
          <w:rFonts w:eastAsia="Calibri"/>
          <w:bCs/>
          <w:sz w:val="28"/>
          <w:szCs w:val="28"/>
        </w:rPr>
        <w:tab/>
        <w:t>Научно-техническая библиотека ПГУПС [Электронный ресурс</w:t>
      </w:r>
      <w:proofErr w:type="gramStart"/>
      <w:r w:rsidRPr="00416EC4">
        <w:rPr>
          <w:rFonts w:eastAsia="Calibri"/>
          <w:bCs/>
          <w:sz w:val="28"/>
          <w:szCs w:val="28"/>
        </w:rPr>
        <w:t>]-</w:t>
      </w:r>
      <w:proofErr w:type="gramEnd"/>
      <w:r w:rsidRPr="00416EC4">
        <w:rPr>
          <w:rFonts w:eastAsia="Calibri"/>
          <w:bCs/>
          <w:sz w:val="28"/>
          <w:szCs w:val="28"/>
        </w:rPr>
        <w:t xml:space="preserve">Режим доступа: </w:t>
      </w:r>
      <w:hyperlink r:id="rId13" w:history="1">
        <w:r w:rsidRPr="00416EC4">
          <w:rPr>
            <w:rFonts w:eastAsia="Calibri"/>
            <w:bCs/>
            <w:sz w:val="28"/>
            <w:szCs w:val="28"/>
            <w:u w:val="single"/>
          </w:rPr>
          <w:t>http://library.pgups.ru/</w:t>
        </w:r>
      </w:hyperlink>
      <w:r w:rsidRPr="00D01C2F">
        <w:rPr>
          <w:rFonts w:eastAsia="Calibri"/>
          <w:bCs/>
          <w:sz w:val="28"/>
          <w:szCs w:val="28"/>
        </w:rPr>
        <w:t>, свободный;</w:t>
      </w:r>
    </w:p>
    <w:p w:rsidR="00416EC4" w:rsidRPr="00D01C2F" w:rsidRDefault="00416EC4" w:rsidP="00416EC4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D01C2F">
        <w:rPr>
          <w:rFonts w:eastAsia="Calibri"/>
          <w:bCs/>
          <w:sz w:val="28"/>
          <w:szCs w:val="28"/>
        </w:rPr>
        <w:t>3.</w:t>
      </w:r>
      <w:r w:rsidRPr="00D01C2F">
        <w:rPr>
          <w:rFonts w:eastAsia="Calibri"/>
          <w:bCs/>
          <w:sz w:val="28"/>
          <w:szCs w:val="28"/>
        </w:rPr>
        <w:tab/>
        <w:t>Российская государственная библиотека [Электронный ресурс</w:t>
      </w:r>
      <w:proofErr w:type="gramStart"/>
      <w:r w:rsidRPr="00D01C2F">
        <w:rPr>
          <w:rFonts w:eastAsia="Calibri"/>
          <w:bCs/>
          <w:sz w:val="28"/>
          <w:szCs w:val="28"/>
        </w:rPr>
        <w:t>]-</w:t>
      </w:r>
      <w:proofErr w:type="gramEnd"/>
      <w:r w:rsidRPr="00D01C2F">
        <w:rPr>
          <w:rFonts w:eastAsia="Calibri"/>
          <w:bCs/>
          <w:sz w:val="28"/>
          <w:szCs w:val="28"/>
        </w:rPr>
        <w:t xml:space="preserve">Режим доступа: </w:t>
      </w:r>
      <w:hyperlink r:id="rId14" w:history="1">
        <w:r w:rsidRPr="00D01C2F">
          <w:rPr>
            <w:rFonts w:eastAsia="Calibri"/>
            <w:bCs/>
            <w:sz w:val="28"/>
            <w:szCs w:val="28"/>
            <w:u w:val="single"/>
          </w:rPr>
          <w:t>http://nlr.ru/</w:t>
        </w:r>
      </w:hyperlink>
      <w:r w:rsidRPr="00D01C2F">
        <w:rPr>
          <w:rFonts w:eastAsia="Calibri"/>
          <w:bCs/>
          <w:sz w:val="28"/>
          <w:szCs w:val="28"/>
        </w:rPr>
        <w:t>, свободный;</w:t>
      </w:r>
    </w:p>
    <w:p w:rsidR="00416EC4" w:rsidRPr="00D01C2F" w:rsidRDefault="00416EC4" w:rsidP="00416EC4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D01C2F">
        <w:rPr>
          <w:rFonts w:eastAsia="Calibri"/>
          <w:bCs/>
          <w:sz w:val="28"/>
          <w:szCs w:val="28"/>
        </w:rPr>
        <w:t>4.</w:t>
      </w:r>
      <w:r w:rsidRPr="00D01C2F">
        <w:rPr>
          <w:rFonts w:eastAsia="Calibri"/>
          <w:bCs/>
          <w:sz w:val="28"/>
          <w:szCs w:val="28"/>
        </w:rPr>
        <w:tab/>
        <w:t>Российская национальная библиотека [Электронный ресурс</w:t>
      </w:r>
      <w:proofErr w:type="gramStart"/>
      <w:r w:rsidRPr="00D01C2F">
        <w:rPr>
          <w:rFonts w:eastAsia="Calibri"/>
          <w:bCs/>
          <w:sz w:val="28"/>
          <w:szCs w:val="28"/>
        </w:rPr>
        <w:t>]-</w:t>
      </w:r>
      <w:proofErr w:type="gramEnd"/>
      <w:r w:rsidRPr="00D01C2F">
        <w:rPr>
          <w:rFonts w:eastAsia="Calibri"/>
          <w:bCs/>
          <w:sz w:val="28"/>
          <w:szCs w:val="28"/>
        </w:rPr>
        <w:t xml:space="preserve">Режим доступа: </w:t>
      </w:r>
      <w:hyperlink r:id="rId15" w:history="1">
        <w:r w:rsidRPr="00D01C2F">
          <w:rPr>
            <w:rFonts w:eastAsia="Calibri"/>
            <w:bCs/>
            <w:sz w:val="28"/>
            <w:szCs w:val="28"/>
            <w:u w:val="single"/>
          </w:rPr>
          <w:t>http://rsl.ru/</w:t>
        </w:r>
      </w:hyperlink>
      <w:r w:rsidRPr="00D01C2F">
        <w:rPr>
          <w:rFonts w:eastAsia="Calibri"/>
          <w:bCs/>
          <w:sz w:val="28"/>
          <w:szCs w:val="28"/>
        </w:rPr>
        <w:t>, свободный;</w:t>
      </w:r>
    </w:p>
    <w:p w:rsidR="00416EC4" w:rsidRPr="00D01C2F" w:rsidRDefault="00416EC4" w:rsidP="00416EC4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D01C2F">
        <w:rPr>
          <w:rFonts w:eastAsia="Calibri"/>
          <w:bCs/>
          <w:sz w:val="28"/>
          <w:szCs w:val="28"/>
        </w:rPr>
        <w:t>5.</w:t>
      </w:r>
      <w:r w:rsidRPr="00D01C2F">
        <w:rPr>
          <w:rFonts w:eastAsia="Calibri"/>
          <w:bCs/>
          <w:sz w:val="28"/>
          <w:szCs w:val="28"/>
        </w:rPr>
        <w:tab/>
        <w:t>Государственная публичная научно-техническая библиотека [Электронный ресурс</w:t>
      </w:r>
      <w:proofErr w:type="gramStart"/>
      <w:r w:rsidRPr="00D01C2F">
        <w:rPr>
          <w:rFonts w:eastAsia="Calibri"/>
          <w:bCs/>
          <w:sz w:val="28"/>
          <w:szCs w:val="28"/>
        </w:rPr>
        <w:t>]-</w:t>
      </w:r>
      <w:proofErr w:type="gramEnd"/>
      <w:r w:rsidRPr="00D01C2F">
        <w:rPr>
          <w:rFonts w:eastAsia="Calibri"/>
          <w:bCs/>
          <w:sz w:val="28"/>
          <w:szCs w:val="28"/>
        </w:rPr>
        <w:t xml:space="preserve">Режим доступа: </w:t>
      </w:r>
      <w:hyperlink r:id="rId16" w:history="1">
        <w:r w:rsidRPr="00D01C2F">
          <w:rPr>
            <w:rFonts w:eastAsia="Calibri"/>
            <w:bCs/>
            <w:sz w:val="28"/>
            <w:szCs w:val="28"/>
            <w:u w:val="single"/>
          </w:rPr>
          <w:t>http://gpntb.ru/</w:t>
        </w:r>
      </w:hyperlink>
      <w:r w:rsidRPr="00D01C2F">
        <w:rPr>
          <w:rFonts w:eastAsia="Calibri"/>
          <w:bCs/>
          <w:sz w:val="28"/>
          <w:szCs w:val="28"/>
        </w:rPr>
        <w:t>, свободный;</w:t>
      </w:r>
    </w:p>
    <w:p w:rsidR="00416EC4" w:rsidRPr="00CB46A7" w:rsidRDefault="00416EC4" w:rsidP="00416EC4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D01C2F">
        <w:rPr>
          <w:rFonts w:eastAsia="Calibri"/>
          <w:bCs/>
          <w:sz w:val="28"/>
          <w:szCs w:val="28"/>
        </w:rPr>
        <w:t>6.</w:t>
      </w:r>
      <w:r w:rsidRPr="00D01C2F">
        <w:rPr>
          <w:rFonts w:eastAsia="Calibri"/>
          <w:bCs/>
          <w:sz w:val="28"/>
          <w:szCs w:val="28"/>
        </w:rPr>
        <w:tab/>
        <w:t xml:space="preserve">Нормативно-правовая база </w:t>
      </w:r>
      <w:proofErr w:type="spellStart"/>
      <w:r w:rsidRPr="00D01C2F">
        <w:rPr>
          <w:rFonts w:eastAsia="Calibri"/>
          <w:bCs/>
          <w:sz w:val="28"/>
          <w:szCs w:val="28"/>
        </w:rPr>
        <w:t>КонсультантПлюс</w:t>
      </w:r>
      <w:proofErr w:type="spellEnd"/>
      <w:r w:rsidRPr="00D01C2F">
        <w:rPr>
          <w:rFonts w:eastAsia="Calibri"/>
          <w:bCs/>
          <w:sz w:val="28"/>
          <w:szCs w:val="28"/>
        </w:rPr>
        <w:t>/ Некоммерческая интернет-версия [Электронный ресурс</w:t>
      </w:r>
      <w:proofErr w:type="gramStart"/>
      <w:r w:rsidRPr="00D01C2F">
        <w:rPr>
          <w:rFonts w:eastAsia="Calibri"/>
          <w:bCs/>
          <w:sz w:val="28"/>
          <w:szCs w:val="28"/>
        </w:rPr>
        <w:t>]-</w:t>
      </w:r>
      <w:proofErr w:type="gramEnd"/>
      <w:r w:rsidRPr="00D01C2F">
        <w:rPr>
          <w:rFonts w:eastAsia="Calibri"/>
          <w:bCs/>
          <w:sz w:val="28"/>
          <w:szCs w:val="28"/>
        </w:rPr>
        <w:t xml:space="preserve">Режим </w:t>
      </w:r>
      <w:r w:rsidRPr="00CB46A7">
        <w:rPr>
          <w:rFonts w:eastAsia="Calibri"/>
          <w:bCs/>
          <w:sz w:val="28"/>
          <w:szCs w:val="28"/>
        </w:rPr>
        <w:t xml:space="preserve">доступа: </w:t>
      </w:r>
      <w:hyperlink r:id="rId17" w:history="1">
        <w:r w:rsidRPr="00CB46A7">
          <w:rPr>
            <w:rFonts w:eastAsia="Calibri"/>
            <w:bCs/>
            <w:sz w:val="28"/>
            <w:szCs w:val="28"/>
            <w:u w:val="single"/>
          </w:rPr>
          <w:t>http://base.consultant.ru/</w:t>
        </w:r>
      </w:hyperlink>
      <w:r w:rsidRPr="00CB46A7">
        <w:rPr>
          <w:rFonts w:eastAsia="Calibri"/>
          <w:bCs/>
          <w:sz w:val="28"/>
          <w:szCs w:val="28"/>
        </w:rPr>
        <w:t>, свободный;</w:t>
      </w:r>
    </w:p>
    <w:p w:rsidR="00416EC4" w:rsidRPr="00CB46A7" w:rsidRDefault="00416EC4" w:rsidP="00416EC4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CB46A7">
        <w:rPr>
          <w:rFonts w:eastAsia="Calibri"/>
          <w:bCs/>
          <w:sz w:val="28"/>
          <w:szCs w:val="28"/>
        </w:rPr>
        <w:t>7.</w:t>
      </w:r>
      <w:r w:rsidRPr="00CB46A7">
        <w:rPr>
          <w:rFonts w:eastAsia="Calibri"/>
          <w:bCs/>
          <w:sz w:val="28"/>
          <w:szCs w:val="28"/>
        </w:rPr>
        <w:tab/>
        <w:t>Электронный фонд правовой и нормативно-технической документации [Электронный ресурс</w:t>
      </w:r>
      <w:proofErr w:type="gramStart"/>
      <w:r w:rsidRPr="00CB46A7">
        <w:rPr>
          <w:rFonts w:eastAsia="Calibri"/>
          <w:bCs/>
          <w:sz w:val="28"/>
          <w:szCs w:val="28"/>
        </w:rPr>
        <w:t>]-</w:t>
      </w:r>
      <w:proofErr w:type="gramEnd"/>
      <w:r w:rsidRPr="00CB46A7">
        <w:rPr>
          <w:rFonts w:eastAsia="Calibri"/>
          <w:bCs/>
          <w:sz w:val="28"/>
          <w:szCs w:val="28"/>
        </w:rPr>
        <w:t xml:space="preserve">Режим доступа: </w:t>
      </w:r>
      <w:hyperlink r:id="rId18" w:history="1">
        <w:r w:rsidRPr="00CB46A7">
          <w:rPr>
            <w:rFonts w:eastAsia="Calibri"/>
            <w:bCs/>
            <w:sz w:val="28"/>
            <w:szCs w:val="28"/>
            <w:u w:val="single"/>
          </w:rPr>
          <w:t>http://docs.cntd.ru/</w:t>
        </w:r>
      </w:hyperlink>
      <w:r w:rsidRPr="00CB46A7">
        <w:rPr>
          <w:rFonts w:eastAsia="Calibri"/>
          <w:bCs/>
          <w:sz w:val="28"/>
          <w:szCs w:val="28"/>
        </w:rPr>
        <w:t>, свободный;</w:t>
      </w:r>
    </w:p>
    <w:p w:rsidR="00416EC4" w:rsidRPr="00CB46A7" w:rsidRDefault="00416EC4" w:rsidP="00416EC4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CB46A7">
        <w:rPr>
          <w:rFonts w:eastAsia="Calibri"/>
          <w:bCs/>
          <w:sz w:val="28"/>
          <w:szCs w:val="28"/>
        </w:rPr>
        <w:t>8.</w:t>
      </w:r>
      <w:r w:rsidRPr="00CB46A7">
        <w:rPr>
          <w:rFonts w:eastAsia="Calibri"/>
          <w:bCs/>
          <w:sz w:val="28"/>
          <w:szCs w:val="28"/>
        </w:rPr>
        <w:tab/>
        <w:t>Информационные технологии управления. Галактика Управление строительством [Электронный ресурс</w:t>
      </w:r>
      <w:proofErr w:type="gramStart"/>
      <w:r w:rsidRPr="00CB46A7">
        <w:rPr>
          <w:rFonts w:eastAsia="Calibri"/>
          <w:bCs/>
          <w:sz w:val="28"/>
          <w:szCs w:val="28"/>
        </w:rPr>
        <w:t>]-</w:t>
      </w:r>
      <w:proofErr w:type="gramEnd"/>
      <w:r w:rsidRPr="00CB46A7">
        <w:rPr>
          <w:rFonts w:eastAsia="Calibri"/>
          <w:bCs/>
          <w:sz w:val="28"/>
          <w:szCs w:val="28"/>
        </w:rPr>
        <w:t xml:space="preserve">Режим доступа: </w:t>
      </w:r>
      <w:hyperlink r:id="rId19" w:history="1">
        <w:r w:rsidRPr="00CB46A7">
          <w:rPr>
            <w:rFonts w:eastAsia="Calibri"/>
            <w:bCs/>
            <w:sz w:val="28"/>
            <w:szCs w:val="28"/>
            <w:u w:val="single"/>
          </w:rPr>
          <w:t>http://galaktika.spb.ru/solutions/business_suite/building/</w:t>
        </w:r>
      </w:hyperlink>
      <w:r w:rsidRPr="00CB46A7">
        <w:rPr>
          <w:rFonts w:eastAsia="Calibri"/>
          <w:bCs/>
          <w:sz w:val="28"/>
          <w:szCs w:val="28"/>
        </w:rPr>
        <w:t>, свободный;</w:t>
      </w:r>
    </w:p>
    <w:p w:rsidR="00416EC4" w:rsidRPr="00CB46A7" w:rsidRDefault="00416EC4" w:rsidP="00416EC4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CB46A7">
        <w:rPr>
          <w:rFonts w:eastAsia="Calibri"/>
          <w:bCs/>
          <w:sz w:val="28"/>
          <w:szCs w:val="28"/>
        </w:rPr>
        <w:t>9.</w:t>
      </w:r>
      <w:r w:rsidRPr="00CB46A7">
        <w:rPr>
          <w:rFonts w:eastAsia="Calibri"/>
          <w:bCs/>
          <w:sz w:val="28"/>
          <w:szCs w:val="28"/>
        </w:rPr>
        <w:tab/>
        <w:t>Сервер органов государственной власти Российской Федерации [Электронный ресурс</w:t>
      </w:r>
      <w:proofErr w:type="gramStart"/>
      <w:r w:rsidRPr="00CB46A7">
        <w:rPr>
          <w:rFonts w:eastAsia="Calibri"/>
          <w:bCs/>
          <w:sz w:val="28"/>
          <w:szCs w:val="28"/>
        </w:rPr>
        <w:t>]-</w:t>
      </w:r>
      <w:proofErr w:type="gramEnd"/>
      <w:r w:rsidRPr="00CB46A7">
        <w:rPr>
          <w:rFonts w:eastAsia="Calibri"/>
          <w:bCs/>
          <w:sz w:val="28"/>
          <w:szCs w:val="28"/>
        </w:rPr>
        <w:t xml:space="preserve">Режим доступа: </w:t>
      </w:r>
      <w:hyperlink r:id="rId20" w:history="1">
        <w:r w:rsidRPr="00CB46A7">
          <w:rPr>
            <w:rFonts w:eastAsia="Calibri"/>
            <w:bCs/>
            <w:sz w:val="28"/>
            <w:szCs w:val="28"/>
            <w:u w:val="single"/>
          </w:rPr>
          <w:t>http://gov.ru/</w:t>
        </w:r>
      </w:hyperlink>
      <w:r w:rsidRPr="00CB46A7">
        <w:rPr>
          <w:rFonts w:eastAsia="Calibri"/>
          <w:bCs/>
          <w:sz w:val="28"/>
          <w:szCs w:val="28"/>
        </w:rPr>
        <w:t>, свободный;</w:t>
      </w:r>
    </w:p>
    <w:p w:rsidR="00416EC4" w:rsidRPr="00CB46A7" w:rsidRDefault="00416EC4" w:rsidP="00416EC4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CB46A7">
        <w:rPr>
          <w:rFonts w:eastAsia="Calibri"/>
          <w:bCs/>
          <w:sz w:val="28"/>
          <w:szCs w:val="28"/>
        </w:rPr>
        <w:t xml:space="preserve">12. Электронно-библиотечная система </w:t>
      </w:r>
      <w:proofErr w:type="spellStart"/>
      <w:r w:rsidRPr="00CB46A7">
        <w:rPr>
          <w:rFonts w:eastAsia="Calibri"/>
          <w:bCs/>
          <w:sz w:val="28"/>
          <w:szCs w:val="28"/>
        </w:rPr>
        <w:t>ibooks.ru</w:t>
      </w:r>
      <w:proofErr w:type="spellEnd"/>
      <w:r w:rsidRPr="00CB46A7">
        <w:rPr>
          <w:rFonts w:eastAsia="Calibri"/>
          <w:bCs/>
          <w:sz w:val="28"/>
          <w:szCs w:val="28"/>
        </w:rPr>
        <w:t xml:space="preserve"> [Электронный ресурс] - Режим доступа:  http://ibooks.ru/ - </w:t>
      </w:r>
      <w:proofErr w:type="spellStart"/>
      <w:r w:rsidRPr="00CB46A7">
        <w:rPr>
          <w:rFonts w:eastAsia="Calibri"/>
          <w:bCs/>
          <w:sz w:val="28"/>
          <w:szCs w:val="28"/>
        </w:rPr>
        <w:t>Загл</w:t>
      </w:r>
      <w:proofErr w:type="spellEnd"/>
      <w:r w:rsidRPr="00CB46A7">
        <w:rPr>
          <w:rFonts w:eastAsia="Calibri"/>
          <w:bCs/>
          <w:sz w:val="28"/>
          <w:szCs w:val="28"/>
        </w:rPr>
        <w:t>. с экрана;</w:t>
      </w:r>
    </w:p>
    <w:p w:rsidR="00416EC4" w:rsidRPr="00CB46A7" w:rsidRDefault="00416EC4" w:rsidP="00416EC4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CB46A7">
        <w:rPr>
          <w:rFonts w:eastAsia="Calibri"/>
          <w:bCs/>
          <w:sz w:val="28"/>
          <w:szCs w:val="28"/>
        </w:rPr>
        <w:t>13. Электронно-библиотечная система ЛАНЬ [Электронный ресурс] - Режим доступа:  https://e.lanbook.com/books.</w:t>
      </w:r>
    </w:p>
    <w:p w:rsidR="00416EC4" w:rsidRPr="00CB46A7" w:rsidRDefault="00416EC4" w:rsidP="00416EC4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CB46A7">
        <w:rPr>
          <w:rFonts w:eastAsia="Calibri"/>
          <w:bCs/>
          <w:sz w:val="28"/>
          <w:szCs w:val="28"/>
        </w:rPr>
        <w:t>14. Электронно-библиотечная система ЮРАЙТ [Электронный ресурс] - Режим доступа:  https://biblio-online.ru/.</w:t>
      </w:r>
    </w:p>
    <w:p w:rsidR="00416EC4" w:rsidRPr="00CB46A7" w:rsidRDefault="00416EC4" w:rsidP="00416EC4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CB46A7">
        <w:rPr>
          <w:rFonts w:eastAsia="Calibri"/>
          <w:bCs/>
          <w:sz w:val="28"/>
          <w:szCs w:val="28"/>
        </w:rPr>
        <w:t>15.</w:t>
      </w:r>
      <w:r w:rsidRPr="00CB46A7">
        <w:rPr>
          <w:rFonts w:eastAsia="Calibri"/>
          <w:bCs/>
          <w:sz w:val="28"/>
          <w:szCs w:val="28"/>
        </w:rPr>
        <w:tab/>
        <w:t xml:space="preserve">Личный кабинет </w:t>
      </w:r>
      <w:proofErr w:type="gramStart"/>
      <w:r w:rsidRPr="00CB46A7">
        <w:rPr>
          <w:rFonts w:eastAsia="Calibri"/>
          <w:bCs/>
          <w:sz w:val="28"/>
          <w:szCs w:val="28"/>
        </w:rPr>
        <w:t>обучающегося</w:t>
      </w:r>
      <w:proofErr w:type="gramEnd"/>
      <w:r w:rsidRPr="00CB46A7">
        <w:rPr>
          <w:rFonts w:eastAsia="Calibri"/>
          <w:bCs/>
          <w:sz w:val="28"/>
          <w:szCs w:val="28"/>
        </w:rPr>
        <w:t xml:space="preserve"> 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авторизация).</w:t>
      </w:r>
    </w:p>
    <w:p w:rsidR="009C5F97" w:rsidRPr="00CB46A7" w:rsidRDefault="009C5F97" w:rsidP="009C5F97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</w:p>
    <w:p w:rsidR="006D456B" w:rsidRPr="00CB46A7" w:rsidRDefault="006D456B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CB46A7">
        <w:rPr>
          <w:b/>
          <w:bCs/>
          <w:sz w:val="28"/>
          <w:szCs w:val="28"/>
        </w:rPr>
        <w:t>1</w:t>
      </w:r>
      <w:r w:rsidR="00286922" w:rsidRPr="00CB46A7">
        <w:rPr>
          <w:b/>
          <w:bCs/>
          <w:sz w:val="28"/>
          <w:szCs w:val="28"/>
        </w:rPr>
        <w:t>0</w:t>
      </w:r>
      <w:r w:rsidRPr="00CB46A7">
        <w:rPr>
          <w:b/>
          <w:bCs/>
          <w:sz w:val="28"/>
          <w:szCs w:val="28"/>
        </w:rPr>
        <w:t xml:space="preserve">. Перечень информационных технологий, используемых при осуществлении образовательного процесса по </w:t>
      </w:r>
      <w:r w:rsidR="004A42D5" w:rsidRPr="00CB46A7">
        <w:rPr>
          <w:b/>
          <w:bCs/>
          <w:sz w:val="28"/>
          <w:szCs w:val="28"/>
        </w:rPr>
        <w:t>проведению практики</w:t>
      </w:r>
      <w:r w:rsidRPr="00CB46A7">
        <w:rPr>
          <w:b/>
          <w:bCs/>
          <w:sz w:val="28"/>
          <w:szCs w:val="28"/>
        </w:rPr>
        <w:t>, включая перечень программного обеспечения и информационных справочных систем</w:t>
      </w:r>
    </w:p>
    <w:p w:rsidR="00416EC4" w:rsidRPr="00CB46A7" w:rsidRDefault="00416EC4" w:rsidP="00416EC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CB46A7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416EC4" w:rsidRPr="00CB46A7" w:rsidRDefault="00416EC4" w:rsidP="00416EC4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rPr>
          <w:b/>
          <w:bCs/>
          <w:sz w:val="28"/>
          <w:szCs w:val="28"/>
        </w:rPr>
      </w:pPr>
      <w:r w:rsidRPr="00CB46A7">
        <w:rPr>
          <w:bCs/>
          <w:sz w:val="28"/>
          <w:szCs w:val="28"/>
        </w:rPr>
        <w:t>технические средства (компьютерная техника (персональные компьютеры, проектор, интерактивная доска);</w:t>
      </w:r>
    </w:p>
    <w:p w:rsidR="00416EC4" w:rsidRPr="00CB46A7" w:rsidRDefault="004079A2" w:rsidP="00416EC4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rPr>
          <w:b/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pict>
          <v:shape id="_x0000_s1027" type="#_x0000_t75" style="position:absolute;left:0;text-align:left;margin-left:-67.6pt;margin-top:-36.65pt;width:571pt;height:807.95pt;z-index:251662336">
            <v:imagedata r:id="rId21" o:title=""/>
          </v:shape>
          <o:OLEObject Type="Embed" ProgID="Acrobat.Document.11" ShapeID="_x0000_s1027" DrawAspect="Content" ObjectID="_1588256882" r:id="rId22"/>
        </w:pict>
      </w:r>
      <w:r w:rsidR="00416EC4" w:rsidRPr="00CB46A7">
        <w:rPr>
          <w:bCs/>
          <w:sz w:val="28"/>
          <w:szCs w:val="28"/>
        </w:rPr>
        <w:t>методы обучения с использованием информационных технологий</w:t>
      </w:r>
      <w:r w:rsidR="00416EC4" w:rsidRPr="00CB46A7">
        <w:rPr>
          <w:b/>
          <w:bCs/>
          <w:sz w:val="28"/>
          <w:szCs w:val="28"/>
        </w:rPr>
        <w:t xml:space="preserve"> </w:t>
      </w:r>
      <w:r w:rsidR="00416EC4" w:rsidRPr="00CB46A7">
        <w:rPr>
          <w:bCs/>
          <w:sz w:val="28"/>
          <w:szCs w:val="28"/>
        </w:rPr>
        <w:t xml:space="preserve">(демонстрация </w:t>
      </w:r>
      <w:proofErr w:type="spellStart"/>
      <w:r w:rsidR="00416EC4" w:rsidRPr="00CB46A7">
        <w:rPr>
          <w:bCs/>
          <w:sz w:val="28"/>
          <w:szCs w:val="28"/>
        </w:rPr>
        <w:t>мультимедийных</w:t>
      </w:r>
      <w:proofErr w:type="spellEnd"/>
      <w:r w:rsidR="00416EC4" w:rsidRPr="00CB46A7">
        <w:rPr>
          <w:b/>
          <w:bCs/>
          <w:sz w:val="28"/>
          <w:szCs w:val="28"/>
        </w:rPr>
        <w:t xml:space="preserve"> </w:t>
      </w:r>
      <w:r w:rsidR="00416EC4" w:rsidRPr="00CB46A7">
        <w:rPr>
          <w:bCs/>
          <w:sz w:val="28"/>
          <w:szCs w:val="28"/>
        </w:rPr>
        <w:t>материалов);</w:t>
      </w:r>
    </w:p>
    <w:p w:rsidR="00416EC4" w:rsidRPr="00CB46A7" w:rsidRDefault="00416EC4" w:rsidP="00416EC4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rPr>
          <w:b/>
          <w:bCs/>
          <w:sz w:val="28"/>
          <w:szCs w:val="28"/>
        </w:rPr>
      </w:pPr>
      <w:r w:rsidRPr="00CB46A7"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 w:rsidRPr="00CB46A7">
        <w:rPr>
          <w:bCs/>
          <w:sz w:val="28"/>
          <w:szCs w:val="28"/>
        </w:rPr>
        <w:t>университета путей сообщения Императора Александра</w:t>
      </w:r>
      <w:proofErr w:type="gramEnd"/>
      <w:r w:rsidRPr="00CB46A7">
        <w:rPr>
          <w:bCs/>
          <w:sz w:val="28"/>
          <w:szCs w:val="28"/>
        </w:rPr>
        <w:t xml:space="preserve"> I [Электронный ресурс]. Режим доступа:  http://sdo.pgups.</w:t>
      </w:r>
    </w:p>
    <w:p w:rsidR="00416EC4" w:rsidRPr="00CB46A7" w:rsidRDefault="00416EC4" w:rsidP="00416EC4">
      <w:pPr>
        <w:pStyle w:val="a3"/>
        <w:numPr>
          <w:ilvl w:val="0"/>
          <w:numId w:val="6"/>
        </w:numPr>
        <w:autoSpaceDE w:val="0"/>
        <w:autoSpaceDN w:val="0"/>
        <w:adjustRightInd w:val="0"/>
        <w:spacing w:line="240" w:lineRule="auto"/>
        <w:ind w:left="0"/>
        <w:rPr>
          <w:sz w:val="28"/>
          <w:szCs w:val="28"/>
        </w:rPr>
      </w:pPr>
      <w:r w:rsidRPr="00CB46A7">
        <w:rPr>
          <w:sz w:val="28"/>
          <w:szCs w:val="28"/>
        </w:rPr>
        <w:t>ежегодно обновляемый необходимый комплект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</w:t>
      </w:r>
    </w:p>
    <w:p w:rsidR="00416EC4" w:rsidRPr="00CB46A7" w:rsidRDefault="00416EC4" w:rsidP="00416EC4">
      <w:pPr>
        <w:widowControl/>
        <w:tabs>
          <w:tab w:val="left" w:pos="1418"/>
        </w:tabs>
        <w:spacing w:line="240" w:lineRule="auto"/>
        <w:ind w:left="708"/>
        <w:rPr>
          <w:rFonts w:eastAsia="Calibri"/>
          <w:bCs/>
          <w:sz w:val="28"/>
          <w:szCs w:val="28"/>
        </w:rPr>
      </w:pPr>
      <w:r w:rsidRPr="00CB46A7">
        <w:rPr>
          <w:rFonts w:eastAsia="Calibri"/>
          <w:bCs/>
          <w:sz w:val="28"/>
          <w:szCs w:val="28"/>
        </w:rPr>
        <w:t xml:space="preserve">операционная система </w:t>
      </w:r>
      <w:r w:rsidRPr="00CB46A7">
        <w:rPr>
          <w:rFonts w:eastAsia="Calibri"/>
          <w:bCs/>
          <w:sz w:val="28"/>
          <w:szCs w:val="28"/>
          <w:lang w:val="en-US"/>
        </w:rPr>
        <w:t>Windows</w:t>
      </w:r>
      <w:r w:rsidRPr="00CB46A7">
        <w:rPr>
          <w:rFonts w:eastAsia="Calibri"/>
          <w:bCs/>
          <w:sz w:val="28"/>
          <w:szCs w:val="28"/>
        </w:rPr>
        <w:t>;</w:t>
      </w:r>
    </w:p>
    <w:p w:rsidR="00416EC4" w:rsidRPr="00CB46A7" w:rsidRDefault="00416EC4" w:rsidP="00416EC4">
      <w:pPr>
        <w:widowControl/>
        <w:tabs>
          <w:tab w:val="left" w:pos="1418"/>
        </w:tabs>
        <w:spacing w:line="240" w:lineRule="auto"/>
        <w:ind w:left="708"/>
        <w:rPr>
          <w:rFonts w:eastAsia="Calibri"/>
          <w:bCs/>
          <w:sz w:val="28"/>
          <w:szCs w:val="28"/>
        </w:rPr>
      </w:pPr>
      <w:r w:rsidRPr="00CB46A7">
        <w:rPr>
          <w:rFonts w:eastAsia="Calibri"/>
          <w:bCs/>
          <w:sz w:val="28"/>
          <w:szCs w:val="28"/>
          <w:lang w:val="en-US"/>
        </w:rPr>
        <w:t>MS</w:t>
      </w:r>
      <w:r w:rsidRPr="00CB46A7">
        <w:rPr>
          <w:rFonts w:eastAsia="Calibri"/>
          <w:bCs/>
          <w:sz w:val="28"/>
          <w:szCs w:val="28"/>
        </w:rPr>
        <w:t xml:space="preserve"> </w:t>
      </w:r>
      <w:r w:rsidRPr="00CB46A7">
        <w:rPr>
          <w:rFonts w:eastAsia="Calibri"/>
          <w:bCs/>
          <w:sz w:val="28"/>
          <w:szCs w:val="28"/>
          <w:lang w:val="en-US"/>
        </w:rPr>
        <w:t>Office</w:t>
      </w:r>
      <w:r w:rsidRPr="00CB46A7">
        <w:rPr>
          <w:rFonts w:eastAsia="Calibri"/>
          <w:bCs/>
          <w:sz w:val="28"/>
          <w:szCs w:val="28"/>
        </w:rPr>
        <w:t>;</w:t>
      </w:r>
    </w:p>
    <w:p w:rsidR="00416EC4" w:rsidRPr="00CB46A7" w:rsidRDefault="00416EC4" w:rsidP="00416EC4">
      <w:pPr>
        <w:widowControl/>
        <w:tabs>
          <w:tab w:val="left" w:pos="1418"/>
        </w:tabs>
        <w:spacing w:line="240" w:lineRule="auto"/>
        <w:ind w:left="708"/>
        <w:rPr>
          <w:sz w:val="28"/>
          <w:szCs w:val="28"/>
        </w:rPr>
      </w:pPr>
      <w:r w:rsidRPr="00CB46A7">
        <w:rPr>
          <w:sz w:val="28"/>
          <w:szCs w:val="28"/>
        </w:rPr>
        <w:t>Антивирус Касперский.</w:t>
      </w:r>
    </w:p>
    <w:p w:rsidR="00416EC4" w:rsidRPr="00CB46A7" w:rsidRDefault="00416EC4" w:rsidP="00416EC4">
      <w:pPr>
        <w:widowControl/>
        <w:tabs>
          <w:tab w:val="left" w:pos="1418"/>
        </w:tabs>
        <w:spacing w:line="240" w:lineRule="auto"/>
        <w:ind w:left="708"/>
        <w:rPr>
          <w:sz w:val="28"/>
          <w:szCs w:val="28"/>
        </w:rPr>
      </w:pPr>
    </w:p>
    <w:p w:rsidR="00B94837" w:rsidRPr="00CB46A7" w:rsidRDefault="00B94837" w:rsidP="00B94837">
      <w:pPr>
        <w:widowControl/>
        <w:spacing w:line="240" w:lineRule="auto"/>
        <w:ind w:firstLine="851"/>
        <w:jc w:val="center"/>
        <w:rPr>
          <w:bCs/>
          <w:color w:val="000000" w:themeColor="text1"/>
          <w:sz w:val="28"/>
          <w:szCs w:val="28"/>
        </w:rPr>
      </w:pPr>
      <w:r w:rsidRPr="00CB46A7">
        <w:rPr>
          <w:b/>
          <w:bCs/>
          <w:color w:val="000000" w:themeColor="text1"/>
          <w:sz w:val="28"/>
          <w:szCs w:val="28"/>
        </w:rPr>
        <w:t xml:space="preserve">11. Описание материально-технической базы, необходимой для осуществления образовательного процесса по </w:t>
      </w:r>
      <w:r w:rsidRPr="00CB46A7">
        <w:rPr>
          <w:b/>
          <w:bCs/>
          <w:sz w:val="28"/>
          <w:szCs w:val="28"/>
        </w:rPr>
        <w:t>проведению практики</w:t>
      </w:r>
    </w:p>
    <w:p w:rsidR="00B94837" w:rsidRPr="00CB46A7" w:rsidRDefault="00B94837" w:rsidP="00B94837">
      <w:pPr>
        <w:widowControl/>
        <w:spacing w:line="240" w:lineRule="auto"/>
        <w:ind w:firstLine="851"/>
        <w:rPr>
          <w:bCs/>
          <w:color w:val="000000" w:themeColor="text1"/>
          <w:sz w:val="28"/>
          <w:szCs w:val="28"/>
        </w:rPr>
      </w:pPr>
    </w:p>
    <w:p w:rsidR="00CB46A7" w:rsidRPr="00CB46A7" w:rsidRDefault="00CB46A7" w:rsidP="00CB46A7">
      <w:pPr>
        <w:spacing w:line="240" w:lineRule="auto"/>
        <w:ind w:firstLine="851"/>
        <w:rPr>
          <w:bCs/>
          <w:sz w:val="28"/>
          <w:szCs w:val="28"/>
        </w:rPr>
      </w:pPr>
      <w:r w:rsidRPr="00CB46A7">
        <w:rPr>
          <w:bCs/>
          <w:sz w:val="28"/>
          <w:szCs w:val="28"/>
        </w:rPr>
        <w:t>Материально-техническая база, необходимая для осуществления образовательного процесса по дисциплине, включает следующие специальные помещения:</w:t>
      </w:r>
    </w:p>
    <w:p w:rsidR="00CB46A7" w:rsidRPr="00CB46A7" w:rsidRDefault="00CB46A7" w:rsidP="00CB46A7">
      <w:pPr>
        <w:widowControl/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bCs/>
          <w:color w:val="000000"/>
          <w:sz w:val="28"/>
        </w:rPr>
      </w:pPr>
      <w:r w:rsidRPr="00CB46A7">
        <w:rPr>
          <w:bCs/>
          <w:sz w:val="28"/>
        </w:rPr>
        <w:t>учебные аудитории для проведения</w:t>
      </w:r>
      <w:r w:rsidRPr="00CB46A7">
        <w:rPr>
          <w:bCs/>
          <w:color w:val="000000"/>
          <w:sz w:val="28"/>
        </w:rPr>
        <w:t xml:space="preserve"> </w:t>
      </w:r>
      <w:r w:rsidRPr="00CB46A7">
        <w:rPr>
          <w:bCs/>
          <w:sz w:val="28"/>
        </w:rPr>
        <w:t>групповых и индивидуальных консультаций, текущего контроля и промежуточной аттестации;</w:t>
      </w:r>
    </w:p>
    <w:p w:rsidR="00CB46A7" w:rsidRPr="007E717F" w:rsidRDefault="00CB46A7" w:rsidP="00CB46A7">
      <w:pPr>
        <w:widowControl/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bCs/>
          <w:color w:val="000000"/>
          <w:sz w:val="28"/>
        </w:rPr>
      </w:pPr>
      <w:r w:rsidRPr="00CB46A7">
        <w:rPr>
          <w:bCs/>
          <w:color w:val="000000"/>
          <w:sz w:val="28"/>
        </w:rPr>
        <w:t>помещения</w:t>
      </w:r>
      <w:r w:rsidRPr="007E717F">
        <w:rPr>
          <w:bCs/>
          <w:color w:val="000000"/>
          <w:sz w:val="28"/>
        </w:rPr>
        <w:t xml:space="preserve"> для хранения и профилактического обслуживания технических средств обучения. </w:t>
      </w:r>
    </w:p>
    <w:p w:rsidR="00CB46A7" w:rsidRPr="007E717F" w:rsidRDefault="00CB46A7" w:rsidP="00CB46A7">
      <w:pPr>
        <w:spacing w:line="240" w:lineRule="auto"/>
        <w:ind w:firstLine="851"/>
        <w:rPr>
          <w:bCs/>
          <w:sz w:val="28"/>
          <w:szCs w:val="28"/>
        </w:rPr>
      </w:pPr>
      <w:r w:rsidRPr="007E717F">
        <w:rPr>
          <w:bCs/>
          <w:sz w:val="28"/>
          <w:szCs w:val="28"/>
        </w:rPr>
        <w:t>Помещения для выполнения индивидуального занятия по практике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 Число посадочных мест в аудитории не менее списочного состава группы обучающихся.</w:t>
      </w:r>
    </w:p>
    <w:p w:rsidR="00CB46A7" w:rsidRPr="007E717F" w:rsidRDefault="00CB46A7" w:rsidP="00CB46A7">
      <w:pPr>
        <w:spacing w:line="240" w:lineRule="auto"/>
        <w:ind w:firstLine="851"/>
        <w:rPr>
          <w:bCs/>
          <w:color w:val="000000"/>
          <w:sz w:val="28"/>
          <w:szCs w:val="28"/>
        </w:rPr>
      </w:pPr>
    </w:p>
    <w:tbl>
      <w:tblPr>
        <w:tblW w:w="9714" w:type="dxa"/>
        <w:tblInd w:w="-108" w:type="dxa"/>
        <w:tblLook w:val="00A0"/>
      </w:tblPr>
      <w:tblGrid>
        <w:gridCol w:w="108"/>
        <w:gridCol w:w="4678"/>
        <w:gridCol w:w="108"/>
        <w:gridCol w:w="2444"/>
        <w:gridCol w:w="391"/>
        <w:gridCol w:w="1842"/>
        <w:gridCol w:w="143"/>
      </w:tblGrid>
      <w:tr w:rsidR="00CB46A7" w:rsidRPr="00280E84" w:rsidTr="00F7411C">
        <w:trPr>
          <w:gridBefore w:val="1"/>
          <w:wBefore w:w="108" w:type="dxa"/>
        </w:trPr>
        <w:tc>
          <w:tcPr>
            <w:tcW w:w="4786" w:type="dxa"/>
            <w:gridSpan w:val="2"/>
          </w:tcPr>
          <w:p w:rsidR="00CB46A7" w:rsidRPr="00280E84" w:rsidRDefault="00CB46A7" w:rsidP="00CB46A7">
            <w:pPr>
              <w:tabs>
                <w:tab w:val="left" w:pos="851"/>
              </w:tabs>
              <w:spacing w:line="240" w:lineRule="auto"/>
              <w:rPr>
                <w:color w:val="000000"/>
                <w:sz w:val="28"/>
                <w:szCs w:val="28"/>
              </w:rPr>
            </w:pPr>
            <w:r w:rsidRPr="00280E84">
              <w:rPr>
                <w:color w:val="000000"/>
                <w:sz w:val="28"/>
                <w:szCs w:val="28"/>
              </w:rPr>
              <w:t>Разработчик программы,</w:t>
            </w:r>
          </w:p>
          <w:p w:rsidR="00CB46A7" w:rsidRPr="00280E84" w:rsidRDefault="00CB46A7" w:rsidP="00CB46A7">
            <w:pPr>
              <w:tabs>
                <w:tab w:val="left" w:pos="851"/>
              </w:tabs>
              <w:spacing w:line="240" w:lineRule="auto"/>
              <w:rPr>
                <w:color w:val="000000"/>
                <w:sz w:val="28"/>
                <w:szCs w:val="28"/>
              </w:rPr>
            </w:pPr>
            <w:r w:rsidRPr="00280E84">
              <w:rPr>
                <w:color w:val="000000"/>
                <w:sz w:val="28"/>
                <w:szCs w:val="28"/>
              </w:rPr>
              <w:t>доцент</w:t>
            </w:r>
          </w:p>
        </w:tc>
        <w:tc>
          <w:tcPr>
            <w:tcW w:w="2835" w:type="dxa"/>
            <w:gridSpan w:val="2"/>
            <w:vAlign w:val="bottom"/>
          </w:tcPr>
          <w:p w:rsidR="00CB46A7" w:rsidRPr="00280E84" w:rsidRDefault="00CB46A7" w:rsidP="00CB46A7">
            <w:pPr>
              <w:tabs>
                <w:tab w:val="left" w:pos="851"/>
              </w:tabs>
              <w:spacing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280E84">
              <w:rPr>
                <w:color w:val="000000"/>
                <w:sz w:val="28"/>
                <w:szCs w:val="28"/>
              </w:rPr>
              <w:t>____________</w:t>
            </w:r>
          </w:p>
        </w:tc>
        <w:tc>
          <w:tcPr>
            <w:tcW w:w="1985" w:type="dxa"/>
            <w:gridSpan w:val="2"/>
            <w:vAlign w:val="bottom"/>
          </w:tcPr>
          <w:p w:rsidR="00CB46A7" w:rsidRPr="00280E84" w:rsidRDefault="00CB46A7" w:rsidP="00B27410">
            <w:pPr>
              <w:tabs>
                <w:tab w:val="left" w:pos="851"/>
              </w:tabs>
              <w:spacing w:line="240" w:lineRule="auto"/>
              <w:ind w:firstLine="34"/>
              <w:jc w:val="center"/>
              <w:rPr>
                <w:color w:val="000000"/>
                <w:sz w:val="28"/>
                <w:szCs w:val="28"/>
              </w:rPr>
            </w:pPr>
            <w:r w:rsidRPr="00280E84">
              <w:rPr>
                <w:color w:val="000000"/>
                <w:sz w:val="28"/>
                <w:szCs w:val="28"/>
              </w:rPr>
              <w:t>А.А. Леонтьев</w:t>
            </w:r>
          </w:p>
        </w:tc>
      </w:tr>
      <w:tr w:rsidR="00CB46A7" w:rsidRPr="00280E84" w:rsidTr="00F7411C">
        <w:trPr>
          <w:gridAfter w:val="1"/>
          <w:wAfter w:w="143" w:type="dxa"/>
        </w:trPr>
        <w:tc>
          <w:tcPr>
            <w:tcW w:w="4786" w:type="dxa"/>
            <w:gridSpan w:val="2"/>
          </w:tcPr>
          <w:p w:rsidR="00CB46A7" w:rsidRPr="00280E84" w:rsidRDefault="00CB46A7" w:rsidP="00CB46A7">
            <w:pPr>
              <w:tabs>
                <w:tab w:val="left" w:pos="851"/>
              </w:tabs>
              <w:spacing w:line="240" w:lineRule="auto"/>
              <w:ind w:left="108"/>
              <w:rPr>
                <w:color w:val="000000"/>
                <w:sz w:val="28"/>
                <w:szCs w:val="28"/>
              </w:rPr>
            </w:pPr>
            <w:r w:rsidRPr="00280E84">
              <w:rPr>
                <w:color w:val="000000"/>
                <w:sz w:val="28"/>
                <w:szCs w:val="28"/>
              </w:rPr>
              <w:t>«23» апреля 201</w:t>
            </w:r>
            <w:r>
              <w:rPr>
                <w:color w:val="000000"/>
                <w:sz w:val="28"/>
                <w:szCs w:val="28"/>
              </w:rPr>
              <w:t>8</w:t>
            </w:r>
            <w:r w:rsidRPr="00280E84">
              <w:rPr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2552" w:type="dxa"/>
            <w:gridSpan w:val="2"/>
          </w:tcPr>
          <w:p w:rsidR="00CB46A7" w:rsidRPr="00280E84" w:rsidRDefault="00CB46A7" w:rsidP="00CB46A7">
            <w:pPr>
              <w:tabs>
                <w:tab w:val="left" w:pos="851"/>
              </w:tabs>
              <w:spacing w:line="24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2233" w:type="dxa"/>
            <w:gridSpan w:val="2"/>
          </w:tcPr>
          <w:p w:rsidR="00CB46A7" w:rsidRPr="00280E84" w:rsidRDefault="00CB46A7" w:rsidP="00CB46A7">
            <w:pPr>
              <w:tabs>
                <w:tab w:val="left" w:pos="851"/>
              </w:tabs>
              <w:spacing w:line="240" w:lineRule="auto"/>
              <w:rPr>
                <w:color w:val="000000"/>
                <w:sz w:val="28"/>
                <w:szCs w:val="28"/>
              </w:rPr>
            </w:pPr>
          </w:p>
        </w:tc>
      </w:tr>
    </w:tbl>
    <w:p w:rsidR="00B94837" w:rsidRDefault="00B94837" w:rsidP="00CB46A7">
      <w:pPr>
        <w:widowControl/>
        <w:tabs>
          <w:tab w:val="left" w:pos="1418"/>
        </w:tabs>
        <w:spacing w:line="240" w:lineRule="auto"/>
        <w:ind w:firstLine="0"/>
        <w:rPr>
          <w:sz w:val="28"/>
          <w:szCs w:val="28"/>
        </w:rPr>
      </w:pPr>
    </w:p>
    <w:sectPr w:rsidR="00B94837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52EF" w:rsidRDefault="00E652EF" w:rsidP="00E52565">
      <w:pPr>
        <w:spacing w:line="240" w:lineRule="auto"/>
      </w:pPr>
      <w:r>
        <w:separator/>
      </w:r>
    </w:p>
  </w:endnote>
  <w:endnote w:type="continuationSeparator" w:id="0">
    <w:p w:rsidR="00E652EF" w:rsidRDefault="00E652EF" w:rsidP="00E52565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panose1 w:val="02040603040505090204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025251714"/>
      <w:docPartObj>
        <w:docPartGallery w:val="Page Numbers (Bottom of Page)"/>
        <w:docPartUnique/>
      </w:docPartObj>
    </w:sdtPr>
    <w:sdtContent>
      <w:p w:rsidR="00E52565" w:rsidRDefault="00670066">
        <w:pPr>
          <w:pStyle w:val="a9"/>
          <w:jc w:val="right"/>
        </w:pPr>
        <w:r>
          <w:fldChar w:fldCharType="begin"/>
        </w:r>
        <w:r w:rsidR="00E52565">
          <w:instrText>PAGE   \* MERGEFORMAT</w:instrText>
        </w:r>
        <w:r>
          <w:fldChar w:fldCharType="separate"/>
        </w:r>
        <w:r w:rsidR="004079A2">
          <w:rPr>
            <w:noProof/>
          </w:rPr>
          <w:t>9</w:t>
        </w:r>
        <w:r>
          <w:fldChar w:fldCharType="end"/>
        </w:r>
      </w:p>
    </w:sdtContent>
  </w:sdt>
  <w:p w:rsidR="00E52565" w:rsidRDefault="00E52565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52EF" w:rsidRDefault="00E652EF" w:rsidP="00E52565">
      <w:pPr>
        <w:spacing w:line="240" w:lineRule="auto"/>
      </w:pPr>
      <w:r>
        <w:separator/>
      </w:r>
    </w:p>
  </w:footnote>
  <w:footnote w:type="continuationSeparator" w:id="0">
    <w:p w:rsidR="00E652EF" w:rsidRDefault="00E652EF" w:rsidP="00E5256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F01C5"/>
    <w:multiLevelType w:val="hybridMultilevel"/>
    <w:tmpl w:val="17A8D2D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28730CD"/>
    <w:multiLevelType w:val="hybridMultilevel"/>
    <w:tmpl w:val="A55EB7B6"/>
    <w:lvl w:ilvl="0" w:tplc="6E8ECFC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EA5445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9624EAF"/>
    <w:multiLevelType w:val="hybridMultilevel"/>
    <w:tmpl w:val="97F8B27E"/>
    <w:lvl w:ilvl="0" w:tplc="2E96B5E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28A1154"/>
    <w:multiLevelType w:val="hybridMultilevel"/>
    <w:tmpl w:val="452E5B1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95E1169"/>
    <w:multiLevelType w:val="multilevel"/>
    <w:tmpl w:val="D77C460C"/>
    <w:lvl w:ilvl="0">
      <w:start w:val="1"/>
      <w:numFmt w:val="bullet"/>
      <w:suff w:val="space"/>
      <w:lvlText w:val=""/>
      <w:lvlJc w:val="left"/>
      <w:pPr>
        <w:ind w:firstLine="85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98612D4"/>
    <w:multiLevelType w:val="hybridMultilevel"/>
    <w:tmpl w:val="64848FF4"/>
    <w:lvl w:ilvl="0" w:tplc="6930B872">
      <w:start w:val="2"/>
      <w:numFmt w:val="decimal"/>
      <w:lvlText w:val="%1."/>
      <w:lvlJc w:val="left"/>
      <w:pPr>
        <w:ind w:left="9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6" w:hanging="360"/>
      </w:pPr>
    </w:lvl>
    <w:lvl w:ilvl="2" w:tplc="0419001B" w:tentative="1">
      <w:start w:val="1"/>
      <w:numFmt w:val="lowerRoman"/>
      <w:lvlText w:val="%3."/>
      <w:lvlJc w:val="right"/>
      <w:pPr>
        <w:ind w:left="2376" w:hanging="180"/>
      </w:pPr>
    </w:lvl>
    <w:lvl w:ilvl="3" w:tplc="0419000F" w:tentative="1">
      <w:start w:val="1"/>
      <w:numFmt w:val="decimal"/>
      <w:lvlText w:val="%4."/>
      <w:lvlJc w:val="left"/>
      <w:pPr>
        <w:ind w:left="3096" w:hanging="360"/>
      </w:pPr>
    </w:lvl>
    <w:lvl w:ilvl="4" w:tplc="04190019" w:tentative="1">
      <w:start w:val="1"/>
      <w:numFmt w:val="lowerLetter"/>
      <w:lvlText w:val="%5."/>
      <w:lvlJc w:val="left"/>
      <w:pPr>
        <w:ind w:left="3816" w:hanging="360"/>
      </w:pPr>
    </w:lvl>
    <w:lvl w:ilvl="5" w:tplc="0419001B" w:tentative="1">
      <w:start w:val="1"/>
      <w:numFmt w:val="lowerRoman"/>
      <w:lvlText w:val="%6."/>
      <w:lvlJc w:val="right"/>
      <w:pPr>
        <w:ind w:left="4536" w:hanging="180"/>
      </w:pPr>
    </w:lvl>
    <w:lvl w:ilvl="6" w:tplc="0419000F" w:tentative="1">
      <w:start w:val="1"/>
      <w:numFmt w:val="decimal"/>
      <w:lvlText w:val="%7."/>
      <w:lvlJc w:val="left"/>
      <w:pPr>
        <w:ind w:left="5256" w:hanging="360"/>
      </w:pPr>
    </w:lvl>
    <w:lvl w:ilvl="7" w:tplc="04190019" w:tentative="1">
      <w:start w:val="1"/>
      <w:numFmt w:val="lowerLetter"/>
      <w:lvlText w:val="%8."/>
      <w:lvlJc w:val="left"/>
      <w:pPr>
        <w:ind w:left="5976" w:hanging="360"/>
      </w:pPr>
    </w:lvl>
    <w:lvl w:ilvl="8" w:tplc="041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19">
    <w:nsid w:val="409E3E0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50C2C3B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3">
    <w:nsid w:val="4AEF69B7"/>
    <w:multiLevelType w:val="hybridMultilevel"/>
    <w:tmpl w:val="7B62F5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DEB66D7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</w:abstractNum>
  <w:abstractNum w:abstractNumId="25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513529A9"/>
    <w:multiLevelType w:val="hybridMultilevel"/>
    <w:tmpl w:val="B4A0D73A"/>
    <w:lvl w:ilvl="0" w:tplc="DDACA490">
      <w:start w:val="3"/>
      <w:numFmt w:val="decimal"/>
      <w:lvlText w:val="%1."/>
      <w:lvlJc w:val="left"/>
      <w:pPr>
        <w:ind w:left="5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6" w:hanging="360"/>
      </w:pPr>
    </w:lvl>
    <w:lvl w:ilvl="2" w:tplc="0419001B" w:tentative="1">
      <w:start w:val="1"/>
      <w:numFmt w:val="lowerRoman"/>
      <w:lvlText w:val="%3."/>
      <w:lvlJc w:val="right"/>
      <w:pPr>
        <w:ind w:left="2016" w:hanging="180"/>
      </w:pPr>
    </w:lvl>
    <w:lvl w:ilvl="3" w:tplc="0419000F" w:tentative="1">
      <w:start w:val="1"/>
      <w:numFmt w:val="decimal"/>
      <w:lvlText w:val="%4."/>
      <w:lvlJc w:val="left"/>
      <w:pPr>
        <w:ind w:left="2736" w:hanging="360"/>
      </w:pPr>
    </w:lvl>
    <w:lvl w:ilvl="4" w:tplc="04190019" w:tentative="1">
      <w:start w:val="1"/>
      <w:numFmt w:val="lowerLetter"/>
      <w:lvlText w:val="%5."/>
      <w:lvlJc w:val="left"/>
      <w:pPr>
        <w:ind w:left="3456" w:hanging="360"/>
      </w:pPr>
    </w:lvl>
    <w:lvl w:ilvl="5" w:tplc="0419001B" w:tentative="1">
      <w:start w:val="1"/>
      <w:numFmt w:val="lowerRoman"/>
      <w:lvlText w:val="%6."/>
      <w:lvlJc w:val="right"/>
      <w:pPr>
        <w:ind w:left="4176" w:hanging="180"/>
      </w:pPr>
    </w:lvl>
    <w:lvl w:ilvl="6" w:tplc="0419000F" w:tentative="1">
      <w:start w:val="1"/>
      <w:numFmt w:val="decimal"/>
      <w:lvlText w:val="%7."/>
      <w:lvlJc w:val="left"/>
      <w:pPr>
        <w:ind w:left="4896" w:hanging="360"/>
      </w:pPr>
    </w:lvl>
    <w:lvl w:ilvl="7" w:tplc="04190019" w:tentative="1">
      <w:start w:val="1"/>
      <w:numFmt w:val="lowerLetter"/>
      <w:lvlText w:val="%8."/>
      <w:lvlJc w:val="left"/>
      <w:pPr>
        <w:ind w:left="5616" w:hanging="360"/>
      </w:pPr>
    </w:lvl>
    <w:lvl w:ilvl="8" w:tplc="0419001B" w:tentative="1">
      <w:start w:val="1"/>
      <w:numFmt w:val="lowerRoman"/>
      <w:lvlText w:val="%9."/>
      <w:lvlJc w:val="right"/>
      <w:pPr>
        <w:ind w:left="6336" w:hanging="180"/>
      </w:pPr>
    </w:lvl>
  </w:abstractNum>
  <w:abstractNum w:abstractNumId="27">
    <w:nsid w:val="5A246DA2"/>
    <w:multiLevelType w:val="hybridMultilevel"/>
    <w:tmpl w:val="3912D82C"/>
    <w:lvl w:ilvl="0" w:tplc="2E96B5E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02C4230"/>
    <w:multiLevelType w:val="hybridMultilevel"/>
    <w:tmpl w:val="FBCEBD36"/>
    <w:lvl w:ilvl="0" w:tplc="5FDE3DF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29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3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0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747" w:hanging="360"/>
      </w:pPr>
      <w:rPr>
        <w:rFonts w:ascii="Wingdings" w:hAnsi="Wingdings" w:hint="default"/>
      </w:rPr>
    </w:lvl>
  </w:abstractNum>
  <w:abstractNum w:abstractNumId="3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672D6D2A"/>
    <w:multiLevelType w:val="hybridMultilevel"/>
    <w:tmpl w:val="832463A0"/>
    <w:lvl w:ilvl="0" w:tplc="2E96B5E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CB77578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3">
    <w:nsid w:val="6FD353B2"/>
    <w:multiLevelType w:val="hybridMultilevel"/>
    <w:tmpl w:val="1512CC94"/>
    <w:lvl w:ilvl="0" w:tplc="B8840D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07F7730"/>
    <w:multiLevelType w:val="hybridMultilevel"/>
    <w:tmpl w:val="F04659F4"/>
    <w:lvl w:ilvl="0" w:tplc="C8FE6256">
      <w:start w:val="1"/>
      <w:numFmt w:val="decimal"/>
      <w:lvlText w:val="%1."/>
      <w:lvlJc w:val="left"/>
      <w:pPr>
        <w:ind w:left="2261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5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7">
    <w:nsid w:val="76F311BA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8">
    <w:nsid w:val="7A20660A"/>
    <w:multiLevelType w:val="hybridMultilevel"/>
    <w:tmpl w:val="0270F802"/>
    <w:lvl w:ilvl="0" w:tplc="6E8ECFC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0">
    <w:nsid w:val="7FD96ECA"/>
    <w:multiLevelType w:val="hybridMultilevel"/>
    <w:tmpl w:val="2768170A"/>
    <w:lvl w:ilvl="0" w:tplc="B8840D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16"/>
  </w:num>
  <w:num w:numId="3">
    <w:abstractNumId w:val="8"/>
  </w:num>
  <w:num w:numId="4">
    <w:abstractNumId w:val="13"/>
  </w:num>
  <w:num w:numId="5">
    <w:abstractNumId w:val="2"/>
  </w:num>
  <w:num w:numId="6">
    <w:abstractNumId w:val="17"/>
  </w:num>
  <w:num w:numId="7">
    <w:abstractNumId w:val="3"/>
  </w:num>
  <w:num w:numId="8">
    <w:abstractNumId w:val="14"/>
  </w:num>
  <w:num w:numId="9">
    <w:abstractNumId w:val="21"/>
  </w:num>
  <w:num w:numId="10">
    <w:abstractNumId w:val="11"/>
  </w:num>
  <w:num w:numId="11">
    <w:abstractNumId w:val="9"/>
  </w:num>
  <w:num w:numId="12">
    <w:abstractNumId w:val="39"/>
  </w:num>
  <w:num w:numId="13">
    <w:abstractNumId w:val="30"/>
  </w:num>
  <w:num w:numId="14">
    <w:abstractNumId w:val="36"/>
  </w:num>
  <w:num w:numId="15">
    <w:abstractNumId w:val="35"/>
  </w:num>
  <w:num w:numId="16">
    <w:abstractNumId w:val="20"/>
  </w:num>
  <w:num w:numId="17">
    <w:abstractNumId w:val="5"/>
  </w:num>
  <w:num w:numId="18">
    <w:abstractNumId w:val="25"/>
  </w:num>
  <w:num w:numId="19">
    <w:abstractNumId w:val="4"/>
  </w:num>
  <w:num w:numId="20">
    <w:abstractNumId w:val="7"/>
  </w:num>
  <w:num w:numId="21">
    <w:abstractNumId w:val="40"/>
  </w:num>
  <w:num w:numId="22">
    <w:abstractNumId w:val="33"/>
  </w:num>
  <w:num w:numId="23">
    <w:abstractNumId w:val="27"/>
  </w:num>
  <w:num w:numId="24">
    <w:abstractNumId w:val="31"/>
  </w:num>
  <w:num w:numId="25">
    <w:abstractNumId w:val="10"/>
  </w:num>
  <w:num w:numId="26">
    <w:abstractNumId w:val="34"/>
  </w:num>
  <w:num w:numId="27">
    <w:abstractNumId w:val="37"/>
  </w:num>
  <w:num w:numId="28">
    <w:abstractNumId w:val="28"/>
  </w:num>
  <w:num w:numId="29">
    <w:abstractNumId w:val="24"/>
  </w:num>
  <w:num w:numId="30">
    <w:abstractNumId w:val="38"/>
  </w:num>
  <w:num w:numId="31">
    <w:abstractNumId w:val="1"/>
  </w:num>
  <w:num w:numId="32">
    <w:abstractNumId w:val="0"/>
  </w:num>
  <w:num w:numId="33">
    <w:abstractNumId w:val="15"/>
  </w:num>
  <w:num w:numId="34">
    <w:abstractNumId w:val="18"/>
  </w:num>
  <w:num w:numId="35">
    <w:abstractNumId w:val="23"/>
  </w:num>
  <w:num w:numId="36">
    <w:abstractNumId w:val="26"/>
  </w:num>
  <w:num w:numId="37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2"/>
  </w:num>
  <w:num w:numId="39">
    <w:abstractNumId w:val="32"/>
  </w:num>
  <w:num w:numId="4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0314"/>
    <w:rsid w:val="00034024"/>
    <w:rsid w:val="00044E68"/>
    <w:rsid w:val="00055D30"/>
    <w:rsid w:val="00062568"/>
    <w:rsid w:val="00072DF0"/>
    <w:rsid w:val="000A1736"/>
    <w:rsid w:val="000B2834"/>
    <w:rsid w:val="000B5520"/>
    <w:rsid w:val="000B6233"/>
    <w:rsid w:val="000C3E65"/>
    <w:rsid w:val="000C4B62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17EDD"/>
    <w:rsid w:val="00122920"/>
    <w:rsid w:val="001267A8"/>
    <w:rsid w:val="001427D7"/>
    <w:rsid w:val="00152B20"/>
    <w:rsid w:val="00152D38"/>
    <w:rsid w:val="00154D91"/>
    <w:rsid w:val="001611CB"/>
    <w:rsid w:val="001612B1"/>
    <w:rsid w:val="00163F22"/>
    <w:rsid w:val="001863CC"/>
    <w:rsid w:val="00197531"/>
    <w:rsid w:val="001A0624"/>
    <w:rsid w:val="001A78C6"/>
    <w:rsid w:val="001B2F34"/>
    <w:rsid w:val="001B4797"/>
    <w:rsid w:val="001B5264"/>
    <w:rsid w:val="001C2248"/>
    <w:rsid w:val="001C493F"/>
    <w:rsid w:val="001C6CE7"/>
    <w:rsid w:val="001C7382"/>
    <w:rsid w:val="001C7DD0"/>
    <w:rsid w:val="001D0107"/>
    <w:rsid w:val="001E6889"/>
    <w:rsid w:val="001E7624"/>
    <w:rsid w:val="001F7872"/>
    <w:rsid w:val="002007E7"/>
    <w:rsid w:val="00200A40"/>
    <w:rsid w:val="00201803"/>
    <w:rsid w:val="002244E9"/>
    <w:rsid w:val="0022648C"/>
    <w:rsid w:val="0023148B"/>
    <w:rsid w:val="00233DBB"/>
    <w:rsid w:val="00235850"/>
    <w:rsid w:val="00241D3D"/>
    <w:rsid w:val="0024292E"/>
    <w:rsid w:val="00250727"/>
    <w:rsid w:val="00252906"/>
    <w:rsid w:val="0025615B"/>
    <w:rsid w:val="00257AAF"/>
    <w:rsid w:val="00257B07"/>
    <w:rsid w:val="0026223F"/>
    <w:rsid w:val="00265B74"/>
    <w:rsid w:val="002720D1"/>
    <w:rsid w:val="002766FC"/>
    <w:rsid w:val="00282FE9"/>
    <w:rsid w:val="00286922"/>
    <w:rsid w:val="002869CA"/>
    <w:rsid w:val="00293448"/>
    <w:rsid w:val="00294080"/>
    <w:rsid w:val="002A228F"/>
    <w:rsid w:val="002A28B2"/>
    <w:rsid w:val="002B52AE"/>
    <w:rsid w:val="002E0DFE"/>
    <w:rsid w:val="002E1FE1"/>
    <w:rsid w:val="002E516E"/>
    <w:rsid w:val="002F6403"/>
    <w:rsid w:val="00302D2C"/>
    <w:rsid w:val="0031788C"/>
    <w:rsid w:val="00320379"/>
    <w:rsid w:val="003220ED"/>
    <w:rsid w:val="00322E18"/>
    <w:rsid w:val="00324F90"/>
    <w:rsid w:val="0034314F"/>
    <w:rsid w:val="00345F47"/>
    <w:rsid w:val="003501E6"/>
    <w:rsid w:val="003508D9"/>
    <w:rsid w:val="0035556A"/>
    <w:rsid w:val="00380A78"/>
    <w:rsid w:val="003856B8"/>
    <w:rsid w:val="00390A02"/>
    <w:rsid w:val="00391E71"/>
    <w:rsid w:val="0039566C"/>
    <w:rsid w:val="00397A1D"/>
    <w:rsid w:val="003A4CC6"/>
    <w:rsid w:val="003A777B"/>
    <w:rsid w:val="003C1BCC"/>
    <w:rsid w:val="003C3FA8"/>
    <w:rsid w:val="003C4293"/>
    <w:rsid w:val="003D4E39"/>
    <w:rsid w:val="003E3251"/>
    <w:rsid w:val="003E47E8"/>
    <w:rsid w:val="004039C2"/>
    <w:rsid w:val="004079A2"/>
    <w:rsid w:val="004122E6"/>
    <w:rsid w:val="0041232E"/>
    <w:rsid w:val="00412C37"/>
    <w:rsid w:val="00414729"/>
    <w:rsid w:val="00416EC4"/>
    <w:rsid w:val="00422F4A"/>
    <w:rsid w:val="00443E82"/>
    <w:rsid w:val="00445727"/>
    <w:rsid w:val="00445759"/>
    <w:rsid w:val="00450455"/>
    <w:rsid w:val="004524D2"/>
    <w:rsid w:val="004564D8"/>
    <w:rsid w:val="00467271"/>
    <w:rsid w:val="004728D4"/>
    <w:rsid w:val="0047344E"/>
    <w:rsid w:val="0047488F"/>
    <w:rsid w:val="00480E1B"/>
    <w:rsid w:val="0048304E"/>
    <w:rsid w:val="0048379C"/>
    <w:rsid w:val="00483FDC"/>
    <w:rsid w:val="00485395"/>
    <w:rsid w:val="00486FDA"/>
    <w:rsid w:val="00490574"/>
    <w:rsid w:val="004929B4"/>
    <w:rsid w:val="004947EE"/>
    <w:rsid w:val="004A42D5"/>
    <w:rsid w:val="004C3FFE"/>
    <w:rsid w:val="004C4122"/>
    <w:rsid w:val="004F45B3"/>
    <w:rsid w:val="004F472C"/>
    <w:rsid w:val="0050182F"/>
    <w:rsid w:val="00502576"/>
    <w:rsid w:val="005108CA"/>
    <w:rsid w:val="005128A4"/>
    <w:rsid w:val="005220DA"/>
    <w:rsid w:val="005272CD"/>
    <w:rsid w:val="005272E2"/>
    <w:rsid w:val="00536E8A"/>
    <w:rsid w:val="0053702C"/>
    <w:rsid w:val="0054002C"/>
    <w:rsid w:val="00542E1B"/>
    <w:rsid w:val="00545AC9"/>
    <w:rsid w:val="00550681"/>
    <w:rsid w:val="005506C6"/>
    <w:rsid w:val="005542B9"/>
    <w:rsid w:val="005570EE"/>
    <w:rsid w:val="00567324"/>
    <w:rsid w:val="00574AF6"/>
    <w:rsid w:val="005820CB"/>
    <w:rsid w:val="005833BA"/>
    <w:rsid w:val="005B59F7"/>
    <w:rsid w:val="005B5D66"/>
    <w:rsid w:val="005C203E"/>
    <w:rsid w:val="005C214C"/>
    <w:rsid w:val="005C2931"/>
    <w:rsid w:val="005D40E9"/>
    <w:rsid w:val="005E4B91"/>
    <w:rsid w:val="005E7600"/>
    <w:rsid w:val="005E7989"/>
    <w:rsid w:val="005F29AD"/>
    <w:rsid w:val="00603D78"/>
    <w:rsid w:val="00604145"/>
    <w:rsid w:val="00632AF0"/>
    <w:rsid w:val="006338D7"/>
    <w:rsid w:val="006622A4"/>
    <w:rsid w:val="00665E04"/>
    <w:rsid w:val="00665EF1"/>
    <w:rsid w:val="00670066"/>
    <w:rsid w:val="00670DC4"/>
    <w:rsid w:val="006758BB"/>
    <w:rsid w:val="006759B2"/>
    <w:rsid w:val="00677827"/>
    <w:rsid w:val="00692A31"/>
    <w:rsid w:val="00692E37"/>
    <w:rsid w:val="006B4827"/>
    <w:rsid w:val="006B5760"/>
    <w:rsid w:val="006B624F"/>
    <w:rsid w:val="006B6C1A"/>
    <w:rsid w:val="006C6366"/>
    <w:rsid w:val="006D3286"/>
    <w:rsid w:val="006D456B"/>
    <w:rsid w:val="006D6239"/>
    <w:rsid w:val="006E4AE9"/>
    <w:rsid w:val="006E6582"/>
    <w:rsid w:val="006F033C"/>
    <w:rsid w:val="006F0765"/>
    <w:rsid w:val="006F1EA6"/>
    <w:rsid w:val="006F74A7"/>
    <w:rsid w:val="00706BE6"/>
    <w:rsid w:val="00713032"/>
    <w:rsid w:val="007150CC"/>
    <w:rsid w:val="007228D6"/>
    <w:rsid w:val="00731B78"/>
    <w:rsid w:val="00736A1B"/>
    <w:rsid w:val="0074094A"/>
    <w:rsid w:val="00743903"/>
    <w:rsid w:val="00744E32"/>
    <w:rsid w:val="00754D27"/>
    <w:rsid w:val="0076272E"/>
    <w:rsid w:val="00762FB4"/>
    <w:rsid w:val="00766ED7"/>
    <w:rsid w:val="00766FB6"/>
    <w:rsid w:val="00772142"/>
    <w:rsid w:val="00776D08"/>
    <w:rsid w:val="007841D6"/>
    <w:rsid w:val="007913A5"/>
    <w:rsid w:val="00791A1C"/>
    <w:rsid w:val="00791BBA"/>
    <w:rsid w:val="007921BB"/>
    <w:rsid w:val="00796FE3"/>
    <w:rsid w:val="007A0529"/>
    <w:rsid w:val="007B13D2"/>
    <w:rsid w:val="007C0285"/>
    <w:rsid w:val="007D4612"/>
    <w:rsid w:val="007D7EAC"/>
    <w:rsid w:val="007E3977"/>
    <w:rsid w:val="007E7072"/>
    <w:rsid w:val="007F1697"/>
    <w:rsid w:val="007F2B72"/>
    <w:rsid w:val="00800843"/>
    <w:rsid w:val="008147D9"/>
    <w:rsid w:val="0081500C"/>
    <w:rsid w:val="00816F43"/>
    <w:rsid w:val="00823DC0"/>
    <w:rsid w:val="008353E1"/>
    <w:rsid w:val="00846C11"/>
    <w:rsid w:val="008534DF"/>
    <w:rsid w:val="00854E56"/>
    <w:rsid w:val="008633AD"/>
    <w:rsid w:val="008649D8"/>
    <w:rsid w:val="008651E5"/>
    <w:rsid w:val="008738C0"/>
    <w:rsid w:val="00876F1E"/>
    <w:rsid w:val="00877034"/>
    <w:rsid w:val="008839F8"/>
    <w:rsid w:val="008B3A13"/>
    <w:rsid w:val="008B3C0E"/>
    <w:rsid w:val="008B555B"/>
    <w:rsid w:val="008C144C"/>
    <w:rsid w:val="008D59C4"/>
    <w:rsid w:val="008D697A"/>
    <w:rsid w:val="008E100F"/>
    <w:rsid w:val="008E203C"/>
    <w:rsid w:val="008E5DF1"/>
    <w:rsid w:val="008F391C"/>
    <w:rsid w:val="009022BA"/>
    <w:rsid w:val="00902896"/>
    <w:rsid w:val="00905F80"/>
    <w:rsid w:val="009114CB"/>
    <w:rsid w:val="0091255C"/>
    <w:rsid w:val="009244C4"/>
    <w:rsid w:val="00933EC2"/>
    <w:rsid w:val="00935641"/>
    <w:rsid w:val="00942B00"/>
    <w:rsid w:val="0095427B"/>
    <w:rsid w:val="00957562"/>
    <w:rsid w:val="0095764F"/>
    <w:rsid w:val="0096708A"/>
    <w:rsid w:val="00973A15"/>
    <w:rsid w:val="00974682"/>
    <w:rsid w:val="0098026D"/>
    <w:rsid w:val="00982737"/>
    <w:rsid w:val="00985000"/>
    <w:rsid w:val="0098550A"/>
    <w:rsid w:val="00986C41"/>
    <w:rsid w:val="00990DC5"/>
    <w:rsid w:val="00992CD6"/>
    <w:rsid w:val="009A3C08"/>
    <w:rsid w:val="009A3F8D"/>
    <w:rsid w:val="009A5609"/>
    <w:rsid w:val="009B66A3"/>
    <w:rsid w:val="009C0EC8"/>
    <w:rsid w:val="009C2607"/>
    <w:rsid w:val="009C5F97"/>
    <w:rsid w:val="009D471B"/>
    <w:rsid w:val="009D52BB"/>
    <w:rsid w:val="009D66E8"/>
    <w:rsid w:val="009E5E2B"/>
    <w:rsid w:val="00A01F44"/>
    <w:rsid w:val="00A0282E"/>
    <w:rsid w:val="00A037C3"/>
    <w:rsid w:val="00A03C11"/>
    <w:rsid w:val="00A06EE7"/>
    <w:rsid w:val="00A15FA9"/>
    <w:rsid w:val="00A16963"/>
    <w:rsid w:val="00A17B31"/>
    <w:rsid w:val="00A34065"/>
    <w:rsid w:val="00A52159"/>
    <w:rsid w:val="00A55036"/>
    <w:rsid w:val="00A63776"/>
    <w:rsid w:val="00A7043A"/>
    <w:rsid w:val="00A84B58"/>
    <w:rsid w:val="00A8508F"/>
    <w:rsid w:val="00A87C66"/>
    <w:rsid w:val="00A96BD2"/>
    <w:rsid w:val="00AB57D4"/>
    <w:rsid w:val="00AB689B"/>
    <w:rsid w:val="00AB7941"/>
    <w:rsid w:val="00AC782C"/>
    <w:rsid w:val="00AD5BB3"/>
    <w:rsid w:val="00AD642A"/>
    <w:rsid w:val="00AE3971"/>
    <w:rsid w:val="00AF34CF"/>
    <w:rsid w:val="00B03720"/>
    <w:rsid w:val="00B054F2"/>
    <w:rsid w:val="00B105BF"/>
    <w:rsid w:val="00B27410"/>
    <w:rsid w:val="00B37313"/>
    <w:rsid w:val="00B37E19"/>
    <w:rsid w:val="00B41204"/>
    <w:rsid w:val="00B42E6C"/>
    <w:rsid w:val="00B431D7"/>
    <w:rsid w:val="00B51DE2"/>
    <w:rsid w:val="00B5327B"/>
    <w:rsid w:val="00B550E4"/>
    <w:rsid w:val="00B5738A"/>
    <w:rsid w:val="00B61C51"/>
    <w:rsid w:val="00B650CB"/>
    <w:rsid w:val="00B74479"/>
    <w:rsid w:val="00B82BA6"/>
    <w:rsid w:val="00B82EAA"/>
    <w:rsid w:val="00B940E0"/>
    <w:rsid w:val="00B94327"/>
    <w:rsid w:val="00B94837"/>
    <w:rsid w:val="00BB1AA5"/>
    <w:rsid w:val="00BC0A74"/>
    <w:rsid w:val="00BC38E9"/>
    <w:rsid w:val="00BC40AA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1731A"/>
    <w:rsid w:val="00C2781E"/>
    <w:rsid w:val="00C31C43"/>
    <w:rsid w:val="00C3787A"/>
    <w:rsid w:val="00C37D9F"/>
    <w:rsid w:val="00C50101"/>
    <w:rsid w:val="00C51C84"/>
    <w:rsid w:val="00C573A9"/>
    <w:rsid w:val="00C64284"/>
    <w:rsid w:val="00C65508"/>
    <w:rsid w:val="00C72B30"/>
    <w:rsid w:val="00C83D89"/>
    <w:rsid w:val="00C91F92"/>
    <w:rsid w:val="00C92B9F"/>
    <w:rsid w:val="00C949D8"/>
    <w:rsid w:val="00C9692E"/>
    <w:rsid w:val="00CA5703"/>
    <w:rsid w:val="00CB46A7"/>
    <w:rsid w:val="00CC2859"/>
    <w:rsid w:val="00CC5387"/>
    <w:rsid w:val="00CC6491"/>
    <w:rsid w:val="00CC7B1B"/>
    <w:rsid w:val="00CD0CD3"/>
    <w:rsid w:val="00CD3450"/>
    <w:rsid w:val="00CD3C7D"/>
    <w:rsid w:val="00CD4626"/>
    <w:rsid w:val="00CD5926"/>
    <w:rsid w:val="00CD5AF4"/>
    <w:rsid w:val="00CE37A8"/>
    <w:rsid w:val="00CE3965"/>
    <w:rsid w:val="00CE60BF"/>
    <w:rsid w:val="00CF30A2"/>
    <w:rsid w:val="00CF4A40"/>
    <w:rsid w:val="00D12A03"/>
    <w:rsid w:val="00D1455C"/>
    <w:rsid w:val="00D16774"/>
    <w:rsid w:val="00D21193"/>
    <w:rsid w:val="00D222A8"/>
    <w:rsid w:val="00D23D0B"/>
    <w:rsid w:val="00D23ED0"/>
    <w:rsid w:val="00D2714B"/>
    <w:rsid w:val="00D322E9"/>
    <w:rsid w:val="00D369D6"/>
    <w:rsid w:val="00D36ADA"/>
    <w:rsid w:val="00D37566"/>
    <w:rsid w:val="00D47A13"/>
    <w:rsid w:val="00D514C5"/>
    <w:rsid w:val="00D538D2"/>
    <w:rsid w:val="00D55D27"/>
    <w:rsid w:val="00D61652"/>
    <w:rsid w:val="00D679E5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B2A19"/>
    <w:rsid w:val="00DB40A3"/>
    <w:rsid w:val="00DB6259"/>
    <w:rsid w:val="00DB7F70"/>
    <w:rsid w:val="00DC6162"/>
    <w:rsid w:val="00DC68CD"/>
    <w:rsid w:val="00DD1949"/>
    <w:rsid w:val="00DD2FB4"/>
    <w:rsid w:val="00DE049B"/>
    <w:rsid w:val="00DE1BE3"/>
    <w:rsid w:val="00DF7688"/>
    <w:rsid w:val="00E01A09"/>
    <w:rsid w:val="00E05466"/>
    <w:rsid w:val="00E10201"/>
    <w:rsid w:val="00E113D0"/>
    <w:rsid w:val="00E20F70"/>
    <w:rsid w:val="00E25B65"/>
    <w:rsid w:val="00E357C8"/>
    <w:rsid w:val="00E4212F"/>
    <w:rsid w:val="00E44EBF"/>
    <w:rsid w:val="00E52565"/>
    <w:rsid w:val="00E56F5A"/>
    <w:rsid w:val="00E6137C"/>
    <w:rsid w:val="00E61448"/>
    <w:rsid w:val="00E64FBC"/>
    <w:rsid w:val="00E652EF"/>
    <w:rsid w:val="00E70167"/>
    <w:rsid w:val="00E74C43"/>
    <w:rsid w:val="00E76DB1"/>
    <w:rsid w:val="00E77B50"/>
    <w:rsid w:val="00E8050E"/>
    <w:rsid w:val="00E80B23"/>
    <w:rsid w:val="00E8214F"/>
    <w:rsid w:val="00E823E2"/>
    <w:rsid w:val="00E92874"/>
    <w:rsid w:val="00E960EA"/>
    <w:rsid w:val="00E97136"/>
    <w:rsid w:val="00E97F27"/>
    <w:rsid w:val="00EA2323"/>
    <w:rsid w:val="00EA2396"/>
    <w:rsid w:val="00EA5F0E"/>
    <w:rsid w:val="00EB402F"/>
    <w:rsid w:val="00EB7ABC"/>
    <w:rsid w:val="00EB7F44"/>
    <w:rsid w:val="00EC214C"/>
    <w:rsid w:val="00EC4A55"/>
    <w:rsid w:val="00ED101F"/>
    <w:rsid w:val="00ED139C"/>
    <w:rsid w:val="00ED1ADD"/>
    <w:rsid w:val="00ED448C"/>
    <w:rsid w:val="00EE5C04"/>
    <w:rsid w:val="00EF5195"/>
    <w:rsid w:val="00F01EB0"/>
    <w:rsid w:val="00F0473C"/>
    <w:rsid w:val="00F05DEA"/>
    <w:rsid w:val="00F11135"/>
    <w:rsid w:val="00F13FAB"/>
    <w:rsid w:val="00F15715"/>
    <w:rsid w:val="00F23B7B"/>
    <w:rsid w:val="00F27240"/>
    <w:rsid w:val="00F4289A"/>
    <w:rsid w:val="00F54398"/>
    <w:rsid w:val="00F57136"/>
    <w:rsid w:val="00F5749D"/>
    <w:rsid w:val="00F57ED6"/>
    <w:rsid w:val="00F62577"/>
    <w:rsid w:val="00F83805"/>
    <w:rsid w:val="00FA0C8F"/>
    <w:rsid w:val="00FA3CF0"/>
    <w:rsid w:val="00FB13BE"/>
    <w:rsid w:val="00FB6A66"/>
    <w:rsid w:val="00FC3EC0"/>
    <w:rsid w:val="00FD032E"/>
    <w:rsid w:val="00FE45E8"/>
    <w:rsid w:val="00FE7E37"/>
    <w:rsid w:val="00FF16FF"/>
    <w:rsid w:val="00FF1AB5"/>
    <w:rsid w:val="00FF6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/>
      <w:sz w:val="18"/>
    </w:rPr>
  </w:style>
  <w:style w:type="character" w:styleId="a6">
    <w:name w:val="Hyperlink"/>
    <w:rsid w:val="005272CD"/>
    <w:rPr>
      <w:rFonts w:cs="Times New Roman"/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E5256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52565"/>
    <w:rPr>
      <w:rFonts w:ascii="Times New Roman" w:eastAsia="Times New Roman" w:hAnsi="Times New Roman"/>
      <w:sz w:val="16"/>
    </w:rPr>
  </w:style>
  <w:style w:type="paragraph" w:styleId="a9">
    <w:name w:val="footer"/>
    <w:basedOn w:val="a"/>
    <w:link w:val="aa"/>
    <w:uiPriority w:val="99"/>
    <w:unhideWhenUsed/>
    <w:rsid w:val="00E52565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52565"/>
    <w:rPr>
      <w:rFonts w:ascii="Times New Roman" w:eastAsia="Times New Roman" w:hAnsi="Times New Roman"/>
      <w:sz w:val="16"/>
    </w:rPr>
  </w:style>
  <w:style w:type="paragraph" w:customStyle="1" w:styleId="2">
    <w:name w:val="Абзац списка2"/>
    <w:basedOn w:val="a"/>
    <w:rsid w:val="00AD5BB3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306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4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6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library.pgups.ru/" TargetMode="External"/><Relationship Id="rId18" Type="http://schemas.openxmlformats.org/officeDocument/2006/relationships/hyperlink" Target="http://docs.cntd.ru/" TargetMode="External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7" Type="http://schemas.openxmlformats.org/officeDocument/2006/relationships/endnotes" Target="endnotes.xml"/><Relationship Id="rId12" Type="http://schemas.openxmlformats.org/officeDocument/2006/relationships/hyperlink" Target="http://eLibrary.ru/" TargetMode="External"/><Relationship Id="rId17" Type="http://schemas.openxmlformats.org/officeDocument/2006/relationships/hyperlink" Target="http://base.consultant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gpntb.ru/" TargetMode="External"/><Relationship Id="rId20" Type="http://schemas.openxmlformats.org/officeDocument/2006/relationships/hyperlink" Target="http://gov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books.ru/reading.php?productid=341671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rsl.ru/" TargetMode="External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yperlink" Target="http://galaktika.spb.ru/solutions/business_suite/building/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nlr.ru/" TargetMode="External"/><Relationship Id="rId22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933F35-F77D-436B-9BC0-EA2227D52D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9</Pages>
  <Words>2284</Words>
  <Characters>13022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15276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411</cp:lastModifiedBy>
  <cp:revision>42</cp:revision>
  <cp:lastPrinted>2018-02-20T08:22:00Z</cp:lastPrinted>
  <dcterms:created xsi:type="dcterms:W3CDTF">2017-08-08T08:17:00Z</dcterms:created>
  <dcterms:modified xsi:type="dcterms:W3CDTF">2018-05-19T14:41:00Z</dcterms:modified>
</cp:coreProperties>
</file>