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D9" w:rsidRPr="007F2B84" w:rsidRDefault="00167DD9" w:rsidP="00167DD9">
      <w:pPr>
        <w:jc w:val="center"/>
        <w:outlineLvl w:val="0"/>
        <w:rPr>
          <w:sz w:val="24"/>
          <w:szCs w:val="24"/>
        </w:rPr>
      </w:pPr>
      <w:r w:rsidRPr="007F2B84">
        <w:rPr>
          <w:sz w:val="24"/>
          <w:szCs w:val="24"/>
        </w:rPr>
        <w:t>АННОТАЦИЯ</w:t>
      </w:r>
    </w:p>
    <w:p w:rsidR="00167DD9" w:rsidRPr="002E5AB5" w:rsidRDefault="00167DD9" w:rsidP="002E5AB5">
      <w:pPr>
        <w:jc w:val="center"/>
        <w:outlineLvl w:val="0"/>
        <w:rPr>
          <w:sz w:val="24"/>
          <w:szCs w:val="24"/>
        </w:rPr>
      </w:pPr>
      <w:r w:rsidRPr="007F2B84">
        <w:rPr>
          <w:sz w:val="24"/>
          <w:szCs w:val="24"/>
        </w:rPr>
        <w:t>дисциплины</w:t>
      </w:r>
    </w:p>
    <w:p w:rsidR="002E1EE3" w:rsidRPr="00167DD9" w:rsidRDefault="002E1EE3" w:rsidP="00167DD9">
      <w:pPr>
        <w:outlineLvl w:val="0"/>
        <w:rPr>
          <w:sz w:val="24"/>
          <w:szCs w:val="24"/>
        </w:rPr>
      </w:pPr>
    </w:p>
    <w:p w:rsidR="002E1EE3" w:rsidRPr="00167DD9" w:rsidRDefault="002E1EE3" w:rsidP="005E769C">
      <w:pPr>
        <w:jc w:val="center"/>
        <w:rPr>
          <w:b/>
          <w:bCs/>
          <w:sz w:val="24"/>
          <w:szCs w:val="24"/>
        </w:rPr>
      </w:pPr>
      <w:r w:rsidRPr="00167DD9">
        <w:rPr>
          <w:b/>
          <w:bCs/>
          <w:sz w:val="24"/>
          <w:szCs w:val="24"/>
        </w:rPr>
        <w:t xml:space="preserve"> «СТРОИТЕЛЬСТВО, РЕКОНСТРУКЦИЯ И РЕМОНТ ИСКУССТВЕННЫХ СООРУЖЕНИЙ» (Б</w:t>
      </w:r>
      <w:proofErr w:type="gramStart"/>
      <w:r w:rsidRPr="00167DD9">
        <w:rPr>
          <w:b/>
          <w:bCs/>
          <w:sz w:val="24"/>
          <w:szCs w:val="24"/>
        </w:rPr>
        <w:t>1</w:t>
      </w:r>
      <w:proofErr w:type="gramEnd"/>
      <w:r w:rsidRPr="00167DD9">
        <w:rPr>
          <w:b/>
          <w:bCs/>
          <w:sz w:val="24"/>
          <w:szCs w:val="24"/>
        </w:rPr>
        <w:t>.В.ОД.6)</w:t>
      </w:r>
    </w:p>
    <w:p w:rsidR="002E1EE3" w:rsidRPr="00167DD9" w:rsidRDefault="002E1EE3" w:rsidP="005E769C">
      <w:pPr>
        <w:jc w:val="center"/>
        <w:rPr>
          <w:b/>
          <w:bCs/>
          <w:sz w:val="24"/>
          <w:szCs w:val="24"/>
        </w:rPr>
      </w:pPr>
    </w:p>
    <w:p w:rsidR="002E1EE3" w:rsidRPr="00167DD9" w:rsidRDefault="002E1EE3" w:rsidP="00091BCF">
      <w:pPr>
        <w:rPr>
          <w:sz w:val="24"/>
          <w:szCs w:val="24"/>
        </w:rPr>
      </w:pPr>
      <w:r w:rsidRPr="00167DD9">
        <w:rPr>
          <w:sz w:val="24"/>
          <w:szCs w:val="24"/>
        </w:rPr>
        <w:t xml:space="preserve">Направление подготовки  08.04.01 </w:t>
      </w:r>
      <w:r w:rsidR="002E5AB5">
        <w:rPr>
          <w:sz w:val="24"/>
          <w:szCs w:val="24"/>
        </w:rPr>
        <w:t>«Строительство»</w:t>
      </w:r>
    </w:p>
    <w:p w:rsidR="002E1EE3" w:rsidRPr="00167DD9" w:rsidRDefault="002E1EE3" w:rsidP="00091BCF">
      <w:pPr>
        <w:rPr>
          <w:sz w:val="24"/>
          <w:szCs w:val="24"/>
        </w:rPr>
      </w:pPr>
    </w:p>
    <w:p w:rsidR="002E1EE3" w:rsidRPr="00167DD9" w:rsidRDefault="002E1EE3" w:rsidP="00091BCF">
      <w:pPr>
        <w:rPr>
          <w:sz w:val="24"/>
          <w:szCs w:val="24"/>
        </w:rPr>
      </w:pPr>
      <w:r w:rsidRPr="00167DD9">
        <w:rPr>
          <w:sz w:val="24"/>
          <w:szCs w:val="24"/>
        </w:rPr>
        <w:t>Квалификация (степень) выпускника – магистр</w:t>
      </w:r>
    </w:p>
    <w:p w:rsidR="002E1EE3" w:rsidRPr="00167DD9" w:rsidRDefault="002E1EE3" w:rsidP="00091BCF">
      <w:pPr>
        <w:rPr>
          <w:sz w:val="24"/>
          <w:szCs w:val="24"/>
        </w:rPr>
      </w:pPr>
    </w:p>
    <w:p w:rsidR="002E1EE3" w:rsidRPr="00167DD9" w:rsidRDefault="002E1EE3" w:rsidP="00091BCF">
      <w:pPr>
        <w:rPr>
          <w:sz w:val="24"/>
          <w:szCs w:val="24"/>
        </w:rPr>
      </w:pPr>
      <w:r w:rsidRPr="00167DD9">
        <w:rPr>
          <w:sz w:val="24"/>
          <w:szCs w:val="24"/>
        </w:rPr>
        <w:t>Магистерская программа «Проектирование и строительство автомобильных дорог в особых условиях»</w:t>
      </w:r>
    </w:p>
    <w:p w:rsidR="002E1EE3" w:rsidRPr="002E5AB5" w:rsidRDefault="002E1EE3" w:rsidP="002E5AB5">
      <w:pPr>
        <w:rPr>
          <w:sz w:val="24"/>
          <w:szCs w:val="24"/>
        </w:rPr>
      </w:pPr>
      <w:r w:rsidRPr="00167DD9">
        <w:rPr>
          <w:sz w:val="24"/>
          <w:szCs w:val="24"/>
        </w:rPr>
        <w:t xml:space="preserve"> </w:t>
      </w:r>
    </w:p>
    <w:p w:rsidR="002E1EE3" w:rsidRPr="00167DD9" w:rsidRDefault="002E1EE3" w:rsidP="00091BCF">
      <w:pPr>
        <w:ind w:firstLine="851"/>
        <w:rPr>
          <w:b/>
          <w:bCs/>
          <w:sz w:val="24"/>
          <w:szCs w:val="24"/>
        </w:rPr>
      </w:pPr>
      <w:r w:rsidRPr="00167DD9">
        <w:rPr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E1EE3" w:rsidRPr="00167DD9" w:rsidRDefault="002E1EE3" w:rsidP="00091BCF">
      <w:pPr>
        <w:ind w:firstLine="851"/>
        <w:rPr>
          <w:sz w:val="24"/>
          <w:szCs w:val="24"/>
        </w:rPr>
      </w:pPr>
      <w:r w:rsidRPr="00167DD9">
        <w:rPr>
          <w:sz w:val="24"/>
          <w:szCs w:val="24"/>
        </w:rPr>
        <w:t>Дисциплина «Строительство, реконструкция и ремонт искусственных сооружений» (Б</w:t>
      </w:r>
      <w:proofErr w:type="gramStart"/>
      <w:r w:rsidRPr="00167DD9">
        <w:rPr>
          <w:sz w:val="24"/>
          <w:szCs w:val="24"/>
        </w:rPr>
        <w:t>1</w:t>
      </w:r>
      <w:proofErr w:type="gramEnd"/>
      <w:r w:rsidRPr="00167DD9">
        <w:rPr>
          <w:sz w:val="24"/>
          <w:szCs w:val="24"/>
        </w:rPr>
        <w:t>.В.ОД.6.) относится к вариативной</w:t>
      </w:r>
      <w:r w:rsidRPr="00167DD9">
        <w:rPr>
          <w:color w:val="FF0000"/>
          <w:sz w:val="24"/>
          <w:szCs w:val="24"/>
        </w:rPr>
        <w:t xml:space="preserve"> </w:t>
      </w:r>
      <w:r w:rsidRPr="00167DD9">
        <w:rPr>
          <w:sz w:val="24"/>
          <w:szCs w:val="24"/>
        </w:rPr>
        <w:t>части и является дисциплиной по выбору обучающегося.</w:t>
      </w:r>
    </w:p>
    <w:p w:rsidR="002E1EE3" w:rsidRPr="00167DD9" w:rsidRDefault="002E1EE3" w:rsidP="00091BCF">
      <w:pPr>
        <w:ind w:firstLine="851"/>
        <w:rPr>
          <w:sz w:val="24"/>
          <w:szCs w:val="24"/>
        </w:rPr>
      </w:pPr>
    </w:p>
    <w:p w:rsidR="002E1EE3" w:rsidRPr="00167DD9" w:rsidRDefault="002E1EE3" w:rsidP="00091BCF">
      <w:pPr>
        <w:ind w:firstLine="851"/>
        <w:rPr>
          <w:b/>
          <w:bCs/>
          <w:sz w:val="24"/>
          <w:szCs w:val="24"/>
        </w:rPr>
      </w:pPr>
      <w:r w:rsidRPr="00167DD9">
        <w:rPr>
          <w:sz w:val="24"/>
          <w:szCs w:val="24"/>
        </w:rPr>
        <w:t xml:space="preserve">2. </w:t>
      </w:r>
      <w:r w:rsidRPr="00167DD9">
        <w:rPr>
          <w:b/>
          <w:bCs/>
          <w:sz w:val="24"/>
          <w:szCs w:val="24"/>
        </w:rPr>
        <w:t>Цель и задачи дисциплины</w:t>
      </w:r>
    </w:p>
    <w:p w:rsidR="002E1EE3" w:rsidRPr="00167DD9" w:rsidRDefault="002E1EE3" w:rsidP="00091BCF">
      <w:pPr>
        <w:rPr>
          <w:sz w:val="24"/>
          <w:szCs w:val="24"/>
        </w:rPr>
      </w:pPr>
    </w:p>
    <w:p w:rsidR="002E1EE3" w:rsidRPr="00167DD9" w:rsidRDefault="002E1EE3" w:rsidP="00091BCF">
      <w:pPr>
        <w:shd w:val="clear" w:color="auto" w:fill="FFFFFF"/>
        <w:ind w:firstLine="708"/>
        <w:jc w:val="both"/>
        <w:outlineLvl w:val="0"/>
        <w:rPr>
          <w:b/>
          <w:bCs/>
          <w:sz w:val="24"/>
          <w:szCs w:val="24"/>
        </w:rPr>
      </w:pPr>
      <w:r w:rsidRPr="00167DD9">
        <w:rPr>
          <w:sz w:val="24"/>
          <w:szCs w:val="24"/>
        </w:rPr>
        <w:t>Целью изучения дисциплины являются</w:t>
      </w:r>
      <w:r w:rsidRPr="00167DD9">
        <w:rPr>
          <w:b/>
          <w:bCs/>
          <w:sz w:val="24"/>
          <w:szCs w:val="24"/>
        </w:rPr>
        <w:t>:</w:t>
      </w:r>
    </w:p>
    <w:p w:rsidR="002E1EE3" w:rsidRPr="00167DD9" w:rsidRDefault="002E1EE3" w:rsidP="00091BCF">
      <w:pPr>
        <w:pStyle w:val="1"/>
        <w:ind w:left="0" w:firstLine="851"/>
        <w:jc w:val="both"/>
        <w:rPr>
          <w:sz w:val="24"/>
          <w:szCs w:val="24"/>
        </w:rPr>
      </w:pPr>
    </w:p>
    <w:p w:rsidR="002E1EE3" w:rsidRPr="00167DD9" w:rsidRDefault="002E1EE3" w:rsidP="00091BCF">
      <w:pPr>
        <w:pStyle w:val="1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167DD9">
        <w:rPr>
          <w:sz w:val="24"/>
          <w:szCs w:val="24"/>
        </w:rPr>
        <w:t>приобретение совокупности знаний, умений и навыков для применения их в сфере профессиональной деятельности по организации и проведению необходимых работ, обеспечивающих безопасность, надежность и длительный срок службы мостовых сооружений;</w:t>
      </w:r>
    </w:p>
    <w:p w:rsidR="002E1EE3" w:rsidRPr="00167DD9" w:rsidRDefault="002E1EE3" w:rsidP="00091BCF">
      <w:pPr>
        <w:pStyle w:val="1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167DD9">
        <w:rPr>
          <w:sz w:val="24"/>
          <w:szCs w:val="24"/>
        </w:rPr>
        <w:t>формирование характера мышления и ценностных ориентаций, при которых вопросы эксплуатации мостовых сооружений, рассматриваются в качестве приоритета в неразрывном единстве эффективности профессиональной деятельности и эксплуатационной надежности транспортных сооружений в процессе их содержания, ремонта, усиления и реконструкции.</w:t>
      </w:r>
    </w:p>
    <w:p w:rsidR="002E1EE3" w:rsidRPr="00167DD9" w:rsidRDefault="002E1EE3" w:rsidP="00091BCF">
      <w:pPr>
        <w:pStyle w:val="1"/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167DD9">
        <w:rPr>
          <w:sz w:val="24"/>
          <w:szCs w:val="24"/>
        </w:rPr>
        <w:t>Для достижения поставленных целей решаются следующие задачи:</w:t>
      </w:r>
    </w:p>
    <w:p w:rsidR="002E1EE3" w:rsidRPr="00167DD9" w:rsidRDefault="002E1EE3" w:rsidP="00091BCF">
      <w:pPr>
        <w:ind w:firstLine="993"/>
        <w:jc w:val="both"/>
        <w:rPr>
          <w:sz w:val="24"/>
          <w:szCs w:val="24"/>
        </w:rPr>
      </w:pPr>
      <w:r w:rsidRPr="00167DD9">
        <w:rPr>
          <w:sz w:val="24"/>
          <w:szCs w:val="24"/>
        </w:rPr>
        <w:t xml:space="preserve">– изучение и освоение теоретической базы инженерных задач, связанных со строительством и содержанием мостов и труб. </w:t>
      </w:r>
    </w:p>
    <w:p w:rsidR="002E1EE3" w:rsidRPr="00167DD9" w:rsidRDefault="002E1EE3" w:rsidP="00091BCF">
      <w:pPr>
        <w:ind w:firstLine="993"/>
        <w:jc w:val="both"/>
        <w:rPr>
          <w:sz w:val="24"/>
          <w:szCs w:val="24"/>
        </w:rPr>
      </w:pPr>
      <w:r w:rsidRPr="00167DD9">
        <w:rPr>
          <w:sz w:val="24"/>
          <w:szCs w:val="24"/>
        </w:rPr>
        <w:t>– систематизация знаний в предметной области, закладывающих основы для формирования у будущего специалиста умений ставить и решать инженерные задачи, связанные с эксплуатацией искусственных сооружений для обеспечения безопасной и бесперебойной работы транспорта.</w:t>
      </w:r>
    </w:p>
    <w:p w:rsidR="002E1EE3" w:rsidRPr="00167DD9" w:rsidRDefault="002E1EE3" w:rsidP="00091BCF">
      <w:pPr>
        <w:shd w:val="clear" w:color="auto" w:fill="FFFFFF"/>
        <w:ind w:firstLine="708"/>
        <w:jc w:val="both"/>
        <w:outlineLvl w:val="0"/>
        <w:rPr>
          <w:sz w:val="24"/>
          <w:szCs w:val="24"/>
        </w:rPr>
      </w:pPr>
    </w:p>
    <w:p w:rsidR="002E1EE3" w:rsidRPr="00167DD9" w:rsidRDefault="002E1EE3" w:rsidP="002E5AB5">
      <w:pPr>
        <w:tabs>
          <w:tab w:val="left" w:pos="851"/>
        </w:tabs>
        <w:jc w:val="center"/>
        <w:rPr>
          <w:b/>
          <w:bCs/>
          <w:sz w:val="24"/>
          <w:szCs w:val="24"/>
        </w:rPr>
      </w:pPr>
      <w:r w:rsidRPr="00167DD9">
        <w:rPr>
          <w:sz w:val="24"/>
          <w:szCs w:val="24"/>
        </w:rPr>
        <w:t xml:space="preserve">3. </w:t>
      </w:r>
      <w:r w:rsidRPr="00167DD9">
        <w:rPr>
          <w:b/>
          <w:bCs/>
          <w:sz w:val="24"/>
          <w:szCs w:val="24"/>
        </w:rPr>
        <w:t xml:space="preserve">Перечень планируемых результатов </w:t>
      </w:r>
      <w:proofErr w:type="gramStart"/>
      <w:r w:rsidRPr="00167DD9">
        <w:rPr>
          <w:b/>
          <w:bCs/>
          <w:sz w:val="24"/>
          <w:szCs w:val="24"/>
        </w:rPr>
        <w:t>обучения по дисциплине</w:t>
      </w:r>
      <w:proofErr w:type="gramEnd"/>
    </w:p>
    <w:p w:rsidR="002E1EE3" w:rsidRPr="00167DD9" w:rsidRDefault="002E1EE3" w:rsidP="005E769C">
      <w:pPr>
        <w:ind w:firstLine="709"/>
        <w:jc w:val="both"/>
        <w:rPr>
          <w:sz w:val="24"/>
          <w:szCs w:val="24"/>
        </w:rPr>
      </w:pPr>
      <w:r w:rsidRPr="00167DD9">
        <w:rPr>
          <w:sz w:val="24"/>
          <w:szCs w:val="24"/>
        </w:rPr>
        <w:t>Изучение дисциплины направлено на формирование следующих компетенций:</w:t>
      </w:r>
      <w:r w:rsidRPr="00167DD9">
        <w:rPr>
          <w:b/>
          <w:bCs/>
          <w:sz w:val="24"/>
          <w:szCs w:val="24"/>
        </w:rPr>
        <w:t xml:space="preserve"> ПК-3, ПК-4, ПК-10, ПК-13.</w:t>
      </w:r>
    </w:p>
    <w:p w:rsidR="002E1EE3" w:rsidRPr="00167DD9" w:rsidRDefault="002E1EE3" w:rsidP="00661CF1">
      <w:pPr>
        <w:pStyle w:val="a"/>
        <w:numPr>
          <w:ilvl w:val="0"/>
          <w:numId w:val="0"/>
        </w:numPr>
        <w:spacing w:line="240" w:lineRule="auto"/>
        <w:ind w:left="1211"/>
        <w:jc w:val="left"/>
        <w:rPr>
          <w:color w:val="FF0000"/>
        </w:rPr>
      </w:pPr>
    </w:p>
    <w:p w:rsidR="002E1EE3" w:rsidRPr="00167DD9" w:rsidRDefault="002E1EE3" w:rsidP="00661CF1">
      <w:pPr>
        <w:tabs>
          <w:tab w:val="left" w:pos="0"/>
        </w:tabs>
        <w:jc w:val="both"/>
        <w:rPr>
          <w:sz w:val="24"/>
          <w:szCs w:val="24"/>
        </w:rPr>
      </w:pPr>
      <w:r w:rsidRPr="00167DD9">
        <w:rPr>
          <w:sz w:val="24"/>
          <w:szCs w:val="24"/>
        </w:rPr>
        <w:tab/>
        <w:t xml:space="preserve">В результате освоения раздела </w:t>
      </w:r>
      <w:proofErr w:type="gramStart"/>
      <w:r w:rsidRPr="00167DD9">
        <w:rPr>
          <w:sz w:val="24"/>
          <w:szCs w:val="24"/>
        </w:rPr>
        <w:t>обучающийся</w:t>
      </w:r>
      <w:proofErr w:type="gramEnd"/>
      <w:r w:rsidRPr="00167DD9">
        <w:rPr>
          <w:sz w:val="24"/>
          <w:szCs w:val="24"/>
        </w:rPr>
        <w:t xml:space="preserve"> должен:</w:t>
      </w:r>
    </w:p>
    <w:p w:rsidR="002E1EE3" w:rsidRPr="00167DD9" w:rsidRDefault="002E1EE3" w:rsidP="005E769C">
      <w:pPr>
        <w:ind w:firstLine="426"/>
        <w:jc w:val="both"/>
        <w:outlineLvl w:val="0"/>
        <w:rPr>
          <w:b/>
          <w:bCs/>
          <w:sz w:val="24"/>
          <w:szCs w:val="24"/>
        </w:rPr>
      </w:pPr>
      <w:r w:rsidRPr="00167DD9">
        <w:rPr>
          <w:b/>
          <w:bCs/>
          <w:sz w:val="24"/>
          <w:szCs w:val="24"/>
        </w:rPr>
        <w:t>ЗНАТЬ:</w:t>
      </w:r>
    </w:p>
    <w:p w:rsidR="002E1EE3" w:rsidRPr="00167DD9" w:rsidRDefault="002E1EE3" w:rsidP="00881F6C">
      <w:pPr>
        <w:jc w:val="both"/>
        <w:rPr>
          <w:sz w:val="24"/>
          <w:szCs w:val="24"/>
        </w:rPr>
      </w:pPr>
      <w:r w:rsidRPr="00167DD9">
        <w:rPr>
          <w:b/>
          <w:bCs/>
          <w:sz w:val="24"/>
          <w:szCs w:val="24"/>
        </w:rPr>
        <w:tab/>
      </w:r>
      <w:r w:rsidRPr="00167DD9">
        <w:rPr>
          <w:sz w:val="24"/>
          <w:szCs w:val="24"/>
        </w:rPr>
        <w:t>нормы и правила проектирования мостов и других транспортных сооружений;</w:t>
      </w:r>
    </w:p>
    <w:p w:rsidR="002E1EE3" w:rsidRPr="00167DD9" w:rsidRDefault="002E1EE3" w:rsidP="00881F6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– технологию строительства и технического обслуживания искусственных сооружений;</w:t>
      </w:r>
    </w:p>
    <w:p w:rsidR="002E1EE3" w:rsidRPr="00167DD9" w:rsidRDefault="002E1EE3" w:rsidP="00881F6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–      особенности проектирования плана и профиля мостов, путепроводов, эстакад;</w:t>
      </w:r>
    </w:p>
    <w:p w:rsidR="002E1EE3" w:rsidRPr="00167DD9" w:rsidRDefault="002E1EE3" w:rsidP="00881F6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– особенности мостовых конструкций и способов их сооружения;</w:t>
      </w:r>
    </w:p>
    <w:p w:rsidR="002E1EE3" w:rsidRPr="00167DD9" w:rsidRDefault="002E1EE3" w:rsidP="00881F6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–   элементы рационального проектирования простейших систем, расчет статически определимых и статически неопределимых стержневых систем;</w:t>
      </w:r>
    </w:p>
    <w:p w:rsidR="002E1EE3" w:rsidRPr="00167DD9" w:rsidRDefault="002E1EE3" w:rsidP="00881F6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lastRenderedPageBreak/>
        <w:t>–   методы проверки несущей способности конструкций;</w:t>
      </w:r>
    </w:p>
    <w:p w:rsidR="002E1EE3" w:rsidRPr="00167DD9" w:rsidRDefault="002E1EE3" w:rsidP="00881F6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–   свойства строительных материалов и условия их применения;</w:t>
      </w:r>
    </w:p>
    <w:p w:rsidR="002E1EE3" w:rsidRPr="00167DD9" w:rsidRDefault="002E1EE3" w:rsidP="00881F6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–   физико-механические характеристики грунтов.</w:t>
      </w:r>
    </w:p>
    <w:p w:rsidR="002E1EE3" w:rsidRPr="00167DD9" w:rsidRDefault="002E1EE3" w:rsidP="005E769C">
      <w:pPr>
        <w:ind w:firstLine="708"/>
        <w:jc w:val="both"/>
        <w:rPr>
          <w:b/>
          <w:bCs/>
          <w:sz w:val="24"/>
          <w:szCs w:val="24"/>
        </w:rPr>
      </w:pPr>
      <w:r w:rsidRPr="00167DD9">
        <w:rPr>
          <w:b/>
          <w:bCs/>
          <w:sz w:val="24"/>
          <w:szCs w:val="24"/>
        </w:rPr>
        <w:t>УМЕТЬ:</w:t>
      </w:r>
    </w:p>
    <w:p w:rsidR="002E1EE3" w:rsidRPr="00167DD9" w:rsidRDefault="002E1EE3" w:rsidP="005E769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–   запроектировать план и профиль мостового перехода;</w:t>
      </w:r>
    </w:p>
    <w:p w:rsidR="002E1EE3" w:rsidRPr="00167DD9" w:rsidRDefault="002E1EE3" w:rsidP="005E769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–   разрабатывать отдельные узлы и конструкцию мостов в целом;</w:t>
      </w:r>
    </w:p>
    <w:p w:rsidR="002E1EE3" w:rsidRPr="00167DD9" w:rsidRDefault="002E1EE3" w:rsidP="005E769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–   выполнять статические и динамические расчеты мостовых конструкций;</w:t>
      </w:r>
    </w:p>
    <w:p w:rsidR="002E1EE3" w:rsidRPr="00167DD9" w:rsidRDefault="002E1EE3" w:rsidP="005E769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–   использовать современные средства вычислительной техники и программного обеспечения для расчета строительных конструкций и сооружений;</w:t>
      </w:r>
    </w:p>
    <w:p w:rsidR="002E1EE3" w:rsidRPr="00167DD9" w:rsidRDefault="002E1EE3" w:rsidP="005E769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–   выполнять статические и прочностные расчеты транспортных сооружений;</w:t>
      </w:r>
    </w:p>
    <w:p w:rsidR="002E1EE3" w:rsidRPr="00167DD9" w:rsidRDefault="002E1EE3" w:rsidP="005E769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–   разрабатывать проекты конструкций искусственных сооружений.</w:t>
      </w:r>
    </w:p>
    <w:p w:rsidR="002E1EE3" w:rsidRPr="00167DD9" w:rsidRDefault="002E1EE3" w:rsidP="005E769C">
      <w:pPr>
        <w:ind w:firstLine="708"/>
        <w:jc w:val="both"/>
        <w:rPr>
          <w:b/>
          <w:bCs/>
          <w:sz w:val="24"/>
          <w:szCs w:val="24"/>
        </w:rPr>
      </w:pPr>
      <w:r w:rsidRPr="00167DD9">
        <w:rPr>
          <w:b/>
          <w:bCs/>
          <w:sz w:val="24"/>
          <w:szCs w:val="24"/>
        </w:rPr>
        <w:t>ВЛАДЕТЬ:</w:t>
      </w:r>
    </w:p>
    <w:p w:rsidR="002E1EE3" w:rsidRPr="00167DD9" w:rsidRDefault="002E1EE3" w:rsidP="005E769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–  методами расчета и проектирования мостовых сооружений с использованием современных компьютерных средств;</w:t>
      </w:r>
    </w:p>
    <w:p w:rsidR="002E1EE3" w:rsidRPr="00167DD9" w:rsidRDefault="002E1EE3" w:rsidP="005E769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–   методами оценки прочности и надежности транспортных сооружений;</w:t>
      </w:r>
    </w:p>
    <w:p w:rsidR="002E1EE3" w:rsidRPr="00167DD9" w:rsidRDefault="002E1EE3" w:rsidP="005E769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 xml:space="preserve">–   типовыми методами анализа напряженного и деформированного состояния элементов конструкций при простейших видах </w:t>
      </w:r>
      <w:proofErr w:type="spellStart"/>
      <w:r w:rsidRPr="00167DD9">
        <w:rPr>
          <w:sz w:val="24"/>
          <w:szCs w:val="24"/>
        </w:rPr>
        <w:t>нагружения</w:t>
      </w:r>
      <w:proofErr w:type="spellEnd"/>
      <w:r w:rsidRPr="00167DD9">
        <w:rPr>
          <w:sz w:val="24"/>
          <w:szCs w:val="24"/>
        </w:rPr>
        <w:t>;</w:t>
      </w:r>
    </w:p>
    <w:p w:rsidR="002E1EE3" w:rsidRPr="00167DD9" w:rsidRDefault="002E1EE3" w:rsidP="005E769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–   современными методами расчета, проектирования и технологиями строительства и технического обслуж</w:t>
      </w:r>
      <w:r w:rsidR="00881F6C">
        <w:rPr>
          <w:sz w:val="24"/>
          <w:szCs w:val="24"/>
        </w:rPr>
        <w:t>ивания искусственных сооружений.</w:t>
      </w:r>
    </w:p>
    <w:p w:rsidR="002E5AB5" w:rsidRDefault="002E5AB5" w:rsidP="002E5AB5">
      <w:pPr>
        <w:ind w:firstLine="851"/>
        <w:jc w:val="center"/>
        <w:rPr>
          <w:b/>
          <w:bCs/>
          <w:sz w:val="24"/>
          <w:szCs w:val="24"/>
        </w:rPr>
      </w:pPr>
    </w:p>
    <w:p w:rsidR="002E1EE3" w:rsidRPr="00167DD9" w:rsidRDefault="002E1EE3" w:rsidP="00E60220">
      <w:pPr>
        <w:spacing w:before="120" w:after="120"/>
        <w:ind w:firstLine="851"/>
        <w:jc w:val="center"/>
        <w:rPr>
          <w:b/>
          <w:bCs/>
          <w:sz w:val="24"/>
          <w:szCs w:val="24"/>
        </w:rPr>
      </w:pPr>
      <w:r w:rsidRPr="00167DD9">
        <w:rPr>
          <w:b/>
          <w:bCs/>
          <w:sz w:val="24"/>
          <w:szCs w:val="24"/>
        </w:rPr>
        <w:t>4. Содержание и структура дисциплины</w:t>
      </w:r>
    </w:p>
    <w:p w:rsidR="002E1EE3" w:rsidRPr="00167DD9" w:rsidRDefault="002E1EE3" w:rsidP="00E60220">
      <w:pPr>
        <w:spacing w:before="120" w:after="120"/>
        <w:ind w:firstLine="851"/>
        <w:jc w:val="center"/>
        <w:rPr>
          <w:b/>
          <w:bCs/>
          <w:snapToGrid w:val="0"/>
          <w:sz w:val="24"/>
          <w:szCs w:val="24"/>
        </w:rPr>
      </w:pPr>
      <w:r w:rsidRPr="00167DD9">
        <w:rPr>
          <w:b/>
          <w:bCs/>
          <w:snapToGrid w:val="0"/>
          <w:sz w:val="24"/>
          <w:szCs w:val="24"/>
        </w:rPr>
        <w:t>Наименование разделов дисциплины</w:t>
      </w:r>
    </w:p>
    <w:p w:rsidR="002E1EE3" w:rsidRPr="00167DD9" w:rsidRDefault="002E1EE3" w:rsidP="002E5AB5">
      <w:pPr>
        <w:ind w:firstLine="851"/>
        <w:rPr>
          <w:sz w:val="24"/>
          <w:szCs w:val="24"/>
        </w:rPr>
      </w:pPr>
      <w:r w:rsidRPr="00167DD9">
        <w:rPr>
          <w:sz w:val="24"/>
          <w:szCs w:val="24"/>
        </w:rPr>
        <w:t>1.Конструктивные решения  искусственных  сооружений на автомобильных дорогах</w:t>
      </w:r>
    </w:p>
    <w:p w:rsidR="002E1EE3" w:rsidRPr="00167DD9" w:rsidRDefault="002E1EE3" w:rsidP="002E5AB5">
      <w:pPr>
        <w:ind w:firstLine="851"/>
        <w:rPr>
          <w:sz w:val="24"/>
          <w:szCs w:val="24"/>
        </w:rPr>
      </w:pPr>
      <w:r w:rsidRPr="00167DD9">
        <w:rPr>
          <w:sz w:val="24"/>
          <w:szCs w:val="24"/>
        </w:rPr>
        <w:t>2.Строительство  искусственных сооружений</w:t>
      </w:r>
    </w:p>
    <w:p w:rsidR="002E1EE3" w:rsidRPr="00167DD9" w:rsidRDefault="002E1EE3" w:rsidP="002E5AB5">
      <w:pPr>
        <w:ind w:firstLine="851"/>
        <w:rPr>
          <w:b/>
          <w:bCs/>
          <w:sz w:val="24"/>
          <w:szCs w:val="24"/>
        </w:rPr>
      </w:pPr>
      <w:r w:rsidRPr="00167DD9">
        <w:rPr>
          <w:sz w:val="24"/>
          <w:szCs w:val="24"/>
        </w:rPr>
        <w:t>3.Ремонт и реконструкция искусственных сооружений на автомобильных дорогах</w:t>
      </w:r>
    </w:p>
    <w:p w:rsidR="002E1EE3" w:rsidRPr="00167DD9" w:rsidRDefault="002E1EE3" w:rsidP="005E769C">
      <w:pPr>
        <w:ind w:firstLine="709"/>
        <w:jc w:val="both"/>
        <w:rPr>
          <w:sz w:val="24"/>
          <w:szCs w:val="24"/>
        </w:rPr>
      </w:pPr>
    </w:p>
    <w:p w:rsidR="002E1EE3" w:rsidRPr="00167DD9" w:rsidRDefault="002E1EE3" w:rsidP="00EF5183">
      <w:pPr>
        <w:ind w:firstLine="851"/>
        <w:jc w:val="center"/>
        <w:rPr>
          <w:b/>
          <w:bCs/>
          <w:sz w:val="24"/>
          <w:szCs w:val="24"/>
        </w:rPr>
      </w:pPr>
      <w:r w:rsidRPr="00167DD9">
        <w:rPr>
          <w:b/>
          <w:bCs/>
          <w:sz w:val="24"/>
          <w:szCs w:val="24"/>
        </w:rPr>
        <w:t>5. Объем дисциплины и виды учебной работы</w:t>
      </w:r>
    </w:p>
    <w:p w:rsidR="002E1EE3" w:rsidRPr="00167DD9" w:rsidRDefault="002E1EE3" w:rsidP="0014438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Для очной формы обучения</w:t>
      </w:r>
    </w:p>
    <w:p w:rsidR="002E1EE3" w:rsidRPr="00167DD9" w:rsidRDefault="002E1EE3" w:rsidP="0014438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Объем дисциплины – 3 зачетные единицы (108 час.), в том числе:</w:t>
      </w:r>
    </w:p>
    <w:p w:rsidR="002E1EE3" w:rsidRPr="00167DD9" w:rsidRDefault="002E1EE3" w:rsidP="0014438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лекции – нет.</w:t>
      </w:r>
    </w:p>
    <w:p w:rsidR="002E1EE3" w:rsidRPr="00167DD9" w:rsidRDefault="00AB7A7E" w:rsidP="0014438C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занятия – 18</w:t>
      </w:r>
      <w:r w:rsidR="002E1EE3" w:rsidRPr="00167DD9">
        <w:rPr>
          <w:sz w:val="24"/>
          <w:szCs w:val="24"/>
        </w:rPr>
        <w:t>.</w:t>
      </w:r>
    </w:p>
    <w:p w:rsidR="002E1EE3" w:rsidRDefault="00A02607" w:rsidP="0014438C">
      <w:p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– 63</w:t>
      </w:r>
      <w:r w:rsidR="002E1EE3" w:rsidRPr="00167DD9">
        <w:rPr>
          <w:sz w:val="24"/>
          <w:szCs w:val="24"/>
        </w:rPr>
        <w:t xml:space="preserve"> час.</w:t>
      </w:r>
    </w:p>
    <w:p w:rsidR="00A02607" w:rsidRPr="00167DD9" w:rsidRDefault="00A02607" w:rsidP="0014438C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контроль – 27 час.</w:t>
      </w:r>
    </w:p>
    <w:p w:rsidR="002E1EE3" w:rsidRPr="00167DD9" w:rsidRDefault="002E1EE3" w:rsidP="0014438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Форма контроля знаний - экзамен, курсовой проект</w:t>
      </w:r>
    </w:p>
    <w:p w:rsidR="002E1EE3" w:rsidRPr="00167DD9" w:rsidRDefault="002E1EE3" w:rsidP="0014438C">
      <w:pPr>
        <w:jc w:val="both"/>
        <w:rPr>
          <w:sz w:val="24"/>
          <w:szCs w:val="24"/>
        </w:rPr>
      </w:pPr>
    </w:p>
    <w:p w:rsidR="002E1EE3" w:rsidRPr="00167DD9" w:rsidRDefault="002E1EE3" w:rsidP="0014438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Для заочной формы обучения</w:t>
      </w:r>
    </w:p>
    <w:p w:rsidR="002E1EE3" w:rsidRPr="00167DD9" w:rsidRDefault="002E1EE3" w:rsidP="0014438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Объем дисциплины – 3 зачетные единицы (108 час.), в том числе:</w:t>
      </w:r>
    </w:p>
    <w:p w:rsidR="002E1EE3" w:rsidRPr="00167DD9" w:rsidRDefault="00FB43A6" w:rsidP="0014438C">
      <w:pPr>
        <w:jc w:val="both"/>
        <w:rPr>
          <w:sz w:val="24"/>
          <w:szCs w:val="24"/>
        </w:rPr>
      </w:pPr>
      <w:r>
        <w:rPr>
          <w:sz w:val="24"/>
          <w:szCs w:val="24"/>
        </w:rPr>
        <w:t>лекции – 2 ч.</w:t>
      </w:r>
      <w:bookmarkStart w:id="0" w:name="_GoBack"/>
      <w:bookmarkEnd w:id="0"/>
    </w:p>
    <w:p w:rsidR="002E1EE3" w:rsidRPr="00167DD9" w:rsidRDefault="00FB43A6" w:rsidP="0014438C">
      <w:pPr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занятия – 10</w:t>
      </w:r>
      <w:r w:rsidR="002E1EE3" w:rsidRPr="00167DD9">
        <w:rPr>
          <w:sz w:val="24"/>
          <w:szCs w:val="24"/>
        </w:rPr>
        <w:t xml:space="preserve"> час.</w:t>
      </w:r>
    </w:p>
    <w:p w:rsidR="002E1EE3" w:rsidRPr="00167DD9" w:rsidRDefault="00FB43A6" w:rsidP="0014438C">
      <w:p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– 87</w:t>
      </w:r>
      <w:r w:rsidR="002E1EE3" w:rsidRPr="00167DD9">
        <w:rPr>
          <w:sz w:val="24"/>
          <w:szCs w:val="24"/>
        </w:rPr>
        <w:t xml:space="preserve"> час.</w:t>
      </w:r>
    </w:p>
    <w:p w:rsidR="00A02607" w:rsidRPr="00167DD9" w:rsidRDefault="00A02607" w:rsidP="00A02607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контроль – 9 час.</w:t>
      </w:r>
    </w:p>
    <w:p w:rsidR="002E1EE3" w:rsidRPr="00167DD9" w:rsidRDefault="002E1EE3" w:rsidP="0014438C">
      <w:pPr>
        <w:jc w:val="both"/>
        <w:rPr>
          <w:sz w:val="24"/>
          <w:szCs w:val="24"/>
        </w:rPr>
      </w:pPr>
      <w:r w:rsidRPr="00167DD9">
        <w:rPr>
          <w:sz w:val="24"/>
          <w:szCs w:val="24"/>
        </w:rPr>
        <w:t>Форма контроля знаний - экзамен, курсовой проект</w:t>
      </w:r>
    </w:p>
    <w:p w:rsidR="002E1EE3" w:rsidRPr="00167DD9" w:rsidRDefault="002E1EE3" w:rsidP="0014438C">
      <w:pPr>
        <w:jc w:val="both"/>
        <w:rPr>
          <w:sz w:val="24"/>
          <w:szCs w:val="24"/>
        </w:rPr>
      </w:pPr>
    </w:p>
    <w:p w:rsidR="002E1EE3" w:rsidRPr="00167DD9" w:rsidRDefault="002E1EE3" w:rsidP="00EF5183">
      <w:pPr>
        <w:ind w:firstLine="851"/>
        <w:rPr>
          <w:color w:val="FF0000"/>
          <w:sz w:val="24"/>
          <w:szCs w:val="24"/>
        </w:rPr>
      </w:pPr>
    </w:p>
    <w:p w:rsidR="002E1EE3" w:rsidRPr="00167DD9" w:rsidRDefault="002E1EE3" w:rsidP="00EF5183">
      <w:pPr>
        <w:ind w:firstLine="851"/>
        <w:rPr>
          <w:color w:val="FF0000"/>
          <w:sz w:val="24"/>
          <w:szCs w:val="24"/>
        </w:rPr>
      </w:pPr>
    </w:p>
    <w:p w:rsidR="002E1EE3" w:rsidRPr="00167DD9" w:rsidRDefault="002E1EE3" w:rsidP="00EF5183">
      <w:pPr>
        <w:ind w:firstLine="851"/>
        <w:rPr>
          <w:color w:val="FF0000"/>
          <w:sz w:val="24"/>
          <w:szCs w:val="24"/>
        </w:rPr>
      </w:pPr>
    </w:p>
    <w:p w:rsidR="002E1EE3" w:rsidRPr="00167DD9" w:rsidRDefault="002E1EE3" w:rsidP="00EF5183">
      <w:pPr>
        <w:ind w:firstLine="851"/>
        <w:rPr>
          <w:color w:val="FF0000"/>
          <w:sz w:val="24"/>
          <w:szCs w:val="24"/>
        </w:rPr>
      </w:pPr>
    </w:p>
    <w:p w:rsidR="002E1EE3" w:rsidRPr="00167DD9" w:rsidRDefault="002E1EE3" w:rsidP="00EF5183">
      <w:pPr>
        <w:ind w:firstLine="851"/>
        <w:rPr>
          <w:color w:val="FF0000"/>
          <w:sz w:val="24"/>
          <w:szCs w:val="24"/>
        </w:rPr>
      </w:pPr>
    </w:p>
    <w:p w:rsidR="002E1EE3" w:rsidRPr="00167DD9" w:rsidRDefault="002E1EE3" w:rsidP="00EF5183">
      <w:pPr>
        <w:ind w:firstLine="851"/>
        <w:rPr>
          <w:color w:val="FF0000"/>
          <w:sz w:val="24"/>
          <w:szCs w:val="24"/>
        </w:rPr>
      </w:pPr>
    </w:p>
    <w:p w:rsidR="002E1EE3" w:rsidRPr="00167DD9" w:rsidRDefault="002E1EE3" w:rsidP="00EF5183">
      <w:pPr>
        <w:ind w:firstLine="851"/>
        <w:rPr>
          <w:color w:val="FF0000"/>
          <w:sz w:val="24"/>
          <w:szCs w:val="24"/>
        </w:rPr>
      </w:pPr>
    </w:p>
    <w:sectPr w:rsidR="002E1EE3" w:rsidRPr="00167DD9" w:rsidSect="0073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775156A"/>
    <w:multiLevelType w:val="hybridMultilevel"/>
    <w:tmpl w:val="7B8663D8"/>
    <w:lvl w:ilvl="0" w:tplc="E878ECE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6353273E"/>
    <w:multiLevelType w:val="hybridMultilevel"/>
    <w:tmpl w:val="2F96FC3E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69C"/>
    <w:rsid w:val="00021307"/>
    <w:rsid w:val="000344ED"/>
    <w:rsid w:val="00067833"/>
    <w:rsid w:val="000902F5"/>
    <w:rsid w:val="00091BCF"/>
    <w:rsid w:val="000C7226"/>
    <w:rsid w:val="0014438C"/>
    <w:rsid w:val="00167DD9"/>
    <w:rsid w:val="00173AC8"/>
    <w:rsid w:val="001F0F47"/>
    <w:rsid w:val="0025302F"/>
    <w:rsid w:val="002C5E15"/>
    <w:rsid w:val="002E1EE3"/>
    <w:rsid w:val="002E5AB5"/>
    <w:rsid w:val="00346B64"/>
    <w:rsid w:val="00381B8C"/>
    <w:rsid w:val="003870C3"/>
    <w:rsid w:val="00460EC8"/>
    <w:rsid w:val="00485CB1"/>
    <w:rsid w:val="004D4D0F"/>
    <w:rsid w:val="005453F4"/>
    <w:rsid w:val="00592299"/>
    <w:rsid w:val="005A5DA8"/>
    <w:rsid w:val="005E769C"/>
    <w:rsid w:val="00603DD9"/>
    <w:rsid w:val="0063773B"/>
    <w:rsid w:val="00661CF1"/>
    <w:rsid w:val="006D2681"/>
    <w:rsid w:val="006E5A04"/>
    <w:rsid w:val="007073B4"/>
    <w:rsid w:val="00734A80"/>
    <w:rsid w:val="00751DB7"/>
    <w:rsid w:val="008064B4"/>
    <w:rsid w:val="008157B3"/>
    <w:rsid w:val="00847D52"/>
    <w:rsid w:val="00876E4A"/>
    <w:rsid w:val="00881F6C"/>
    <w:rsid w:val="008A0BA9"/>
    <w:rsid w:val="00922384"/>
    <w:rsid w:val="00937319"/>
    <w:rsid w:val="00990069"/>
    <w:rsid w:val="00994E94"/>
    <w:rsid w:val="009A46D4"/>
    <w:rsid w:val="009B33BF"/>
    <w:rsid w:val="009B72F7"/>
    <w:rsid w:val="009F761D"/>
    <w:rsid w:val="00A02607"/>
    <w:rsid w:val="00A114B8"/>
    <w:rsid w:val="00A43CF5"/>
    <w:rsid w:val="00A97EE2"/>
    <w:rsid w:val="00AB7A7E"/>
    <w:rsid w:val="00AE3F54"/>
    <w:rsid w:val="00B717B8"/>
    <w:rsid w:val="00B72D37"/>
    <w:rsid w:val="00B94EC6"/>
    <w:rsid w:val="00C00B21"/>
    <w:rsid w:val="00C33BC0"/>
    <w:rsid w:val="00C746E9"/>
    <w:rsid w:val="00C76C0D"/>
    <w:rsid w:val="00CA2765"/>
    <w:rsid w:val="00CF2E9A"/>
    <w:rsid w:val="00D1764E"/>
    <w:rsid w:val="00D2714B"/>
    <w:rsid w:val="00D610FB"/>
    <w:rsid w:val="00DD26C4"/>
    <w:rsid w:val="00DE1AB0"/>
    <w:rsid w:val="00E60220"/>
    <w:rsid w:val="00E9513C"/>
    <w:rsid w:val="00ED2D7D"/>
    <w:rsid w:val="00EF5183"/>
    <w:rsid w:val="00F11431"/>
    <w:rsid w:val="00F5358C"/>
    <w:rsid w:val="00F76486"/>
    <w:rsid w:val="00FB43A6"/>
    <w:rsid w:val="00FB57BC"/>
    <w:rsid w:val="00FE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769C"/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99"/>
    <w:qFormat/>
    <w:rsid w:val="00CF2E9A"/>
    <w:rPr>
      <w:rFonts w:cs="Calibri"/>
      <w:sz w:val="22"/>
      <w:szCs w:val="22"/>
      <w:lang w:eastAsia="en-US"/>
    </w:rPr>
  </w:style>
  <w:style w:type="paragraph" w:styleId="a5">
    <w:name w:val="Body Text Indent"/>
    <w:basedOn w:val="a0"/>
    <w:link w:val="a6"/>
    <w:uiPriority w:val="99"/>
    <w:rsid w:val="005E769C"/>
    <w:pPr>
      <w:ind w:left="360" w:hanging="360"/>
    </w:pPr>
    <w:rPr>
      <w:rFonts w:eastAsia="Calibri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5E769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0"/>
    <w:uiPriority w:val="99"/>
    <w:rsid w:val="005E769C"/>
    <w:pPr>
      <w:ind w:left="720"/>
    </w:pPr>
    <w:rPr>
      <w:sz w:val="28"/>
      <w:szCs w:val="28"/>
    </w:rPr>
  </w:style>
  <w:style w:type="paragraph" w:customStyle="1" w:styleId="a">
    <w:name w:val="список с точками"/>
    <w:basedOn w:val="a0"/>
    <w:uiPriority w:val="99"/>
    <w:rsid w:val="005A5DA8"/>
    <w:pPr>
      <w:numPr>
        <w:numId w:val="3"/>
      </w:numPr>
      <w:spacing w:line="312" w:lineRule="auto"/>
      <w:jc w:val="both"/>
    </w:pPr>
    <w:rPr>
      <w:sz w:val="24"/>
      <w:szCs w:val="24"/>
    </w:rPr>
  </w:style>
  <w:style w:type="paragraph" w:styleId="a7">
    <w:name w:val="List Paragraph"/>
    <w:basedOn w:val="a0"/>
    <w:uiPriority w:val="99"/>
    <w:qFormat/>
    <w:rsid w:val="006E5A0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Document Map"/>
    <w:basedOn w:val="a0"/>
    <w:link w:val="a9"/>
    <w:uiPriority w:val="99"/>
    <w:semiHidden/>
    <w:rsid w:val="004D4D0F"/>
    <w:pPr>
      <w:shd w:val="clear" w:color="auto" w:fill="000080"/>
    </w:pPr>
    <w:rPr>
      <w:rFonts w:eastAsia="Calibri"/>
      <w:sz w:val="2"/>
      <w:szCs w:val="2"/>
      <w:lang/>
    </w:rPr>
  </w:style>
  <w:style w:type="character" w:customStyle="1" w:styleId="a9">
    <w:name w:val="Схема документа Знак"/>
    <w:link w:val="a8"/>
    <w:uiPriority w:val="99"/>
    <w:semiHidden/>
    <w:locked/>
    <w:rsid w:val="008157B3"/>
    <w:rPr>
      <w:rFonts w:ascii="Times New Roman" w:hAnsi="Times New Roman" w:cs="Times New Roman"/>
      <w:sz w:val="2"/>
      <w:szCs w:val="2"/>
    </w:rPr>
  </w:style>
  <w:style w:type="paragraph" w:customStyle="1" w:styleId="ConsPlusNormal">
    <w:name w:val="ConsPlusNormal"/>
    <w:uiPriority w:val="99"/>
    <w:rsid w:val="004D4D0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616</Words>
  <Characters>3515</Characters>
  <Application>Microsoft Office Word</Application>
  <DocSecurity>0</DocSecurity>
  <Lines>29</Lines>
  <Paragraphs>8</Paragraphs>
  <ScaleCrop>false</ScaleCrop>
  <Company>ПГУПС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М4</cp:lastModifiedBy>
  <cp:revision>16</cp:revision>
  <cp:lastPrinted>2016-04-07T09:47:00Z</cp:lastPrinted>
  <dcterms:created xsi:type="dcterms:W3CDTF">2016-03-20T06:59:00Z</dcterms:created>
  <dcterms:modified xsi:type="dcterms:W3CDTF">2017-11-23T12:10:00Z</dcterms:modified>
</cp:coreProperties>
</file>