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37</w:t>
      </w:r>
      <w:r w:rsidRPr="00D2714B">
        <w:rPr>
          <w:sz w:val="28"/>
          <w:szCs w:val="28"/>
        </w:rPr>
        <w:t>)</w:t>
      </w:r>
    </w:p>
    <w:p w:rsidR="009C2372" w:rsidRDefault="009C2372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9C2372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13CAA">
        <w:rPr>
          <w:sz w:val="28"/>
          <w:szCs w:val="28"/>
        </w:rPr>
        <w:t>специальности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013CAA">
        <w:rPr>
          <w:sz w:val="28"/>
          <w:szCs w:val="28"/>
        </w:rPr>
        <w:t xml:space="preserve"> 23.05.0</w:t>
      </w:r>
      <w:r>
        <w:rPr>
          <w:sz w:val="28"/>
          <w:szCs w:val="28"/>
        </w:rPr>
        <w:t>6«</w:t>
      </w:r>
      <w:r w:rsidRPr="00516C81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Тоннели и метрополитены</w:t>
      </w:r>
      <w:r w:rsidRPr="00D2714B">
        <w:rPr>
          <w:sz w:val="28"/>
          <w:szCs w:val="28"/>
        </w:rPr>
        <w:t xml:space="preserve">» </w:t>
      </w:r>
    </w:p>
    <w:p w:rsidR="009C2372" w:rsidRDefault="009C2372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</w:t>
      </w:r>
    </w:p>
    <w:p w:rsidR="009C2372" w:rsidRDefault="009C2372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C2372" w:rsidRPr="00D2714B" w:rsidRDefault="009C237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9C2372" w:rsidRPr="00104973" w:rsidRDefault="009C2372" w:rsidP="00013CA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5B6CF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2pt;margin-top:-.35pt;width:505.9pt;height:395.7pt;z-index:1;mso-position-horizontal-relative:text;mso-position-vertical-relative:text;mso-width-relative:page;mso-height-relative:page">
            <v:imagedata r:id="rId5" o:title=""/>
          </v:shape>
        </w:pict>
      </w:r>
      <w:r w:rsidRPr="00104973">
        <w:rPr>
          <w:sz w:val="28"/>
          <w:szCs w:val="28"/>
        </w:rPr>
        <w:t>ЛИСТ СОГЛАСОВАНИЙ</w:t>
      </w:r>
    </w:p>
    <w:p w:rsidR="009C2372" w:rsidRPr="00104973" w:rsidRDefault="009C2372" w:rsidP="00013CAA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9C2372" w:rsidRPr="00D2714B" w:rsidRDefault="009C2372" w:rsidP="00013CAA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104973">
        <w:rPr>
          <w:sz w:val="28"/>
          <w:szCs w:val="28"/>
        </w:rPr>
        <w:t>Рабочая программа рассмотрена и обсуждена на заседании</w:t>
      </w:r>
      <w:r>
        <w:rPr>
          <w:sz w:val="28"/>
          <w:szCs w:val="28"/>
        </w:rPr>
        <w:t xml:space="preserve"> кафедры </w:t>
      </w: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9C2372" w:rsidRPr="00104973" w:rsidRDefault="009C2372" w:rsidP="004B360B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104973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104973">
          <w:rPr>
            <w:sz w:val="28"/>
            <w:szCs w:val="28"/>
          </w:rPr>
          <w:t xml:space="preserve"> г</w:t>
        </w:r>
      </w:smartTag>
      <w:r w:rsidRPr="00104973">
        <w:rPr>
          <w:sz w:val="28"/>
          <w:szCs w:val="28"/>
        </w:rPr>
        <w:t xml:space="preserve">. </w:t>
      </w:r>
    </w:p>
    <w:p w:rsidR="009C2372" w:rsidRPr="00104973" w:rsidRDefault="009C2372" w:rsidP="00013CA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9C2372" w:rsidRPr="00104973" w:rsidRDefault="009C2372" w:rsidP="00013CAA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2126"/>
        <w:gridCol w:w="2268"/>
      </w:tblGrid>
      <w:tr w:rsidR="009C2372" w:rsidRPr="00104973" w:rsidTr="00013CAA">
        <w:tc>
          <w:tcPr>
            <w:tcW w:w="5070" w:type="dxa"/>
          </w:tcPr>
          <w:p w:rsidR="009C2372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C2372" w:rsidRPr="00013CAA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  <w:r w:rsidRPr="00F11431">
              <w:rPr>
                <w:sz w:val="28"/>
                <w:szCs w:val="28"/>
              </w:rPr>
              <w:t>«</w:t>
            </w:r>
            <w:r w:rsidRPr="00A46919">
              <w:rPr>
                <w:sz w:val="28"/>
                <w:szCs w:val="28"/>
              </w:rPr>
              <w:t>Строительство дорог транспортного комплекса</w:t>
            </w:r>
            <w:r w:rsidRPr="00F11431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bottom"/>
          </w:tcPr>
          <w:p w:rsidR="009C2372" w:rsidRPr="00186C37" w:rsidRDefault="009C2372" w:rsidP="00EF0327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9C2372" w:rsidRPr="00186C37" w:rsidRDefault="009C2372" w:rsidP="00EF0327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А.Ф. Колос</w:t>
            </w:r>
          </w:p>
        </w:tc>
      </w:tr>
      <w:tr w:rsidR="009C2372" w:rsidRPr="00104973" w:rsidTr="00013CAA">
        <w:tc>
          <w:tcPr>
            <w:tcW w:w="5070" w:type="dxa"/>
          </w:tcPr>
          <w:p w:rsidR="009C2372" w:rsidRPr="00104973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 xml:space="preserve">8 </w:t>
              </w:r>
              <w:r w:rsidRPr="00104973">
                <w:rPr>
                  <w:sz w:val="28"/>
                  <w:szCs w:val="28"/>
                </w:rPr>
                <w:t>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C2372" w:rsidRPr="00104973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C2372" w:rsidRPr="00104973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C2372" w:rsidRPr="00104973" w:rsidRDefault="009C2372" w:rsidP="00EF0327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9C2372" w:rsidRPr="00104973" w:rsidRDefault="009C2372" w:rsidP="00EF0327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070"/>
        <w:gridCol w:w="2126"/>
        <w:gridCol w:w="2410"/>
      </w:tblGrid>
      <w:tr w:rsidR="009C2372" w:rsidRPr="00104973" w:rsidTr="002B2C0E">
        <w:tc>
          <w:tcPr>
            <w:tcW w:w="5070" w:type="dxa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СОГЛАСОВАНО</w:t>
            </w:r>
          </w:p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C2372" w:rsidRPr="00104973" w:rsidTr="002B2C0E">
        <w:tc>
          <w:tcPr>
            <w:tcW w:w="5070" w:type="dxa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2126" w:type="dxa"/>
            <w:vAlign w:val="bottom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Ледяев</w:t>
            </w:r>
          </w:p>
        </w:tc>
      </w:tr>
      <w:tr w:rsidR="009C2372" w:rsidRPr="00104973" w:rsidTr="002B2C0E">
        <w:tc>
          <w:tcPr>
            <w:tcW w:w="5070" w:type="dxa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6C81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516C81">
                <w:rPr>
                  <w:sz w:val="28"/>
                  <w:szCs w:val="28"/>
                </w:rPr>
                <w:t xml:space="preserve"> г</w:t>
              </w:r>
            </w:smartTag>
            <w:r w:rsidRPr="00516C8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2372" w:rsidRPr="00516C81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C2372" w:rsidRPr="00104973" w:rsidTr="002B2C0E">
        <w:tc>
          <w:tcPr>
            <w:tcW w:w="5070" w:type="dxa"/>
          </w:tcPr>
          <w:p w:rsidR="009C2372" w:rsidRPr="00516C81" w:rsidRDefault="009C2372" w:rsidP="004B36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C2372" w:rsidRPr="00516C81" w:rsidRDefault="009C2372" w:rsidP="004B36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2126" w:type="dxa"/>
            <w:vAlign w:val="bottom"/>
          </w:tcPr>
          <w:p w:rsidR="009C2372" w:rsidRPr="00516C81" w:rsidRDefault="009C2372" w:rsidP="004B36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9C2372" w:rsidRPr="00516C81" w:rsidRDefault="009C2372" w:rsidP="004B36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О.Б. Суровцева</w:t>
            </w:r>
          </w:p>
        </w:tc>
      </w:tr>
      <w:tr w:rsidR="009C2372" w:rsidRPr="00104973" w:rsidTr="002B2C0E">
        <w:tc>
          <w:tcPr>
            <w:tcW w:w="5070" w:type="dxa"/>
          </w:tcPr>
          <w:p w:rsidR="009C2372" w:rsidRPr="00104973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C2372" w:rsidRPr="00104973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2372" w:rsidRPr="00104973" w:rsidRDefault="009C2372" w:rsidP="00EF032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C2372" w:rsidRPr="00104973" w:rsidTr="002B2C0E">
        <w:tc>
          <w:tcPr>
            <w:tcW w:w="5070" w:type="dxa"/>
          </w:tcPr>
          <w:p w:rsidR="009C2372" w:rsidRPr="00104973" w:rsidRDefault="009C2372" w:rsidP="00516C8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2372" w:rsidRPr="00104973" w:rsidRDefault="009C2372" w:rsidP="00516C8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2372" w:rsidRPr="00104973" w:rsidRDefault="009C2372" w:rsidP="00516C8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9C2372" w:rsidRDefault="009C2372" w:rsidP="00013CAA"/>
    <w:p w:rsidR="009C2372" w:rsidRPr="00D2714B" w:rsidRDefault="009C2372" w:rsidP="00013CA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9C2372" w:rsidRPr="00D2714B" w:rsidRDefault="009C237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1160</w:t>
      </w:r>
      <w:r w:rsidRPr="00D2714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специальности 25.05.06 «</w:t>
      </w:r>
      <w:r w:rsidRPr="00516C81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  <w:r w:rsidRPr="00C12157">
        <w:rPr>
          <w:sz w:val="28"/>
          <w:szCs w:val="28"/>
        </w:rPr>
        <w:t>, по дисциплине 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C12157">
        <w:rPr>
          <w:sz w:val="28"/>
          <w:szCs w:val="28"/>
        </w:rPr>
        <w:t>».</w:t>
      </w:r>
    </w:p>
    <w:p w:rsidR="009C2372" w:rsidRPr="006D34BA" w:rsidRDefault="009C2372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D962D4">
        <w:rPr>
          <w:sz w:val="28"/>
          <w:szCs w:val="28"/>
        </w:rPr>
        <w:t>Целью изучения дисциплины «Технология, механизация и автоматизация железнодорожного строительства» является формирование готовности к использованию полученных в результате изучения этой дисциплины знаний и умений в профессиональной деятельности инженера путей сообщения.</w:t>
      </w:r>
    </w:p>
    <w:p w:rsidR="009C2372" w:rsidRPr="002B2C0E" w:rsidRDefault="009C2372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2B2C0E">
        <w:rPr>
          <w:sz w:val="28"/>
          <w:szCs w:val="28"/>
        </w:rPr>
        <w:t>Для достижения поставленной цели решаются следующие задачи:</w:t>
      </w:r>
    </w:p>
    <w:p w:rsidR="009C2372" w:rsidRPr="00D962D4" w:rsidRDefault="009C2372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разработки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9C2372" w:rsidRPr="00D962D4" w:rsidRDefault="009C2372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организации и осуществление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9C2372" w:rsidRPr="00D962D4" w:rsidRDefault="009C2372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выбора современных машин, механизмов, оборудования и их эффективное использование в разработанных технологических схемах;</w:t>
      </w:r>
    </w:p>
    <w:p w:rsidR="009C2372" w:rsidRPr="00D962D4" w:rsidRDefault="009C2372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контроля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9C2372" w:rsidRPr="00D962D4" w:rsidRDefault="009C2372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осуществления мероприятий за соблюдением нормативных документов при производстве работ;</w:t>
      </w:r>
    </w:p>
    <w:p w:rsidR="009C2372" w:rsidRPr="00D962D4" w:rsidRDefault="009C2372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обеспечения норм экологической безопасности при строительстве железнодорожного пути и искусственных сооружений.</w:t>
      </w:r>
    </w:p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9C2372" w:rsidRDefault="009C237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9C2372" w:rsidRDefault="009C237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9C2372" w:rsidRPr="006D34BA" w:rsidRDefault="009C2372" w:rsidP="00EF0327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ЗНАТЬ:</w:t>
      </w:r>
    </w:p>
    <w:p w:rsidR="009C2372" w:rsidRDefault="009C2372" w:rsidP="00EF0327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A90C95">
        <w:rPr>
          <w:sz w:val="28"/>
          <w:szCs w:val="28"/>
        </w:rPr>
        <w:t xml:space="preserve">технологию строительства железнодорожного пути, мостов, тоннелей, водопропускных и других искусственных сооружений; </w:t>
      </w:r>
    </w:p>
    <w:p w:rsidR="009C2372" w:rsidRDefault="009C2372" w:rsidP="00EF0327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A90C95">
        <w:rPr>
          <w:sz w:val="28"/>
          <w:szCs w:val="28"/>
        </w:rPr>
        <w:t>машины, механизмы и комплексы для строительства железных дорог, включая строительство искусственных сооружений.</w:t>
      </w:r>
    </w:p>
    <w:p w:rsidR="009C2372" w:rsidRPr="006D34BA" w:rsidRDefault="009C2372" w:rsidP="00EF0327">
      <w:pPr>
        <w:tabs>
          <w:tab w:val="left" w:pos="0"/>
        </w:tabs>
        <w:spacing w:line="240" w:lineRule="auto"/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УМЕТЬ:</w:t>
      </w:r>
    </w:p>
    <w:p w:rsidR="009C2372" w:rsidRDefault="009C2372" w:rsidP="00EF0327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A90C95">
        <w:rPr>
          <w:sz w:val="28"/>
          <w:szCs w:val="28"/>
        </w:rPr>
        <w:t xml:space="preserve">разрабатывать проекты производства работ по строительству объектов железнодорожного транспорта, железнодорожного пути и искусственных сооружений; </w:t>
      </w:r>
    </w:p>
    <w:p w:rsidR="009C2372" w:rsidRDefault="009C2372" w:rsidP="00EF0327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A90C95">
        <w:rPr>
          <w:sz w:val="28"/>
          <w:szCs w:val="28"/>
        </w:rPr>
        <w:t>организовывать работу производственного коллектива.</w:t>
      </w:r>
    </w:p>
    <w:p w:rsidR="009C2372" w:rsidRPr="006D34BA" w:rsidRDefault="009C2372" w:rsidP="00EF0327">
      <w:pPr>
        <w:tabs>
          <w:tab w:val="left" w:pos="0"/>
          <w:tab w:val="left" w:pos="142"/>
        </w:tabs>
        <w:spacing w:line="240" w:lineRule="auto"/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lastRenderedPageBreak/>
        <w:t>ВЛАДЕТЬ:</w:t>
      </w:r>
    </w:p>
    <w:p w:rsidR="009C2372" w:rsidRDefault="009C2372" w:rsidP="00EF0327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A90C95">
        <w:rPr>
          <w:sz w:val="28"/>
          <w:szCs w:val="28"/>
        </w:rPr>
        <w:t>современными технологиями строительства железнодорожного пути и искусственных сооружений.</w:t>
      </w:r>
    </w:p>
    <w:p w:rsidR="009C2372" w:rsidRDefault="009C2372" w:rsidP="00EF0327">
      <w:pPr>
        <w:widowControl/>
        <w:spacing w:line="240" w:lineRule="auto"/>
        <w:ind w:firstLine="851"/>
        <w:rPr>
          <w:sz w:val="28"/>
          <w:szCs w:val="28"/>
        </w:rPr>
      </w:pPr>
    </w:p>
    <w:p w:rsidR="009C2372" w:rsidRPr="00985000" w:rsidRDefault="009C2372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9C2372" w:rsidRDefault="009C2372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9C2372" w:rsidRDefault="009C2372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12157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</w:t>
      </w:r>
      <w:r w:rsidRPr="00E3262A">
        <w:rPr>
          <w:b/>
          <w:sz w:val="28"/>
          <w:szCs w:val="28"/>
        </w:rPr>
        <w:t>офессиональн</w:t>
      </w:r>
      <w:r>
        <w:rPr>
          <w:b/>
          <w:sz w:val="28"/>
          <w:szCs w:val="28"/>
        </w:rPr>
        <w:t>ой</w:t>
      </w:r>
      <w:r w:rsidRPr="00E3262A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3262A">
        <w:rPr>
          <w:b/>
          <w:sz w:val="28"/>
          <w:szCs w:val="28"/>
        </w:rPr>
        <w:t xml:space="preserve"> (ПК)</w:t>
      </w:r>
      <w:r w:rsidRPr="00E3262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соответствующей</w:t>
      </w:r>
      <w:r w:rsidRPr="00E3262A">
        <w:rPr>
          <w:bCs/>
          <w:sz w:val="28"/>
          <w:szCs w:val="28"/>
        </w:rPr>
        <w:t xml:space="preserve"> вид</w:t>
      </w:r>
      <w:r>
        <w:rPr>
          <w:bCs/>
          <w:sz w:val="28"/>
          <w:szCs w:val="28"/>
        </w:rPr>
        <w:t>у</w:t>
      </w:r>
      <w:r w:rsidRPr="00E3262A">
        <w:rPr>
          <w:bCs/>
          <w:sz w:val="28"/>
          <w:szCs w:val="28"/>
        </w:rPr>
        <w:t xml:space="preserve"> профессиональной деятельности, на котор</w:t>
      </w:r>
      <w:r>
        <w:rPr>
          <w:bCs/>
          <w:sz w:val="28"/>
          <w:szCs w:val="28"/>
        </w:rPr>
        <w:t>ую</w:t>
      </w:r>
      <w:r w:rsidRPr="00E3262A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E3262A">
        <w:rPr>
          <w:bCs/>
          <w:sz w:val="28"/>
          <w:szCs w:val="28"/>
        </w:rPr>
        <w:t>:</w:t>
      </w:r>
    </w:p>
    <w:p w:rsidR="009C2372" w:rsidRPr="00EF0327" w:rsidRDefault="009C2372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EF0327">
        <w:rPr>
          <w:bCs/>
          <w:i/>
          <w:sz w:val="28"/>
          <w:szCs w:val="28"/>
        </w:rPr>
        <w:t>организационно-управленческая деятельность:</w:t>
      </w:r>
    </w:p>
    <w:p w:rsidR="009C2372" w:rsidRDefault="009C2372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EB2F1A">
        <w:rPr>
          <w:sz w:val="28"/>
          <w:szCs w:val="28"/>
        </w:rPr>
        <w:t xml:space="preserve"> разрабатывать и вести техническую документацию по строительству объекта для последующей передачи заказчику (ПК-12)</w:t>
      </w:r>
      <w:r>
        <w:rPr>
          <w:sz w:val="28"/>
          <w:szCs w:val="28"/>
        </w:rPr>
        <w:t>.</w:t>
      </w:r>
    </w:p>
    <w:p w:rsidR="009C2372" w:rsidRPr="00EF0327" w:rsidRDefault="009C2372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9C2372" w:rsidRPr="00D2714B" w:rsidRDefault="009C237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9C2372" w:rsidRPr="00D2714B" w:rsidRDefault="009C237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C2372" w:rsidRDefault="009C237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52807">
        <w:rPr>
          <w:sz w:val="28"/>
          <w:szCs w:val="28"/>
        </w:rPr>
        <w:t>Дисциплина 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752807">
        <w:rPr>
          <w:sz w:val="28"/>
          <w:szCs w:val="28"/>
        </w:rPr>
        <w:t>» (Б1.</w:t>
      </w:r>
      <w:r>
        <w:rPr>
          <w:sz w:val="28"/>
          <w:szCs w:val="28"/>
        </w:rPr>
        <w:t>Б</w:t>
      </w:r>
      <w:r w:rsidRPr="00752807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Pr="00752807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752807">
        <w:rPr>
          <w:sz w:val="28"/>
          <w:szCs w:val="28"/>
        </w:rPr>
        <w:t xml:space="preserve"> части и является обязательной дисциплиной.</w:t>
      </w:r>
    </w:p>
    <w:p w:rsidR="009C2372" w:rsidRDefault="009C237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C2372" w:rsidRDefault="009C2372" w:rsidP="008F378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C2372" w:rsidRPr="00D2714B" w:rsidTr="00CC6812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9C2372" w:rsidRPr="00913963" w:rsidRDefault="009C2372" w:rsidP="008F3780">
      <w:pPr>
        <w:ind w:firstLine="851"/>
        <w:rPr>
          <w:i/>
          <w:sz w:val="28"/>
          <w:szCs w:val="28"/>
        </w:rPr>
      </w:pPr>
      <w:r w:rsidRPr="00913963">
        <w:rPr>
          <w:i/>
          <w:sz w:val="28"/>
          <w:szCs w:val="28"/>
        </w:rPr>
        <w:t>Примечание: Э – экзамен, КП – курсовой проект</w:t>
      </w:r>
    </w:p>
    <w:p w:rsidR="009C2372" w:rsidRDefault="009C2372" w:rsidP="008F3780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C2372" w:rsidRPr="00D2714B" w:rsidTr="00CC6812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9C2372" w:rsidRPr="00913963" w:rsidRDefault="009C2372" w:rsidP="008F3780">
      <w:pPr>
        <w:ind w:firstLine="851"/>
        <w:rPr>
          <w:i/>
          <w:sz w:val="28"/>
          <w:szCs w:val="28"/>
        </w:rPr>
      </w:pPr>
      <w:r w:rsidRPr="00913963">
        <w:rPr>
          <w:i/>
          <w:sz w:val="28"/>
          <w:szCs w:val="28"/>
        </w:rPr>
        <w:t>Примечание: Э – экзамен, КП – курсовой проект</w:t>
      </w:r>
    </w:p>
    <w:p w:rsidR="009C2372" w:rsidRDefault="009C2372" w:rsidP="008F378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C2372" w:rsidRPr="00D2714B" w:rsidTr="00CC6812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C2372" w:rsidRPr="00D2714B" w:rsidRDefault="009C2372" w:rsidP="008F378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C2372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9C2372" w:rsidRPr="00D2714B" w:rsidTr="00CC6812">
        <w:trPr>
          <w:jc w:val="center"/>
        </w:trPr>
        <w:tc>
          <w:tcPr>
            <w:tcW w:w="5353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9C2372" w:rsidRPr="00D2714B" w:rsidRDefault="009C2372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9C2372" w:rsidRPr="00913963" w:rsidRDefault="009C2372" w:rsidP="008F3780">
      <w:pPr>
        <w:ind w:firstLine="851"/>
        <w:rPr>
          <w:i/>
          <w:sz w:val="28"/>
          <w:szCs w:val="28"/>
        </w:rPr>
      </w:pPr>
      <w:r w:rsidRPr="00913963">
        <w:rPr>
          <w:i/>
          <w:sz w:val="28"/>
          <w:szCs w:val="28"/>
        </w:rPr>
        <w:t>Примечание: Э – экзамен, КП – курсовой проект</w:t>
      </w:r>
    </w:p>
    <w:p w:rsidR="009C2372" w:rsidRDefault="009C2372" w:rsidP="0091396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9C2372" w:rsidRPr="0016021B" w:rsidRDefault="009C2372" w:rsidP="00EE380F">
      <w:pPr>
        <w:widowControl/>
        <w:spacing w:line="240" w:lineRule="auto"/>
        <w:ind w:firstLine="851"/>
        <w:rPr>
          <w:szCs w:val="16"/>
        </w:rPr>
      </w:pPr>
    </w:p>
    <w:p w:rsidR="009C2372" w:rsidRPr="0016021B" w:rsidRDefault="009C2372" w:rsidP="00EE380F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9C2372" w:rsidRPr="0016021B" w:rsidRDefault="009C2372" w:rsidP="00EE380F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69"/>
        <w:gridCol w:w="4987"/>
      </w:tblGrid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9C2372" w:rsidRPr="0016021B" w:rsidRDefault="009C2372" w:rsidP="00EE38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9C2372" w:rsidRPr="0016021B" w:rsidRDefault="009C2372" w:rsidP="00EE38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AB7729">
            <w:pPr>
              <w:pStyle w:val="3"/>
              <w:jc w:val="both"/>
              <w:rPr>
                <w:sz w:val="24"/>
                <w:szCs w:val="24"/>
              </w:rPr>
            </w:pPr>
            <w:r w:rsidRPr="00175053">
              <w:rPr>
                <w:sz w:val="24"/>
                <w:szCs w:val="28"/>
              </w:rPr>
              <w:t>Общие вопросы, основные определения и структура.</w:t>
            </w:r>
          </w:p>
        </w:tc>
        <w:tc>
          <w:tcPr>
            <w:tcW w:w="4987" w:type="dxa"/>
          </w:tcPr>
          <w:p w:rsidR="009C2372" w:rsidRPr="00175053" w:rsidRDefault="009C2372" w:rsidP="0036383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 xml:space="preserve">Понятие о технологии строительства. Строительные процессы. Строительные рабочие. Нормативная документация и её роль в строительстве. 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4987" w:type="dxa"/>
          </w:tcPr>
          <w:p w:rsidR="009C2372" w:rsidRPr="0017505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Общие сведения о скреперах. Производительность скрепера. Производство земляных работ скреперами.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 xml:space="preserve">Технология разработки грунта и возведение земляного полотна </w:t>
            </w:r>
            <w:r w:rsidRPr="00175053">
              <w:rPr>
                <w:sz w:val="24"/>
                <w:szCs w:val="24"/>
              </w:rPr>
              <w:lastRenderedPageBreak/>
              <w:t>железных дорог с помощью экскаватора.</w:t>
            </w:r>
          </w:p>
        </w:tc>
        <w:tc>
          <w:tcPr>
            <w:tcW w:w="4987" w:type="dxa"/>
          </w:tcPr>
          <w:p w:rsidR="009C2372" w:rsidRPr="0017505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lastRenderedPageBreak/>
              <w:t xml:space="preserve">Производство работ одноковшовыми экскаваторами. Производительность </w:t>
            </w:r>
            <w:r w:rsidRPr="00175053">
              <w:rPr>
                <w:sz w:val="24"/>
                <w:szCs w:val="24"/>
              </w:rPr>
              <w:lastRenderedPageBreak/>
              <w:t>экскаватора и меры её повышения. Экскаваторный забой при работе прямой лопатой и его проектирование. Производство работ драглайном. Производство работ обратной лопатой и грейфером. Многоковшовые экскаваторы. Способы возведения земляного полотна.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4987" w:type="dxa"/>
          </w:tcPr>
          <w:p w:rsidR="009C2372" w:rsidRPr="0017505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Коэффициент уплотнения грунта. Способы уплотнения. Виды уплотняющей техники. Обратная засыпка выемок и траншей.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4987" w:type="dxa"/>
          </w:tcPr>
          <w:p w:rsidR="009C2372" w:rsidRPr="0017505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 xml:space="preserve">Общие сведения о </w:t>
            </w:r>
            <w:proofErr w:type="spellStart"/>
            <w:r w:rsidRPr="00175053">
              <w:rPr>
                <w:sz w:val="24"/>
                <w:szCs w:val="24"/>
              </w:rPr>
              <w:t>гидромеханизированных</w:t>
            </w:r>
            <w:proofErr w:type="spellEnd"/>
            <w:r w:rsidRPr="00175053">
              <w:rPr>
                <w:sz w:val="24"/>
                <w:szCs w:val="24"/>
              </w:rPr>
              <w:t xml:space="preserve"> работах. Разработка грунта гидромониторами и земснарядами. Намыв насыпей и площадок.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4987" w:type="dxa"/>
          </w:tcPr>
          <w:p w:rsidR="009C2372" w:rsidRPr="0017505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Свойства мёрзлых грунтов и особенности производства работ. Предохранение грунта от промерзания. Рыхление мёрзлых грунтов. Оттаивание мёрзлых грунтов. Возведение земляных сооружений в зимних условиях.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9C2372" w:rsidRPr="00EB2A95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Монтаж сборных железобетонных конструкций.</w:t>
            </w:r>
            <w:r w:rsidRPr="00EB2A95">
              <w:rPr>
                <w:sz w:val="24"/>
                <w:szCs w:val="24"/>
              </w:rPr>
              <w:t xml:space="preserve"> </w:t>
            </w:r>
            <w:r w:rsidRPr="00175053"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4987" w:type="dxa"/>
          </w:tcPr>
          <w:p w:rsidR="009C2372" w:rsidRPr="0000439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Общие сведения. Методы производства монтажных работ. Особенности монтажа одноэтажного промышленного здания.</w:t>
            </w:r>
          </w:p>
          <w:p w:rsidR="009C2372" w:rsidRPr="00EB2A95" w:rsidRDefault="009C2372" w:rsidP="00EE380F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175053">
              <w:rPr>
                <w:sz w:val="24"/>
                <w:szCs w:val="24"/>
              </w:rPr>
              <w:t>Стендовая технология. Агрегатно-поточная технология. Конвейерная технология.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4987" w:type="dxa"/>
          </w:tcPr>
          <w:p w:rsidR="009C2372" w:rsidRPr="0017505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Общие сведения. Опалубочные работы. Арматурные работы. Приготовление бетонной смеси. Транспортирование бетонной смеси. Бетонирование конструкций и их элементов. Подводное бетонирование. Производство бетонных и железобетонных работ в зимних условиях.</w:t>
            </w:r>
          </w:p>
        </w:tc>
      </w:tr>
      <w:tr w:rsidR="009C2372" w:rsidRPr="0016021B" w:rsidTr="00D857CB">
        <w:trPr>
          <w:jc w:val="center"/>
        </w:trPr>
        <w:tc>
          <w:tcPr>
            <w:tcW w:w="560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9C2372" w:rsidRPr="006A1419" w:rsidRDefault="009C2372" w:rsidP="00EF75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грунта с использованием энергии взрыва</w:t>
            </w:r>
          </w:p>
        </w:tc>
        <w:tc>
          <w:tcPr>
            <w:tcW w:w="4987" w:type="dxa"/>
            <w:vAlign w:val="center"/>
          </w:tcPr>
          <w:p w:rsidR="009C2372" w:rsidRPr="006A1419" w:rsidRDefault="009C2372" w:rsidP="00EF75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Взрывные работы. Основные способы взрывания взрывчатых веществ. Основные методы ведения взрывных работ.</w:t>
            </w:r>
          </w:p>
        </w:tc>
      </w:tr>
      <w:tr w:rsidR="009C2372" w:rsidRPr="0016021B" w:rsidTr="00EE380F">
        <w:trPr>
          <w:jc w:val="center"/>
        </w:trPr>
        <w:tc>
          <w:tcPr>
            <w:tcW w:w="560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9C2372" w:rsidRPr="00175053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4987" w:type="dxa"/>
          </w:tcPr>
          <w:p w:rsidR="009C2372" w:rsidRPr="00175053" w:rsidRDefault="009C2372" w:rsidP="00EE3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и организация кирпичной кладки. Кладки из искусственных и природных камней. Производство каменных работ в зимнее время.</w:t>
            </w:r>
          </w:p>
        </w:tc>
      </w:tr>
    </w:tbl>
    <w:p w:rsidR="009C2372" w:rsidRPr="0016021B" w:rsidRDefault="009C2372" w:rsidP="00EE380F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5.2 Разделы дисциплины и виды занятий</w:t>
      </w:r>
    </w:p>
    <w:p w:rsidR="009C2372" w:rsidRDefault="009C2372" w:rsidP="00EE380F">
      <w:pPr>
        <w:widowControl/>
        <w:spacing w:line="240" w:lineRule="auto"/>
        <w:ind w:firstLine="851"/>
        <w:rPr>
          <w:szCs w:val="16"/>
        </w:rPr>
      </w:pPr>
    </w:p>
    <w:p w:rsidR="009C2372" w:rsidRDefault="009C2372" w:rsidP="008F378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9C2372" w:rsidRPr="0016021B" w:rsidRDefault="009C2372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pStyle w:val="3"/>
              <w:jc w:val="both"/>
              <w:rPr>
                <w:sz w:val="24"/>
                <w:szCs w:val="24"/>
              </w:rPr>
            </w:pPr>
            <w:r w:rsidRPr="00175053">
              <w:rPr>
                <w:sz w:val="24"/>
                <w:szCs w:val="28"/>
              </w:rPr>
              <w:t>Общие вопросы, основные определения и структура.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Монтаж сборных железобетонных конструкций. 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9C2372" w:rsidRPr="006A1419" w:rsidRDefault="009C2372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грунта с использованием энергии взрыва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9C2372" w:rsidRPr="00175053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5053"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9C2372" w:rsidRPr="0016021B" w:rsidTr="00CC6812">
        <w:trPr>
          <w:jc w:val="center"/>
        </w:trPr>
        <w:tc>
          <w:tcPr>
            <w:tcW w:w="5524" w:type="dxa"/>
            <w:gridSpan w:val="2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:rsidR="009C2372" w:rsidRDefault="009C2372" w:rsidP="008F3780">
      <w:pPr>
        <w:widowControl/>
        <w:spacing w:line="240" w:lineRule="auto"/>
        <w:ind w:firstLine="851"/>
        <w:rPr>
          <w:sz w:val="28"/>
          <w:szCs w:val="28"/>
        </w:rPr>
      </w:pPr>
    </w:p>
    <w:p w:rsidR="009C2372" w:rsidRDefault="009C2372" w:rsidP="008F378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9C2372" w:rsidRPr="0016021B" w:rsidRDefault="009C2372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9C2372" w:rsidRPr="002F2888" w:rsidRDefault="009C2372" w:rsidP="00CC6812">
            <w:pPr>
              <w:pStyle w:val="3"/>
              <w:jc w:val="both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kern w:val="0"/>
                <w:sz w:val="24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 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9C2372" w:rsidRPr="006A1419" w:rsidRDefault="009C2372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грунта с использованием энергии взрыва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372" w:rsidRPr="0016021B" w:rsidTr="00CC6812">
        <w:trPr>
          <w:jc w:val="center"/>
        </w:trPr>
        <w:tc>
          <w:tcPr>
            <w:tcW w:w="5524" w:type="dxa"/>
            <w:gridSpan w:val="2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</w:tbl>
    <w:p w:rsidR="009C2372" w:rsidRPr="0016021B" w:rsidRDefault="009C2372" w:rsidP="008F3780">
      <w:pPr>
        <w:widowControl/>
        <w:spacing w:line="240" w:lineRule="auto"/>
        <w:ind w:firstLine="851"/>
        <w:rPr>
          <w:sz w:val="28"/>
          <w:szCs w:val="28"/>
        </w:rPr>
      </w:pPr>
    </w:p>
    <w:p w:rsidR="009C2372" w:rsidRDefault="009C2372" w:rsidP="008F378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9C2372" w:rsidRPr="0016021B" w:rsidRDefault="009C2372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9C2372" w:rsidRPr="002F2888" w:rsidRDefault="009C2372" w:rsidP="00CC6812">
            <w:pPr>
              <w:pStyle w:val="3"/>
              <w:jc w:val="both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kern w:val="0"/>
                <w:sz w:val="24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разработки грунта и возведение земляного полотна железных дорог с </w:t>
            </w:r>
            <w:r>
              <w:rPr>
                <w:sz w:val="24"/>
                <w:szCs w:val="24"/>
              </w:rPr>
              <w:lastRenderedPageBreak/>
              <w:t>помощью экскаватора.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 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Pr="0016021B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9C2372" w:rsidRPr="006A1419" w:rsidRDefault="009C2372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грунта с использованием энергии взрыва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C2372" w:rsidRPr="0016021B" w:rsidTr="00CC6812">
        <w:trPr>
          <w:jc w:val="center"/>
        </w:trPr>
        <w:tc>
          <w:tcPr>
            <w:tcW w:w="628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9C2372" w:rsidRDefault="009C2372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372" w:rsidRPr="008057C4" w:rsidRDefault="009C2372" w:rsidP="00CC6812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2372" w:rsidRPr="0016021B" w:rsidTr="00CC6812">
        <w:trPr>
          <w:jc w:val="center"/>
        </w:trPr>
        <w:tc>
          <w:tcPr>
            <w:tcW w:w="5524" w:type="dxa"/>
            <w:gridSpan w:val="2"/>
            <w:vAlign w:val="center"/>
          </w:tcPr>
          <w:p w:rsidR="009C2372" w:rsidRPr="0016021B" w:rsidRDefault="009C2372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2372" w:rsidRPr="008057C4" w:rsidRDefault="009C2372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</w:tbl>
    <w:p w:rsidR="009C2372" w:rsidRPr="0016021B" w:rsidRDefault="009C2372" w:rsidP="00EE380F">
      <w:pPr>
        <w:widowControl/>
        <w:spacing w:line="240" w:lineRule="auto"/>
        <w:ind w:firstLine="851"/>
        <w:rPr>
          <w:sz w:val="28"/>
          <w:szCs w:val="28"/>
        </w:rPr>
      </w:pPr>
    </w:p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617"/>
        <w:gridCol w:w="5599"/>
      </w:tblGrid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№</w:t>
            </w:r>
          </w:p>
          <w:p w:rsidR="009C2372" w:rsidRPr="00975147" w:rsidRDefault="009C2372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617" w:type="dxa"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599" w:type="dxa"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9C2372" w:rsidRPr="00AB7729" w:rsidRDefault="009C2372" w:rsidP="00AB7729">
            <w:pPr>
              <w:pStyle w:val="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5599" w:type="dxa"/>
            <w:vMerge w:val="restart"/>
            <w:vAlign w:val="center"/>
          </w:tcPr>
          <w:p w:rsidR="009C2372" w:rsidRPr="00731A6C" w:rsidRDefault="009C2372" w:rsidP="00004393">
            <w:pPr>
              <w:numPr>
                <w:ilvl w:val="0"/>
                <w:numId w:val="44"/>
              </w:numPr>
              <w:tabs>
                <w:tab w:val="left" w:pos="384"/>
              </w:tabs>
              <w:spacing w:line="228" w:lineRule="auto"/>
              <w:ind w:left="0" w:firstLine="0"/>
              <w:rPr>
                <w:bCs/>
                <w:sz w:val="24"/>
                <w:szCs w:val="24"/>
              </w:rPr>
            </w:pPr>
            <w:r w:rsidRPr="00731A6C">
              <w:rPr>
                <w:bCs/>
                <w:sz w:val="24"/>
                <w:szCs w:val="24"/>
              </w:rPr>
              <w:t>Б1.Б.37 «</w:t>
            </w:r>
            <w:r w:rsidRPr="00731A6C">
              <w:rPr>
                <w:color w:val="333333"/>
                <w:sz w:val="24"/>
                <w:szCs w:val="24"/>
                <w:shd w:val="clear" w:color="auto" w:fill="FFFFFF"/>
              </w:rPr>
              <w:t>ТЕХНОЛОГИЯ, МЕХАНИЗАЦИЯ И АВТОМАТИЗАЦИЯ ЖЕЛЕЗНОДОРОЖНОГО СТРОИТЕЛЬСТВА</w:t>
            </w:r>
            <w:r w:rsidRPr="00731A6C">
              <w:rPr>
                <w:bCs/>
                <w:sz w:val="24"/>
                <w:szCs w:val="24"/>
              </w:rPr>
              <w:t>» Методические рекомендации для практических занятий по специальности 23.05.06 «Строительство железных дорог, мостов и транспортных тоннелей» специализация «</w:t>
            </w:r>
            <w:r>
              <w:rPr>
                <w:bCs/>
                <w:sz w:val="24"/>
                <w:szCs w:val="24"/>
              </w:rPr>
              <w:t xml:space="preserve">Тоннели и </w:t>
            </w:r>
            <w:proofErr w:type="spellStart"/>
            <w:r>
              <w:rPr>
                <w:bCs/>
                <w:sz w:val="24"/>
                <w:szCs w:val="24"/>
              </w:rPr>
              <w:t>метрополинены</w:t>
            </w:r>
            <w:proofErr w:type="spellEnd"/>
            <w:r w:rsidRPr="00731A6C">
              <w:rPr>
                <w:bCs/>
                <w:sz w:val="24"/>
                <w:szCs w:val="24"/>
              </w:rPr>
              <w:t>» [электронный ресурс], режим доступа: http://sdo.pgups.ru/  (для доступа к полнотекстовым документам требуется авторизация).</w:t>
            </w:r>
          </w:p>
          <w:p w:rsidR="009C2372" w:rsidRPr="00731A6C" w:rsidRDefault="009C2372" w:rsidP="00004393">
            <w:pPr>
              <w:numPr>
                <w:ilvl w:val="0"/>
                <w:numId w:val="44"/>
              </w:numPr>
              <w:tabs>
                <w:tab w:val="left" w:pos="384"/>
              </w:tabs>
              <w:spacing w:line="228" w:lineRule="auto"/>
              <w:ind w:left="0" w:firstLine="0"/>
              <w:rPr>
                <w:bCs/>
                <w:sz w:val="24"/>
                <w:szCs w:val="24"/>
              </w:rPr>
            </w:pPr>
            <w:r w:rsidRPr="00731A6C">
              <w:rPr>
                <w:bCs/>
                <w:sz w:val="24"/>
                <w:szCs w:val="24"/>
              </w:rPr>
              <w:t>Б1.Б.37 «</w:t>
            </w:r>
            <w:r w:rsidRPr="00731A6C">
              <w:rPr>
                <w:color w:val="333333"/>
                <w:sz w:val="24"/>
                <w:szCs w:val="24"/>
                <w:shd w:val="clear" w:color="auto" w:fill="FFFFFF"/>
              </w:rPr>
              <w:t>ТЕХНОЛОГИЯ, МЕХАНИЗАЦИЯ И АВТОМАТИЗАЦИЯ ЖЕЛЕЗНОДОРОЖНОГО СТРОИТЕЛЬСТВА</w:t>
            </w:r>
            <w:r w:rsidRPr="00731A6C">
              <w:rPr>
                <w:bCs/>
                <w:sz w:val="24"/>
                <w:szCs w:val="24"/>
              </w:rPr>
              <w:t>» Методические рекомендации по организации самостоятельной работы обучающихся по специальности 23.05.06 «Строительство железных дорог, мостов и транспортных тоннелей» специализация «</w:t>
            </w:r>
            <w:r w:rsidRPr="00004393">
              <w:rPr>
                <w:sz w:val="24"/>
                <w:szCs w:val="24"/>
              </w:rPr>
              <w:t>Тоннели и метрополитены</w:t>
            </w:r>
            <w:r w:rsidRPr="00731A6C">
              <w:rPr>
                <w:bCs/>
                <w:sz w:val="24"/>
                <w:szCs w:val="24"/>
              </w:rPr>
              <w:t>» [электронный ресурс], режим</w:t>
            </w:r>
            <w:r>
              <w:rPr>
                <w:bCs/>
                <w:sz w:val="24"/>
                <w:szCs w:val="24"/>
              </w:rPr>
              <w:t xml:space="preserve"> доступа: http://sdo.pgups.ru/ </w:t>
            </w:r>
            <w:r w:rsidRPr="00731A6C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9C2372" w:rsidRPr="00731A6C" w:rsidRDefault="009C2372" w:rsidP="00004393">
            <w:pPr>
              <w:tabs>
                <w:tab w:val="left" w:pos="384"/>
              </w:tabs>
              <w:spacing w:line="228" w:lineRule="auto"/>
              <w:ind w:firstLine="0"/>
              <w:rPr>
                <w:bCs/>
                <w:sz w:val="24"/>
                <w:szCs w:val="24"/>
              </w:rPr>
            </w:pPr>
            <w:r w:rsidRPr="00731A6C">
              <w:rPr>
                <w:bCs/>
                <w:sz w:val="24"/>
                <w:szCs w:val="24"/>
              </w:rPr>
              <w:t>3.</w:t>
            </w:r>
            <w:r w:rsidRPr="00731A6C">
              <w:rPr>
                <w:bCs/>
                <w:sz w:val="24"/>
                <w:szCs w:val="24"/>
              </w:rPr>
              <w:tab/>
              <w:t>Б1.Б.37 «</w:t>
            </w:r>
            <w:r w:rsidRPr="00731A6C">
              <w:rPr>
                <w:color w:val="333333"/>
                <w:sz w:val="24"/>
                <w:szCs w:val="24"/>
                <w:shd w:val="clear" w:color="auto" w:fill="FFFFFF"/>
              </w:rPr>
              <w:t>ТЕХНОЛОГИЯ, МЕХАНИЗАЦИЯ И АВТОМАТИЗАЦИЯ ЖЕЛЕЗНОДОРОЖНОГО СТРОИТЕЛЬСТВА</w:t>
            </w:r>
            <w:r w:rsidRPr="00731A6C">
              <w:rPr>
                <w:bCs/>
                <w:sz w:val="24"/>
                <w:szCs w:val="24"/>
              </w:rPr>
              <w:t xml:space="preserve">» </w:t>
            </w:r>
            <w:r w:rsidRPr="00731A6C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курсового проекта по </w:t>
            </w:r>
            <w:r w:rsidRPr="00731A6C">
              <w:rPr>
                <w:bCs/>
                <w:sz w:val="24"/>
                <w:szCs w:val="24"/>
              </w:rPr>
              <w:t>специальности 23.05.06 «Строительство железных дорог, мостов и транспортных тоннелей» специализация «</w:t>
            </w:r>
            <w:r w:rsidRPr="00004393">
              <w:rPr>
                <w:sz w:val="24"/>
                <w:szCs w:val="24"/>
              </w:rPr>
              <w:t>Тоннели и метрополитены</w:t>
            </w:r>
            <w:r w:rsidRPr="00731A6C">
              <w:rPr>
                <w:spacing w:val="-4"/>
                <w:sz w:val="24"/>
                <w:szCs w:val="24"/>
              </w:rPr>
              <w:t xml:space="preserve">» [электронный ресурс], режим доступа: </w:t>
            </w:r>
            <w:r w:rsidRPr="00731A6C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авторизация).</w:t>
            </w:r>
          </w:p>
        </w:tc>
      </w:tr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7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7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 Технологии производства изделий из сборного железобетона.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trHeight w:val="623"/>
          <w:jc w:val="center"/>
        </w:trPr>
        <w:tc>
          <w:tcPr>
            <w:tcW w:w="560" w:type="dxa"/>
            <w:vAlign w:val="center"/>
          </w:tcPr>
          <w:p w:rsidR="009C2372" w:rsidRPr="0016021B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7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trHeight w:val="845"/>
          <w:jc w:val="center"/>
        </w:trPr>
        <w:tc>
          <w:tcPr>
            <w:tcW w:w="560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7" w:type="dxa"/>
            <w:vAlign w:val="center"/>
          </w:tcPr>
          <w:p w:rsidR="009C2372" w:rsidRPr="006A1419" w:rsidRDefault="009C2372" w:rsidP="00EF75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грунта с использованием энергии взрыва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9C2372" w:rsidRPr="00975147" w:rsidTr="00BD1497">
        <w:trPr>
          <w:trHeight w:val="531"/>
          <w:jc w:val="center"/>
        </w:trPr>
        <w:tc>
          <w:tcPr>
            <w:tcW w:w="560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17" w:type="dxa"/>
            <w:vAlign w:val="center"/>
          </w:tcPr>
          <w:p w:rsidR="009C2372" w:rsidRDefault="009C2372" w:rsidP="00EE38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5599" w:type="dxa"/>
            <w:vMerge/>
            <w:vAlign w:val="center"/>
          </w:tcPr>
          <w:p w:rsidR="009C2372" w:rsidRPr="00975147" w:rsidRDefault="009C2372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</w:tbl>
    <w:p w:rsidR="009C2372" w:rsidRPr="00D2714B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C2372" w:rsidRPr="00D2714B" w:rsidRDefault="009C237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C2372" w:rsidRPr="00D2714B" w:rsidRDefault="009C237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C2372" w:rsidRPr="00D322E9" w:rsidRDefault="009C23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C2372" w:rsidRDefault="009C2372" w:rsidP="00F527ED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C2372" w:rsidRPr="00975147" w:rsidRDefault="009C2372" w:rsidP="00F527ED">
      <w:pPr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Э.С. Спиридонов, А.М. </w:t>
      </w:r>
      <w:proofErr w:type="spellStart"/>
      <w:r>
        <w:rPr>
          <w:bCs/>
          <w:sz w:val="28"/>
          <w:szCs w:val="28"/>
        </w:rPr>
        <w:t>Призмазонов</w:t>
      </w:r>
      <w:proofErr w:type="spellEnd"/>
      <w:r>
        <w:rPr>
          <w:bCs/>
          <w:sz w:val="28"/>
          <w:szCs w:val="28"/>
        </w:rPr>
        <w:t xml:space="preserve"> и др. Технология железнодорожного строительства, под ред. Э.С. Спиридонова и А.М. </w:t>
      </w:r>
      <w:proofErr w:type="spellStart"/>
      <w:r>
        <w:rPr>
          <w:bCs/>
          <w:sz w:val="28"/>
          <w:szCs w:val="28"/>
        </w:rPr>
        <w:t>Призмазонова</w:t>
      </w:r>
      <w:proofErr w:type="spellEnd"/>
      <w:r>
        <w:rPr>
          <w:bCs/>
          <w:sz w:val="28"/>
          <w:szCs w:val="28"/>
        </w:rPr>
        <w:t xml:space="preserve">. – М.: ФГБОУ «Учебно-методический центр по образованию на железнодорожном транспорте», 2013. – </w:t>
      </w:r>
      <w:r>
        <w:rPr>
          <w:sz w:val="28"/>
          <w:szCs w:val="28"/>
        </w:rPr>
        <w:t>591 с.</w:t>
      </w:r>
    </w:p>
    <w:p w:rsidR="009C2372" w:rsidRDefault="009C2372" w:rsidP="00F527ED">
      <w:pPr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4579D3">
        <w:rPr>
          <w:sz w:val="28"/>
          <w:szCs w:val="28"/>
        </w:rPr>
        <w:t xml:space="preserve">А.М. </w:t>
      </w:r>
      <w:proofErr w:type="spellStart"/>
      <w:r w:rsidRPr="004579D3">
        <w:rPr>
          <w:sz w:val="28"/>
          <w:szCs w:val="28"/>
        </w:rPr>
        <w:t>Призмазонов</w:t>
      </w:r>
      <w:proofErr w:type="spellEnd"/>
      <w:r w:rsidRPr="004579D3">
        <w:rPr>
          <w:sz w:val="28"/>
          <w:szCs w:val="28"/>
        </w:rPr>
        <w:t xml:space="preserve">, А.П. </w:t>
      </w:r>
      <w:proofErr w:type="spellStart"/>
      <w:r w:rsidRPr="004579D3">
        <w:rPr>
          <w:sz w:val="28"/>
          <w:szCs w:val="28"/>
        </w:rPr>
        <w:t>Леманский</w:t>
      </w:r>
      <w:proofErr w:type="spellEnd"/>
      <w:r w:rsidRPr="004579D3">
        <w:rPr>
          <w:sz w:val="28"/>
          <w:szCs w:val="28"/>
        </w:rPr>
        <w:t>, А.А. Бондаренко. Организация и технология возведения железнодорожного земляного полотна: Учебное пособие. – М.: ГОУ «Учебно-методический центр по образованию на железнодорожном транспорте», 2007. – 351 с.</w:t>
      </w:r>
    </w:p>
    <w:p w:rsidR="009C2372" w:rsidRPr="00BD1497" w:rsidRDefault="009C2372" w:rsidP="00F527ED">
      <w:pPr>
        <w:widowControl/>
        <w:spacing w:line="240" w:lineRule="auto"/>
        <w:ind w:firstLine="0"/>
        <w:rPr>
          <w:bCs/>
          <w:sz w:val="10"/>
          <w:szCs w:val="10"/>
        </w:rPr>
      </w:pPr>
    </w:p>
    <w:p w:rsidR="009C2372" w:rsidRDefault="009C2372" w:rsidP="00F527E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C2372" w:rsidRDefault="009C2372" w:rsidP="00F527ED">
      <w:pPr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70759">
        <w:rPr>
          <w:bCs/>
          <w:sz w:val="28"/>
          <w:szCs w:val="28"/>
        </w:rPr>
        <w:t>Организация строительства и рекон</w:t>
      </w:r>
      <w:r>
        <w:rPr>
          <w:bCs/>
          <w:sz w:val="28"/>
          <w:szCs w:val="28"/>
        </w:rPr>
        <w:t>струкции железных дорог [Текст]</w:t>
      </w:r>
      <w:r w:rsidRPr="0057075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учеб. / И.В. Прокудин [и др.]; ред. И.В. Прокудин. - М.</w:t>
      </w:r>
      <w:r w:rsidRPr="00570759">
        <w:rPr>
          <w:bCs/>
          <w:sz w:val="28"/>
          <w:szCs w:val="28"/>
        </w:rPr>
        <w:t>: УМЦ по образованию на ж.-д. трансп., 2008. - 736 с.</w:t>
      </w:r>
    </w:p>
    <w:p w:rsidR="009C2372" w:rsidRPr="00373143" w:rsidRDefault="009C2372" w:rsidP="00F527ED">
      <w:pPr>
        <w:pStyle w:val="a3"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>И.В. Прокудин, И.А. Грачев, А.Ф. Колос. Проектирование организации строительства железных дорог: Учебное пособие / Под ред. И.В. Прокудина. –</w:t>
      </w:r>
      <w:r>
        <w:rPr>
          <w:bCs/>
          <w:sz w:val="28"/>
          <w:szCs w:val="28"/>
        </w:rPr>
        <w:t xml:space="preserve"> </w:t>
      </w:r>
      <w:r w:rsidRPr="00373143">
        <w:rPr>
          <w:bCs/>
          <w:sz w:val="28"/>
          <w:szCs w:val="28"/>
        </w:rPr>
        <w:t>М.: ГОУ УМЦ, 2012 – 530с.</w:t>
      </w:r>
    </w:p>
    <w:p w:rsidR="009C2372" w:rsidRPr="00373143" w:rsidRDefault="009C2372" w:rsidP="00F527ED">
      <w:pPr>
        <w:pStyle w:val="a3"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 xml:space="preserve">Ю.А. </w:t>
      </w:r>
      <w:proofErr w:type="spellStart"/>
      <w:r w:rsidRPr="00373143">
        <w:rPr>
          <w:bCs/>
          <w:sz w:val="28"/>
          <w:szCs w:val="28"/>
        </w:rPr>
        <w:t>Верженский</w:t>
      </w:r>
      <w:proofErr w:type="spellEnd"/>
      <w:r w:rsidRPr="00373143">
        <w:rPr>
          <w:bCs/>
          <w:sz w:val="28"/>
          <w:szCs w:val="28"/>
        </w:rPr>
        <w:t>, Н.М. Панченко. Технология бетонных работ. Учебное пособие. СПБ, ПГУПС. 2007 г.</w:t>
      </w:r>
    </w:p>
    <w:p w:rsidR="009C2372" w:rsidRPr="00B62194" w:rsidRDefault="009C2372" w:rsidP="00F527ED">
      <w:pPr>
        <w:pStyle w:val="a3"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t xml:space="preserve">Технология монтажа зданий и сооружений. Части 1 и 2. Учебное пособие </w:t>
      </w:r>
      <w:proofErr w:type="spellStart"/>
      <w:r w:rsidRPr="00B62194">
        <w:rPr>
          <w:bCs/>
          <w:sz w:val="28"/>
          <w:szCs w:val="28"/>
        </w:rPr>
        <w:t>Рогонский</w:t>
      </w:r>
      <w:proofErr w:type="spellEnd"/>
      <w:r w:rsidRPr="00B62194">
        <w:rPr>
          <w:bCs/>
          <w:sz w:val="28"/>
          <w:szCs w:val="28"/>
        </w:rPr>
        <w:t xml:space="preserve"> В.А., </w:t>
      </w:r>
      <w:proofErr w:type="spellStart"/>
      <w:r w:rsidRPr="00B62194">
        <w:rPr>
          <w:bCs/>
          <w:sz w:val="28"/>
          <w:szCs w:val="28"/>
        </w:rPr>
        <w:t>Верженский</w:t>
      </w:r>
      <w:proofErr w:type="spellEnd"/>
      <w:r w:rsidRPr="00B62194">
        <w:rPr>
          <w:bCs/>
          <w:sz w:val="28"/>
          <w:szCs w:val="28"/>
        </w:rPr>
        <w:t xml:space="preserve"> В.А., Кистанов А.И. и др. ПГУПС, 2004-2005 г.</w:t>
      </w:r>
    </w:p>
    <w:p w:rsidR="009C2372" w:rsidRPr="00BD1497" w:rsidRDefault="009C2372" w:rsidP="00F527ED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9C2372" w:rsidRDefault="009C2372" w:rsidP="00F527ED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C2372" w:rsidRPr="00EF0327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СП 22.13330.2011 "Основания зданий и сооружений". </w:t>
      </w:r>
      <w:r w:rsidRPr="00EF0327">
        <w:rPr>
          <w:bCs/>
          <w:sz w:val="28"/>
          <w:szCs w:val="28"/>
        </w:rPr>
        <w:t xml:space="preserve">Актуализированная редакция </w:t>
      </w:r>
      <w:hyperlink r:id="rId6" w:history="1">
        <w:r w:rsidRPr="00EF0327">
          <w:rPr>
            <w:rStyle w:val="a6"/>
            <w:color w:val="auto"/>
            <w:sz w:val="28"/>
            <w:szCs w:val="28"/>
            <w:u w:val="none"/>
          </w:rPr>
          <w:t>СНиП 2.02.01-83.</w:t>
        </w:r>
      </w:hyperlink>
    </w:p>
    <w:p w:rsidR="009C2372" w:rsidRPr="00EF0327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 w:rsidRPr="00EF0327">
        <w:rPr>
          <w:bCs/>
          <w:sz w:val="28"/>
          <w:szCs w:val="28"/>
        </w:rPr>
        <w:t xml:space="preserve">СП 45.13330.2012 "Земляные сооружения, основания и фундаменты" Актуализированная редакция </w:t>
      </w:r>
      <w:hyperlink r:id="rId7" w:history="1">
        <w:r w:rsidRPr="00EF0327">
          <w:rPr>
            <w:rStyle w:val="a6"/>
            <w:color w:val="auto"/>
            <w:sz w:val="28"/>
            <w:szCs w:val="28"/>
            <w:u w:val="none"/>
          </w:rPr>
          <w:t>СНиП 3.02.01-87</w:t>
        </w:r>
      </w:hyperlink>
      <w:r w:rsidRPr="00EF0327">
        <w:rPr>
          <w:bCs/>
          <w:sz w:val="28"/>
          <w:szCs w:val="28"/>
        </w:rPr>
        <w:t>.</w:t>
      </w:r>
    </w:p>
    <w:p w:rsidR="009C2372" w:rsidRPr="00EF0327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 w:rsidRPr="00EF0327">
        <w:rPr>
          <w:bCs/>
          <w:sz w:val="28"/>
          <w:szCs w:val="28"/>
        </w:rPr>
        <w:t>ГОСТ25100-2011 "Грунты. Классификация".</w:t>
      </w:r>
    </w:p>
    <w:p w:rsidR="009C2372" w:rsidRPr="00EF0327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 w:rsidRPr="00EF0327">
        <w:rPr>
          <w:bCs/>
          <w:sz w:val="28"/>
          <w:szCs w:val="28"/>
        </w:rPr>
        <w:t xml:space="preserve">СП 15.13330.2012 "Каменные и армокаменные конструкции" Актуализированная редакция </w:t>
      </w:r>
      <w:hyperlink r:id="rId8" w:history="1">
        <w:r w:rsidRPr="00EF0327">
          <w:rPr>
            <w:rStyle w:val="a6"/>
            <w:color w:val="auto"/>
            <w:sz w:val="28"/>
            <w:szCs w:val="28"/>
            <w:u w:val="none"/>
          </w:rPr>
          <w:t>СНиП II-22-81</w:t>
        </w:r>
      </w:hyperlink>
      <w:r w:rsidRPr="00EF0327">
        <w:rPr>
          <w:bCs/>
          <w:sz w:val="28"/>
          <w:szCs w:val="28"/>
        </w:rPr>
        <w:t>.</w:t>
      </w:r>
    </w:p>
    <w:p w:rsidR="009C2372" w:rsidRPr="00EF0327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 w:rsidRPr="00EF0327">
        <w:rPr>
          <w:bCs/>
          <w:sz w:val="28"/>
          <w:szCs w:val="28"/>
        </w:rPr>
        <w:t xml:space="preserve">СП 70.13330.2012 "Несущие и ограждающие конструкции" Актуализированная редакция </w:t>
      </w:r>
      <w:hyperlink r:id="rId9" w:history="1">
        <w:r w:rsidRPr="00EF0327">
          <w:rPr>
            <w:rStyle w:val="a6"/>
            <w:color w:val="auto"/>
            <w:sz w:val="28"/>
            <w:szCs w:val="28"/>
            <w:u w:val="none"/>
          </w:rPr>
          <w:t>СНиП 3.03.01-87</w:t>
        </w:r>
      </w:hyperlink>
      <w:r w:rsidRPr="00EF0327">
        <w:rPr>
          <w:bCs/>
          <w:sz w:val="28"/>
          <w:szCs w:val="28"/>
        </w:rPr>
        <w:t>.</w:t>
      </w:r>
    </w:p>
    <w:p w:rsidR="009C2372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 w:rsidRPr="00881AED">
        <w:rPr>
          <w:sz w:val="28"/>
          <w:szCs w:val="28"/>
        </w:rPr>
        <w:lastRenderedPageBreak/>
        <w:t xml:space="preserve">ГОСТ </w:t>
      </w:r>
      <w:r>
        <w:rPr>
          <w:bCs/>
          <w:sz w:val="28"/>
          <w:szCs w:val="28"/>
        </w:rPr>
        <w:t>5802-86</w:t>
      </w:r>
      <w:r w:rsidRPr="00881A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«Растворы строительные. Методы испытаний».</w:t>
      </w:r>
    </w:p>
    <w:p w:rsidR="009C2372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ГОСТ 7473-2010 "Смеси бетонные. Технические условия".</w:t>
      </w:r>
    </w:p>
    <w:p w:rsidR="009C2372" w:rsidRDefault="009C2372" w:rsidP="00F527ED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ГОСТ Р 21.1101-2013 "Система проектной документации для строительства. Основные требования к проектной и рабочей документации".</w:t>
      </w:r>
    </w:p>
    <w:p w:rsidR="009C2372" w:rsidRDefault="009C2372" w:rsidP="00F527ED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0" w:firstLine="851"/>
        <w:rPr>
          <w:spacing w:val="-13"/>
          <w:sz w:val="28"/>
          <w:szCs w:val="28"/>
        </w:rPr>
      </w:pPr>
      <w:r>
        <w:rPr>
          <w:bCs/>
          <w:sz w:val="28"/>
          <w:szCs w:val="28"/>
        </w:rPr>
        <w:t>ГОСТ 15467-79 "Управление качеством продукции. Основные понятия. Термины и определения".</w:t>
      </w:r>
    </w:p>
    <w:p w:rsidR="009C2372" w:rsidRPr="00BD1497" w:rsidRDefault="009C2372" w:rsidP="00F527ED">
      <w:pPr>
        <w:spacing w:line="240" w:lineRule="auto"/>
        <w:ind w:firstLine="851"/>
        <w:contextualSpacing/>
        <w:rPr>
          <w:bCs/>
          <w:sz w:val="10"/>
          <w:szCs w:val="10"/>
        </w:rPr>
      </w:pPr>
    </w:p>
    <w:p w:rsidR="009C2372" w:rsidRDefault="009C2372" w:rsidP="00F527ED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9C2372" w:rsidRPr="00975147" w:rsidRDefault="009C2372" w:rsidP="00F527ED">
      <w:pPr>
        <w:spacing w:line="240" w:lineRule="auto"/>
        <w:ind w:firstLine="85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Верженский</w:t>
      </w:r>
      <w:proofErr w:type="spellEnd"/>
      <w:r>
        <w:rPr>
          <w:bCs/>
          <w:sz w:val="28"/>
          <w:szCs w:val="28"/>
        </w:rPr>
        <w:t xml:space="preserve"> Ю.А., Кистанов А.И. Проектирование производства земляных работ. Часть 1. Методические указания к курсовому и дипломному проектированию. СПб, 2004, 80с.</w:t>
      </w:r>
    </w:p>
    <w:p w:rsidR="009C2372" w:rsidRDefault="009C2372" w:rsidP="00F527E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Верженский</w:t>
      </w:r>
      <w:proofErr w:type="spellEnd"/>
      <w:r>
        <w:rPr>
          <w:bCs/>
          <w:sz w:val="28"/>
          <w:szCs w:val="28"/>
        </w:rPr>
        <w:t xml:space="preserve"> Ю.А., Кистанов А.И. Проектирование производства земляных работ. Часть 2. Методические указания к курсовому и дипломному проектированию. СПб, 2004., 82с.</w:t>
      </w:r>
    </w:p>
    <w:p w:rsidR="009C2372" w:rsidRPr="00AA76C4" w:rsidRDefault="009C2372" w:rsidP="00F527ED">
      <w:pPr>
        <w:spacing w:line="240" w:lineRule="auto"/>
        <w:ind w:firstLine="851"/>
        <w:rPr>
          <w:bCs/>
          <w:sz w:val="28"/>
          <w:szCs w:val="28"/>
        </w:rPr>
      </w:pPr>
      <w:r w:rsidRPr="00AA76C4">
        <w:rPr>
          <w:bCs/>
          <w:sz w:val="28"/>
          <w:szCs w:val="28"/>
        </w:rPr>
        <w:t xml:space="preserve">3. Технология монтажа зданий и сооружений. Части 1 и 2. Учебное пособие </w:t>
      </w:r>
      <w:proofErr w:type="spellStart"/>
      <w:r w:rsidRPr="00AA76C4">
        <w:rPr>
          <w:bCs/>
          <w:sz w:val="28"/>
          <w:szCs w:val="28"/>
        </w:rPr>
        <w:t>Рогонский</w:t>
      </w:r>
      <w:proofErr w:type="spellEnd"/>
      <w:r w:rsidRPr="00AA76C4">
        <w:rPr>
          <w:bCs/>
          <w:sz w:val="28"/>
          <w:szCs w:val="28"/>
        </w:rPr>
        <w:t xml:space="preserve"> В.А., </w:t>
      </w:r>
      <w:proofErr w:type="spellStart"/>
      <w:r w:rsidRPr="00AA76C4">
        <w:rPr>
          <w:bCs/>
          <w:sz w:val="28"/>
          <w:szCs w:val="28"/>
        </w:rPr>
        <w:t>Верженский</w:t>
      </w:r>
      <w:proofErr w:type="spellEnd"/>
      <w:r w:rsidRPr="00AA76C4">
        <w:rPr>
          <w:bCs/>
          <w:sz w:val="28"/>
          <w:szCs w:val="28"/>
        </w:rPr>
        <w:t xml:space="preserve"> В.А., Кистанов А.И. и др. ПГУПС, 2004-2005 г., 64 с.</w:t>
      </w:r>
    </w:p>
    <w:p w:rsidR="009C2372" w:rsidRPr="00AA76C4" w:rsidRDefault="009C2372" w:rsidP="00F527ED">
      <w:pPr>
        <w:spacing w:line="240" w:lineRule="auto"/>
        <w:ind w:firstLine="851"/>
        <w:rPr>
          <w:bCs/>
          <w:sz w:val="28"/>
          <w:szCs w:val="28"/>
        </w:rPr>
      </w:pPr>
      <w:r w:rsidRPr="00AA76C4">
        <w:rPr>
          <w:bCs/>
          <w:sz w:val="28"/>
          <w:szCs w:val="28"/>
        </w:rPr>
        <w:t xml:space="preserve">4. Технология строительных процессов. Учеб. для строит. вузов В.И. </w:t>
      </w:r>
      <w:proofErr w:type="spellStart"/>
      <w:r w:rsidRPr="00AA76C4">
        <w:rPr>
          <w:bCs/>
          <w:sz w:val="28"/>
          <w:szCs w:val="28"/>
        </w:rPr>
        <w:t>Теличенко</w:t>
      </w:r>
      <w:proofErr w:type="spellEnd"/>
      <w:r w:rsidRPr="00AA76C4">
        <w:rPr>
          <w:bCs/>
          <w:sz w:val="28"/>
          <w:szCs w:val="28"/>
        </w:rPr>
        <w:t xml:space="preserve">, </w:t>
      </w:r>
      <w:proofErr w:type="spellStart"/>
      <w:r w:rsidRPr="00AA76C4">
        <w:rPr>
          <w:bCs/>
          <w:sz w:val="28"/>
          <w:szCs w:val="28"/>
        </w:rPr>
        <w:t>О.М.Терентьев</w:t>
      </w:r>
      <w:proofErr w:type="spellEnd"/>
      <w:r w:rsidRPr="00AA76C4">
        <w:rPr>
          <w:bCs/>
          <w:sz w:val="28"/>
          <w:szCs w:val="28"/>
        </w:rPr>
        <w:t xml:space="preserve">, А.А. </w:t>
      </w:r>
      <w:proofErr w:type="spellStart"/>
      <w:r w:rsidRPr="00AA76C4">
        <w:rPr>
          <w:bCs/>
          <w:sz w:val="28"/>
          <w:szCs w:val="28"/>
        </w:rPr>
        <w:t>Лапидус</w:t>
      </w:r>
      <w:proofErr w:type="spellEnd"/>
      <w:r w:rsidRPr="00AA76C4">
        <w:rPr>
          <w:bCs/>
          <w:sz w:val="28"/>
          <w:szCs w:val="28"/>
        </w:rPr>
        <w:t xml:space="preserve"> - 2-е изд., исп. и доп. - М.: </w:t>
      </w:r>
      <w:proofErr w:type="spellStart"/>
      <w:r w:rsidRPr="00AA76C4">
        <w:rPr>
          <w:bCs/>
          <w:sz w:val="28"/>
          <w:szCs w:val="28"/>
        </w:rPr>
        <w:t>Высш</w:t>
      </w:r>
      <w:proofErr w:type="spellEnd"/>
      <w:r w:rsidRPr="00AA76C4">
        <w:rPr>
          <w:bCs/>
          <w:sz w:val="28"/>
          <w:szCs w:val="28"/>
        </w:rPr>
        <w:t xml:space="preserve">. </w:t>
      </w:r>
      <w:proofErr w:type="spellStart"/>
      <w:r w:rsidRPr="00AA76C4">
        <w:rPr>
          <w:bCs/>
          <w:sz w:val="28"/>
          <w:szCs w:val="28"/>
        </w:rPr>
        <w:t>шк</w:t>
      </w:r>
      <w:proofErr w:type="spellEnd"/>
      <w:r w:rsidRPr="00AA76C4">
        <w:rPr>
          <w:bCs/>
          <w:sz w:val="28"/>
          <w:szCs w:val="28"/>
        </w:rPr>
        <w:t>. 2005. - 392 с.</w:t>
      </w:r>
    </w:p>
    <w:p w:rsidR="009C2372" w:rsidRPr="00881AED" w:rsidRDefault="009C2372" w:rsidP="00F527ED">
      <w:pPr>
        <w:tabs>
          <w:tab w:val="left" w:pos="384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A76C4">
        <w:rPr>
          <w:bCs/>
          <w:sz w:val="28"/>
          <w:szCs w:val="28"/>
        </w:rPr>
        <w:t>.</w:t>
      </w:r>
      <w:r w:rsidRPr="00AA76C4">
        <w:rPr>
          <w:bCs/>
          <w:sz w:val="28"/>
          <w:szCs w:val="28"/>
        </w:rPr>
        <w:tab/>
        <w:t>Б1.Б.37 «</w:t>
      </w:r>
      <w:r w:rsidRPr="00AA76C4">
        <w:rPr>
          <w:color w:val="333333"/>
          <w:sz w:val="28"/>
          <w:szCs w:val="28"/>
          <w:shd w:val="clear" w:color="auto" w:fill="FFFFFF"/>
        </w:rPr>
        <w:t>ТЕХНОЛОГИЯ, МЕХАНИЗАЦИЯ И АВТОМАТИЗАЦИЯ ЖЕЛЕЗНОДОРОЖНОГО СТРОИТЕЛЬСТВА</w:t>
      </w:r>
      <w:r w:rsidRPr="00AA76C4">
        <w:rPr>
          <w:bCs/>
          <w:sz w:val="28"/>
          <w:szCs w:val="28"/>
        </w:rPr>
        <w:t xml:space="preserve">» Методические рекомендации для практических занятий по специальности 23.05.06 «Строительство железных дорог, мостов и транспортных тоннелей» </w:t>
      </w:r>
      <w:r w:rsidRPr="00881AED">
        <w:rPr>
          <w:bCs/>
          <w:sz w:val="28"/>
          <w:szCs w:val="28"/>
        </w:rPr>
        <w:t>специализация «</w:t>
      </w:r>
      <w:r>
        <w:rPr>
          <w:sz w:val="28"/>
          <w:szCs w:val="28"/>
        </w:rPr>
        <w:t>Тоннели и метрополитены</w:t>
      </w:r>
      <w:r w:rsidRPr="00881AED">
        <w:rPr>
          <w:bCs/>
          <w:sz w:val="28"/>
          <w:szCs w:val="28"/>
        </w:rPr>
        <w:t xml:space="preserve">» </w:t>
      </w:r>
      <w:r w:rsidRPr="00881AED">
        <w:rPr>
          <w:spacing w:val="-4"/>
          <w:sz w:val="28"/>
          <w:szCs w:val="28"/>
        </w:rPr>
        <w:t xml:space="preserve">[электронный ресурс], режим доступа: </w:t>
      </w:r>
      <w:r>
        <w:rPr>
          <w:bCs/>
          <w:sz w:val="28"/>
          <w:szCs w:val="28"/>
        </w:rPr>
        <w:t xml:space="preserve">http://sdo.pgups.ru/ </w:t>
      </w:r>
      <w:r w:rsidRPr="00881AED">
        <w:rPr>
          <w:bCs/>
          <w:sz w:val="28"/>
          <w:szCs w:val="28"/>
        </w:rPr>
        <w:t>(для доступа к полнотекстовым документам требуется авторизация).</w:t>
      </w:r>
    </w:p>
    <w:p w:rsidR="009C2372" w:rsidRPr="00AA76C4" w:rsidRDefault="009C2372" w:rsidP="00F527ED">
      <w:pPr>
        <w:tabs>
          <w:tab w:val="left" w:pos="384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A76C4">
        <w:rPr>
          <w:bCs/>
          <w:sz w:val="28"/>
          <w:szCs w:val="28"/>
        </w:rPr>
        <w:t>.</w:t>
      </w:r>
      <w:r w:rsidRPr="00AA76C4">
        <w:rPr>
          <w:bCs/>
          <w:sz w:val="28"/>
          <w:szCs w:val="28"/>
        </w:rPr>
        <w:tab/>
        <w:t>Б1.Б.37 «</w:t>
      </w:r>
      <w:r w:rsidRPr="00AA76C4">
        <w:rPr>
          <w:color w:val="333333"/>
          <w:sz w:val="28"/>
          <w:szCs w:val="28"/>
          <w:shd w:val="clear" w:color="auto" w:fill="FFFFFF"/>
        </w:rPr>
        <w:t>ТЕХНОЛОГИЯ, МЕХАНИЗАЦИЯ И АВТОМАТИЗАЦИЯ ЖЕЛЕЗНОДОРОЖНОГО СТРОИТЕЛЬСТВА</w:t>
      </w:r>
      <w:r w:rsidRPr="00AA76C4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специальности 23.05.06 «Строительство железных дорог, мостов и транспортных тоннелей» специализация «</w:t>
      </w:r>
      <w:r>
        <w:rPr>
          <w:sz w:val="28"/>
          <w:szCs w:val="28"/>
        </w:rPr>
        <w:t>Тоннели и метрополитены</w:t>
      </w:r>
      <w:r w:rsidRPr="00AA76C4">
        <w:rPr>
          <w:bCs/>
          <w:sz w:val="28"/>
          <w:szCs w:val="28"/>
        </w:rPr>
        <w:t xml:space="preserve">» </w:t>
      </w:r>
      <w:r w:rsidRPr="00881AED">
        <w:rPr>
          <w:spacing w:val="-4"/>
          <w:sz w:val="28"/>
          <w:szCs w:val="28"/>
        </w:rPr>
        <w:t xml:space="preserve">[электронный ресурс], режим доступа: </w:t>
      </w:r>
      <w:r>
        <w:rPr>
          <w:bCs/>
          <w:sz w:val="28"/>
          <w:szCs w:val="28"/>
        </w:rPr>
        <w:t xml:space="preserve">http://sdo.pgups.ru/ </w:t>
      </w:r>
      <w:r w:rsidRPr="00881AED">
        <w:rPr>
          <w:bCs/>
          <w:sz w:val="28"/>
          <w:szCs w:val="28"/>
        </w:rPr>
        <w:t>(для доступа к полнотекстовым документам требуется авторизация)</w:t>
      </w:r>
      <w:r w:rsidRPr="00AA76C4">
        <w:rPr>
          <w:bCs/>
          <w:sz w:val="28"/>
          <w:szCs w:val="28"/>
        </w:rPr>
        <w:t>.</w:t>
      </w:r>
    </w:p>
    <w:p w:rsidR="009C2372" w:rsidRDefault="009C2372" w:rsidP="00F527ED">
      <w:pPr>
        <w:spacing w:line="240" w:lineRule="auto"/>
        <w:ind w:firstLine="851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>7</w:t>
      </w:r>
      <w:r w:rsidRPr="00AA76C4">
        <w:rPr>
          <w:bCs/>
          <w:sz w:val="28"/>
          <w:szCs w:val="28"/>
        </w:rPr>
        <w:t>. Б1.Б.37 «</w:t>
      </w:r>
      <w:r w:rsidRPr="00AA76C4">
        <w:rPr>
          <w:color w:val="333333"/>
          <w:sz w:val="28"/>
          <w:szCs w:val="28"/>
          <w:shd w:val="clear" w:color="auto" w:fill="FFFFFF"/>
        </w:rPr>
        <w:t>ТЕХНОЛОГИЯ, МЕХАНИЗАЦИЯ И АВТОМАТИЗАЦИЯ ЖЕЛЕЗНОДОРОЖНОГО СТРОИТЕЛЬСТВА</w:t>
      </w:r>
      <w:r w:rsidRPr="00AA76C4">
        <w:rPr>
          <w:bCs/>
          <w:sz w:val="28"/>
          <w:szCs w:val="28"/>
        </w:rPr>
        <w:t xml:space="preserve">» </w:t>
      </w:r>
      <w:r w:rsidRPr="00AA76C4">
        <w:rPr>
          <w:spacing w:val="-4"/>
          <w:sz w:val="28"/>
          <w:szCs w:val="28"/>
        </w:rPr>
        <w:t xml:space="preserve">Методические рекомендации по выполнению курсового проекта по </w:t>
      </w:r>
      <w:r w:rsidRPr="00AA76C4">
        <w:rPr>
          <w:bCs/>
          <w:sz w:val="28"/>
          <w:szCs w:val="28"/>
        </w:rPr>
        <w:t>специальности 23.05.06 «Строительство железных дорог, мостов и транспортных тоннелей» специализация «</w:t>
      </w:r>
      <w:r>
        <w:rPr>
          <w:sz w:val="28"/>
          <w:szCs w:val="28"/>
        </w:rPr>
        <w:t>Тоннели и метрополитены</w:t>
      </w:r>
      <w:r w:rsidRPr="00AA76C4">
        <w:rPr>
          <w:spacing w:val="-4"/>
          <w:sz w:val="28"/>
          <w:szCs w:val="28"/>
        </w:rPr>
        <w:t xml:space="preserve">» </w:t>
      </w:r>
      <w:r w:rsidRPr="00881AED">
        <w:rPr>
          <w:spacing w:val="-4"/>
          <w:sz w:val="28"/>
          <w:szCs w:val="28"/>
        </w:rPr>
        <w:t xml:space="preserve">[электронный ресурс], режим доступа: </w:t>
      </w:r>
      <w:r>
        <w:rPr>
          <w:bCs/>
          <w:sz w:val="28"/>
          <w:szCs w:val="28"/>
        </w:rPr>
        <w:t xml:space="preserve">http://sdo.pgups.ru/ </w:t>
      </w:r>
      <w:r w:rsidRPr="00881AED">
        <w:rPr>
          <w:bCs/>
          <w:sz w:val="28"/>
          <w:szCs w:val="28"/>
        </w:rPr>
        <w:t>(для доступа к полнотекстовым документам требуется авторизация)</w:t>
      </w:r>
      <w:r>
        <w:rPr>
          <w:spacing w:val="-4"/>
          <w:sz w:val="28"/>
          <w:szCs w:val="28"/>
        </w:rPr>
        <w:t>.</w:t>
      </w:r>
    </w:p>
    <w:p w:rsidR="009C2372" w:rsidRDefault="009C2372" w:rsidP="00BD1497">
      <w:pPr>
        <w:pStyle w:val="a3"/>
        <w:numPr>
          <w:ilvl w:val="0"/>
          <w:numId w:val="4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>Градостроительный Кодекс Российской Федерации</w:t>
      </w:r>
      <w:r>
        <w:rPr>
          <w:bCs/>
          <w:sz w:val="28"/>
          <w:szCs w:val="28"/>
        </w:rPr>
        <w:t>.</w:t>
      </w:r>
    </w:p>
    <w:p w:rsidR="009C2372" w:rsidRPr="00B62194" w:rsidRDefault="009C2372" w:rsidP="00BD1497">
      <w:pPr>
        <w:pStyle w:val="a3"/>
        <w:numPr>
          <w:ilvl w:val="0"/>
          <w:numId w:val="4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t xml:space="preserve">Технология строительных процессов. Учеб. для строит. вузов В. И. </w:t>
      </w:r>
      <w:proofErr w:type="spellStart"/>
      <w:r w:rsidRPr="00B62194">
        <w:rPr>
          <w:bCs/>
          <w:sz w:val="28"/>
          <w:szCs w:val="28"/>
        </w:rPr>
        <w:t>Теличенко</w:t>
      </w:r>
      <w:proofErr w:type="spellEnd"/>
      <w:r w:rsidRPr="00B62194">
        <w:rPr>
          <w:bCs/>
          <w:sz w:val="28"/>
          <w:szCs w:val="28"/>
        </w:rPr>
        <w:t xml:space="preserve">, </w:t>
      </w:r>
      <w:proofErr w:type="spellStart"/>
      <w:r w:rsidRPr="00B62194">
        <w:rPr>
          <w:bCs/>
          <w:sz w:val="28"/>
          <w:szCs w:val="28"/>
        </w:rPr>
        <w:t>О.М.Терентьев</w:t>
      </w:r>
      <w:proofErr w:type="spellEnd"/>
      <w:r w:rsidRPr="00B62194">
        <w:rPr>
          <w:bCs/>
          <w:sz w:val="28"/>
          <w:szCs w:val="28"/>
        </w:rPr>
        <w:t xml:space="preserve">, А.А. </w:t>
      </w:r>
      <w:proofErr w:type="spellStart"/>
      <w:r w:rsidRPr="00B62194">
        <w:rPr>
          <w:bCs/>
          <w:sz w:val="28"/>
          <w:szCs w:val="28"/>
        </w:rPr>
        <w:t>Лапидус</w:t>
      </w:r>
      <w:proofErr w:type="spellEnd"/>
      <w:r w:rsidRPr="00B62194">
        <w:rPr>
          <w:bCs/>
          <w:sz w:val="28"/>
          <w:szCs w:val="28"/>
        </w:rPr>
        <w:t xml:space="preserve"> - 2-е изд., исп. и доп. - М.: </w:t>
      </w:r>
      <w:proofErr w:type="spellStart"/>
      <w:r w:rsidRPr="00B62194">
        <w:rPr>
          <w:bCs/>
          <w:sz w:val="28"/>
          <w:szCs w:val="28"/>
        </w:rPr>
        <w:t>Высш</w:t>
      </w:r>
      <w:proofErr w:type="spellEnd"/>
      <w:r w:rsidRPr="00B62194">
        <w:rPr>
          <w:bCs/>
          <w:sz w:val="28"/>
          <w:szCs w:val="28"/>
        </w:rPr>
        <w:t xml:space="preserve">. </w:t>
      </w:r>
      <w:proofErr w:type="spellStart"/>
      <w:r w:rsidRPr="00B62194">
        <w:rPr>
          <w:bCs/>
          <w:sz w:val="28"/>
          <w:szCs w:val="28"/>
        </w:rPr>
        <w:t>шк</w:t>
      </w:r>
      <w:proofErr w:type="spellEnd"/>
      <w:r w:rsidRPr="00B62194">
        <w:rPr>
          <w:bCs/>
          <w:sz w:val="28"/>
          <w:szCs w:val="28"/>
        </w:rPr>
        <w:t>. 2005. - 392 с: ил.</w:t>
      </w:r>
    </w:p>
    <w:p w:rsidR="009C2372" w:rsidRDefault="009C237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2372" w:rsidRDefault="009C2372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9C2372" w:rsidRPr="00526C60" w:rsidRDefault="009C2372" w:rsidP="00BD1497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9C2372" w:rsidRPr="000705AA" w:rsidRDefault="009C2372" w:rsidP="008F3780">
      <w:pPr>
        <w:pStyle w:val="a3"/>
        <w:numPr>
          <w:ilvl w:val="0"/>
          <w:numId w:val="48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9C2372" w:rsidRPr="008F3780" w:rsidRDefault="009C2372" w:rsidP="008F3780">
      <w:pPr>
        <w:pStyle w:val="a3"/>
        <w:numPr>
          <w:ilvl w:val="0"/>
          <w:numId w:val="4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10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</w:t>
      </w:r>
      <w:r w:rsidRPr="008F3780">
        <w:rPr>
          <w:bCs/>
          <w:sz w:val="28"/>
          <w:szCs w:val="28"/>
        </w:rPr>
        <w:t xml:space="preserve">– </w:t>
      </w:r>
      <w:proofErr w:type="spellStart"/>
      <w:r w:rsidRPr="008F3780">
        <w:rPr>
          <w:bCs/>
          <w:sz w:val="28"/>
          <w:szCs w:val="28"/>
        </w:rPr>
        <w:t>Загл</w:t>
      </w:r>
      <w:proofErr w:type="spellEnd"/>
      <w:r w:rsidRPr="008F3780">
        <w:rPr>
          <w:bCs/>
          <w:sz w:val="28"/>
          <w:szCs w:val="28"/>
        </w:rPr>
        <w:t>. с экрана.</w:t>
      </w:r>
    </w:p>
    <w:p w:rsidR="009C2372" w:rsidRPr="008F3780" w:rsidRDefault="009C2372" w:rsidP="008F3780">
      <w:pPr>
        <w:pStyle w:val="a3"/>
        <w:numPr>
          <w:ilvl w:val="0"/>
          <w:numId w:val="48"/>
        </w:numPr>
        <w:spacing w:line="240" w:lineRule="auto"/>
        <w:ind w:left="0" w:firstLine="851"/>
        <w:rPr>
          <w:bCs/>
          <w:sz w:val="28"/>
          <w:szCs w:val="28"/>
        </w:rPr>
      </w:pPr>
      <w:r w:rsidRPr="008F37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1" w:history="1">
        <w:r w:rsidRPr="008F3780">
          <w:rPr>
            <w:bCs/>
            <w:sz w:val="28"/>
            <w:szCs w:val="28"/>
          </w:rPr>
          <w:t>http://window.edu.ru</w:t>
        </w:r>
      </w:hyperlink>
      <w:r w:rsidRPr="008F3780">
        <w:rPr>
          <w:bCs/>
          <w:sz w:val="28"/>
          <w:szCs w:val="28"/>
        </w:rPr>
        <w:t xml:space="preserve">, свободный. – </w:t>
      </w:r>
      <w:proofErr w:type="spellStart"/>
      <w:r w:rsidRPr="008F3780">
        <w:rPr>
          <w:bCs/>
          <w:sz w:val="28"/>
          <w:szCs w:val="28"/>
        </w:rPr>
        <w:t>Загл</w:t>
      </w:r>
      <w:proofErr w:type="spellEnd"/>
      <w:r w:rsidRPr="008F3780">
        <w:rPr>
          <w:bCs/>
          <w:sz w:val="28"/>
          <w:szCs w:val="28"/>
        </w:rPr>
        <w:t xml:space="preserve"> с экрана.</w:t>
      </w:r>
    </w:p>
    <w:p w:rsidR="009C2372" w:rsidRPr="008F3780" w:rsidRDefault="009C2372" w:rsidP="008F3780">
      <w:pPr>
        <w:pStyle w:val="a3"/>
        <w:numPr>
          <w:ilvl w:val="0"/>
          <w:numId w:val="48"/>
        </w:numPr>
        <w:spacing w:line="240" w:lineRule="auto"/>
        <w:ind w:left="0" w:firstLine="851"/>
        <w:rPr>
          <w:bCs/>
          <w:sz w:val="28"/>
          <w:szCs w:val="28"/>
        </w:rPr>
      </w:pPr>
      <w:r w:rsidRPr="008F37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2" w:history="1">
        <w:r w:rsidRPr="008F3780">
          <w:rPr>
            <w:bCs/>
            <w:sz w:val="28"/>
            <w:szCs w:val="28"/>
          </w:rPr>
          <w:t>http://ibooks.ru/</w:t>
        </w:r>
      </w:hyperlink>
      <w:r w:rsidRPr="008F3780">
        <w:rPr>
          <w:bCs/>
          <w:sz w:val="28"/>
          <w:szCs w:val="28"/>
        </w:rPr>
        <w:t xml:space="preserve"> - </w:t>
      </w:r>
      <w:proofErr w:type="spellStart"/>
      <w:r w:rsidRPr="008F3780">
        <w:rPr>
          <w:bCs/>
          <w:sz w:val="28"/>
          <w:szCs w:val="28"/>
        </w:rPr>
        <w:t>Загл</w:t>
      </w:r>
      <w:proofErr w:type="spellEnd"/>
      <w:r w:rsidRPr="008F3780">
        <w:rPr>
          <w:bCs/>
          <w:sz w:val="28"/>
          <w:szCs w:val="28"/>
        </w:rPr>
        <w:t xml:space="preserve"> с экрана.</w:t>
      </w:r>
    </w:p>
    <w:p w:rsidR="009C2372" w:rsidRPr="008F3780" w:rsidRDefault="009C2372" w:rsidP="008F3780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9C2372" w:rsidRPr="000A4891" w:rsidRDefault="009C2372" w:rsidP="008F3780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9C2372" w:rsidRPr="000A4891" w:rsidRDefault="009C2372" w:rsidP="008F3780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9C2372" w:rsidRPr="000A4891" w:rsidRDefault="009C2372" w:rsidP="008F378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C2372" w:rsidRPr="000A4891" w:rsidRDefault="009C2372" w:rsidP="008F378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9C2372" w:rsidRPr="000A4891" w:rsidRDefault="009C2372" w:rsidP="008F378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C2372" w:rsidRPr="000A4891" w:rsidRDefault="009C2372" w:rsidP="008F3780">
      <w:pPr>
        <w:rPr>
          <w:b/>
          <w:bCs/>
          <w:szCs w:val="16"/>
        </w:rPr>
      </w:pPr>
    </w:p>
    <w:p w:rsidR="009C2372" w:rsidRPr="000A4891" w:rsidRDefault="009C2372" w:rsidP="008F3780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C2372" w:rsidRPr="00AB3F02" w:rsidRDefault="009C2372" w:rsidP="008F3780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AB3F02">
        <w:rPr>
          <w:bCs/>
          <w:sz w:val="28"/>
          <w:szCs w:val="28"/>
        </w:rPr>
        <w:t>»:</w:t>
      </w:r>
    </w:p>
    <w:p w:rsidR="009C2372" w:rsidRPr="00AB3F02" w:rsidRDefault="009C2372" w:rsidP="008F3780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9C2372" w:rsidRPr="00AB3F02" w:rsidRDefault="009C2372" w:rsidP="008F3780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9C2372" w:rsidRPr="00AB3F02" w:rsidRDefault="009C2372" w:rsidP="008F3780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</w:t>
      </w:r>
      <w:r w:rsidRPr="00AB3F02">
        <w:rPr>
          <w:bCs/>
          <w:sz w:val="28"/>
          <w:szCs w:val="28"/>
        </w:rPr>
        <w:lastRenderedPageBreak/>
        <w:t xml:space="preserve">Императора Александра I [Электронный ресурс]. Режим доступа:  http://sdo.pgups.ru; </w:t>
      </w:r>
    </w:p>
    <w:p w:rsidR="009C2372" w:rsidRPr="00AB3F02" w:rsidRDefault="009C2372" w:rsidP="008F3780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9C2372" w:rsidRPr="007B5974" w:rsidRDefault="009C2372" w:rsidP="008F3780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9C2372" w:rsidRPr="007B5974" w:rsidRDefault="009C2372" w:rsidP="008F3780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9C2372" w:rsidRPr="00096EB5" w:rsidRDefault="009C2372" w:rsidP="008F3780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096EB5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096EB5">
        <w:rPr>
          <w:bCs/>
          <w:sz w:val="28"/>
          <w:szCs w:val="28"/>
        </w:rPr>
        <w:t>.</w:t>
      </w:r>
    </w:p>
    <w:p w:rsidR="009C2372" w:rsidRPr="00DC3794" w:rsidRDefault="009C2372" w:rsidP="008F3780">
      <w:pPr>
        <w:spacing w:line="240" w:lineRule="auto"/>
        <w:ind w:firstLine="851"/>
        <w:rPr>
          <w:bCs/>
          <w:sz w:val="26"/>
          <w:szCs w:val="26"/>
        </w:rPr>
      </w:pPr>
    </w:p>
    <w:p w:rsidR="009C2372" w:rsidRPr="000A4891" w:rsidRDefault="009C2372" w:rsidP="008F3780">
      <w:pPr>
        <w:spacing w:line="240" w:lineRule="auto"/>
        <w:rPr>
          <w:b/>
          <w:bCs/>
          <w:szCs w:val="16"/>
        </w:rPr>
      </w:pPr>
    </w:p>
    <w:p w:rsidR="009C2372" w:rsidRPr="000A4891" w:rsidRDefault="009C2372" w:rsidP="008F3780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C2372" w:rsidRDefault="009C2372" w:rsidP="008F3780">
      <w:pPr>
        <w:spacing w:line="240" w:lineRule="auto"/>
        <w:ind w:firstLine="851"/>
        <w:rPr>
          <w:bCs/>
          <w:sz w:val="28"/>
        </w:rPr>
      </w:pPr>
    </w:p>
    <w:p w:rsidR="009C2372" w:rsidRPr="00AB3F02" w:rsidRDefault="009C2372" w:rsidP="008F3780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9C2372" w:rsidRPr="00AB3F02" w:rsidRDefault="009C2372" w:rsidP="008F3780">
      <w:pPr>
        <w:numPr>
          <w:ilvl w:val="0"/>
          <w:numId w:val="49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9C2372" w:rsidRPr="00AB3F02" w:rsidRDefault="009C2372" w:rsidP="008F3780">
      <w:pPr>
        <w:numPr>
          <w:ilvl w:val="0"/>
          <w:numId w:val="49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9C2372" w:rsidRPr="00AB3F02" w:rsidRDefault="009C2372" w:rsidP="008F3780">
      <w:pPr>
        <w:numPr>
          <w:ilvl w:val="0"/>
          <w:numId w:val="49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9C2372" w:rsidRPr="00AB3F02" w:rsidRDefault="009C2372" w:rsidP="008F3780">
      <w:pPr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9C2372" w:rsidRDefault="009C2372" w:rsidP="008F3780">
      <w:pPr>
        <w:ind w:firstLine="851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9C2372" w:rsidRPr="00AB3F02" w:rsidRDefault="009C2372" w:rsidP="008F3780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C2372" w:rsidRDefault="009C2372" w:rsidP="008F3780">
      <w:pPr>
        <w:ind w:firstLine="851"/>
        <w:rPr>
          <w:bCs/>
          <w:sz w:val="28"/>
          <w:szCs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</w:t>
      </w:r>
      <w:bookmarkStart w:id="7" w:name="_GoBack"/>
      <w:r w:rsidR="005B6CF1">
        <w:rPr>
          <w:noProof/>
        </w:rPr>
        <w:lastRenderedPageBreak/>
        <w:pict>
          <v:shape id="_x0000_s1027" type="#_x0000_t75" style="position:absolute;left:0;text-align:left;margin-left:.1pt;margin-top:.3pt;width:482.7pt;height:122.1pt;z-index:2;mso-position-horizontal:absolute;mso-position-horizontal-relative:text;mso-position-vertical:absolute;mso-position-vertical-relative:text;mso-width-relative:page;mso-height-relative:page">
            <v:imagedata r:id="rId13" o:title=""/>
          </v:shape>
        </w:pict>
      </w:r>
      <w:bookmarkEnd w:id="7"/>
      <w:r w:rsidRPr="00AB3F02">
        <w:rPr>
          <w:bCs/>
          <w:sz w:val="28"/>
        </w:rPr>
        <w:t>списочному составу потока, а в аудитории для практических занятий – списочному составу группы обучающихся</w:t>
      </w:r>
    </w:p>
    <w:p w:rsidR="009C2372" w:rsidRPr="00D2714B" w:rsidRDefault="009C2372" w:rsidP="00EF0327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268"/>
      </w:tblGrid>
      <w:tr w:rsidR="009C2372" w:rsidRPr="00D2714B" w:rsidTr="00284286">
        <w:tc>
          <w:tcPr>
            <w:tcW w:w="4786" w:type="dxa"/>
          </w:tcPr>
          <w:p w:rsidR="009C2372" w:rsidRPr="00D2714B" w:rsidRDefault="009C2372" w:rsidP="00EF032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9C2372" w:rsidRPr="00D2714B" w:rsidRDefault="009C23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9C2372" w:rsidRPr="00D2714B" w:rsidRDefault="009C23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Кабанов</w:t>
            </w:r>
          </w:p>
        </w:tc>
      </w:tr>
      <w:tr w:rsidR="009C2372" w:rsidRPr="00D2714B" w:rsidTr="00284286">
        <w:tc>
          <w:tcPr>
            <w:tcW w:w="4786" w:type="dxa"/>
          </w:tcPr>
          <w:p w:rsidR="009C2372" w:rsidRPr="00D2714B" w:rsidRDefault="009C23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18</w:t>
            </w:r>
            <w:r w:rsidRPr="008C02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9C2372" w:rsidRPr="00D2714B" w:rsidRDefault="009C23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C2372" w:rsidRPr="00D2714B" w:rsidRDefault="009C237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C2372" w:rsidRDefault="009C2372" w:rsidP="0094647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9C237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1C0166"/>
    <w:multiLevelType w:val="hybridMultilevel"/>
    <w:tmpl w:val="B7C806D8"/>
    <w:lvl w:ilvl="0" w:tplc="E8D247AA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9653C"/>
    <w:multiLevelType w:val="hybridMultilevel"/>
    <w:tmpl w:val="5644032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09264BC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5E0817E4"/>
    <w:multiLevelType w:val="hybridMultilevel"/>
    <w:tmpl w:val="483EDC7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C64CE8BE">
      <w:start w:val="3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1" w15:restartNumberingAfterBreak="0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 w15:restartNumberingAfterBreak="0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45" w15:restartNumberingAfterBreak="0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5"/>
  </w:num>
  <w:num w:numId="2">
    <w:abstractNumId w:val="20"/>
  </w:num>
  <w:num w:numId="3">
    <w:abstractNumId w:val="10"/>
  </w:num>
  <w:num w:numId="4">
    <w:abstractNumId w:val="18"/>
  </w:num>
  <w:num w:numId="5">
    <w:abstractNumId w:val="2"/>
  </w:num>
  <w:num w:numId="6">
    <w:abstractNumId w:val="21"/>
  </w:num>
  <w:num w:numId="7">
    <w:abstractNumId w:val="3"/>
  </w:num>
  <w:num w:numId="8">
    <w:abstractNumId w:val="19"/>
  </w:num>
  <w:num w:numId="9">
    <w:abstractNumId w:val="25"/>
  </w:num>
  <w:num w:numId="10">
    <w:abstractNumId w:val="13"/>
  </w:num>
  <w:num w:numId="11">
    <w:abstractNumId w:val="11"/>
  </w:num>
  <w:num w:numId="12">
    <w:abstractNumId w:val="46"/>
  </w:num>
  <w:num w:numId="13">
    <w:abstractNumId w:val="37"/>
  </w:num>
  <w:num w:numId="14">
    <w:abstractNumId w:val="43"/>
  </w:num>
  <w:num w:numId="15">
    <w:abstractNumId w:val="42"/>
  </w:num>
  <w:num w:numId="16">
    <w:abstractNumId w:val="24"/>
  </w:num>
  <w:num w:numId="17">
    <w:abstractNumId w:val="5"/>
  </w:num>
  <w:num w:numId="18">
    <w:abstractNumId w:val="28"/>
  </w:num>
  <w:num w:numId="19">
    <w:abstractNumId w:val="4"/>
  </w:num>
  <w:num w:numId="20">
    <w:abstractNumId w:val="8"/>
  </w:num>
  <w:num w:numId="21">
    <w:abstractNumId w:val="32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</w:num>
  <w:num w:numId="27">
    <w:abstractNumId w:val="30"/>
  </w:num>
  <w:num w:numId="28">
    <w:abstractNumId w:val="41"/>
  </w:num>
  <w:num w:numId="29">
    <w:abstractNumId w:val="27"/>
  </w:num>
  <w:num w:numId="30">
    <w:abstractNumId w:val="36"/>
  </w:num>
  <w:num w:numId="31">
    <w:abstractNumId w:val="16"/>
  </w:num>
  <w:num w:numId="32">
    <w:abstractNumId w:val="6"/>
  </w:num>
  <w:num w:numId="33">
    <w:abstractNumId w:val="12"/>
  </w:num>
  <w:num w:numId="34">
    <w:abstractNumId w:val="39"/>
  </w:num>
  <w:num w:numId="35">
    <w:abstractNumId w:val="47"/>
  </w:num>
  <w:num w:numId="36">
    <w:abstractNumId w:val="45"/>
  </w:num>
  <w:num w:numId="37">
    <w:abstractNumId w:val="44"/>
  </w:num>
  <w:num w:numId="38">
    <w:abstractNumId w:val="2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"/>
  </w:num>
  <w:num w:numId="45">
    <w:abstractNumId w:val="23"/>
  </w:num>
  <w:num w:numId="46">
    <w:abstractNumId w:val="34"/>
  </w:num>
  <w:num w:numId="47">
    <w:abstractNumId w:val="7"/>
  </w:num>
  <w:num w:numId="48">
    <w:abstractNumId w:val="1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4393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05AA"/>
    <w:rsid w:val="00072DF0"/>
    <w:rsid w:val="00096EB5"/>
    <w:rsid w:val="000A1736"/>
    <w:rsid w:val="000A4891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17EDD"/>
    <w:rsid w:val="0012258B"/>
    <w:rsid w:val="00122920"/>
    <w:rsid w:val="001267A8"/>
    <w:rsid w:val="00137F81"/>
    <w:rsid w:val="001427D7"/>
    <w:rsid w:val="00150C30"/>
    <w:rsid w:val="00152B20"/>
    <w:rsid w:val="00152D38"/>
    <w:rsid w:val="00154D91"/>
    <w:rsid w:val="0016021B"/>
    <w:rsid w:val="001611CB"/>
    <w:rsid w:val="001612B1"/>
    <w:rsid w:val="00163F22"/>
    <w:rsid w:val="00175053"/>
    <w:rsid w:val="001863CC"/>
    <w:rsid w:val="00186C37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77B9A"/>
    <w:rsid w:val="00282FE9"/>
    <w:rsid w:val="00284286"/>
    <w:rsid w:val="00294080"/>
    <w:rsid w:val="002A228F"/>
    <w:rsid w:val="002A28B2"/>
    <w:rsid w:val="002B2C0E"/>
    <w:rsid w:val="002B37F6"/>
    <w:rsid w:val="002E0DFE"/>
    <w:rsid w:val="002E1FE1"/>
    <w:rsid w:val="002F2888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3839"/>
    <w:rsid w:val="0037158F"/>
    <w:rsid w:val="00373143"/>
    <w:rsid w:val="00376533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05B4"/>
    <w:rsid w:val="004122E6"/>
    <w:rsid w:val="0041232E"/>
    <w:rsid w:val="00412C37"/>
    <w:rsid w:val="00414729"/>
    <w:rsid w:val="00441002"/>
    <w:rsid w:val="00443E82"/>
    <w:rsid w:val="00450455"/>
    <w:rsid w:val="004524D2"/>
    <w:rsid w:val="004544BD"/>
    <w:rsid w:val="004579D3"/>
    <w:rsid w:val="00461DED"/>
    <w:rsid w:val="00463037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B360B"/>
    <w:rsid w:val="004C3FFE"/>
    <w:rsid w:val="004C4122"/>
    <w:rsid w:val="004F45B3"/>
    <w:rsid w:val="004F472C"/>
    <w:rsid w:val="0050182F"/>
    <w:rsid w:val="00502576"/>
    <w:rsid w:val="005108CA"/>
    <w:rsid w:val="005128A4"/>
    <w:rsid w:val="00516C81"/>
    <w:rsid w:val="005220DA"/>
    <w:rsid w:val="00526C60"/>
    <w:rsid w:val="005272E2"/>
    <w:rsid w:val="0053702C"/>
    <w:rsid w:val="0054002C"/>
    <w:rsid w:val="00542E1B"/>
    <w:rsid w:val="00545AC9"/>
    <w:rsid w:val="00545F30"/>
    <w:rsid w:val="00550681"/>
    <w:rsid w:val="005506C6"/>
    <w:rsid w:val="00562FC7"/>
    <w:rsid w:val="00567324"/>
    <w:rsid w:val="00570759"/>
    <w:rsid w:val="00570B53"/>
    <w:rsid w:val="00574AF6"/>
    <w:rsid w:val="005820CB"/>
    <w:rsid w:val="005833BA"/>
    <w:rsid w:val="005B59F7"/>
    <w:rsid w:val="005B5D66"/>
    <w:rsid w:val="005B6CF1"/>
    <w:rsid w:val="005C0603"/>
    <w:rsid w:val="005C203E"/>
    <w:rsid w:val="005C214C"/>
    <w:rsid w:val="005D40E9"/>
    <w:rsid w:val="005E4B91"/>
    <w:rsid w:val="005E7600"/>
    <w:rsid w:val="005E7989"/>
    <w:rsid w:val="005F29AD"/>
    <w:rsid w:val="0061531F"/>
    <w:rsid w:val="00621F9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A1419"/>
    <w:rsid w:val="006B4827"/>
    <w:rsid w:val="006B5760"/>
    <w:rsid w:val="006B624F"/>
    <w:rsid w:val="006B6C1A"/>
    <w:rsid w:val="006D34B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A6C"/>
    <w:rsid w:val="00731B78"/>
    <w:rsid w:val="00736A1B"/>
    <w:rsid w:val="0074094A"/>
    <w:rsid w:val="00743903"/>
    <w:rsid w:val="00744E32"/>
    <w:rsid w:val="00747EC1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5974"/>
    <w:rsid w:val="007C0285"/>
    <w:rsid w:val="007C1527"/>
    <w:rsid w:val="007D7EAC"/>
    <w:rsid w:val="007E3977"/>
    <w:rsid w:val="007E7072"/>
    <w:rsid w:val="007F2B72"/>
    <w:rsid w:val="0080067A"/>
    <w:rsid w:val="00800843"/>
    <w:rsid w:val="008057C4"/>
    <w:rsid w:val="008147D9"/>
    <w:rsid w:val="00816F43"/>
    <w:rsid w:val="00823DC0"/>
    <w:rsid w:val="008254E3"/>
    <w:rsid w:val="008353E1"/>
    <w:rsid w:val="00846C11"/>
    <w:rsid w:val="008534DF"/>
    <w:rsid w:val="00854E56"/>
    <w:rsid w:val="0086010C"/>
    <w:rsid w:val="008633AD"/>
    <w:rsid w:val="008649D8"/>
    <w:rsid w:val="008651E5"/>
    <w:rsid w:val="008738C0"/>
    <w:rsid w:val="00876F1E"/>
    <w:rsid w:val="00881AED"/>
    <w:rsid w:val="008839F8"/>
    <w:rsid w:val="00892FB3"/>
    <w:rsid w:val="008B3A13"/>
    <w:rsid w:val="008B3C0E"/>
    <w:rsid w:val="008C02CB"/>
    <w:rsid w:val="008C144C"/>
    <w:rsid w:val="008D697A"/>
    <w:rsid w:val="008E100F"/>
    <w:rsid w:val="008E203C"/>
    <w:rsid w:val="008F3780"/>
    <w:rsid w:val="009022BA"/>
    <w:rsid w:val="00902896"/>
    <w:rsid w:val="00905F80"/>
    <w:rsid w:val="009114CB"/>
    <w:rsid w:val="00913963"/>
    <w:rsid w:val="009244C4"/>
    <w:rsid w:val="00933EC2"/>
    <w:rsid w:val="00935641"/>
    <w:rsid w:val="00942B00"/>
    <w:rsid w:val="00946471"/>
    <w:rsid w:val="00953F8A"/>
    <w:rsid w:val="0095427B"/>
    <w:rsid w:val="00957562"/>
    <w:rsid w:val="00973A15"/>
    <w:rsid w:val="00974682"/>
    <w:rsid w:val="00975147"/>
    <w:rsid w:val="00985000"/>
    <w:rsid w:val="0098550A"/>
    <w:rsid w:val="00986C41"/>
    <w:rsid w:val="00990DC5"/>
    <w:rsid w:val="009A256B"/>
    <w:rsid w:val="009A3C08"/>
    <w:rsid w:val="009A3F8D"/>
    <w:rsid w:val="009B66A3"/>
    <w:rsid w:val="009B6FF3"/>
    <w:rsid w:val="009C2372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793E"/>
    <w:rsid w:val="00A34065"/>
    <w:rsid w:val="00A46919"/>
    <w:rsid w:val="00A52159"/>
    <w:rsid w:val="00A55036"/>
    <w:rsid w:val="00A63776"/>
    <w:rsid w:val="00A7043A"/>
    <w:rsid w:val="00A75C09"/>
    <w:rsid w:val="00A84B58"/>
    <w:rsid w:val="00A8508F"/>
    <w:rsid w:val="00A90C95"/>
    <w:rsid w:val="00A96BD2"/>
    <w:rsid w:val="00AA76C4"/>
    <w:rsid w:val="00AB3F02"/>
    <w:rsid w:val="00AB57D4"/>
    <w:rsid w:val="00AB689B"/>
    <w:rsid w:val="00AB7729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2194"/>
    <w:rsid w:val="00B74479"/>
    <w:rsid w:val="00B82BA6"/>
    <w:rsid w:val="00B82EAA"/>
    <w:rsid w:val="00B91E28"/>
    <w:rsid w:val="00B940E0"/>
    <w:rsid w:val="00B94327"/>
    <w:rsid w:val="00BA69AD"/>
    <w:rsid w:val="00BC0A74"/>
    <w:rsid w:val="00BC38E9"/>
    <w:rsid w:val="00BD1497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4C32"/>
    <w:rsid w:val="00C37D9F"/>
    <w:rsid w:val="00C404FC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6812"/>
    <w:rsid w:val="00CC7B1B"/>
    <w:rsid w:val="00CD0CD3"/>
    <w:rsid w:val="00CD3450"/>
    <w:rsid w:val="00CD3C7D"/>
    <w:rsid w:val="00CD4626"/>
    <w:rsid w:val="00CD5926"/>
    <w:rsid w:val="00CE60BF"/>
    <w:rsid w:val="00CF3075"/>
    <w:rsid w:val="00CF30A2"/>
    <w:rsid w:val="00CF4A40"/>
    <w:rsid w:val="00D04802"/>
    <w:rsid w:val="00D10FD9"/>
    <w:rsid w:val="00D12A03"/>
    <w:rsid w:val="00D1455C"/>
    <w:rsid w:val="00D162F0"/>
    <w:rsid w:val="00D16774"/>
    <w:rsid w:val="00D16B14"/>
    <w:rsid w:val="00D233AD"/>
    <w:rsid w:val="00D23D0B"/>
    <w:rsid w:val="00D23ED0"/>
    <w:rsid w:val="00D2714B"/>
    <w:rsid w:val="00D322E9"/>
    <w:rsid w:val="00D36ADA"/>
    <w:rsid w:val="00D514C5"/>
    <w:rsid w:val="00D54665"/>
    <w:rsid w:val="00D679E5"/>
    <w:rsid w:val="00D72828"/>
    <w:rsid w:val="00D73243"/>
    <w:rsid w:val="00D75AB6"/>
    <w:rsid w:val="00D8235F"/>
    <w:rsid w:val="00D84600"/>
    <w:rsid w:val="00D857CB"/>
    <w:rsid w:val="00D870FA"/>
    <w:rsid w:val="00D92FDE"/>
    <w:rsid w:val="00D962D4"/>
    <w:rsid w:val="00DA3098"/>
    <w:rsid w:val="00DA4F2C"/>
    <w:rsid w:val="00DA6A01"/>
    <w:rsid w:val="00DB2A19"/>
    <w:rsid w:val="00DB40A3"/>
    <w:rsid w:val="00DB6259"/>
    <w:rsid w:val="00DB7F70"/>
    <w:rsid w:val="00DC3794"/>
    <w:rsid w:val="00DC6162"/>
    <w:rsid w:val="00DD1949"/>
    <w:rsid w:val="00DD2FB4"/>
    <w:rsid w:val="00DE049B"/>
    <w:rsid w:val="00DF7688"/>
    <w:rsid w:val="00E05466"/>
    <w:rsid w:val="00E10201"/>
    <w:rsid w:val="00E16133"/>
    <w:rsid w:val="00E16472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5F0E"/>
    <w:rsid w:val="00EB2A95"/>
    <w:rsid w:val="00EB2F1A"/>
    <w:rsid w:val="00EB3447"/>
    <w:rsid w:val="00EB402F"/>
    <w:rsid w:val="00EB7F44"/>
    <w:rsid w:val="00EC214C"/>
    <w:rsid w:val="00EC32F5"/>
    <w:rsid w:val="00ED0A4D"/>
    <w:rsid w:val="00ED101F"/>
    <w:rsid w:val="00ED1ADD"/>
    <w:rsid w:val="00ED448C"/>
    <w:rsid w:val="00EE380F"/>
    <w:rsid w:val="00EF0327"/>
    <w:rsid w:val="00EF7525"/>
    <w:rsid w:val="00F01EB0"/>
    <w:rsid w:val="00F0473C"/>
    <w:rsid w:val="00F05DEA"/>
    <w:rsid w:val="00F11431"/>
    <w:rsid w:val="00F13FAB"/>
    <w:rsid w:val="00F15715"/>
    <w:rsid w:val="00F175DF"/>
    <w:rsid w:val="00F23B7B"/>
    <w:rsid w:val="00F40863"/>
    <w:rsid w:val="00F4289A"/>
    <w:rsid w:val="00F46B29"/>
    <w:rsid w:val="00F527ED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E45E8"/>
    <w:rsid w:val="00FE511D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4566EB1-0803-4180-B37D-04056A1B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uiPriority w:val="99"/>
    <w:rsid w:val="00EE380F"/>
    <w:pPr>
      <w:widowControl/>
      <w:spacing w:line="240" w:lineRule="auto"/>
      <w:ind w:firstLine="0"/>
      <w:jc w:val="center"/>
    </w:pPr>
    <w:rPr>
      <w:rFonts w:eastAsia="Calibri"/>
      <w:kern w:val="28"/>
      <w:sz w:val="22"/>
    </w:rPr>
  </w:style>
  <w:style w:type="character" w:customStyle="1" w:styleId="30">
    <w:name w:val="Основной текст 3 Знак"/>
    <w:link w:val="3"/>
    <w:uiPriority w:val="99"/>
    <w:locked/>
    <w:rsid w:val="00EE380F"/>
    <w:rPr>
      <w:rFonts w:ascii="Times New Roman" w:hAnsi="Times New Roman" w:cs="Times New Roman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06258.0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garantf1://2206415.0" TargetMode="External"/><Relationship Id="rId12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06016.0" TargetMode="External"/><Relationship Id="rId11" Type="http://schemas.openxmlformats.org/officeDocument/2006/relationships/hyperlink" Target="http://window.edu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0621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3235</Words>
  <Characters>18444</Characters>
  <Application>Microsoft Office Word</Application>
  <DocSecurity>0</DocSecurity>
  <Lines>153</Lines>
  <Paragraphs>43</Paragraphs>
  <ScaleCrop>false</ScaleCrop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19</cp:revision>
  <cp:lastPrinted>2017-03-16T11:35:00Z</cp:lastPrinted>
  <dcterms:created xsi:type="dcterms:W3CDTF">2017-03-16T11:08:00Z</dcterms:created>
  <dcterms:modified xsi:type="dcterms:W3CDTF">2018-06-07T10:44:00Z</dcterms:modified>
</cp:coreProperties>
</file>