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6B" w:rsidRPr="00366049" w:rsidRDefault="00107D6B" w:rsidP="00107D6B">
      <w:pPr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7D6B" w:rsidRPr="00366049" w:rsidRDefault="00107D6B" w:rsidP="00107D6B">
      <w:pPr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7D6B" w:rsidRPr="00366049" w:rsidRDefault="00107D6B" w:rsidP="00107D6B">
      <w:pPr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7D6B" w:rsidRPr="00366049" w:rsidRDefault="00107D6B" w:rsidP="00107D6B">
      <w:pPr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366049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366049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366049" w:rsidRDefault="00107D6B" w:rsidP="00107D6B">
      <w:pPr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(ФГБОУ ВО ПГУПС)</w:t>
      </w:r>
    </w:p>
    <w:p w:rsidR="00107D6B" w:rsidRPr="00366049" w:rsidRDefault="00107D6B" w:rsidP="00107D6B">
      <w:pPr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30A78" w:rsidRPr="00366049" w:rsidRDefault="00030A78" w:rsidP="00030A78">
      <w:pPr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8A5AA4" w:rsidRPr="00366049">
        <w:rPr>
          <w:rFonts w:eastAsia="Times New Roman" w:cs="Times New Roman"/>
          <w:sz w:val="28"/>
          <w:szCs w:val="28"/>
          <w:lang w:eastAsia="ru-RU"/>
        </w:rPr>
        <w:t>Тоннели и метрополитены</w:t>
      </w:r>
      <w:r w:rsidRPr="00366049">
        <w:rPr>
          <w:rFonts w:eastAsia="Times New Roman" w:cs="Times New Roman"/>
          <w:sz w:val="28"/>
          <w:szCs w:val="28"/>
          <w:lang w:eastAsia="ru-RU"/>
        </w:rPr>
        <w:t>»</w:t>
      </w:r>
    </w:p>
    <w:p w:rsidR="00030A78" w:rsidRPr="00366049" w:rsidRDefault="00030A78" w:rsidP="00030A78">
      <w:pPr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30A78" w:rsidRPr="00366049" w:rsidRDefault="00030A78" w:rsidP="00030A78">
      <w:pPr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366049" w:rsidRDefault="00107D6B" w:rsidP="00107D6B">
      <w:pPr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366049" w:rsidRDefault="00107D6B" w:rsidP="00107D6B">
      <w:pPr>
        <w:spacing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366049" w:rsidRDefault="00107D6B" w:rsidP="00107D6B">
      <w:pPr>
        <w:spacing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366049" w:rsidRDefault="00107D6B" w:rsidP="00107D6B">
      <w:pPr>
        <w:spacing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366049" w:rsidRDefault="00107D6B" w:rsidP="00107D6B">
      <w:pPr>
        <w:spacing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366049" w:rsidRDefault="00107D6B" w:rsidP="00107D6B">
      <w:pPr>
        <w:spacing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366049" w:rsidRDefault="00107D6B" w:rsidP="00107D6B">
      <w:pPr>
        <w:spacing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81495F" w:rsidRPr="00366049" w:rsidRDefault="0081495F" w:rsidP="00F14138">
      <w:pPr>
        <w:spacing w:line="240" w:lineRule="auto"/>
        <w:jc w:val="center"/>
        <w:outlineLvl w:val="0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t>РАБОЧАЯ ПРОГРАММА</w:t>
      </w:r>
    </w:p>
    <w:p w:rsidR="0081495F" w:rsidRPr="00366049" w:rsidRDefault="0081495F" w:rsidP="00F14138">
      <w:pPr>
        <w:spacing w:line="240" w:lineRule="auto"/>
        <w:jc w:val="center"/>
        <w:rPr>
          <w:rFonts w:cs="Times New Roman"/>
          <w:i/>
          <w:iCs/>
          <w:sz w:val="28"/>
          <w:szCs w:val="28"/>
        </w:rPr>
      </w:pPr>
      <w:r w:rsidRPr="00366049">
        <w:rPr>
          <w:rFonts w:cs="Times New Roman"/>
          <w:i/>
          <w:iCs/>
          <w:sz w:val="28"/>
          <w:szCs w:val="28"/>
        </w:rPr>
        <w:t>дисциплины</w:t>
      </w:r>
    </w:p>
    <w:p w:rsidR="00107D6B" w:rsidRPr="00366049" w:rsidRDefault="0081495F" w:rsidP="0081495F">
      <w:pPr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07D6B" w:rsidRPr="00366049">
        <w:rPr>
          <w:rFonts w:eastAsia="Times New Roman" w:cs="Times New Roman"/>
          <w:sz w:val="28"/>
          <w:szCs w:val="28"/>
          <w:lang w:eastAsia="ru-RU"/>
        </w:rPr>
        <w:t>«</w:t>
      </w:r>
      <w:r w:rsidR="00E93402">
        <w:rPr>
          <w:rFonts w:eastAsia="Times New Roman" w:cs="Times New Roman"/>
          <w:sz w:val="28"/>
          <w:szCs w:val="28"/>
          <w:lang w:eastAsia="ru-RU"/>
        </w:rPr>
        <w:t>ВВЕДЕНИЕ В СПЕЦИАЛЬНОСТЬ</w:t>
      </w:r>
      <w:r w:rsidR="00107D6B" w:rsidRPr="00366049">
        <w:rPr>
          <w:rFonts w:eastAsia="Times New Roman" w:cs="Times New Roman"/>
          <w:sz w:val="28"/>
          <w:szCs w:val="28"/>
          <w:lang w:eastAsia="ru-RU"/>
        </w:rPr>
        <w:t>» (</w:t>
      </w:r>
      <w:r w:rsidR="008A5AA4" w:rsidRPr="00366049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8A5AA4" w:rsidRPr="00366049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8A5AA4" w:rsidRPr="00366049">
        <w:rPr>
          <w:rFonts w:eastAsia="Times New Roman" w:cs="Times New Roman"/>
          <w:sz w:val="28"/>
          <w:szCs w:val="28"/>
          <w:lang w:eastAsia="ru-RU"/>
        </w:rPr>
        <w:t>.В.ДВ.1.1</w:t>
      </w:r>
      <w:r w:rsidR="00107D6B" w:rsidRPr="00366049">
        <w:rPr>
          <w:rFonts w:eastAsia="Times New Roman" w:cs="Times New Roman"/>
          <w:sz w:val="28"/>
          <w:szCs w:val="28"/>
          <w:lang w:eastAsia="ru-RU"/>
        </w:rPr>
        <w:t>)</w:t>
      </w:r>
    </w:p>
    <w:p w:rsidR="00107D6B" w:rsidRPr="00366049" w:rsidRDefault="00107D6B" w:rsidP="00107D6B">
      <w:pPr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7D6B" w:rsidRPr="00366049" w:rsidRDefault="007C6C03" w:rsidP="00107D6B">
      <w:pPr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23</w:t>
      </w:r>
      <w:r w:rsidR="00107D6B" w:rsidRPr="00366049">
        <w:rPr>
          <w:rFonts w:eastAsia="Times New Roman" w:cs="Times New Roman"/>
          <w:sz w:val="28"/>
          <w:szCs w:val="28"/>
          <w:lang w:eastAsia="ru-RU"/>
        </w:rPr>
        <w:t>.0</w:t>
      </w:r>
      <w:r w:rsidRPr="00366049">
        <w:rPr>
          <w:rFonts w:eastAsia="Times New Roman" w:cs="Times New Roman"/>
          <w:sz w:val="28"/>
          <w:szCs w:val="28"/>
          <w:lang w:eastAsia="ru-RU"/>
        </w:rPr>
        <w:t>5</w:t>
      </w:r>
      <w:r w:rsidR="00107D6B" w:rsidRPr="00366049">
        <w:rPr>
          <w:rFonts w:eastAsia="Times New Roman" w:cs="Times New Roman"/>
          <w:sz w:val="28"/>
          <w:szCs w:val="28"/>
          <w:lang w:eastAsia="ru-RU"/>
        </w:rPr>
        <w:t>.0</w:t>
      </w:r>
      <w:r w:rsidRPr="00366049">
        <w:rPr>
          <w:rFonts w:eastAsia="Times New Roman" w:cs="Times New Roman"/>
          <w:sz w:val="28"/>
          <w:szCs w:val="28"/>
          <w:lang w:eastAsia="ru-RU"/>
        </w:rPr>
        <w:t>6</w:t>
      </w:r>
      <w:r w:rsidR="00107D6B" w:rsidRPr="00366049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Pr="00366049">
        <w:rPr>
          <w:rFonts w:eastAsia="Times New Roman" w:cs="Times New Roman"/>
          <w:sz w:val="28"/>
          <w:szCs w:val="28"/>
          <w:lang w:eastAsia="ru-RU"/>
        </w:rPr>
        <w:t>Строительство железных дорог, мостов и транспортных тоннелей</w:t>
      </w:r>
      <w:r w:rsidR="00107D6B" w:rsidRPr="00366049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7D6B" w:rsidRPr="00366049" w:rsidRDefault="00107D6B" w:rsidP="00107D6B">
      <w:pPr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7C6C03" w:rsidRPr="00366049">
        <w:rPr>
          <w:rFonts w:eastAsia="Times New Roman" w:cs="Times New Roman"/>
          <w:sz w:val="28"/>
          <w:szCs w:val="28"/>
          <w:lang w:eastAsia="ru-RU"/>
        </w:rPr>
        <w:t>с</w:t>
      </w:r>
      <w:r w:rsidRPr="00366049">
        <w:rPr>
          <w:rFonts w:eastAsia="Times New Roman" w:cs="Times New Roman"/>
          <w:sz w:val="28"/>
          <w:szCs w:val="28"/>
          <w:lang w:eastAsia="ru-RU"/>
        </w:rPr>
        <w:t xml:space="preserve">пециализации </w:t>
      </w:r>
    </w:p>
    <w:p w:rsidR="00107D6B" w:rsidRPr="00366049" w:rsidRDefault="00107D6B" w:rsidP="00107D6B">
      <w:pPr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«</w:t>
      </w:r>
      <w:r w:rsidR="008A5AA4" w:rsidRPr="00366049">
        <w:rPr>
          <w:rFonts w:eastAsia="Times New Roman" w:cs="Times New Roman"/>
          <w:sz w:val="28"/>
          <w:szCs w:val="28"/>
          <w:lang w:eastAsia="ru-RU"/>
        </w:rPr>
        <w:t>Тоннели и метрополитены</w:t>
      </w:r>
      <w:r w:rsidRPr="00366049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7D6B" w:rsidRPr="00366049" w:rsidRDefault="00107D6B" w:rsidP="00107D6B">
      <w:pPr>
        <w:spacing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366049" w:rsidRDefault="00107D6B" w:rsidP="00107D6B">
      <w:pPr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Форма обучения – очная, очно-заочная, заочная</w:t>
      </w:r>
    </w:p>
    <w:p w:rsidR="00107D6B" w:rsidRPr="00366049" w:rsidRDefault="00107D6B" w:rsidP="00107D6B">
      <w:pPr>
        <w:spacing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366049" w:rsidRDefault="00107D6B" w:rsidP="00107D6B">
      <w:pPr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366049" w:rsidRDefault="00107D6B" w:rsidP="00107D6B">
      <w:pPr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366049" w:rsidRDefault="00107D6B" w:rsidP="00107D6B">
      <w:pPr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366049" w:rsidRDefault="00107D6B" w:rsidP="00107D6B">
      <w:pPr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366049" w:rsidRDefault="00107D6B" w:rsidP="00107D6B">
      <w:pPr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366049" w:rsidRDefault="00107D6B" w:rsidP="00107D6B">
      <w:pPr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C6C03" w:rsidRPr="00366049" w:rsidRDefault="007C6C03" w:rsidP="00107D6B">
      <w:pPr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C6C03" w:rsidRPr="00366049" w:rsidRDefault="007C6C03" w:rsidP="00107D6B">
      <w:pPr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C6C03" w:rsidRPr="00366049" w:rsidRDefault="007C6C03" w:rsidP="00107D6B">
      <w:pPr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C6C03" w:rsidRPr="00366049" w:rsidRDefault="007C6C03" w:rsidP="00107D6B">
      <w:pPr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366049" w:rsidRDefault="00107D6B" w:rsidP="00107D6B">
      <w:pPr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366049" w:rsidRDefault="00107D6B" w:rsidP="00107D6B">
      <w:pPr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713F8B" w:rsidRPr="00000ACA" w:rsidRDefault="00107D6B" w:rsidP="00107D6B">
      <w:pPr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  <w:sectPr w:rsidR="00713F8B" w:rsidRPr="00000ACA" w:rsidSect="00713F8B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366049">
        <w:rPr>
          <w:rFonts w:eastAsia="Times New Roman" w:cs="Times New Roman"/>
          <w:sz w:val="28"/>
          <w:szCs w:val="28"/>
          <w:lang w:eastAsia="ru-RU"/>
        </w:rPr>
        <w:t>20</w:t>
      </w:r>
      <w:r w:rsidR="007C6C03" w:rsidRPr="00366049">
        <w:rPr>
          <w:rFonts w:eastAsia="Times New Roman" w:cs="Times New Roman"/>
          <w:sz w:val="28"/>
          <w:szCs w:val="28"/>
          <w:lang w:eastAsia="ru-RU"/>
        </w:rPr>
        <w:t>1</w:t>
      </w:r>
      <w:r w:rsidR="008E0EF7" w:rsidRPr="00000ACA">
        <w:rPr>
          <w:rFonts w:eastAsia="Times New Roman" w:cs="Times New Roman"/>
          <w:sz w:val="28"/>
          <w:szCs w:val="28"/>
          <w:lang w:eastAsia="ru-RU"/>
        </w:rPr>
        <w:t>8</w:t>
      </w:r>
    </w:p>
    <w:p w:rsidR="00000ACA" w:rsidRDefault="0027519F" w:rsidP="00000AC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-218898</wp:posOffset>
            </wp:positionH>
            <wp:positionV relativeFrom="paragraph">
              <wp:posOffset>-3234</wp:posOffset>
            </wp:positionV>
            <wp:extent cx="6402986" cy="5295014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314" cy="5295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ACA">
        <w:rPr>
          <w:sz w:val="28"/>
          <w:szCs w:val="28"/>
        </w:rPr>
        <w:t xml:space="preserve">ЛИСТ СОГЛАСОВАНИЙ </w:t>
      </w:r>
    </w:p>
    <w:p w:rsidR="00000ACA" w:rsidRDefault="00000ACA" w:rsidP="00000ACA">
      <w:pPr>
        <w:jc w:val="center"/>
        <w:rPr>
          <w:i/>
          <w:sz w:val="20"/>
          <w:szCs w:val="20"/>
        </w:rPr>
      </w:pPr>
    </w:p>
    <w:p w:rsidR="00000ACA" w:rsidRDefault="00000ACA" w:rsidP="00000ACA">
      <w:pPr>
        <w:tabs>
          <w:tab w:val="left" w:pos="851"/>
        </w:tabs>
        <w:jc w:val="center"/>
        <w:rPr>
          <w:sz w:val="28"/>
          <w:szCs w:val="28"/>
        </w:rPr>
      </w:pPr>
    </w:p>
    <w:p w:rsidR="00000ACA" w:rsidRDefault="00000ACA" w:rsidP="00000ACA">
      <w:pPr>
        <w:rPr>
          <w:sz w:val="28"/>
          <w:szCs w:val="28"/>
        </w:rPr>
      </w:pPr>
      <w:r>
        <w:rPr>
          <w:sz w:val="28"/>
          <w:szCs w:val="28"/>
        </w:rPr>
        <w:t>Рабочая программа рассмотрена и обсуждена на заседании кафедры</w:t>
      </w:r>
    </w:p>
    <w:p w:rsidR="00000ACA" w:rsidRDefault="00000ACA" w:rsidP="00000ACA">
      <w:pPr>
        <w:rPr>
          <w:sz w:val="28"/>
          <w:szCs w:val="28"/>
        </w:rPr>
      </w:pPr>
      <w:r>
        <w:rPr>
          <w:sz w:val="28"/>
          <w:szCs w:val="28"/>
        </w:rPr>
        <w:t>"Тоннели и метрополитены"</w:t>
      </w:r>
    </w:p>
    <w:p w:rsidR="00000ACA" w:rsidRDefault="00000ACA" w:rsidP="00000ACA">
      <w:pPr>
        <w:rPr>
          <w:sz w:val="28"/>
          <w:szCs w:val="28"/>
        </w:rPr>
      </w:pPr>
      <w:r>
        <w:rPr>
          <w:sz w:val="28"/>
          <w:szCs w:val="28"/>
        </w:rPr>
        <w:t>Протокол № __ от «___» _________ 2018 г.</w:t>
      </w:r>
    </w:p>
    <w:p w:rsidR="00000ACA" w:rsidRDefault="00000ACA" w:rsidP="00000ACA">
      <w:pPr>
        <w:tabs>
          <w:tab w:val="left" w:pos="851"/>
        </w:tabs>
        <w:rPr>
          <w:sz w:val="28"/>
          <w:szCs w:val="28"/>
          <w:lang w:eastAsia="ru-RU"/>
        </w:rPr>
      </w:pPr>
    </w:p>
    <w:p w:rsidR="00000ACA" w:rsidRDefault="00000ACA" w:rsidP="00000ACA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1896"/>
        <w:gridCol w:w="1755"/>
      </w:tblGrid>
      <w:tr w:rsidR="00000ACA" w:rsidTr="00000ACA">
        <w:tc>
          <w:tcPr>
            <w:tcW w:w="5920" w:type="dxa"/>
            <w:hideMark/>
          </w:tcPr>
          <w:p w:rsidR="00000ACA" w:rsidRDefault="00000ACA">
            <w:pPr>
              <w:tabs>
                <w:tab w:val="left" w:pos="851"/>
              </w:tabs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 "Тоннели и метрополитены"</w:t>
            </w:r>
          </w:p>
        </w:tc>
        <w:tc>
          <w:tcPr>
            <w:tcW w:w="1896" w:type="dxa"/>
            <w:vAlign w:val="bottom"/>
            <w:hideMark/>
          </w:tcPr>
          <w:p w:rsidR="00000ACA" w:rsidRDefault="00000ACA">
            <w:pPr>
              <w:tabs>
                <w:tab w:val="left" w:pos="851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1755" w:type="dxa"/>
            <w:vAlign w:val="bottom"/>
            <w:hideMark/>
          </w:tcPr>
          <w:p w:rsidR="00000ACA" w:rsidRDefault="00000ACA">
            <w:pPr>
              <w:tabs>
                <w:tab w:val="left" w:pos="851"/>
              </w:tabs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А.П.Ледяев</w:t>
            </w:r>
            <w:proofErr w:type="spellEnd"/>
          </w:p>
        </w:tc>
      </w:tr>
      <w:tr w:rsidR="00000ACA" w:rsidTr="00000ACA">
        <w:tc>
          <w:tcPr>
            <w:tcW w:w="5920" w:type="dxa"/>
            <w:hideMark/>
          </w:tcPr>
          <w:p w:rsidR="00000ACA" w:rsidRDefault="00000ACA">
            <w:pPr>
              <w:tabs>
                <w:tab w:val="left" w:pos="851"/>
              </w:tabs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2018 г.</w:t>
            </w:r>
          </w:p>
        </w:tc>
        <w:tc>
          <w:tcPr>
            <w:tcW w:w="1896" w:type="dxa"/>
          </w:tcPr>
          <w:p w:rsidR="00000ACA" w:rsidRDefault="00000ACA">
            <w:pPr>
              <w:tabs>
                <w:tab w:val="left" w:pos="851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000ACA" w:rsidRDefault="00000ACA">
            <w:pPr>
              <w:tabs>
                <w:tab w:val="left" w:pos="851"/>
              </w:tabs>
              <w:rPr>
                <w:rFonts w:cs="Times New Roman"/>
                <w:sz w:val="28"/>
                <w:szCs w:val="28"/>
              </w:rPr>
            </w:pPr>
          </w:p>
        </w:tc>
      </w:tr>
    </w:tbl>
    <w:p w:rsidR="00000ACA" w:rsidRDefault="00000ACA" w:rsidP="00000ACA">
      <w:pPr>
        <w:rPr>
          <w:sz w:val="28"/>
          <w:szCs w:val="28"/>
          <w:lang w:eastAsia="ru-RU"/>
        </w:rPr>
      </w:pPr>
    </w:p>
    <w:p w:rsidR="00000ACA" w:rsidRDefault="00000ACA" w:rsidP="00000ACA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000ACA" w:rsidTr="00000ACA">
        <w:tc>
          <w:tcPr>
            <w:tcW w:w="5070" w:type="dxa"/>
          </w:tcPr>
          <w:p w:rsidR="00000ACA" w:rsidRDefault="00000ACA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000ACA" w:rsidRDefault="00000ACA">
            <w:pPr>
              <w:tabs>
                <w:tab w:val="left" w:pos="851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00ACA" w:rsidRDefault="00000ACA">
            <w:pPr>
              <w:tabs>
                <w:tab w:val="left" w:pos="851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000ACA" w:rsidRDefault="00000ACA">
            <w:pPr>
              <w:tabs>
                <w:tab w:val="left" w:pos="851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000ACA" w:rsidTr="00000ACA">
        <w:tc>
          <w:tcPr>
            <w:tcW w:w="5070" w:type="dxa"/>
            <w:hideMark/>
          </w:tcPr>
          <w:p w:rsidR="00000ACA" w:rsidRDefault="00000ACA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 факультета «</w:t>
            </w:r>
            <w:proofErr w:type="gramStart"/>
            <w:r>
              <w:rPr>
                <w:sz w:val="28"/>
                <w:szCs w:val="28"/>
              </w:rPr>
              <w:t>Транспортное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00ACA" w:rsidRDefault="00000ACA">
            <w:pPr>
              <w:tabs>
                <w:tab w:val="left" w:pos="851"/>
              </w:tabs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строительство»</w:t>
            </w:r>
          </w:p>
        </w:tc>
        <w:tc>
          <w:tcPr>
            <w:tcW w:w="1701" w:type="dxa"/>
            <w:vAlign w:val="bottom"/>
            <w:hideMark/>
          </w:tcPr>
          <w:p w:rsidR="00000ACA" w:rsidRDefault="00000ACA">
            <w:pPr>
              <w:tabs>
                <w:tab w:val="left" w:pos="851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000ACA" w:rsidRDefault="00000ACA">
            <w:pPr>
              <w:tabs>
                <w:tab w:val="left" w:pos="851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000ACA" w:rsidTr="00000ACA">
        <w:tc>
          <w:tcPr>
            <w:tcW w:w="5070" w:type="dxa"/>
            <w:hideMark/>
          </w:tcPr>
          <w:p w:rsidR="00000ACA" w:rsidRDefault="00000ACA">
            <w:pPr>
              <w:tabs>
                <w:tab w:val="left" w:pos="851"/>
              </w:tabs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2018 г.</w:t>
            </w:r>
          </w:p>
        </w:tc>
        <w:tc>
          <w:tcPr>
            <w:tcW w:w="1701" w:type="dxa"/>
          </w:tcPr>
          <w:p w:rsidR="00000ACA" w:rsidRDefault="00000ACA">
            <w:pPr>
              <w:tabs>
                <w:tab w:val="left" w:pos="851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000ACA" w:rsidRDefault="00000ACA">
            <w:pPr>
              <w:tabs>
                <w:tab w:val="left" w:pos="851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000ACA" w:rsidTr="00000ACA">
        <w:tc>
          <w:tcPr>
            <w:tcW w:w="5070" w:type="dxa"/>
          </w:tcPr>
          <w:p w:rsidR="00000ACA" w:rsidRDefault="00000ACA">
            <w:pPr>
              <w:tabs>
                <w:tab w:val="left" w:pos="851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00ACA" w:rsidRDefault="00000ACA">
            <w:pPr>
              <w:tabs>
                <w:tab w:val="left" w:pos="851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000ACA" w:rsidRDefault="00000ACA">
            <w:pPr>
              <w:tabs>
                <w:tab w:val="left" w:pos="851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000ACA" w:rsidTr="00000ACA">
        <w:tc>
          <w:tcPr>
            <w:tcW w:w="5070" w:type="dxa"/>
            <w:hideMark/>
          </w:tcPr>
          <w:p w:rsidR="00000ACA" w:rsidRDefault="00000ACA">
            <w:pPr>
              <w:tabs>
                <w:tab w:val="left" w:pos="851"/>
              </w:tabs>
              <w:rPr>
                <w:rFonts w:cs="Times New Roman"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000ACA" w:rsidRDefault="00000ACA">
            <w:pPr>
              <w:tabs>
                <w:tab w:val="left" w:pos="851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000ACA" w:rsidRDefault="00000ACA">
            <w:pPr>
              <w:tabs>
                <w:tab w:val="left" w:pos="851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А.П. Ледяев </w:t>
            </w:r>
          </w:p>
        </w:tc>
      </w:tr>
      <w:tr w:rsidR="00000ACA" w:rsidTr="00000ACA">
        <w:tc>
          <w:tcPr>
            <w:tcW w:w="5070" w:type="dxa"/>
            <w:hideMark/>
          </w:tcPr>
          <w:p w:rsidR="00000ACA" w:rsidRDefault="00000ACA">
            <w:pPr>
              <w:tabs>
                <w:tab w:val="left" w:pos="851"/>
              </w:tabs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2018  г.</w:t>
            </w:r>
          </w:p>
        </w:tc>
        <w:tc>
          <w:tcPr>
            <w:tcW w:w="1701" w:type="dxa"/>
          </w:tcPr>
          <w:p w:rsidR="00000ACA" w:rsidRDefault="00000ACA">
            <w:pPr>
              <w:tabs>
                <w:tab w:val="left" w:pos="851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000ACA" w:rsidRDefault="00000ACA">
            <w:pPr>
              <w:tabs>
                <w:tab w:val="left" w:pos="851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000ACA" w:rsidTr="00000ACA">
        <w:tc>
          <w:tcPr>
            <w:tcW w:w="5070" w:type="dxa"/>
          </w:tcPr>
          <w:p w:rsidR="00000ACA" w:rsidRDefault="00000ACA">
            <w:pPr>
              <w:tabs>
                <w:tab w:val="left" w:pos="851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00ACA" w:rsidRDefault="00000ACA">
            <w:pPr>
              <w:tabs>
                <w:tab w:val="left" w:pos="851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000ACA" w:rsidRDefault="00000ACA">
            <w:pPr>
              <w:tabs>
                <w:tab w:val="left" w:pos="851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000ACA" w:rsidRDefault="00000ACA" w:rsidP="00000ACA">
      <w:pPr>
        <w:tabs>
          <w:tab w:val="left" w:pos="851"/>
        </w:tabs>
        <w:jc w:val="center"/>
        <w:rPr>
          <w:sz w:val="28"/>
          <w:szCs w:val="28"/>
        </w:rPr>
      </w:pPr>
    </w:p>
    <w:p w:rsidR="00000ACA" w:rsidRDefault="00000ACA" w:rsidP="00000ACA">
      <w:pPr>
        <w:jc w:val="center"/>
        <w:rPr>
          <w:sz w:val="28"/>
          <w:szCs w:val="28"/>
        </w:rPr>
      </w:pPr>
    </w:p>
    <w:p w:rsidR="00B71A64" w:rsidRPr="00366049" w:rsidRDefault="00B71A64" w:rsidP="006C7DE0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13F8B" w:rsidRDefault="00713F8B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br w:type="page"/>
      </w:r>
    </w:p>
    <w:p w:rsidR="00B71A64" w:rsidRPr="00366049" w:rsidRDefault="00B71A64" w:rsidP="00B71A64">
      <w:pPr>
        <w:jc w:val="center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lastRenderedPageBreak/>
        <w:t>1. Цели и задачи дисциплины</w:t>
      </w:r>
    </w:p>
    <w:p w:rsidR="00B71A64" w:rsidRPr="00366049" w:rsidRDefault="00B71A64" w:rsidP="00000ACA">
      <w:pPr>
        <w:pStyle w:val="2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B71A64" w:rsidRPr="00366049" w:rsidRDefault="00F14138" w:rsidP="00000ACA">
      <w:pPr>
        <w:pStyle w:val="2"/>
        <w:ind w:left="0" w:firstLine="851"/>
        <w:contextualSpacing w:val="0"/>
        <w:jc w:val="both"/>
        <w:rPr>
          <w:rFonts w:eastAsia="Times New Roman" w:cs="Times New Roman"/>
          <w:szCs w:val="28"/>
        </w:rPr>
      </w:pPr>
      <w:r w:rsidRPr="00366049">
        <w:rPr>
          <w:rFonts w:eastAsia="Times New Roman" w:cs="Times New Roman"/>
          <w:szCs w:val="28"/>
        </w:rPr>
        <w:t xml:space="preserve">Рабочая программа составлена в соответствии с ФГОС, утвержденным приказом Министерства образовании и науки Российской Федерации от 12.09.2016 № 1160 по специальности 23.05.06 «Строительство железных дорог, мостов и транспортных тоннелей», </w:t>
      </w:r>
      <w:r w:rsidR="00B71A64" w:rsidRPr="00366049">
        <w:rPr>
          <w:rFonts w:eastAsia="Times New Roman" w:cs="Times New Roman"/>
          <w:szCs w:val="28"/>
        </w:rPr>
        <w:t xml:space="preserve">по дисциплине «Введение в специальность». </w:t>
      </w:r>
    </w:p>
    <w:p w:rsidR="00FD571F" w:rsidRPr="00366049" w:rsidRDefault="00FD571F" w:rsidP="00000ACA">
      <w:pPr>
        <w:pStyle w:val="11"/>
        <w:ind w:left="0" w:firstLine="851"/>
        <w:contextualSpacing w:val="0"/>
        <w:jc w:val="both"/>
        <w:rPr>
          <w:rFonts w:eastAsia="Times New Roman" w:cs="Times New Roman"/>
          <w:szCs w:val="28"/>
        </w:rPr>
      </w:pPr>
      <w:r w:rsidRPr="00366049">
        <w:rPr>
          <w:rFonts w:eastAsia="Times New Roman" w:cs="Times New Roman"/>
          <w:szCs w:val="28"/>
        </w:rPr>
        <w:t xml:space="preserve">Целью изучения дисциплины «Введение в специальность» является получение студентами знаний в области истории развития и эволюции конструктивно-технологических решений в области тоннелестроения и метростроения. </w:t>
      </w:r>
    </w:p>
    <w:p w:rsidR="00FD571F" w:rsidRPr="00366049" w:rsidRDefault="00FD571F" w:rsidP="00000ACA">
      <w:pPr>
        <w:pStyle w:val="11"/>
        <w:ind w:left="0" w:firstLine="851"/>
        <w:contextualSpacing w:val="0"/>
        <w:jc w:val="both"/>
        <w:rPr>
          <w:rFonts w:eastAsia="Times New Roman" w:cs="Times New Roman"/>
          <w:szCs w:val="28"/>
        </w:rPr>
      </w:pPr>
      <w:r w:rsidRPr="00366049">
        <w:rPr>
          <w:rFonts w:eastAsia="Times New Roman" w:cs="Times New Roman"/>
          <w:szCs w:val="28"/>
        </w:rPr>
        <w:t>Для достижения поставленной цели решаются следующие задачи:</w:t>
      </w:r>
    </w:p>
    <w:p w:rsidR="00FD571F" w:rsidRPr="00366049" w:rsidRDefault="00FD571F" w:rsidP="00000ACA">
      <w:pPr>
        <w:pStyle w:val="Default"/>
        <w:numPr>
          <w:ilvl w:val="0"/>
          <w:numId w:val="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366049">
        <w:rPr>
          <w:color w:val="auto"/>
          <w:sz w:val="28"/>
          <w:szCs w:val="28"/>
        </w:rPr>
        <w:t>приобретение знаний о развитии конструкций и методов строительства тоннелей;</w:t>
      </w:r>
    </w:p>
    <w:p w:rsidR="00FD571F" w:rsidRPr="00366049" w:rsidRDefault="00FD571F" w:rsidP="00000ACA">
      <w:pPr>
        <w:pStyle w:val="Default"/>
        <w:numPr>
          <w:ilvl w:val="0"/>
          <w:numId w:val="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366049">
        <w:rPr>
          <w:color w:val="auto"/>
          <w:sz w:val="28"/>
          <w:szCs w:val="28"/>
        </w:rPr>
        <w:t>освоение основных понятий и представлений о тоннелях как одном из видов искусственных сооружений;</w:t>
      </w:r>
    </w:p>
    <w:p w:rsidR="00FD571F" w:rsidRPr="00366049" w:rsidRDefault="00FD571F" w:rsidP="00000ACA">
      <w:pPr>
        <w:pStyle w:val="Default"/>
        <w:numPr>
          <w:ilvl w:val="0"/>
          <w:numId w:val="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366049">
        <w:rPr>
          <w:color w:val="auto"/>
          <w:sz w:val="28"/>
          <w:szCs w:val="28"/>
        </w:rPr>
        <w:t>ознакомление с современными конструктивно-технологическими решениями в области проектирования и строительства тоннелей и метрополитенов;</w:t>
      </w:r>
    </w:p>
    <w:p w:rsidR="00FD571F" w:rsidRPr="00366049" w:rsidRDefault="00FD571F" w:rsidP="00000ACA">
      <w:pPr>
        <w:pStyle w:val="Default"/>
        <w:numPr>
          <w:ilvl w:val="0"/>
          <w:numId w:val="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366049">
        <w:rPr>
          <w:color w:val="auto"/>
          <w:sz w:val="28"/>
          <w:szCs w:val="28"/>
        </w:rPr>
        <w:t>формирование знаний и навыков, необходимых для изучения профессиональных дисциплин;</w:t>
      </w:r>
    </w:p>
    <w:p w:rsidR="00FD571F" w:rsidRPr="00366049" w:rsidRDefault="00FD571F" w:rsidP="00000ACA">
      <w:pPr>
        <w:pStyle w:val="Default"/>
        <w:numPr>
          <w:ilvl w:val="0"/>
          <w:numId w:val="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366049">
        <w:rPr>
          <w:color w:val="auto"/>
          <w:sz w:val="28"/>
          <w:szCs w:val="28"/>
        </w:rPr>
        <w:t>привитие навыков работы с источниками необходимой информации;</w:t>
      </w:r>
    </w:p>
    <w:p w:rsidR="00FD571F" w:rsidRPr="00366049" w:rsidRDefault="00FD571F" w:rsidP="00000ACA">
      <w:pPr>
        <w:pStyle w:val="Default"/>
        <w:numPr>
          <w:ilvl w:val="0"/>
          <w:numId w:val="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366049">
        <w:rPr>
          <w:color w:val="auto"/>
          <w:sz w:val="28"/>
          <w:szCs w:val="28"/>
        </w:rPr>
        <w:t>развитие логического мышления и творческого подхода к решению профессиональных задач.</w:t>
      </w:r>
    </w:p>
    <w:p w:rsidR="00B71A64" w:rsidRPr="00366049" w:rsidRDefault="00B71A64" w:rsidP="00000ACA">
      <w:pPr>
        <w:pStyle w:val="2"/>
        <w:ind w:left="0" w:firstLine="851"/>
        <w:contextualSpacing w:val="0"/>
        <w:jc w:val="both"/>
        <w:rPr>
          <w:rFonts w:cs="Times New Roman"/>
          <w:szCs w:val="28"/>
        </w:rPr>
      </w:pPr>
    </w:p>
    <w:p w:rsidR="00B71A64" w:rsidRDefault="00B71A64" w:rsidP="00000ACA">
      <w:pPr>
        <w:tabs>
          <w:tab w:val="left" w:pos="851"/>
        </w:tabs>
        <w:spacing w:line="240" w:lineRule="auto"/>
        <w:ind w:firstLine="851"/>
        <w:jc w:val="center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366049">
        <w:rPr>
          <w:rFonts w:cs="Times New Roman"/>
          <w:b/>
          <w:bCs/>
          <w:sz w:val="28"/>
          <w:szCs w:val="28"/>
        </w:rPr>
        <w:t>обучения по дисциплине</w:t>
      </w:r>
      <w:proofErr w:type="gramEnd"/>
      <w:r w:rsidRPr="00366049">
        <w:rPr>
          <w:rFonts w:cs="Times New Roman"/>
          <w:b/>
          <w:bCs/>
          <w:sz w:val="28"/>
          <w:szCs w:val="28"/>
        </w:rPr>
        <w:t xml:space="preserve">, соотнесенных с планируемыми результатами освоения </w:t>
      </w:r>
      <w:r w:rsidR="00366049">
        <w:rPr>
          <w:rFonts w:cs="Times New Roman"/>
          <w:b/>
          <w:bCs/>
          <w:sz w:val="28"/>
          <w:szCs w:val="28"/>
        </w:rPr>
        <w:t>основной профессиональной образовательной программы</w:t>
      </w:r>
    </w:p>
    <w:p w:rsidR="00FD571F" w:rsidRPr="00366049" w:rsidRDefault="00FD571F" w:rsidP="00000ACA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  <w:r w:rsidRPr="00366049">
        <w:rPr>
          <w:rFonts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366049">
        <w:rPr>
          <w:rFonts w:cs="Times New Roman"/>
          <w:sz w:val="28"/>
          <w:szCs w:val="28"/>
        </w:rPr>
        <w:t>обучающийся</w:t>
      </w:r>
      <w:proofErr w:type="gramEnd"/>
      <w:r w:rsidRPr="00366049">
        <w:rPr>
          <w:rFonts w:cs="Times New Roman"/>
          <w:sz w:val="28"/>
          <w:szCs w:val="28"/>
        </w:rPr>
        <w:t xml:space="preserve"> должен:</w:t>
      </w:r>
    </w:p>
    <w:p w:rsidR="00FD571F" w:rsidRPr="00366049" w:rsidRDefault="00FD571F" w:rsidP="00000ACA">
      <w:pPr>
        <w:tabs>
          <w:tab w:val="left" w:pos="0"/>
        </w:tabs>
        <w:spacing w:line="240" w:lineRule="auto"/>
        <w:ind w:firstLine="851"/>
        <w:jc w:val="both"/>
        <w:rPr>
          <w:rFonts w:cs="Times New Roman"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t>ЗНАТЬ</w:t>
      </w:r>
      <w:r w:rsidRPr="00366049">
        <w:rPr>
          <w:rFonts w:cs="Times New Roman"/>
          <w:bCs/>
          <w:sz w:val="28"/>
          <w:szCs w:val="28"/>
        </w:rPr>
        <w:t>:</w:t>
      </w:r>
    </w:p>
    <w:p w:rsidR="00FD571F" w:rsidRPr="00366049" w:rsidRDefault="00FD571F" w:rsidP="00000ACA">
      <w:pPr>
        <w:pStyle w:val="Default"/>
        <w:numPr>
          <w:ilvl w:val="0"/>
          <w:numId w:val="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366049">
        <w:rPr>
          <w:color w:val="auto"/>
          <w:sz w:val="28"/>
          <w:szCs w:val="28"/>
        </w:rPr>
        <w:t xml:space="preserve">принципы, методы и нормы проектирования </w:t>
      </w:r>
      <w:r w:rsidRPr="00366049">
        <w:rPr>
          <w:sz w:val="28"/>
          <w:szCs w:val="28"/>
        </w:rPr>
        <w:t>в области тоннелестроения и метростроения</w:t>
      </w:r>
      <w:r w:rsidRPr="00366049">
        <w:rPr>
          <w:color w:val="auto"/>
          <w:sz w:val="28"/>
          <w:szCs w:val="28"/>
        </w:rPr>
        <w:t>;</w:t>
      </w:r>
    </w:p>
    <w:p w:rsidR="00FD571F" w:rsidRPr="00366049" w:rsidRDefault="00FD571F" w:rsidP="00000ACA">
      <w:pPr>
        <w:pStyle w:val="Default"/>
        <w:numPr>
          <w:ilvl w:val="0"/>
          <w:numId w:val="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366049">
        <w:rPr>
          <w:spacing w:val="-3"/>
          <w:sz w:val="28"/>
          <w:szCs w:val="28"/>
        </w:rPr>
        <w:t xml:space="preserve">основные элементы конструкций </w:t>
      </w:r>
      <w:r w:rsidRPr="00366049">
        <w:rPr>
          <w:sz w:val="28"/>
          <w:szCs w:val="28"/>
        </w:rPr>
        <w:t>тоннеля</w:t>
      </w:r>
      <w:r w:rsidRPr="00366049">
        <w:rPr>
          <w:color w:val="auto"/>
          <w:sz w:val="28"/>
          <w:szCs w:val="28"/>
        </w:rPr>
        <w:t>;</w:t>
      </w:r>
    </w:p>
    <w:p w:rsidR="00FD571F" w:rsidRPr="00366049" w:rsidRDefault="00FD571F" w:rsidP="00000ACA">
      <w:pPr>
        <w:pStyle w:val="Default"/>
        <w:numPr>
          <w:ilvl w:val="0"/>
          <w:numId w:val="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366049">
        <w:rPr>
          <w:sz w:val="28"/>
          <w:szCs w:val="28"/>
        </w:rPr>
        <w:t>основные понятия о проектировании тоннелей в плане и в профиле;</w:t>
      </w:r>
    </w:p>
    <w:p w:rsidR="00FD571F" w:rsidRPr="00366049" w:rsidRDefault="00FD571F" w:rsidP="00000ACA">
      <w:pPr>
        <w:pStyle w:val="Default"/>
        <w:numPr>
          <w:ilvl w:val="0"/>
          <w:numId w:val="4"/>
        </w:numPr>
        <w:tabs>
          <w:tab w:val="clear" w:pos="2160"/>
          <w:tab w:val="num" w:pos="1000"/>
        </w:tabs>
        <w:ind w:left="0" w:firstLine="700"/>
        <w:jc w:val="both"/>
        <w:rPr>
          <w:sz w:val="28"/>
          <w:szCs w:val="28"/>
        </w:rPr>
      </w:pPr>
      <w:r w:rsidRPr="00366049">
        <w:rPr>
          <w:sz w:val="28"/>
          <w:szCs w:val="28"/>
        </w:rPr>
        <w:t>значение инженерно-геологических условий и их основные характеристики;</w:t>
      </w:r>
    </w:p>
    <w:p w:rsidR="00FD571F" w:rsidRPr="00366049" w:rsidRDefault="00FD571F" w:rsidP="00000ACA">
      <w:pPr>
        <w:pStyle w:val="Default"/>
        <w:numPr>
          <w:ilvl w:val="0"/>
          <w:numId w:val="4"/>
        </w:numPr>
        <w:tabs>
          <w:tab w:val="clear" w:pos="2160"/>
          <w:tab w:val="num" w:pos="1000"/>
        </w:tabs>
        <w:ind w:left="0" w:firstLine="700"/>
        <w:jc w:val="both"/>
        <w:rPr>
          <w:sz w:val="28"/>
          <w:szCs w:val="28"/>
        </w:rPr>
      </w:pPr>
      <w:r w:rsidRPr="00366049">
        <w:rPr>
          <w:sz w:val="28"/>
          <w:szCs w:val="28"/>
        </w:rPr>
        <w:t xml:space="preserve">этапы развития отечественного и зарубежного тоннелестроения и метростроения; </w:t>
      </w:r>
    </w:p>
    <w:p w:rsidR="00FD571F" w:rsidRPr="00366049" w:rsidRDefault="00FD571F" w:rsidP="00000ACA">
      <w:pPr>
        <w:tabs>
          <w:tab w:val="left" w:pos="0"/>
        </w:tabs>
        <w:spacing w:line="240" w:lineRule="auto"/>
        <w:ind w:firstLine="851"/>
        <w:jc w:val="both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t>УМЕТЬ</w:t>
      </w:r>
      <w:r w:rsidRPr="00366049">
        <w:rPr>
          <w:rFonts w:cs="Times New Roman"/>
          <w:bCs/>
          <w:sz w:val="28"/>
          <w:szCs w:val="28"/>
        </w:rPr>
        <w:t>:</w:t>
      </w:r>
    </w:p>
    <w:p w:rsidR="00FD571F" w:rsidRPr="00366049" w:rsidRDefault="00FD571F" w:rsidP="00000ACA">
      <w:pPr>
        <w:pStyle w:val="Default"/>
        <w:numPr>
          <w:ilvl w:val="0"/>
          <w:numId w:val="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366049">
        <w:rPr>
          <w:sz w:val="28"/>
          <w:szCs w:val="28"/>
        </w:rPr>
        <w:t>обобщать и анализировать воспринимаемую информацию</w:t>
      </w:r>
      <w:r w:rsidRPr="00366049">
        <w:rPr>
          <w:color w:val="auto"/>
          <w:sz w:val="28"/>
          <w:szCs w:val="28"/>
        </w:rPr>
        <w:t>;</w:t>
      </w:r>
    </w:p>
    <w:p w:rsidR="00FD571F" w:rsidRPr="00366049" w:rsidRDefault="00FD571F" w:rsidP="00000ACA">
      <w:pPr>
        <w:pStyle w:val="Default"/>
        <w:numPr>
          <w:ilvl w:val="0"/>
          <w:numId w:val="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366049">
        <w:rPr>
          <w:sz w:val="28"/>
          <w:szCs w:val="28"/>
        </w:rPr>
        <w:t xml:space="preserve">находить технические и организационно-управленческие решения </w:t>
      </w:r>
      <w:proofErr w:type="gramStart"/>
      <w:r w:rsidRPr="00366049">
        <w:rPr>
          <w:sz w:val="28"/>
          <w:szCs w:val="28"/>
        </w:rPr>
        <w:t>в</w:t>
      </w:r>
      <w:proofErr w:type="gramEnd"/>
    </w:p>
    <w:p w:rsidR="00FD571F" w:rsidRPr="00366049" w:rsidRDefault="00FD571F" w:rsidP="00000ACA">
      <w:pPr>
        <w:pStyle w:val="Default"/>
        <w:ind w:left="700" w:hanging="700"/>
        <w:jc w:val="both"/>
        <w:rPr>
          <w:color w:val="auto"/>
          <w:sz w:val="28"/>
          <w:szCs w:val="28"/>
        </w:rPr>
      </w:pPr>
      <w:r w:rsidRPr="00366049">
        <w:rPr>
          <w:sz w:val="28"/>
          <w:szCs w:val="28"/>
        </w:rPr>
        <w:t>профессиональной деятельности</w:t>
      </w:r>
      <w:r w:rsidRPr="00366049">
        <w:rPr>
          <w:bCs/>
          <w:sz w:val="28"/>
          <w:szCs w:val="28"/>
        </w:rPr>
        <w:t>;</w:t>
      </w:r>
    </w:p>
    <w:p w:rsidR="00FD571F" w:rsidRPr="00366049" w:rsidRDefault="00FD571F" w:rsidP="00000ACA">
      <w:pPr>
        <w:pStyle w:val="Default"/>
        <w:numPr>
          <w:ilvl w:val="0"/>
          <w:numId w:val="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366049">
        <w:rPr>
          <w:sz w:val="28"/>
          <w:szCs w:val="28"/>
        </w:rPr>
        <w:t>использовать исторический опыт развития тоннелестроения и метростроения в профессиональной деятельности</w:t>
      </w:r>
      <w:r w:rsidRPr="00366049">
        <w:rPr>
          <w:bCs/>
          <w:sz w:val="28"/>
          <w:szCs w:val="28"/>
        </w:rPr>
        <w:t>;</w:t>
      </w:r>
    </w:p>
    <w:p w:rsidR="00FD571F" w:rsidRPr="00366049" w:rsidRDefault="00FD571F" w:rsidP="00000ACA">
      <w:pPr>
        <w:pStyle w:val="Default"/>
        <w:numPr>
          <w:ilvl w:val="0"/>
          <w:numId w:val="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366049">
        <w:rPr>
          <w:sz w:val="28"/>
          <w:szCs w:val="28"/>
        </w:rPr>
        <w:lastRenderedPageBreak/>
        <w:t xml:space="preserve">использовать накопленный отечественный и зарубежный опыт проектирования и строительства </w:t>
      </w:r>
      <w:r w:rsidRPr="00366049">
        <w:rPr>
          <w:spacing w:val="-3"/>
          <w:sz w:val="28"/>
          <w:szCs w:val="28"/>
        </w:rPr>
        <w:t>тоннелей и метрополитенов</w:t>
      </w:r>
      <w:r w:rsidRPr="00366049">
        <w:rPr>
          <w:color w:val="auto"/>
          <w:sz w:val="28"/>
          <w:szCs w:val="28"/>
        </w:rPr>
        <w:t>.</w:t>
      </w:r>
    </w:p>
    <w:p w:rsidR="00FD571F" w:rsidRPr="00366049" w:rsidRDefault="00FD571F" w:rsidP="00000ACA">
      <w:pPr>
        <w:tabs>
          <w:tab w:val="left" w:pos="0"/>
        </w:tabs>
        <w:spacing w:line="240" w:lineRule="auto"/>
        <w:ind w:firstLine="851"/>
        <w:jc w:val="both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t>ВЛАДЕТЬ</w:t>
      </w:r>
      <w:r w:rsidRPr="00366049">
        <w:rPr>
          <w:rFonts w:cs="Times New Roman"/>
          <w:bCs/>
          <w:sz w:val="28"/>
          <w:szCs w:val="28"/>
        </w:rPr>
        <w:t>:</w:t>
      </w:r>
    </w:p>
    <w:p w:rsidR="00FD571F" w:rsidRPr="0091785E" w:rsidRDefault="00FD571F" w:rsidP="00000ACA">
      <w:pPr>
        <w:pStyle w:val="Default"/>
        <w:numPr>
          <w:ilvl w:val="0"/>
          <w:numId w:val="4"/>
        </w:numPr>
        <w:tabs>
          <w:tab w:val="clear" w:pos="2160"/>
          <w:tab w:val="num" w:pos="1000"/>
        </w:tabs>
        <w:ind w:left="0" w:firstLine="700"/>
        <w:jc w:val="both"/>
        <w:rPr>
          <w:sz w:val="28"/>
          <w:szCs w:val="28"/>
        </w:rPr>
      </w:pPr>
      <w:r w:rsidRPr="00366049">
        <w:rPr>
          <w:sz w:val="28"/>
          <w:szCs w:val="28"/>
        </w:rPr>
        <w:t>основными понятиями в избранной области профессиональной деятельности</w:t>
      </w:r>
      <w:r w:rsidRPr="0091785E">
        <w:rPr>
          <w:sz w:val="28"/>
          <w:szCs w:val="28"/>
        </w:rPr>
        <w:t>.</w:t>
      </w:r>
    </w:p>
    <w:p w:rsidR="00FD571F" w:rsidRPr="0091785E" w:rsidRDefault="00FD571F" w:rsidP="00000ACA">
      <w:pPr>
        <w:tabs>
          <w:tab w:val="left" w:pos="0"/>
          <w:tab w:val="left" w:pos="142"/>
        </w:tabs>
        <w:spacing w:line="24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91785E">
        <w:rPr>
          <w:rFonts w:eastAsia="Times New Roman" w:cs="Times New Roman"/>
          <w:color w:val="000000"/>
          <w:sz w:val="28"/>
          <w:szCs w:val="28"/>
          <w:lang w:eastAsia="ru-RU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  <w:proofErr w:type="gramEnd"/>
    </w:p>
    <w:p w:rsidR="00366049" w:rsidRPr="0091785E" w:rsidRDefault="00366049" w:rsidP="00000ACA">
      <w:pPr>
        <w:spacing w:line="24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178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713F8B">
        <w:rPr>
          <w:rFonts w:eastAsia="Times New Roman" w:cs="Times New Roman"/>
          <w:b/>
          <w:color w:val="000000"/>
          <w:sz w:val="28"/>
          <w:szCs w:val="28"/>
          <w:lang w:eastAsia="ru-RU"/>
        </w:rPr>
        <w:t>общекультурных компетенций (</w:t>
      </w:r>
      <w:proofErr w:type="gramStart"/>
      <w:r w:rsidRPr="00713F8B">
        <w:rPr>
          <w:rFonts w:eastAsia="Times New Roman" w:cs="Times New Roman"/>
          <w:b/>
          <w:color w:val="000000"/>
          <w:sz w:val="28"/>
          <w:szCs w:val="28"/>
          <w:lang w:eastAsia="ru-RU"/>
        </w:rPr>
        <w:t>ОК</w:t>
      </w:r>
      <w:proofErr w:type="gramEnd"/>
      <w:r w:rsidRPr="00713F8B">
        <w:rPr>
          <w:rFonts w:eastAsia="Times New Roman" w:cs="Times New Roman"/>
          <w:b/>
          <w:color w:val="000000"/>
          <w:sz w:val="28"/>
          <w:szCs w:val="28"/>
          <w:lang w:eastAsia="ru-RU"/>
        </w:rPr>
        <w:t>)</w:t>
      </w:r>
      <w:r w:rsidRPr="009178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366049" w:rsidRPr="00366049" w:rsidRDefault="00366049" w:rsidP="00000ACA">
      <w:pPr>
        <w:pStyle w:val="Default"/>
        <w:numPr>
          <w:ilvl w:val="0"/>
          <w:numId w:val="4"/>
        </w:numPr>
        <w:tabs>
          <w:tab w:val="clear" w:pos="2160"/>
          <w:tab w:val="num" w:pos="1000"/>
        </w:tabs>
        <w:ind w:left="0" w:firstLine="700"/>
        <w:jc w:val="both"/>
        <w:rPr>
          <w:sz w:val="28"/>
          <w:szCs w:val="28"/>
        </w:rPr>
      </w:pPr>
      <w:r w:rsidRPr="00366049">
        <w:rPr>
          <w:sz w:val="28"/>
          <w:szCs w:val="28"/>
        </w:rPr>
        <w:t>осознанием социальной значимости своей будущей профессии, обладанием высокой мотивацией к выполнению профессиональной деятельности (ОК-8).</w:t>
      </w:r>
    </w:p>
    <w:p w:rsidR="00366049" w:rsidRPr="0091785E" w:rsidRDefault="007D6CFD" w:rsidP="00000ACA">
      <w:pPr>
        <w:tabs>
          <w:tab w:val="left" w:pos="1134"/>
        </w:tabs>
        <w:spacing w:line="24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="00366049" w:rsidRPr="00713F8B">
        <w:rPr>
          <w:rFonts w:eastAsia="Times New Roman" w:cs="Times New Roman"/>
          <w:b/>
          <w:color w:val="000000"/>
          <w:sz w:val="28"/>
          <w:szCs w:val="28"/>
          <w:lang w:eastAsia="ru-RU"/>
        </w:rPr>
        <w:t>профессионально-специализированных компетенций (ПСК)</w:t>
      </w:r>
      <w:r w:rsidR="00366049" w:rsidRPr="009178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соответствующих специализации программы </w:t>
      </w:r>
      <w:proofErr w:type="spellStart"/>
      <w:r w:rsidR="00366049" w:rsidRPr="0091785E">
        <w:rPr>
          <w:rFonts w:eastAsia="Times New Roman" w:cs="Times New Roman"/>
          <w:color w:val="000000"/>
          <w:sz w:val="28"/>
          <w:szCs w:val="28"/>
          <w:lang w:eastAsia="ru-RU"/>
        </w:rPr>
        <w:t>специалитета</w:t>
      </w:r>
      <w:proofErr w:type="spellEnd"/>
      <w:r w:rsidR="00366049" w:rsidRPr="0091785E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</w:p>
    <w:p w:rsidR="00366049" w:rsidRPr="00366049" w:rsidRDefault="00366049" w:rsidP="00000ACA">
      <w:pPr>
        <w:pStyle w:val="Default"/>
        <w:numPr>
          <w:ilvl w:val="0"/>
          <w:numId w:val="4"/>
        </w:numPr>
        <w:tabs>
          <w:tab w:val="clear" w:pos="2160"/>
          <w:tab w:val="num" w:pos="1000"/>
        </w:tabs>
        <w:ind w:left="0" w:firstLine="700"/>
        <w:jc w:val="both"/>
        <w:rPr>
          <w:sz w:val="28"/>
          <w:szCs w:val="28"/>
        </w:rPr>
      </w:pPr>
      <w:r w:rsidRPr="00366049">
        <w:rPr>
          <w:sz w:val="28"/>
          <w:szCs w:val="28"/>
        </w:rPr>
        <w:t>способностью правильно выбрать метод сооружения тоннеля исходя из инженерно-геологических и гидрогеологических условий его заложения (ПСК-4.5).</w:t>
      </w:r>
    </w:p>
    <w:p w:rsidR="00366049" w:rsidRPr="0091785E" w:rsidRDefault="00366049" w:rsidP="00000ACA">
      <w:pPr>
        <w:tabs>
          <w:tab w:val="left" w:pos="0"/>
        </w:tabs>
        <w:spacing w:line="240" w:lineRule="auto"/>
        <w:ind w:firstLine="851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178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91785E">
        <w:rPr>
          <w:rFonts w:eastAsia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1785E">
        <w:rPr>
          <w:rFonts w:eastAsia="Times New Roman" w:cs="Times New Roman"/>
          <w:color w:val="000000"/>
          <w:sz w:val="28"/>
          <w:szCs w:val="28"/>
          <w:lang w:eastAsia="ru-RU"/>
        </w:rPr>
        <w:t>, освоивших данную дисциплину, приведена в п. 2.1 общей характеристики ОПОП.</w:t>
      </w:r>
    </w:p>
    <w:p w:rsidR="00366049" w:rsidRPr="0091785E" w:rsidRDefault="00366049" w:rsidP="00000ACA">
      <w:pPr>
        <w:tabs>
          <w:tab w:val="left" w:pos="0"/>
        </w:tabs>
        <w:spacing w:line="240" w:lineRule="auto"/>
        <w:ind w:firstLine="851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178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91785E">
        <w:rPr>
          <w:rFonts w:eastAsia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1785E">
        <w:rPr>
          <w:rFonts w:eastAsia="Times New Roman" w:cs="Times New Roman"/>
          <w:color w:val="000000"/>
          <w:sz w:val="28"/>
          <w:szCs w:val="28"/>
          <w:lang w:eastAsia="ru-RU"/>
        </w:rPr>
        <w:t>, освоивших данную дисциплину, приведены в п. 2.2 общей характеристики ОПОП.</w:t>
      </w:r>
    </w:p>
    <w:p w:rsidR="00366049" w:rsidRPr="00366049" w:rsidRDefault="00366049" w:rsidP="00000ACA">
      <w:pPr>
        <w:tabs>
          <w:tab w:val="left" w:pos="0"/>
          <w:tab w:val="left" w:pos="142"/>
        </w:tabs>
        <w:spacing w:line="240" w:lineRule="auto"/>
        <w:ind w:firstLine="851"/>
        <w:jc w:val="both"/>
        <w:rPr>
          <w:rFonts w:cs="Times New Roman"/>
          <w:sz w:val="28"/>
          <w:szCs w:val="28"/>
        </w:rPr>
      </w:pPr>
    </w:p>
    <w:p w:rsidR="00B71A64" w:rsidRPr="00366049" w:rsidRDefault="00B71A64" w:rsidP="00000ACA">
      <w:pPr>
        <w:spacing w:line="240" w:lineRule="auto"/>
        <w:ind w:firstLine="851"/>
        <w:jc w:val="center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t xml:space="preserve">3. Место дисциплины в структуре </w:t>
      </w:r>
      <w:r w:rsidR="00366049">
        <w:rPr>
          <w:rFonts w:cs="Times New Roman"/>
          <w:b/>
          <w:bCs/>
          <w:sz w:val="28"/>
          <w:szCs w:val="28"/>
        </w:rPr>
        <w:t>основной профессиональной образовательной программы</w:t>
      </w:r>
    </w:p>
    <w:p w:rsidR="00B71A64" w:rsidRPr="00366049" w:rsidRDefault="00B71A64" w:rsidP="00000ACA">
      <w:pPr>
        <w:spacing w:line="240" w:lineRule="auto"/>
        <w:ind w:firstLine="851"/>
        <w:jc w:val="both"/>
        <w:rPr>
          <w:rFonts w:cs="Times New Roman"/>
          <w:sz w:val="28"/>
          <w:szCs w:val="28"/>
        </w:rPr>
      </w:pPr>
      <w:r w:rsidRPr="00366049">
        <w:rPr>
          <w:rFonts w:cs="Times New Roman"/>
          <w:sz w:val="28"/>
          <w:szCs w:val="28"/>
        </w:rPr>
        <w:t>Дисциплина «Введение в специальность» (</w:t>
      </w:r>
      <w:r w:rsidR="00FD571F" w:rsidRPr="00366049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FD571F" w:rsidRPr="00366049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FD571F" w:rsidRPr="00366049">
        <w:rPr>
          <w:rFonts w:eastAsia="Times New Roman" w:cs="Times New Roman"/>
          <w:sz w:val="28"/>
          <w:szCs w:val="28"/>
          <w:lang w:eastAsia="ru-RU"/>
        </w:rPr>
        <w:t>.В.ДВ.1.1</w:t>
      </w:r>
      <w:r w:rsidRPr="00366049">
        <w:rPr>
          <w:rFonts w:cs="Times New Roman"/>
          <w:sz w:val="28"/>
          <w:szCs w:val="28"/>
        </w:rPr>
        <w:t xml:space="preserve">) относится к вариативной </w:t>
      </w:r>
      <w:r w:rsidRPr="00366049">
        <w:rPr>
          <w:rFonts w:cs="Times New Roman"/>
          <w:bCs/>
          <w:sz w:val="28"/>
          <w:szCs w:val="28"/>
        </w:rPr>
        <w:t xml:space="preserve">части </w:t>
      </w:r>
      <w:r w:rsidRPr="00366049">
        <w:rPr>
          <w:rFonts w:cs="Times New Roman"/>
          <w:sz w:val="28"/>
          <w:szCs w:val="28"/>
        </w:rPr>
        <w:t>и является дисциплиной по выбору</w:t>
      </w:r>
      <w:r w:rsidR="00713F8B">
        <w:rPr>
          <w:rFonts w:cs="Times New Roman"/>
          <w:sz w:val="28"/>
          <w:szCs w:val="28"/>
        </w:rPr>
        <w:t xml:space="preserve"> обучающегося</w:t>
      </w:r>
      <w:r w:rsidRPr="00366049">
        <w:rPr>
          <w:rFonts w:cs="Times New Roman"/>
          <w:sz w:val="28"/>
          <w:szCs w:val="28"/>
        </w:rPr>
        <w:t>.</w:t>
      </w:r>
    </w:p>
    <w:p w:rsidR="00713F8B" w:rsidRDefault="00713F8B" w:rsidP="00000ACA">
      <w:pPr>
        <w:spacing w:line="240" w:lineRule="auto"/>
        <w:rPr>
          <w:rFonts w:cs="Times New Roman"/>
          <w:b/>
          <w:bCs/>
          <w:sz w:val="28"/>
          <w:szCs w:val="28"/>
        </w:rPr>
      </w:pPr>
    </w:p>
    <w:p w:rsidR="00B71A64" w:rsidRDefault="00B71A64" w:rsidP="00B71A64">
      <w:pPr>
        <w:ind w:firstLine="851"/>
        <w:jc w:val="center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t>4. Объем дисциплины и виды учебной работы</w:t>
      </w:r>
    </w:p>
    <w:p w:rsidR="00682609" w:rsidRDefault="0091785E" w:rsidP="00366049">
      <w:pPr>
        <w:pStyle w:val="a3"/>
        <w:spacing w:line="240" w:lineRule="auto"/>
        <w:ind w:left="0"/>
        <w:jc w:val="both"/>
        <w:rPr>
          <w:rFonts w:eastAsia="Calibri" w:cs="Times New Roman"/>
          <w:sz w:val="28"/>
          <w:szCs w:val="28"/>
          <w:lang w:val="en-US" w:eastAsia="ru-RU"/>
        </w:rPr>
      </w:pPr>
      <w:r>
        <w:rPr>
          <w:rFonts w:eastAsia="Calibri" w:cs="Times New Roman"/>
          <w:sz w:val="28"/>
          <w:szCs w:val="28"/>
          <w:lang w:eastAsia="ru-RU"/>
        </w:rPr>
        <w:t>Д</w:t>
      </w:r>
      <w:r w:rsidR="00682609">
        <w:rPr>
          <w:rFonts w:eastAsia="Calibri" w:cs="Times New Roman"/>
          <w:sz w:val="28"/>
          <w:szCs w:val="28"/>
          <w:lang w:eastAsia="ru-RU"/>
        </w:rPr>
        <w:t>ля очной формы обучения</w:t>
      </w:r>
      <w:r w:rsidR="00682609">
        <w:rPr>
          <w:rFonts w:eastAsia="Calibri" w:cs="Times New Roman"/>
          <w:sz w:val="28"/>
          <w:szCs w:val="28"/>
          <w:lang w:val="en-US" w:eastAsia="ru-RU"/>
        </w:rPr>
        <w:t>:</w:t>
      </w:r>
    </w:p>
    <w:p w:rsidR="00682609" w:rsidRPr="00682609" w:rsidRDefault="00682609" w:rsidP="00366049">
      <w:pPr>
        <w:pStyle w:val="a3"/>
        <w:spacing w:line="240" w:lineRule="auto"/>
        <w:ind w:left="0"/>
        <w:jc w:val="both"/>
        <w:rPr>
          <w:rFonts w:eastAsia="Calibri" w:cs="Times New Roman"/>
          <w:sz w:val="28"/>
          <w:szCs w:val="28"/>
          <w:lang w:val="en-US" w:eastAsia="ru-RU"/>
        </w:rPr>
      </w:pP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875"/>
      </w:tblGrid>
      <w:tr w:rsidR="00366049" w:rsidRPr="00E055B6" w:rsidTr="00907C2A">
        <w:trPr>
          <w:jc w:val="center"/>
        </w:trPr>
        <w:tc>
          <w:tcPr>
            <w:tcW w:w="5353" w:type="dxa"/>
            <w:vMerge w:val="restart"/>
            <w:vAlign w:val="center"/>
          </w:tcPr>
          <w:p w:rsidR="00366049" w:rsidRPr="00713F8B" w:rsidRDefault="00366049" w:rsidP="00907C2A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366049" w:rsidRPr="00713F8B" w:rsidRDefault="00366049" w:rsidP="00907C2A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1875" w:type="dxa"/>
            <w:vAlign w:val="center"/>
          </w:tcPr>
          <w:p w:rsidR="00366049" w:rsidRPr="00713F8B" w:rsidRDefault="00366049" w:rsidP="00907C2A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b/>
                <w:szCs w:val="24"/>
                <w:lang w:eastAsia="ru-RU"/>
              </w:rPr>
              <w:t>Семестр</w:t>
            </w:r>
          </w:p>
        </w:tc>
      </w:tr>
      <w:tr w:rsidR="00366049" w:rsidRPr="00E055B6" w:rsidTr="00907C2A">
        <w:trPr>
          <w:jc w:val="center"/>
        </w:trPr>
        <w:tc>
          <w:tcPr>
            <w:tcW w:w="5353" w:type="dxa"/>
            <w:vMerge/>
            <w:vAlign w:val="center"/>
          </w:tcPr>
          <w:p w:rsidR="00366049" w:rsidRPr="00713F8B" w:rsidRDefault="00366049" w:rsidP="00907C2A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366049" w:rsidRPr="00713F8B" w:rsidRDefault="00366049" w:rsidP="00907C2A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75" w:type="dxa"/>
            <w:vAlign w:val="center"/>
          </w:tcPr>
          <w:p w:rsidR="00366049" w:rsidRPr="00713F8B" w:rsidRDefault="00366049" w:rsidP="00907C2A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</w:p>
        </w:tc>
      </w:tr>
      <w:tr w:rsidR="008E0EF7" w:rsidRPr="00E055B6" w:rsidTr="00907C2A">
        <w:trPr>
          <w:jc w:val="center"/>
        </w:trPr>
        <w:tc>
          <w:tcPr>
            <w:tcW w:w="5353" w:type="dxa"/>
            <w:vAlign w:val="center"/>
          </w:tcPr>
          <w:p w:rsidR="008E0EF7" w:rsidRPr="00713F8B" w:rsidRDefault="008E0EF7" w:rsidP="00366049">
            <w:pPr>
              <w:tabs>
                <w:tab w:val="left" w:pos="851"/>
              </w:tabs>
              <w:spacing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szCs w:val="24"/>
                <w:lang w:eastAsia="ru-RU"/>
              </w:rPr>
              <w:t>Контактная работа (по видам учебных занятий)</w:t>
            </w:r>
          </w:p>
          <w:p w:rsidR="008E0EF7" w:rsidRPr="00713F8B" w:rsidRDefault="008E0EF7" w:rsidP="00366049">
            <w:pPr>
              <w:tabs>
                <w:tab w:val="left" w:pos="851"/>
              </w:tabs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szCs w:val="24"/>
                <w:lang w:eastAsia="ru-RU"/>
              </w:rPr>
              <w:t>В том числе:</w:t>
            </w:r>
          </w:p>
          <w:p w:rsidR="008E0EF7" w:rsidRPr="00713F8B" w:rsidRDefault="008E0EF7" w:rsidP="003922F7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szCs w:val="24"/>
                <w:lang w:eastAsia="ru-RU"/>
              </w:rPr>
              <w:t>лекции (Л)</w:t>
            </w:r>
          </w:p>
          <w:p w:rsidR="008E0EF7" w:rsidRPr="00713F8B" w:rsidRDefault="008E0EF7" w:rsidP="003922F7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szCs w:val="24"/>
                <w:lang w:eastAsia="ru-RU"/>
              </w:rPr>
              <w:t>практические занятия (ПЗ)</w:t>
            </w:r>
          </w:p>
          <w:p w:rsidR="008E0EF7" w:rsidRPr="00713F8B" w:rsidRDefault="008E0EF7" w:rsidP="003922F7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8E0EF7" w:rsidRDefault="008E0EF7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  <w:p w:rsidR="008E0EF7" w:rsidRDefault="008E0EF7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8E0EF7" w:rsidRDefault="008E0EF7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8E0EF7" w:rsidRDefault="008E0EF7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  <w:p w:rsidR="008E0EF7" w:rsidRDefault="008E0EF7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  <w:p w:rsidR="008E0EF7" w:rsidRDefault="008E0EF7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875" w:type="dxa"/>
            <w:vAlign w:val="center"/>
          </w:tcPr>
          <w:p w:rsidR="008E0EF7" w:rsidRDefault="008E0EF7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  <w:p w:rsidR="008E0EF7" w:rsidRDefault="008E0EF7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8E0EF7" w:rsidRDefault="008E0EF7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8E0EF7" w:rsidRDefault="008E0EF7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  <w:p w:rsidR="008E0EF7" w:rsidRDefault="008E0EF7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  <w:p w:rsidR="008E0EF7" w:rsidRDefault="008E0EF7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8E0EF7" w:rsidRPr="00E055B6" w:rsidTr="00907C2A">
        <w:trPr>
          <w:jc w:val="center"/>
        </w:trPr>
        <w:tc>
          <w:tcPr>
            <w:tcW w:w="5353" w:type="dxa"/>
            <w:vAlign w:val="center"/>
          </w:tcPr>
          <w:p w:rsidR="008E0EF7" w:rsidRPr="00713F8B" w:rsidRDefault="008E0EF7" w:rsidP="00366049">
            <w:pPr>
              <w:tabs>
                <w:tab w:val="left" w:pos="851"/>
              </w:tabs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8E0EF7" w:rsidRDefault="008E0EF7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1875" w:type="dxa"/>
            <w:vAlign w:val="center"/>
          </w:tcPr>
          <w:p w:rsidR="008E0EF7" w:rsidRDefault="008E0EF7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31</w:t>
            </w:r>
          </w:p>
        </w:tc>
      </w:tr>
      <w:tr w:rsidR="008E0EF7" w:rsidRPr="00E055B6" w:rsidTr="00907C2A">
        <w:trPr>
          <w:jc w:val="center"/>
        </w:trPr>
        <w:tc>
          <w:tcPr>
            <w:tcW w:w="5353" w:type="dxa"/>
            <w:vAlign w:val="center"/>
          </w:tcPr>
          <w:p w:rsidR="008E0EF7" w:rsidRPr="00713F8B" w:rsidRDefault="008E0EF7" w:rsidP="00366049">
            <w:pPr>
              <w:tabs>
                <w:tab w:val="left" w:pos="851"/>
              </w:tabs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szCs w:val="24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8E0EF7" w:rsidRDefault="008E0EF7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875" w:type="dxa"/>
            <w:vAlign w:val="center"/>
          </w:tcPr>
          <w:p w:rsidR="008E0EF7" w:rsidRDefault="008E0EF7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366049" w:rsidRPr="00E055B6" w:rsidTr="00907C2A">
        <w:trPr>
          <w:jc w:val="center"/>
        </w:trPr>
        <w:tc>
          <w:tcPr>
            <w:tcW w:w="5353" w:type="dxa"/>
            <w:vAlign w:val="center"/>
          </w:tcPr>
          <w:p w:rsidR="00366049" w:rsidRPr="00713F8B" w:rsidRDefault="00366049" w:rsidP="00366049">
            <w:pPr>
              <w:tabs>
                <w:tab w:val="left" w:pos="851"/>
              </w:tabs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366049" w:rsidRPr="00713F8B" w:rsidRDefault="00366049" w:rsidP="0036604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713F8B">
              <w:rPr>
                <w:rFonts w:eastAsia="Times New Roman" w:cs="Times New Roman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875" w:type="dxa"/>
            <w:vAlign w:val="center"/>
          </w:tcPr>
          <w:p w:rsidR="00366049" w:rsidRPr="00713F8B" w:rsidRDefault="00366049" w:rsidP="0036604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713F8B">
              <w:rPr>
                <w:rFonts w:eastAsia="Times New Roman" w:cs="Times New Roman"/>
                <w:szCs w:val="24"/>
                <w:lang w:eastAsia="ru-RU"/>
              </w:rPr>
              <w:t>З</w:t>
            </w:r>
            <w:proofErr w:type="gramEnd"/>
          </w:p>
        </w:tc>
      </w:tr>
      <w:tr w:rsidR="00366049" w:rsidRPr="00E055B6" w:rsidTr="00907C2A">
        <w:trPr>
          <w:trHeight w:val="50"/>
          <w:jc w:val="center"/>
        </w:trPr>
        <w:tc>
          <w:tcPr>
            <w:tcW w:w="5353" w:type="dxa"/>
            <w:vAlign w:val="center"/>
          </w:tcPr>
          <w:p w:rsidR="00366049" w:rsidRPr="00713F8B" w:rsidRDefault="00366049" w:rsidP="00366049">
            <w:pPr>
              <w:tabs>
                <w:tab w:val="left" w:pos="851"/>
              </w:tabs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szCs w:val="24"/>
                <w:lang w:eastAsia="ru-RU"/>
              </w:rPr>
              <w:t xml:space="preserve">Общая трудоемкость: час / </w:t>
            </w:r>
            <w:proofErr w:type="spellStart"/>
            <w:r w:rsidRPr="00713F8B">
              <w:rPr>
                <w:rFonts w:eastAsia="Times New Roman" w:cs="Times New Roman"/>
                <w:szCs w:val="24"/>
                <w:lang w:eastAsia="ru-RU"/>
              </w:rPr>
              <w:t>з.е</w:t>
            </w:r>
            <w:proofErr w:type="spellEnd"/>
            <w:r w:rsidRPr="00713F8B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366049" w:rsidRPr="00713F8B" w:rsidRDefault="00366049" w:rsidP="0036604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szCs w:val="24"/>
                <w:lang w:eastAsia="ru-RU"/>
              </w:rPr>
              <w:t>72/2</w:t>
            </w:r>
          </w:p>
        </w:tc>
        <w:tc>
          <w:tcPr>
            <w:tcW w:w="1875" w:type="dxa"/>
            <w:vAlign w:val="center"/>
          </w:tcPr>
          <w:p w:rsidR="00366049" w:rsidRPr="00713F8B" w:rsidRDefault="00366049" w:rsidP="0036604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szCs w:val="24"/>
                <w:lang w:eastAsia="ru-RU"/>
              </w:rPr>
              <w:t>72/2</w:t>
            </w:r>
          </w:p>
        </w:tc>
      </w:tr>
    </w:tbl>
    <w:p w:rsidR="00366049" w:rsidRDefault="00366049" w:rsidP="00366049">
      <w:pPr>
        <w:spacing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Для</w:t>
      </w:r>
      <w:r w:rsidRPr="00E055B6">
        <w:rPr>
          <w:rFonts w:eastAsia="Calibri" w:cs="Times New Roman"/>
          <w:sz w:val="28"/>
          <w:szCs w:val="28"/>
          <w:lang w:eastAsia="ru-RU"/>
        </w:rPr>
        <w:t xml:space="preserve"> очно-заочной формы обучения</w:t>
      </w:r>
      <w:r w:rsidR="00682609" w:rsidRPr="00682609">
        <w:rPr>
          <w:rFonts w:eastAsia="Calibri" w:cs="Times New Roman"/>
          <w:sz w:val="28"/>
          <w:szCs w:val="28"/>
          <w:lang w:eastAsia="ru-RU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366049" w:rsidRPr="00E055B6" w:rsidTr="00907C2A">
        <w:trPr>
          <w:jc w:val="center"/>
        </w:trPr>
        <w:tc>
          <w:tcPr>
            <w:tcW w:w="5353" w:type="dxa"/>
            <w:vMerge w:val="restart"/>
            <w:vAlign w:val="center"/>
          </w:tcPr>
          <w:p w:rsidR="00366049" w:rsidRPr="00713F8B" w:rsidRDefault="00366049" w:rsidP="00907C2A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b/>
                <w:bCs/>
                <w:szCs w:val="28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366049" w:rsidRPr="00713F8B" w:rsidRDefault="00366049" w:rsidP="00907C2A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b/>
                <w:bCs/>
                <w:szCs w:val="28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366049" w:rsidRPr="00713F8B" w:rsidRDefault="00366049" w:rsidP="00907C2A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b/>
                <w:szCs w:val="28"/>
                <w:lang w:eastAsia="ru-RU"/>
              </w:rPr>
              <w:t xml:space="preserve">Семестр </w:t>
            </w:r>
          </w:p>
        </w:tc>
      </w:tr>
      <w:tr w:rsidR="00366049" w:rsidRPr="00E055B6" w:rsidTr="00907C2A">
        <w:trPr>
          <w:jc w:val="center"/>
        </w:trPr>
        <w:tc>
          <w:tcPr>
            <w:tcW w:w="5353" w:type="dxa"/>
            <w:vMerge/>
            <w:vAlign w:val="center"/>
          </w:tcPr>
          <w:p w:rsidR="00366049" w:rsidRPr="00713F8B" w:rsidRDefault="00366049" w:rsidP="00907C2A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366049" w:rsidRPr="00713F8B" w:rsidRDefault="00366049" w:rsidP="00907C2A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366049" w:rsidRPr="00713F8B" w:rsidRDefault="00B6372A" w:rsidP="00907C2A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b/>
                <w:szCs w:val="28"/>
                <w:lang w:eastAsia="ru-RU"/>
              </w:rPr>
              <w:t>6</w:t>
            </w:r>
          </w:p>
        </w:tc>
      </w:tr>
      <w:tr w:rsidR="008E0EF7" w:rsidRPr="00E055B6" w:rsidTr="00907C2A">
        <w:trPr>
          <w:jc w:val="center"/>
        </w:trPr>
        <w:tc>
          <w:tcPr>
            <w:tcW w:w="5353" w:type="dxa"/>
            <w:vAlign w:val="center"/>
          </w:tcPr>
          <w:p w:rsidR="008E0EF7" w:rsidRPr="00713F8B" w:rsidRDefault="008E0EF7" w:rsidP="00975178">
            <w:pPr>
              <w:tabs>
                <w:tab w:val="left" w:pos="851"/>
              </w:tabs>
              <w:spacing w:line="240" w:lineRule="auto"/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>Контактная работа (по видам учебных занятий)</w:t>
            </w:r>
          </w:p>
          <w:p w:rsidR="008E0EF7" w:rsidRPr="00713F8B" w:rsidRDefault="008E0EF7" w:rsidP="00975178">
            <w:pPr>
              <w:tabs>
                <w:tab w:val="left" w:pos="851"/>
              </w:tabs>
              <w:spacing w:line="240" w:lineRule="auto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>В том числе:</w:t>
            </w:r>
          </w:p>
          <w:p w:rsidR="008E0EF7" w:rsidRPr="00713F8B" w:rsidRDefault="008E0EF7" w:rsidP="003922F7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>лекции (Л)</w:t>
            </w:r>
          </w:p>
          <w:p w:rsidR="008E0EF7" w:rsidRPr="00713F8B" w:rsidRDefault="008E0EF7" w:rsidP="003922F7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>практические занятия (ПЗ)</w:t>
            </w:r>
          </w:p>
          <w:p w:rsidR="008E0EF7" w:rsidRPr="00713F8B" w:rsidRDefault="008E0EF7" w:rsidP="003922F7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8E0EF7" w:rsidRDefault="008E0EF7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</w:t>
            </w:r>
          </w:p>
          <w:p w:rsidR="008E0EF7" w:rsidRDefault="008E0EF7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8E0EF7" w:rsidRDefault="008E0EF7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8E0EF7" w:rsidRDefault="008E0EF7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</w:t>
            </w:r>
          </w:p>
          <w:p w:rsidR="008E0EF7" w:rsidRDefault="008E0EF7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</w:t>
            </w:r>
          </w:p>
          <w:p w:rsidR="008E0EF7" w:rsidRDefault="008E0EF7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8E0EF7" w:rsidRDefault="008E0EF7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</w:t>
            </w:r>
          </w:p>
          <w:p w:rsidR="008E0EF7" w:rsidRDefault="008E0EF7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8E0EF7" w:rsidRDefault="008E0EF7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8E0EF7" w:rsidRDefault="008E0EF7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</w:t>
            </w:r>
          </w:p>
          <w:p w:rsidR="008E0EF7" w:rsidRDefault="008E0EF7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</w:t>
            </w:r>
          </w:p>
          <w:p w:rsidR="008E0EF7" w:rsidRDefault="008E0EF7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8E0EF7" w:rsidRPr="00E055B6" w:rsidTr="00907C2A">
        <w:trPr>
          <w:jc w:val="center"/>
        </w:trPr>
        <w:tc>
          <w:tcPr>
            <w:tcW w:w="5353" w:type="dxa"/>
            <w:vAlign w:val="center"/>
          </w:tcPr>
          <w:p w:rsidR="008E0EF7" w:rsidRPr="00713F8B" w:rsidRDefault="008E0EF7" w:rsidP="00975178">
            <w:pPr>
              <w:tabs>
                <w:tab w:val="left" w:pos="851"/>
              </w:tabs>
              <w:spacing w:line="240" w:lineRule="auto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8E0EF7" w:rsidRDefault="008E0EF7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</w:t>
            </w:r>
          </w:p>
        </w:tc>
        <w:tc>
          <w:tcPr>
            <w:tcW w:w="2092" w:type="dxa"/>
            <w:vAlign w:val="center"/>
          </w:tcPr>
          <w:p w:rsidR="008E0EF7" w:rsidRDefault="008E0EF7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</w:t>
            </w:r>
          </w:p>
        </w:tc>
      </w:tr>
      <w:tr w:rsidR="008E0EF7" w:rsidRPr="00E055B6" w:rsidTr="00907C2A">
        <w:trPr>
          <w:jc w:val="center"/>
        </w:trPr>
        <w:tc>
          <w:tcPr>
            <w:tcW w:w="5353" w:type="dxa"/>
            <w:vAlign w:val="center"/>
          </w:tcPr>
          <w:p w:rsidR="008E0EF7" w:rsidRPr="00713F8B" w:rsidRDefault="008E0EF7" w:rsidP="00975178">
            <w:pPr>
              <w:tabs>
                <w:tab w:val="left" w:pos="851"/>
              </w:tabs>
              <w:spacing w:line="240" w:lineRule="auto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8E0EF7" w:rsidRDefault="008E0EF7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2092" w:type="dxa"/>
            <w:vAlign w:val="center"/>
          </w:tcPr>
          <w:p w:rsidR="008E0EF7" w:rsidRDefault="008E0EF7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</w:tr>
      <w:tr w:rsidR="00975178" w:rsidRPr="00E055B6" w:rsidTr="00907C2A">
        <w:trPr>
          <w:jc w:val="center"/>
        </w:trPr>
        <w:tc>
          <w:tcPr>
            <w:tcW w:w="5353" w:type="dxa"/>
            <w:vAlign w:val="center"/>
          </w:tcPr>
          <w:p w:rsidR="00975178" w:rsidRPr="00713F8B" w:rsidRDefault="00975178" w:rsidP="00975178">
            <w:pPr>
              <w:tabs>
                <w:tab w:val="left" w:pos="851"/>
              </w:tabs>
              <w:spacing w:line="240" w:lineRule="auto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975178" w:rsidRPr="00713F8B" w:rsidRDefault="00975178" w:rsidP="00975178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713F8B">
              <w:rPr>
                <w:rFonts w:eastAsia="Times New Roman" w:cs="Times New Roman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975178" w:rsidRPr="00713F8B" w:rsidRDefault="00975178" w:rsidP="00975178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713F8B">
              <w:rPr>
                <w:rFonts w:eastAsia="Times New Roman" w:cs="Times New Roman"/>
                <w:szCs w:val="28"/>
                <w:lang w:eastAsia="ru-RU"/>
              </w:rPr>
              <w:t>З</w:t>
            </w:r>
            <w:proofErr w:type="gramEnd"/>
          </w:p>
        </w:tc>
      </w:tr>
      <w:tr w:rsidR="00975178" w:rsidRPr="00E055B6" w:rsidTr="00907C2A">
        <w:trPr>
          <w:jc w:val="center"/>
        </w:trPr>
        <w:tc>
          <w:tcPr>
            <w:tcW w:w="5353" w:type="dxa"/>
            <w:vAlign w:val="center"/>
          </w:tcPr>
          <w:p w:rsidR="00975178" w:rsidRPr="00713F8B" w:rsidRDefault="00975178" w:rsidP="00975178">
            <w:pPr>
              <w:tabs>
                <w:tab w:val="left" w:pos="851"/>
              </w:tabs>
              <w:spacing w:line="240" w:lineRule="auto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713F8B">
              <w:rPr>
                <w:rFonts w:eastAsia="Times New Roman" w:cs="Times New Roman"/>
                <w:szCs w:val="28"/>
                <w:lang w:eastAsia="ru-RU"/>
              </w:rPr>
              <w:t>з.е</w:t>
            </w:r>
            <w:proofErr w:type="spellEnd"/>
            <w:r w:rsidRPr="00713F8B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975178" w:rsidRPr="00713F8B" w:rsidRDefault="00975178" w:rsidP="00975178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>72/2</w:t>
            </w:r>
          </w:p>
        </w:tc>
        <w:tc>
          <w:tcPr>
            <w:tcW w:w="2092" w:type="dxa"/>
            <w:vAlign w:val="center"/>
          </w:tcPr>
          <w:p w:rsidR="00975178" w:rsidRPr="00713F8B" w:rsidRDefault="00975178" w:rsidP="00975178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>72/2</w:t>
            </w:r>
          </w:p>
        </w:tc>
      </w:tr>
    </w:tbl>
    <w:p w:rsidR="00366049" w:rsidRDefault="00366049" w:rsidP="00366049">
      <w:pPr>
        <w:pStyle w:val="a3"/>
        <w:spacing w:line="240" w:lineRule="auto"/>
        <w:ind w:left="0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Д</w:t>
      </w:r>
      <w:r w:rsidRPr="00E055B6">
        <w:rPr>
          <w:rFonts w:eastAsia="Calibri" w:cs="Times New Roman"/>
          <w:sz w:val="28"/>
          <w:szCs w:val="28"/>
          <w:lang w:eastAsia="ru-RU"/>
        </w:rPr>
        <w:t>ля заочной формы обучения</w:t>
      </w:r>
      <w:r w:rsidR="00682609">
        <w:rPr>
          <w:rFonts w:eastAsia="Calibri" w:cs="Times New Roman"/>
          <w:sz w:val="28"/>
          <w:szCs w:val="28"/>
          <w:lang w:val="en-US" w:eastAsia="ru-RU"/>
        </w:rPr>
        <w:t>:</w:t>
      </w:r>
      <w:r w:rsidRPr="00E055B6">
        <w:rPr>
          <w:rFonts w:eastAsia="Calibri" w:cs="Times New Roman"/>
          <w:sz w:val="28"/>
          <w:szCs w:val="28"/>
          <w:lang w:eastAsia="ru-RU"/>
        </w:rPr>
        <w:t xml:space="preserve">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366049" w:rsidRPr="00E055B6" w:rsidTr="00907C2A">
        <w:trPr>
          <w:jc w:val="center"/>
        </w:trPr>
        <w:tc>
          <w:tcPr>
            <w:tcW w:w="5353" w:type="dxa"/>
            <w:vMerge w:val="restart"/>
            <w:vAlign w:val="center"/>
          </w:tcPr>
          <w:p w:rsidR="00366049" w:rsidRPr="00713F8B" w:rsidRDefault="00366049" w:rsidP="00907C2A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b/>
                <w:bCs/>
                <w:szCs w:val="28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366049" w:rsidRPr="00713F8B" w:rsidRDefault="00366049" w:rsidP="00907C2A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b/>
                <w:bCs/>
                <w:szCs w:val="28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366049" w:rsidRPr="00713F8B" w:rsidRDefault="00366049" w:rsidP="00907C2A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b/>
                <w:szCs w:val="28"/>
                <w:lang w:eastAsia="ru-RU"/>
              </w:rPr>
              <w:t>Курс</w:t>
            </w:r>
          </w:p>
        </w:tc>
      </w:tr>
      <w:tr w:rsidR="00366049" w:rsidRPr="00E055B6" w:rsidTr="00907C2A">
        <w:trPr>
          <w:jc w:val="center"/>
        </w:trPr>
        <w:tc>
          <w:tcPr>
            <w:tcW w:w="5353" w:type="dxa"/>
            <w:vMerge/>
            <w:vAlign w:val="center"/>
          </w:tcPr>
          <w:p w:rsidR="00366049" w:rsidRPr="00713F8B" w:rsidRDefault="00366049" w:rsidP="00907C2A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366049" w:rsidRPr="00713F8B" w:rsidRDefault="00366049" w:rsidP="00907C2A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366049" w:rsidRPr="00713F8B" w:rsidRDefault="00B6372A" w:rsidP="00907C2A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b/>
                <w:szCs w:val="28"/>
                <w:lang w:eastAsia="ru-RU"/>
              </w:rPr>
              <w:t>3</w:t>
            </w:r>
          </w:p>
        </w:tc>
      </w:tr>
      <w:tr w:rsidR="001A3828" w:rsidRPr="00E055B6" w:rsidTr="00907C2A">
        <w:trPr>
          <w:jc w:val="center"/>
        </w:trPr>
        <w:tc>
          <w:tcPr>
            <w:tcW w:w="5353" w:type="dxa"/>
            <w:vAlign w:val="center"/>
          </w:tcPr>
          <w:p w:rsidR="001A3828" w:rsidRPr="00713F8B" w:rsidRDefault="001A3828" w:rsidP="001A3828">
            <w:pPr>
              <w:tabs>
                <w:tab w:val="left" w:pos="851"/>
              </w:tabs>
              <w:spacing w:line="240" w:lineRule="auto"/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>Контактная работа (по видам учебных занятий)</w:t>
            </w:r>
          </w:p>
          <w:p w:rsidR="001A3828" w:rsidRPr="00713F8B" w:rsidRDefault="001A3828" w:rsidP="001A3828">
            <w:pPr>
              <w:tabs>
                <w:tab w:val="left" w:pos="851"/>
              </w:tabs>
              <w:spacing w:line="240" w:lineRule="auto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>В том числе:</w:t>
            </w:r>
          </w:p>
          <w:p w:rsidR="001A3828" w:rsidRPr="00713F8B" w:rsidRDefault="001A3828" w:rsidP="003922F7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>лекции (Л)</w:t>
            </w:r>
          </w:p>
          <w:p w:rsidR="001A3828" w:rsidRPr="00713F8B" w:rsidRDefault="001A3828" w:rsidP="003922F7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>практические занятия (ПЗ)</w:t>
            </w:r>
          </w:p>
          <w:p w:rsidR="001A3828" w:rsidRPr="00713F8B" w:rsidRDefault="001A3828" w:rsidP="003922F7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1A3828" w:rsidRPr="00713F8B" w:rsidRDefault="001A3828" w:rsidP="001A3828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  <w:p w:rsidR="001A3828" w:rsidRPr="00713F8B" w:rsidRDefault="001A3828" w:rsidP="001A3828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1A3828" w:rsidRPr="00713F8B" w:rsidRDefault="001A3828" w:rsidP="001A3828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1A3828" w:rsidRPr="00713F8B" w:rsidRDefault="001A3828" w:rsidP="001A3828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  <w:p w:rsidR="001A3828" w:rsidRPr="00713F8B" w:rsidRDefault="001A3828" w:rsidP="001A3828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1A3828" w:rsidRPr="00713F8B" w:rsidRDefault="001A3828" w:rsidP="001A3828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1A3828" w:rsidRPr="00713F8B" w:rsidRDefault="001A3828" w:rsidP="001A3828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  <w:p w:rsidR="001A3828" w:rsidRPr="00713F8B" w:rsidRDefault="001A3828" w:rsidP="001A3828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1A3828" w:rsidRPr="00713F8B" w:rsidRDefault="001A3828" w:rsidP="001A3828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1A3828" w:rsidRPr="00713F8B" w:rsidRDefault="001A3828" w:rsidP="001A3828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  <w:p w:rsidR="001A3828" w:rsidRPr="00713F8B" w:rsidRDefault="001A3828" w:rsidP="001A3828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1A3828" w:rsidRPr="00713F8B" w:rsidRDefault="001A3828" w:rsidP="001A3828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1A3828" w:rsidRPr="00E055B6" w:rsidTr="00907C2A">
        <w:trPr>
          <w:jc w:val="center"/>
        </w:trPr>
        <w:tc>
          <w:tcPr>
            <w:tcW w:w="5353" w:type="dxa"/>
            <w:vAlign w:val="center"/>
          </w:tcPr>
          <w:p w:rsidR="001A3828" w:rsidRPr="00713F8B" w:rsidRDefault="001A3828" w:rsidP="001A3828">
            <w:pPr>
              <w:tabs>
                <w:tab w:val="left" w:pos="851"/>
              </w:tabs>
              <w:spacing w:line="240" w:lineRule="auto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1A3828" w:rsidRPr="00713F8B" w:rsidRDefault="001A3828" w:rsidP="001A3828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>62</w:t>
            </w:r>
          </w:p>
        </w:tc>
        <w:tc>
          <w:tcPr>
            <w:tcW w:w="2092" w:type="dxa"/>
            <w:vAlign w:val="center"/>
          </w:tcPr>
          <w:p w:rsidR="001A3828" w:rsidRPr="00713F8B" w:rsidRDefault="001A3828" w:rsidP="001A3828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>62</w:t>
            </w:r>
          </w:p>
        </w:tc>
      </w:tr>
      <w:tr w:rsidR="001A3828" w:rsidRPr="00E055B6" w:rsidTr="00907C2A">
        <w:trPr>
          <w:jc w:val="center"/>
        </w:trPr>
        <w:tc>
          <w:tcPr>
            <w:tcW w:w="5353" w:type="dxa"/>
            <w:vAlign w:val="center"/>
          </w:tcPr>
          <w:p w:rsidR="001A3828" w:rsidRPr="00713F8B" w:rsidRDefault="001A3828" w:rsidP="001A3828">
            <w:pPr>
              <w:tabs>
                <w:tab w:val="left" w:pos="851"/>
              </w:tabs>
              <w:spacing w:line="240" w:lineRule="auto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1A3828" w:rsidRPr="00713F8B" w:rsidRDefault="001A3828" w:rsidP="001A3828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1A3828" w:rsidRPr="00713F8B" w:rsidRDefault="001A3828" w:rsidP="001A3828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</w:tr>
      <w:tr w:rsidR="001A3828" w:rsidRPr="00E055B6" w:rsidTr="00907C2A">
        <w:trPr>
          <w:jc w:val="center"/>
        </w:trPr>
        <w:tc>
          <w:tcPr>
            <w:tcW w:w="5353" w:type="dxa"/>
            <w:vAlign w:val="center"/>
          </w:tcPr>
          <w:p w:rsidR="001A3828" w:rsidRPr="00713F8B" w:rsidRDefault="001A3828" w:rsidP="001A3828">
            <w:pPr>
              <w:tabs>
                <w:tab w:val="left" w:pos="851"/>
              </w:tabs>
              <w:spacing w:line="240" w:lineRule="auto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1A3828" w:rsidRPr="00713F8B" w:rsidRDefault="001A3828" w:rsidP="001A3828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713F8B">
              <w:rPr>
                <w:rFonts w:eastAsia="Times New Roman" w:cs="Times New Roman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1A3828" w:rsidRPr="00713F8B" w:rsidRDefault="001A3828" w:rsidP="001A3828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713F8B">
              <w:rPr>
                <w:rFonts w:eastAsia="Times New Roman" w:cs="Times New Roman"/>
                <w:szCs w:val="28"/>
                <w:lang w:eastAsia="ru-RU"/>
              </w:rPr>
              <w:t>З</w:t>
            </w:r>
            <w:proofErr w:type="gramEnd"/>
          </w:p>
        </w:tc>
      </w:tr>
      <w:tr w:rsidR="001A3828" w:rsidRPr="00E055B6" w:rsidTr="00907C2A">
        <w:trPr>
          <w:jc w:val="center"/>
        </w:trPr>
        <w:tc>
          <w:tcPr>
            <w:tcW w:w="5353" w:type="dxa"/>
            <w:vAlign w:val="center"/>
          </w:tcPr>
          <w:p w:rsidR="001A3828" w:rsidRPr="00713F8B" w:rsidRDefault="001A3828" w:rsidP="001A3828">
            <w:pPr>
              <w:tabs>
                <w:tab w:val="left" w:pos="851"/>
              </w:tabs>
              <w:spacing w:line="240" w:lineRule="auto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713F8B">
              <w:rPr>
                <w:rFonts w:eastAsia="Times New Roman" w:cs="Times New Roman"/>
                <w:szCs w:val="28"/>
                <w:lang w:eastAsia="ru-RU"/>
              </w:rPr>
              <w:t>з.е</w:t>
            </w:r>
            <w:proofErr w:type="spellEnd"/>
            <w:r w:rsidRPr="00713F8B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1A3828" w:rsidRPr="00713F8B" w:rsidRDefault="001A3828" w:rsidP="001A3828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>72/2</w:t>
            </w:r>
          </w:p>
        </w:tc>
        <w:tc>
          <w:tcPr>
            <w:tcW w:w="2092" w:type="dxa"/>
            <w:vAlign w:val="center"/>
          </w:tcPr>
          <w:p w:rsidR="001A3828" w:rsidRPr="00713F8B" w:rsidRDefault="001A3828" w:rsidP="001A3828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>72/2</w:t>
            </w:r>
          </w:p>
        </w:tc>
      </w:tr>
    </w:tbl>
    <w:p w:rsidR="00366049" w:rsidRPr="00B77FA5" w:rsidRDefault="00366049" w:rsidP="00366049">
      <w:pPr>
        <w:pStyle w:val="a3"/>
        <w:widowControl w:val="0"/>
        <w:spacing w:line="240" w:lineRule="auto"/>
        <w:ind w:left="0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B71A64" w:rsidRPr="00366049" w:rsidRDefault="00B71A64" w:rsidP="00000ACA">
      <w:pPr>
        <w:spacing w:line="240" w:lineRule="auto"/>
        <w:ind w:firstLine="851"/>
        <w:jc w:val="center"/>
        <w:outlineLvl w:val="0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t>5. Содержание и структура дисциплины</w:t>
      </w:r>
    </w:p>
    <w:p w:rsidR="00B71A64" w:rsidRPr="00366049" w:rsidRDefault="00B71A64" w:rsidP="00000ACA">
      <w:pPr>
        <w:spacing w:line="240" w:lineRule="auto"/>
        <w:ind w:firstLine="851"/>
        <w:jc w:val="both"/>
        <w:rPr>
          <w:rFonts w:cs="Times New Roman"/>
          <w:sz w:val="28"/>
          <w:szCs w:val="28"/>
        </w:rPr>
      </w:pPr>
      <w:r w:rsidRPr="00366049">
        <w:rPr>
          <w:rFonts w:cs="Times New Roman"/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B71A64" w:rsidRPr="00366049" w:rsidTr="00907C2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1A64" w:rsidRPr="00713F8B" w:rsidRDefault="00B71A64" w:rsidP="00907C2A">
            <w:pPr>
              <w:tabs>
                <w:tab w:val="left" w:pos="0"/>
              </w:tabs>
              <w:jc w:val="center"/>
              <w:rPr>
                <w:rFonts w:cs="Times New Roman"/>
                <w:b/>
                <w:bCs/>
                <w:szCs w:val="28"/>
              </w:rPr>
            </w:pPr>
            <w:r w:rsidRPr="00713F8B">
              <w:rPr>
                <w:rFonts w:cs="Times New Roman"/>
                <w:b/>
                <w:bCs/>
                <w:szCs w:val="28"/>
              </w:rPr>
              <w:t xml:space="preserve">№ </w:t>
            </w:r>
            <w:proofErr w:type="gramStart"/>
            <w:r w:rsidRPr="00713F8B">
              <w:rPr>
                <w:rFonts w:cs="Times New Roman"/>
                <w:b/>
                <w:bCs/>
                <w:szCs w:val="28"/>
              </w:rPr>
              <w:t>п</w:t>
            </w:r>
            <w:proofErr w:type="gramEnd"/>
            <w:r w:rsidRPr="00713F8B">
              <w:rPr>
                <w:rFonts w:cs="Times New Roman"/>
                <w:b/>
                <w:bCs/>
                <w:szCs w:val="28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71A64" w:rsidRPr="00713F8B" w:rsidRDefault="00B71A64" w:rsidP="00907C2A">
            <w:pPr>
              <w:tabs>
                <w:tab w:val="left" w:pos="0"/>
              </w:tabs>
              <w:jc w:val="center"/>
              <w:rPr>
                <w:rFonts w:cs="Times New Roman"/>
                <w:b/>
                <w:bCs/>
                <w:szCs w:val="28"/>
              </w:rPr>
            </w:pPr>
            <w:r w:rsidRPr="00713F8B">
              <w:rPr>
                <w:rFonts w:cs="Times New Roman"/>
                <w:b/>
                <w:bCs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B71A64" w:rsidRPr="00713F8B" w:rsidRDefault="00B71A64" w:rsidP="00907C2A">
            <w:pPr>
              <w:jc w:val="center"/>
              <w:rPr>
                <w:rFonts w:cs="Times New Roman"/>
                <w:b/>
                <w:szCs w:val="28"/>
              </w:rPr>
            </w:pPr>
            <w:r w:rsidRPr="00713F8B">
              <w:rPr>
                <w:rFonts w:cs="Times New Roman"/>
                <w:b/>
                <w:szCs w:val="28"/>
              </w:rPr>
              <w:t>Содержание раздела</w:t>
            </w:r>
          </w:p>
        </w:tc>
      </w:tr>
      <w:tr w:rsidR="00B71A64" w:rsidRPr="00366049" w:rsidTr="00907C2A">
        <w:trPr>
          <w:jc w:val="center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B71A64" w:rsidRPr="00713F8B" w:rsidRDefault="00B71A64" w:rsidP="00713F8B">
            <w:pPr>
              <w:tabs>
                <w:tab w:val="left" w:pos="0"/>
              </w:tabs>
              <w:jc w:val="center"/>
              <w:rPr>
                <w:rFonts w:cs="Times New Roman"/>
                <w:b/>
                <w:bCs/>
                <w:szCs w:val="28"/>
              </w:rPr>
            </w:pPr>
            <w:r w:rsidRPr="00713F8B">
              <w:rPr>
                <w:rFonts w:cs="Times New Roman"/>
                <w:b/>
                <w:bCs/>
                <w:szCs w:val="28"/>
              </w:rPr>
              <w:t>Модуль 1</w:t>
            </w:r>
          </w:p>
        </w:tc>
      </w:tr>
      <w:tr w:rsidR="00B71A64" w:rsidRPr="00366049" w:rsidTr="00907C2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1A64" w:rsidRPr="00713F8B" w:rsidRDefault="00B71A64" w:rsidP="00B6372A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713F8B">
              <w:rPr>
                <w:rFonts w:cs="Times New Roman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71A64" w:rsidRPr="00713F8B" w:rsidRDefault="005B6D9F" w:rsidP="00B6372A">
            <w:pPr>
              <w:tabs>
                <w:tab w:val="left" w:pos="0"/>
              </w:tabs>
              <w:spacing w:line="240" w:lineRule="auto"/>
              <w:rPr>
                <w:rFonts w:cs="Times New Roman"/>
                <w:szCs w:val="28"/>
              </w:rPr>
            </w:pPr>
            <w:r w:rsidRPr="005B6D9F">
              <w:rPr>
                <w:rFonts w:cs="Times New Roman"/>
                <w:szCs w:val="28"/>
              </w:rPr>
              <w:t>Особенности подготовки специалистов - тоннельщиков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B71A64" w:rsidRPr="00713F8B" w:rsidRDefault="00B71A64" w:rsidP="00B6372A">
            <w:pPr>
              <w:tabs>
                <w:tab w:val="left" w:pos="0"/>
              </w:tabs>
              <w:spacing w:line="240" w:lineRule="auto"/>
              <w:rPr>
                <w:rFonts w:cs="Times New Roman"/>
                <w:szCs w:val="28"/>
              </w:rPr>
            </w:pPr>
            <w:r w:rsidRPr="00713F8B">
              <w:rPr>
                <w:rFonts w:cs="Times New Roman"/>
                <w:szCs w:val="28"/>
              </w:rPr>
              <w:t>Организация подготовки специалистов по тоннелям. Общая характеристика учебного плана и дисциплин по специальностям. Распределение учебного времени по семестрам. Учебные и производственные практики. Особенности подготовки бакалавров, инженеров и магистров. История ПГУПС и кафедры «Тоннели и метрополитены».</w:t>
            </w:r>
          </w:p>
        </w:tc>
      </w:tr>
      <w:tr w:rsidR="00B71A64" w:rsidRPr="00366049" w:rsidTr="00907C2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1A64" w:rsidRPr="00713F8B" w:rsidRDefault="00B71A64" w:rsidP="00B6372A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713F8B">
              <w:rPr>
                <w:rFonts w:cs="Times New Roman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71A64" w:rsidRPr="00713F8B" w:rsidRDefault="00B71A64" w:rsidP="00B6372A">
            <w:pPr>
              <w:tabs>
                <w:tab w:val="left" w:pos="0"/>
              </w:tabs>
              <w:spacing w:line="240" w:lineRule="auto"/>
              <w:rPr>
                <w:rFonts w:cs="Times New Roman"/>
                <w:szCs w:val="28"/>
              </w:rPr>
            </w:pPr>
            <w:r w:rsidRPr="00713F8B">
              <w:rPr>
                <w:rFonts w:cs="Times New Roman"/>
                <w:szCs w:val="28"/>
              </w:rPr>
              <w:t>Развитие тоннелестроения и метростроения</w:t>
            </w:r>
          </w:p>
          <w:p w:rsidR="00B71A64" w:rsidRPr="00713F8B" w:rsidRDefault="00B71A64" w:rsidP="00B6372A">
            <w:pPr>
              <w:tabs>
                <w:tab w:val="left" w:pos="0"/>
              </w:tabs>
              <w:spacing w:line="240" w:lineRule="auto"/>
              <w:rPr>
                <w:rFonts w:cs="Times New Roman"/>
                <w:szCs w:val="28"/>
              </w:rPr>
            </w:pPr>
            <w:r w:rsidRPr="00713F8B">
              <w:rPr>
                <w:rFonts w:cs="Times New Roman"/>
                <w:szCs w:val="28"/>
              </w:rPr>
              <w:t>Основная тоннельная</w:t>
            </w:r>
          </w:p>
          <w:p w:rsidR="00B71A64" w:rsidRPr="00713F8B" w:rsidRDefault="00B71A64" w:rsidP="00B6372A">
            <w:pPr>
              <w:tabs>
                <w:tab w:val="left" w:pos="0"/>
              </w:tabs>
              <w:spacing w:line="240" w:lineRule="auto"/>
              <w:rPr>
                <w:rFonts w:cs="Times New Roman"/>
                <w:szCs w:val="28"/>
              </w:rPr>
            </w:pPr>
            <w:r w:rsidRPr="00713F8B">
              <w:rPr>
                <w:rFonts w:cs="Times New Roman"/>
                <w:szCs w:val="28"/>
              </w:rPr>
              <w:t>терминология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B71A64" w:rsidRPr="00713F8B" w:rsidRDefault="000B7613" w:rsidP="00265B7C">
            <w:pPr>
              <w:tabs>
                <w:tab w:val="left" w:pos="0"/>
              </w:tabs>
              <w:rPr>
                <w:rFonts w:cs="Times New Roman"/>
                <w:szCs w:val="28"/>
              </w:rPr>
            </w:pPr>
            <w:r w:rsidRPr="00713F8B">
              <w:rPr>
                <w:rFonts w:cs="Times New Roman"/>
                <w:szCs w:val="28"/>
              </w:rPr>
              <w:t xml:space="preserve">Краткий исторический обзор развития тоннелестроения и метростроения. Основная тоннельная терминология (тоннель, обделка, портал, горное давление, штольни и </w:t>
            </w:r>
            <w:proofErr w:type="spellStart"/>
            <w:proofErr w:type="gramStart"/>
            <w:r w:rsidRPr="00713F8B">
              <w:rPr>
                <w:rFonts w:cs="Times New Roman"/>
                <w:szCs w:val="28"/>
              </w:rPr>
              <w:t>др</w:t>
            </w:r>
            <w:proofErr w:type="spellEnd"/>
            <w:proofErr w:type="gramEnd"/>
            <w:r w:rsidRPr="00713F8B">
              <w:rPr>
                <w:rFonts w:cs="Times New Roman"/>
                <w:szCs w:val="28"/>
              </w:rPr>
              <w:t>).</w:t>
            </w:r>
          </w:p>
        </w:tc>
      </w:tr>
      <w:tr w:rsidR="00B71A64" w:rsidRPr="00366049" w:rsidTr="00907C2A">
        <w:trPr>
          <w:jc w:val="center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B71A64" w:rsidRPr="00713F8B" w:rsidRDefault="00B71A64" w:rsidP="00713F8B">
            <w:pPr>
              <w:tabs>
                <w:tab w:val="left" w:pos="0"/>
              </w:tabs>
              <w:ind w:firstLine="317"/>
              <w:jc w:val="center"/>
              <w:rPr>
                <w:rFonts w:cs="Times New Roman"/>
                <w:b/>
                <w:szCs w:val="28"/>
              </w:rPr>
            </w:pPr>
            <w:r w:rsidRPr="00713F8B">
              <w:rPr>
                <w:rFonts w:cs="Times New Roman"/>
                <w:b/>
                <w:szCs w:val="28"/>
              </w:rPr>
              <w:t>Модуль 2</w:t>
            </w:r>
          </w:p>
        </w:tc>
      </w:tr>
      <w:tr w:rsidR="00B71A64" w:rsidRPr="00366049" w:rsidTr="00907C2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1A64" w:rsidRPr="00713F8B" w:rsidRDefault="00B71A64" w:rsidP="00B6372A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713F8B">
              <w:rPr>
                <w:rFonts w:cs="Times New Roman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71A64" w:rsidRPr="00713F8B" w:rsidRDefault="00B71A64" w:rsidP="00B6372A">
            <w:pPr>
              <w:tabs>
                <w:tab w:val="left" w:pos="0"/>
              </w:tabs>
              <w:rPr>
                <w:rFonts w:cs="Times New Roman"/>
                <w:szCs w:val="28"/>
              </w:rPr>
            </w:pPr>
            <w:r w:rsidRPr="00713F8B">
              <w:rPr>
                <w:rFonts w:cs="Times New Roman"/>
                <w:szCs w:val="28"/>
              </w:rPr>
              <w:t xml:space="preserve">Виды </w:t>
            </w:r>
            <w:proofErr w:type="gramStart"/>
            <w:r w:rsidRPr="00713F8B">
              <w:rPr>
                <w:rFonts w:cs="Times New Roman"/>
                <w:szCs w:val="28"/>
              </w:rPr>
              <w:t>искусственных</w:t>
            </w:r>
            <w:proofErr w:type="gramEnd"/>
          </w:p>
          <w:p w:rsidR="00B71A64" w:rsidRPr="00713F8B" w:rsidRDefault="00B71A64" w:rsidP="00B6372A">
            <w:pPr>
              <w:tabs>
                <w:tab w:val="left" w:pos="0"/>
              </w:tabs>
              <w:rPr>
                <w:rFonts w:cs="Times New Roman"/>
                <w:szCs w:val="28"/>
              </w:rPr>
            </w:pPr>
            <w:r w:rsidRPr="00713F8B">
              <w:rPr>
                <w:rFonts w:cs="Times New Roman"/>
                <w:szCs w:val="28"/>
              </w:rPr>
              <w:t>сооружений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B71A64" w:rsidRPr="00713F8B" w:rsidRDefault="00B71A64" w:rsidP="00B6372A">
            <w:pPr>
              <w:tabs>
                <w:tab w:val="left" w:pos="0"/>
              </w:tabs>
              <w:rPr>
                <w:rFonts w:cs="Times New Roman"/>
                <w:szCs w:val="28"/>
              </w:rPr>
            </w:pPr>
            <w:r w:rsidRPr="00713F8B">
              <w:rPr>
                <w:rFonts w:cs="Times New Roman"/>
                <w:szCs w:val="28"/>
              </w:rPr>
              <w:t>Конструктивные различия мостовых и тоннельных сооружений. Тоннельные сооружения и их функциональные различия. Классификация тоннелей по назначению, глубине заложения и способам производства работ.</w:t>
            </w:r>
          </w:p>
        </w:tc>
      </w:tr>
      <w:tr w:rsidR="00B71A64" w:rsidRPr="00366049" w:rsidTr="00713F8B">
        <w:trPr>
          <w:trHeight w:val="100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1A64" w:rsidRPr="00713F8B" w:rsidRDefault="00B71A64" w:rsidP="00B6372A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713F8B">
              <w:rPr>
                <w:rFonts w:cs="Times New Roman"/>
                <w:szCs w:val="28"/>
              </w:rPr>
              <w:lastRenderedPageBreak/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71A64" w:rsidRPr="00713F8B" w:rsidRDefault="00B71A64" w:rsidP="00B6372A">
            <w:pPr>
              <w:tabs>
                <w:tab w:val="left" w:pos="0"/>
              </w:tabs>
              <w:rPr>
                <w:rFonts w:cs="Times New Roman"/>
                <w:szCs w:val="28"/>
              </w:rPr>
            </w:pPr>
            <w:r w:rsidRPr="00713F8B">
              <w:rPr>
                <w:rFonts w:cs="Times New Roman"/>
                <w:szCs w:val="28"/>
              </w:rPr>
              <w:t>Общие сведения</w:t>
            </w:r>
            <w:r w:rsidR="00B6372A" w:rsidRPr="00713F8B">
              <w:rPr>
                <w:rFonts w:cs="Times New Roman"/>
                <w:szCs w:val="28"/>
              </w:rPr>
              <w:t xml:space="preserve"> </w:t>
            </w:r>
            <w:r w:rsidRPr="00713F8B">
              <w:rPr>
                <w:rFonts w:cs="Times New Roman"/>
                <w:szCs w:val="28"/>
              </w:rPr>
              <w:t>о тоннелях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B71A64" w:rsidRPr="00713F8B" w:rsidRDefault="00B71A64" w:rsidP="00713F8B">
            <w:pPr>
              <w:pStyle w:val="ad"/>
              <w:ind w:firstLine="0"/>
              <w:jc w:val="left"/>
              <w:rPr>
                <w:szCs w:val="28"/>
                <w:lang w:val="en-US"/>
              </w:rPr>
            </w:pPr>
            <w:r w:rsidRPr="00713F8B">
              <w:rPr>
                <w:szCs w:val="28"/>
              </w:rPr>
              <w:t>Характеристики и назначение тоннельных сооружений. Габарит. Материалы для тоннельных конструкций. Элементы тоннеля и их назначение. Порталы.</w:t>
            </w:r>
          </w:p>
        </w:tc>
      </w:tr>
      <w:tr w:rsidR="00B71A64" w:rsidRPr="00366049" w:rsidTr="00907C2A">
        <w:trPr>
          <w:jc w:val="center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B71A64" w:rsidRPr="00713F8B" w:rsidRDefault="00B71A64" w:rsidP="00713F8B">
            <w:pPr>
              <w:tabs>
                <w:tab w:val="left" w:pos="0"/>
              </w:tabs>
              <w:ind w:firstLine="317"/>
              <w:jc w:val="center"/>
              <w:rPr>
                <w:rFonts w:cs="Times New Roman"/>
                <w:b/>
                <w:szCs w:val="28"/>
              </w:rPr>
            </w:pPr>
            <w:r w:rsidRPr="00713F8B">
              <w:rPr>
                <w:rFonts w:cs="Times New Roman"/>
                <w:b/>
                <w:szCs w:val="28"/>
              </w:rPr>
              <w:t>Модуль 3</w:t>
            </w:r>
          </w:p>
        </w:tc>
      </w:tr>
      <w:tr w:rsidR="00B71A64" w:rsidRPr="00366049" w:rsidTr="00907C2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1A64" w:rsidRPr="00713F8B" w:rsidRDefault="00B71A64" w:rsidP="00907C2A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713F8B">
              <w:rPr>
                <w:rFonts w:cs="Times New Roman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71A64" w:rsidRPr="00713F8B" w:rsidRDefault="00B71A64" w:rsidP="00713F8B">
            <w:pPr>
              <w:tabs>
                <w:tab w:val="left" w:pos="0"/>
              </w:tabs>
              <w:rPr>
                <w:rFonts w:cs="Times New Roman"/>
                <w:szCs w:val="28"/>
              </w:rPr>
            </w:pPr>
            <w:r w:rsidRPr="00713F8B">
              <w:rPr>
                <w:rFonts w:cs="Times New Roman"/>
                <w:szCs w:val="28"/>
              </w:rPr>
              <w:t>Особенности проектирования тоннелей в плане</w:t>
            </w:r>
            <w:r w:rsidR="00B6372A" w:rsidRPr="00713F8B">
              <w:rPr>
                <w:rFonts w:cs="Times New Roman"/>
                <w:szCs w:val="28"/>
              </w:rPr>
              <w:t xml:space="preserve"> </w:t>
            </w:r>
            <w:r w:rsidRPr="00713F8B">
              <w:rPr>
                <w:rFonts w:cs="Times New Roman"/>
                <w:szCs w:val="28"/>
              </w:rPr>
              <w:t>и профиле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B71A64" w:rsidRPr="00713F8B" w:rsidRDefault="00974FA1" w:rsidP="00713F8B">
            <w:pPr>
              <w:tabs>
                <w:tab w:val="left" w:pos="0"/>
              </w:tabs>
              <w:rPr>
                <w:rFonts w:cs="Times New Roman"/>
                <w:szCs w:val="28"/>
              </w:rPr>
            </w:pPr>
            <w:r w:rsidRPr="00713F8B">
              <w:rPr>
                <w:rFonts w:cs="Times New Roman"/>
                <w:szCs w:val="28"/>
              </w:rPr>
              <w:t>Уклоны в тоннелях. Тоннели на кривых. Особенности проектирования продольного профиля в тоннеле и на подходах к нему. Определение высотного положения тоннеля (</w:t>
            </w:r>
            <w:proofErr w:type="gramStart"/>
            <w:r w:rsidRPr="00713F8B">
              <w:rPr>
                <w:rFonts w:cs="Times New Roman"/>
                <w:szCs w:val="28"/>
              </w:rPr>
              <w:t>базисный</w:t>
            </w:r>
            <w:proofErr w:type="gramEnd"/>
            <w:r w:rsidRPr="00713F8B">
              <w:rPr>
                <w:rFonts w:cs="Times New Roman"/>
                <w:szCs w:val="28"/>
              </w:rPr>
              <w:t>, вершинный).</w:t>
            </w:r>
          </w:p>
        </w:tc>
      </w:tr>
      <w:tr w:rsidR="00B71A64" w:rsidRPr="00366049" w:rsidTr="00907C2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1A64" w:rsidRPr="00713F8B" w:rsidRDefault="00B71A64" w:rsidP="00907C2A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713F8B">
              <w:rPr>
                <w:rFonts w:cs="Times New Roman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71A64" w:rsidRPr="00713F8B" w:rsidRDefault="00B71A64" w:rsidP="00713F8B">
            <w:pPr>
              <w:tabs>
                <w:tab w:val="left" w:pos="0"/>
              </w:tabs>
              <w:rPr>
                <w:rFonts w:cs="Times New Roman"/>
                <w:szCs w:val="28"/>
              </w:rPr>
            </w:pPr>
            <w:r w:rsidRPr="00713F8B">
              <w:rPr>
                <w:rFonts w:cs="Times New Roman"/>
                <w:szCs w:val="28"/>
              </w:rPr>
              <w:t>Значение инженерно-геологических условий для строительства</w:t>
            </w:r>
            <w:r w:rsidR="00B6372A" w:rsidRPr="00713F8B">
              <w:rPr>
                <w:rFonts w:cs="Times New Roman"/>
                <w:szCs w:val="28"/>
              </w:rPr>
              <w:t xml:space="preserve"> </w:t>
            </w:r>
            <w:r w:rsidRPr="00713F8B">
              <w:rPr>
                <w:rFonts w:cs="Times New Roman"/>
                <w:szCs w:val="28"/>
              </w:rPr>
              <w:t>тоннельных сооружений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B71A64" w:rsidRPr="00713F8B" w:rsidRDefault="00B71A64" w:rsidP="00713F8B">
            <w:pPr>
              <w:tabs>
                <w:tab w:val="left" w:pos="0"/>
              </w:tabs>
              <w:rPr>
                <w:rFonts w:cs="Times New Roman"/>
                <w:szCs w:val="28"/>
              </w:rPr>
            </w:pPr>
            <w:r w:rsidRPr="00713F8B">
              <w:rPr>
                <w:rFonts w:cs="Times New Roman"/>
                <w:szCs w:val="28"/>
              </w:rPr>
              <w:t>Понятие о горном давлении. Характеристики грунтовых условий. Влияние гидрологии и температурных условий в горном массиве. Особенности строительства тоннелей в сейсмических районах.</w:t>
            </w:r>
          </w:p>
        </w:tc>
      </w:tr>
      <w:tr w:rsidR="00B71A64" w:rsidRPr="00366049" w:rsidTr="00907C2A">
        <w:trPr>
          <w:jc w:val="center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B71A64" w:rsidRPr="00713F8B" w:rsidRDefault="00B71A64" w:rsidP="00713F8B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713F8B">
              <w:rPr>
                <w:rFonts w:cs="Times New Roman"/>
                <w:b/>
                <w:szCs w:val="28"/>
              </w:rPr>
              <w:t>Модуль 4</w:t>
            </w:r>
          </w:p>
        </w:tc>
      </w:tr>
      <w:tr w:rsidR="00B71A64" w:rsidRPr="00366049" w:rsidTr="00907C2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1A64" w:rsidRPr="00713F8B" w:rsidRDefault="00B71A64" w:rsidP="00907C2A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713F8B">
              <w:rPr>
                <w:rFonts w:cs="Times New Roman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71A64" w:rsidRPr="00713F8B" w:rsidRDefault="00B71A64" w:rsidP="00B6372A">
            <w:pPr>
              <w:tabs>
                <w:tab w:val="left" w:pos="0"/>
              </w:tabs>
              <w:rPr>
                <w:rFonts w:cs="Times New Roman"/>
                <w:szCs w:val="28"/>
              </w:rPr>
            </w:pPr>
            <w:r w:rsidRPr="00713F8B">
              <w:rPr>
                <w:rFonts w:cs="Times New Roman"/>
                <w:szCs w:val="28"/>
              </w:rPr>
              <w:t>Особенности конструкции транспортных тоннелей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B71A64" w:rsidRPr="00713F8B" w:rsidRDefault="00B71A64" w:rsidP="00713F8B">
            <w:pPr>
              <w:tabs>
                <w:tab w:val="left" w:pos="0"/>
              </w:tabs>
              <w:rPr>
                <w:rFonts w:cs="Times New Roman"/>
                <w:szCs w:val="28"/>
              </w:rPr>
            </w:pPr>
            <w:r w:rsidRPr="00713F8B">
              <w:rPr>
                <w:rFonts w:cs="Times New Roman"/>
                <w:szCs w:val="28"/>
              </w:rPr>
              <w:t>Конструктивные решения тоннельных обделок в зависимости от инженерно-геологических условий. Материалы для тоннельных обделок. Вспомогательные выработки. Вентиляционные и другие сооружения.</w:t>
            </w:r>
          </w:p>
        </w:tc>
      </w:tr>
      <w:tr w:rsidR="00B71A64" w:rsidRPr="00366049" w:rsidTr="00907C2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1A64" w:rsidRPr="00713F8B" w:rsidRDefault="00B71A64" w:rsidP="00907C2A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713F8B">
              <w:rPr>
                <w:rFonts w:cs="Times New Roman"/>
                <w:szCs w:val="28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71A64" w:rsidRPr="00713F8B" w:rsidRDefault="00B71A64" w:rsidP="00B6372A">
            <w:pPr>
              <w:tabs>
                <w:tab w:val="left" w:pos="0"/>
              </w:tabs>
              <w:rPr>
                <w:rFonts w:cs="Times New Roman"/>
                <w:szCs w:val="28"/>
              </w:rPr>
            </w:pPr>
            <w:r w:rsidRPr="00713F8B">
              <w:rPr>
                <w:rFonts w:cs="Times New Roman"/>
                <w:szCs w:val="28"/>
              </w:rPr>
              <w:t>Комплексное освоение подземного пространства больших городов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B71A64" w:rsidRPr="00713F8B" w:rsidRDefault="00B71A64" w:rsidP="00B6372A">
            <w:pPr>
              <w:tabs>
                <w:tab w:val="left" w:pos="0"/>
              </w:tabs>
              <w:rPr>
                <w:rFonts w:cs="Times New Roman"/>
                <w:szCs w:val="28"/>
              </w:rPr>
            </w:pPr>
            <w:r w:rsidRPr="00713F8B">
              <w:rPr>
                <w:rFonts w:cs="Times New Roman"/>
                <w:szCs w:val="28"/>
              </w:rPr>
              <w:t>Комплексное освоение пространства больших городов. Решение транспортных проблем. Экология.</w:t>
            </w:r>
          </w:p>
        </w:tc>
      </w:tr>
    </w:tbl>
    <w:p w:rsidR="00B71A64" w:rsidRPr="00366049" w:rsidRDefault="00B71A64" w:rsidP="00B71A64">
      <w:pPr>
        <w:ind w:firstLine="851"/>
        <w:jc w:val="both"/>
        <w:rPr>
          <w:rFonts w:cs="Times New Roman"/>
          <w:sz w:val="28"/>
          <w:szCs w:val="28"/>
        </w:rPr>
      </w:pPr>
    </w:p>
    <w:p w:rsidR="00B71A64" w:rsidRPr="00366049" w:rsidRDefault="00B71A64" w:rsidP="00713F8B">
      <w:pPr>
        <w:ind w:firstLine="851"/>
        <w:jc w:val="both"/>
        <w:rPr>
          <w:rFonts w:cs="Times New Roman"/>
          <w:sz w:val="28"/>
          <w:szCs w:val="28"/>
        </w:rPr>
      </w:pPr>
      <w:r w:rsidRPr="00366049">
        <w:rPr>
          <w:rFonts w:cs="Times New Roman"/>
          <w:sz w:val="28"/>
          <w:szCs w:val="28"/>
        </w:rPr>
        <w:t>5.2 Разделы дисциплины и виды занятий</w:t>
      </w:r>
    </w:p>
    <w:p w:rsidR="00B71A64" w:rsidRDefault="00B71A64" w:rsidP="00713F8B">
      <w:pPr>
        <w:ind w:firstLine="851"/>
        <w:jc w:val="both"/>
        <w:rPr>
          <w:rFonts w:cs="Times New Roman"/>
          <w:sz w:val="28"/>
          <w:szCs w:val="28"/>
        </w:rPr>
      </w:pPr>
      <w:r w:rsidRPr="00366049">
        <w:rPr>
          <w:rFonts w:cs="Times New Roman"/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713F8B" w:rsidRPr="00713F8B" w:rsidTr="00713F8B">
        <w:trPr>
          <w:jc w:val="center"/>
        </w:trPr>
        <w:tc>
          <w:tcPr>
            <w:tcW w:w="628" w:type="dxa"/>
            <w:vAlign w:val="center"/>
          </w:tcPr>
          <w:p w:rsidR="00713F8B" w:rsidRPr="00713F8B" w:rsidRDefault="00713F8B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713F8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713F8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713F8B" w:rsidRPr="00713F8B" w:rsidRDefault="00713F8B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713F8B" w:rsidRPr="00713F8B" w:rsidRDefault="00713F8B" w:rsidP="00713F8B">
            <w:pPr>
              <w:spacing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713F8B" w:rsidRPr="00713F8B" w:rsidRDefault="00713F8B" w:rsidP="00713F8B">
            <w:pPr>
              <w:spacing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713F8B" w:rsidRPr="00713F8B" w:rsidRDefault="00713F8B" w:rsidP="00713F8B">
            <w:pPr>
              <w:spacing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713F8B" w:rsidRPr="00713F8B" w:rsidRDefault="00713F8B" w:rsidP="00713F8B">
            <w:pPr>
              <w:spacing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713F8B" w:rsidRPr="00713F8B" w:rsidTr="00713F8B">
        <w:trPr>
          <w:jc w:val="center"/>
        </w:trPr>
        <w:tc>
          <w:tcPr>
            <w:tcW w:w="628" w:type="dxa"/>
            <w:vAlign w:val="center"/>
          </w:tcPr>
          <w:p w:rsidR="00713F8B" w:rsidRPr="00713F8B" w:rsidRDefault="00713F8B" w:rsidP="00713F8B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713F8B" w:rsidRPr="00713F8B" w:rsidRDefault="005B6D9F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B6D9F">
              <w:rPr>
                <w:rFonts w:eastAsia="Calibri" w:cs="Times New Roman"/>
                <w:szCs w:val="28"/>
                <w:lang w:eastAsia="ru-RU"/>
              </w:rPr>
              <w:t>Особенности подготовки специалистов - тоннельщиков</w:t>
            </w:r>
          </w:p>
        </w:tc>
        <w:tc>
          <w:tcPr>
            <w:tcW w:w="992" w:type="dxa"/>
            <w:vAlign w:val="center"/>
          </w:tcPr>
          <w:p w:rsidR="00713F8B" w:rsidRPr="00366049" w:rsidRDefault="00713F8B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13F8B" w:rsidRPr="00366049" w:rsidRDefault="00713F8B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713F8B" w:rsidRPr="00366049" w:rsidRDefault="00713F8B" w:rsidP="00713F8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713F8B" w:rsidRPr="00366049" w:rsidRDefault="00713F8B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713F8B" w:rsidRPr="00713F8B" w:rsidTr="00713F8B">
        <w:trPr>
          <w:jc w:val="center"/>
        </w:trPr>
        <w:tc>
          <w:tcPr>
            <w:tcW w:w="628" w:type="dxa"/>
            <w:vAlign w:val="center"/>
          </w:tcPr>
          <w:p w:rsidR="00713F8B" w:rsidRPr="00713F8B" w:rsidRDefault="00713F8B" w:rsidP="00713F8B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713F8B" w:rsidRPr="00713F8B" w:rsidRDefault="00713F8B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>Развитие тоннелестроения и метростроения</w:t>
            </w:r>
          </w:p>
          <w:p w:rsidR="00713F8B" w:rsidRPr="00713F8B" w:rsidRDefault="00713F8B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>Основная тоннельная</w:t>
            </w:r>
          </w:p>
          <w:p w:rsidR="00713F8B" w:rsidRPr="00713F8B" w:rsidRDefault="00713F8B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>терминология</w:t>
            </w:r>
          </w:p>
        </w:tc>
        <w:tc>
          <w:tcPr>
            <w:tcW w:w="992" w:type="dxa"/>
            <w:vAlign w:val="center"/>
          </w:tcPr>
          <w:p w:rsidR="00713F8B" w:rsidRPr="00366049" w:rsidRDefault="00713F8B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13F8B" w:rsidRPr="00366049" w:rsidRDefault="00713F8B" w:rsidP="00713F8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713F8B" w:rsidRPr="00366049" w:rsidRDefault="00713F8B" w:rsidP="00713F8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713F8B" w:rsidRPr="00366049" w:rsidRDefault="00713F8B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713F8B" w:rsidRPr="00713F8B" w:rsidTr="00713F8B">
        <w:trPr>
          <w:jc w:val="center"/>
        </w:trPr>
        <w:tc>
          <w:tcPr>
            <w:tcW w:w="628" w:type="dxa"/>
            <w:vAlign w:val="center"/>
          </w:tcPr>
          <w:p w:rsidR="00713F8B" w:rsidRPr="00713F8B" w:rsidRDefault="00713F8B" w:rsidP="00713F8B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713F8B" w:rsidRPr="00713F8B" w:rsidRDefault="00713F8B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 xml:space="preserve">Виды </w:t>
            </w:r>
            <w:proofErr w:type="gramStart"/>
            <w:r w:rsidRPr="00713F8B">
              <w:rPr>
                <w:rFonts w:eastAsia="Calibri" w:cs="Times New Roman"/>
                <w:szCs w:val="28"/>
                <w:lang w:eastAsia="ru-RU"/>
              </w:rPr>
              <w:t>искусственных</w:t>
            </w:r>
            <w:proofErr w:type="gramEnd"/>
          </w:p>
          <w:p w:rsidR="00713F8B" w:rsidRPr="00713F8B" w:rsidRDefault="00713F8B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>сооружений</w:t>
            </w:r>
          </w:p>
        </w:tc>
        <w:tc>
          <w:tcPr>
            <w:tcW w:w="992" w:type="dxa"/>
            <w:vAlign w:val="center"/>
          </w:tcPr>
          <w:p w:rsidR="00713F8B" w:rsidRPr="00366049" w:rsidRDefault="00713F8B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13F8B" w:rsidRPr="00366049" w:rsidRDefault="00713F8B" w:rsidP="00713F8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713F8B" w:rsidRPr="00366049" w:rsidRDefault="00713F8B" w:rsidP="00713F8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713F8B" w:rsidRPr="00366049" w:rsidRDefault="00713F8B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713F8B" w:rsidRPr="00713F8B" w:rsidTr="00713F8B">
        <w:trPr>
          <w:jc w:val="center"/>
        </w:trPr>
        <w:tc>
          <w:tcPr>
            <w:tcW w:w="628" w:type="dxa"/>
            <w:vAlign w:val="center"/>
          </w:tcPr>
          <w:p w:rsidR="00713F8B" w:rsidRPr="00713F8B" w:rsidRDefault="00713F8B" w:rsidP="00713F8B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713F8B" w:rsidRPr="00713F8B" w:rsidRDefault="00713F8B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>Общие сведения</w:t>
            </w:r>
          </w:p>
          <w:p w:rsidR="00713F8B" w:rsidRPr="00713F8B" w:rsidRDefault="00713F8B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>о тоннелях</w:t>
            </w:r>
          </w:p>
        </w:tc>
        <w:tc>
          <w:tcPr>
            <w:tcW w:w="992" w:type="dxa"/>
            <w:vAlign w:val="center"/>
          </w:tcPr>
          <w:p w:rsidR="00713F8B" w:rsidRPr="00366049" w:rsidRDefault="00713F8B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13F8B" w:rsidRPr="00366049" w:rsidRDefault="00713F8B" w:rsidP="00713F8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713F8B" w:rsidRPr="00366049" w:rsidRDefault="00713F8B" w:rsidP="00713F8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713F8B" w:rsidRPr="00366049" w:rsidRDefault="00713F8B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713F8B" w:rsidRPr="00713F8B" w:rsidTr="00713F8B">
        <w:trPr>
          <w:jc w:val="center"/>
        </w:trPr>
        <w:tc>
          <w:tcPr>
            <w:tcW w:w="628" w:type="dxa"/>
            <w:vAlign w:val="center"/>
          </w:tcPr>
          <w:p w:rsidR="00713F8B" w:rsidRPr="00713F8B" w:rsidRDefault="00713F8B" w:rsidP="00713F8B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713F8B" w:rsidRPr="00713F8B" w:rsidRDefault="00713F8B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>Особенности проектирования тоннелей в плане</w:t>
            </w:r>
          </w:p>
          <w:p w:rsidR="00713F8B" w:rsidRPr="00713F8B" w:rsidRDefault="00713F8B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 xml:space="preserve">и </w:t>
            </w:r>
            <w:proofErr w:type="gramStart"/>
            <w:r w:rsidRPr="00713F8B">
              <w:rPr>
                <w:rFonts w:eastAsia="Calibri" w:cs="Times New Roman"/>
                <w:szCs w:val="28"/>
                <w:lang w:eastAsia="ru-RU"/>
              </w:rPr>
              <w:t>профиле</w:t>
            </w:r>
            <w:proofErr w:type="gramEnd"/>
          </w:p>
        </w:tc>
        <w:tc>
          <w:tcPr>
            <w:tcW w:w="992" w:type="dxa"/>
            <w:vAlign w:val="center"/>
          </w:tcPr>
          <w:p w:rsidR="00713F8B" w:rsidRPr="00366049" w:rsidRDefault="00713F8B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13F8B" w:rsidRPr="00366049" w:rsidRDefault="00713F8B" w:rsidP="00713F8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713F8B" w:rsidRPr="00366049" w:rsidRDefault="00713F8B" w:rsidP="00713F8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713F8B" w:rsidRPr="00366049" w:rsidRDefault="00713F8B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713F8B" w:rsidRPr="00713F8B" w:rsidTr="00713F8B">
        <w:trPr>
          <w:jc w:val="center"/>
        </w:trPr>
        <w:tc>
          <w:tcPr>
            <w:tcW w:w="628" w:type="dxa"/>
            <w:vAlign w:val="center"/>
          </w:tcPr>
          <w:p w:rsidR="00713F8B" w:rsidRPr="00713F8B" w:rsidRDefault="00713F8B" w:rsidP="00713F8B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713F8B" w:rsidRPr="00713F8B" w:rsidRDefault="00713F8B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>Значение инженерно-геологических условий для строительства</w:t>
            </w:r>
          </w:p>
          <w:p w:rsidR="00713F8B" w:rsidRPr="00713F8B" w:rsidRDefault="00713F8B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>тоннельных сооружений</w:t>
            </w:r>
          </w:p>
        </w:tc>
        <w:tc>
          <w:tcPr>
            <w:tcW w:w="992" w:type="dxa"/>
            <w:vAlign w:val="center"/>
          </w:tcPr>
          <w:p w:rsidR="00713F8B" w:rsidRPr="00366049" w:rsidRDefault="008E0EF7" w:rsidP="008E0EF7">
            <w:pPr>
              <w:tabs>
                <w:tab w:val="left" w:pos="0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713F8B" w:rsidRPr="00366049" w:rsidRDefault="00713F8B" w:rsidP="00713F8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713F8B" w:rsidRPr="00366049" w:rsidRDefault="00713F8B" w:rsidP="00713F8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713F8B" w:rsidRPr="00366049" w:rsidRDefault="008E0EF7" w:rsidP="008E0EF7">
            <w:pPr>
              <w:tabs>
                <w:tab w:val="left" w:pos="0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4</w:t>
            </w:r>
          </w:p>
        </w:tc>
      </w:tr>
      <w:tr w:rsidR="00713F8B" w:rsidRPr="00713F8B" w:rsidTr="00713F8B">
        <w:trPr>
          <w:jc w:val="center"/>
        </w:trPr>
        <w:tc>
          <w:tcPr>
            <w:tcW w:w="628" w:type="dxa"/>
            <w:vAlign w:val="center"/>
          </w:tcPr>
          <w:p w:rsidR="00713F8B" w:rsidRPr="00713F8B" w:rsidRDefault="00713F8B" w:rsidP="00713F8B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713F8B" w:rsidRPr="00713F8B" w:rsidRDefault="00713F8B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>Особенности конструкции транспортных тоннелей</w:t>
            </w:r>
          </w:p>
        </w:tc>
        <w:tc>
          <w:tcPr>
            <w:tcW w:w="992" w:type="dxa"/>
            <w:vAlign w:val="center"/>
          </w:tcPr>
          <w:p w:rsidR="00713F8B" w:rsidRPr="00366049" w:rsidRDefault="008E0EF7" w:rsidP="008E0EF7">
            <w:pPr>
              <w:tabs>
                <w:tab w:val="left" w:pos="0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713F8B" w:rsidRPr="00366049" w:rsidRDefault="00713F8B" w:rsidP="00713F8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713F8B" w:rsidRPr="00366049" w:rsidRDefault="00713F8B" w:rsidP="00713F8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713F8B" w:rsidRPr="00366049" w:rsidRDefault="008E0EF7" w:rsidP="008E0EF7">
            <w:pPr>
              <w:tabs>
                <w:tab w:val="left" w:pos="0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4</w:t>
            </w:r>
          </w:p>
        </w:tc>
      </w:tr>
      <w:tr w:rsidR="00713F8B" w:rsidRPr="00713F8B" w:rsidTr="00713F8B">
        <w:trPr>
          <w:jc w:val="center"/>
        </w:trPr>
        <w:tc>
          <w:tcPr>
            <w:tcW w:w="628" w:type="dxa"/>
            <w:vAlign w:val="center"/>
          </w:tcPr>
          <w:p w:rsidR="00713F8B" w:rsidRPr="00713F8B" w:rsidRDefault="00713F8B" w:rsidP="00713F8B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:rsidR="00713F8B" w:rsidRPr="00713F8B" w:rsidRDefault="00713F8B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>Комплексное освоение подземного пространства больших городов</w:t>
            </w:r>
          </w:p>
        </w:tc>
        <w:tc>
          <w:tcPr>
            <w:tcW w:w="992" w:type="dxa"/>
            <w:vAlign w:val="center"/>
          </w:tcPr>
          <w:p w:rsidR="00713F8B" w:rsidRPr="00366049" w:rsidRDefault="00713F8B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713F8B" w:rsidRPr="00366049" w:rsidRDefault="00713F8B" w:rsidP="00713F8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713F8B" w:rsidRPr="00366049" w:rsidRDefault="00713F8B" w:rsidP="00713F8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713F8B" w:rsidRPr="00366049" w:rsidRDefault="008E0EF7" w:rsidP="008E0EF7">
            <w:pPr>
              <w:tabs>
                <w:tab w:val="left" w:pos="0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5</w:t>
            </w:r>
          </w:p>
        </w:tc>
      </w:tr>
      <w:tr w:rsidR="00713F8B" w:rsidRPr="00713F8B" w:rsidTr="00713F8B">
        <w:trPr>
          <w:jc w:val="center"/>
        </w:trPr>
        <w:tc>
          <w:tcPr>
            <w:tcW w:w="5524" w:type="dxa"/>
            <w:gridSpan w:val="2"/>
            <w:vAlign w:val="center"/>
          </w:tcPr>
          <w:p w:rsidR="00713F8B" w:rsidRPr="00713F8B" w:rsidRDefault="00713F8B" w:rsidP="00713F8B">
            <w:pPr>
              <w:spacing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713F8B" w:rsidRPr="00B6372A" w:rsidRDefault="00713F8B" w:rsidP="00713F8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:rsidR="00713F8B" w:rsidRPr="00366049" w:rsidRDefault="00713F8B" w:rsidP="00713F8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713F8B" w:rsidRPr="00366049" w:rsidRDefault="00713F8B" w:rsidP="00713F8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713F8B" w:rsidRPr="00B6372A" w:rsidRDefault="00713F8B" w:rsidP="008E0EF7">
            <w:pPr>
              <w:tabs>
                <w:tab w:val="left" w:pos="0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  <w:r w:rsidR="008E0EF7">
              <w:rPr>
                <w:rFonts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713F8B" w:rsidRDefault="00713F8B" w:rsidP="00713F8B">
      <w:pPr>
        <w:ind w:firstLine="851"/>
        <w:jc w:val="both"/>
        <w:rPr>
          <w:rFonts w:cs="Times New Roman"/>
          <w:sz w:val="28"/>
          <w:szCs w:val="28"/>
        </w:rPr>
      </w:pPr>
    </w:p>
    <w:p w:rsidR="00000ACA" w:rsidRDefault="00000ACA" w:rsidP="00713F8B">
      <w:pPr>
        <w:ind w:firstLine="851"/>
        <w:jc w:val="both"/>
        <w:rPr>
          <w:rFonts w:cs="Times New Roman"/>
          <w:sz w:val="28"/>
          <w:szCs w:val="28"/>
        </w:rPr>
      </w:pPr>
    </w:p>
    <w:p w:rsidR="00713F8B" w:rsidRDefault="00713F8B" w:rsidP="00713F8B">
      <w:pPr>
        <w:ind w:firstLine="851"/>
        <w:jc w:val="both"/>
        <w:rPr>
          <w:rFonts w:cs="Times New Roman"/>
          <w:sz w:val="28"/>
          <w:szCs w:val="28"/>
        </w:rPr>
      </w:pPr>
      <w:r w:rsidRPr="00366049">
        <w:rPr>
          <w:rFonts w:cs="Times New Roman"/>
          <w:sz w:val="28"/>
          <w:szCs w:val="28"/>
        </w:rPr>
        <w:lastRenderedPageBreak/>
        <w:t>Для очно</w:t>
      </w:r>
      <w:r w:rsidR="005F27C9">
        <w:rPr>
          <w:rFonts w:cs="Times New Roman"/>
          <w:sz w:val="28"/>
          <w:szCs w:val="28"/>
        </w:rPr>
        <w:t>-заочной</w:t>
      </w:r>
      <w:r w:rsidRPr="00366049">
        <w:rPr>
          <w:rFonts w:cs="Times New Roman"/>
          <w:sz w:val="28"/>
          <w:szCs w:val="28"/>
        </w:rPr>
        <w:t xml:space="preserve">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713F8B" w:rsidRPr="00713F8B" w:rsidTr="00713F8B">
        <w:trPr>
          <w:jc w:val="center"/>
        </w:trPr>
        <w:tc>
          <w:tcPr>
            <w:tcW w:w="628" w:type="dxa"/>
            <w:vAlign w:val="center"/>
          </w:tcPr>
          <w:p w:rsidR="00713F8B" w:rsidRPr="00713F8B" w:rsidRDefault="00713F8B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713F8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713F8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713F8B" w:rsidRPr="00713F8B" w:rsidRDefault="00713F8B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713F8B" w:rsidRPr="00713F8B" w:rsidRDefault="00713F8B" w:rsidP="00713F8B">
            <w:pPr>
              <w:spacing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713F8B" w:rsidRPr="00713F8B" w:rsidRDefault="00713F8B" w:rsidP="00713F8B">
            <w:pPr>
              <w:spacing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713F8B" w:rsidRPr="00713F8B" w:rsidRDefault="00713F8B" w:rsidP="00713F8B">
            <w:pPr>
              <w:spacing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713F8B" w:rsidRPr="00713F8B" w:rsidRDefault="00713F8B" w:rsidP="00713F8B">
            <w:pPr>
              <w:spacing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5F27C9" w:rsidRPr="00713F8B" w:rsidTr="00713F8B">
        <w:trPr>
          <w:jc w:val="center"/>
        </w:trPr>
        <w:tc>
          <w:tcPr>
            <w:tcW w:w="628" w:type="dxa"/>
            <w:vAlign w:val="center"/>
          </w:tcPr>
          <w:p w:rsidR="005F27C9" w:rsidRPr="00713F8B" w:rsidRDefault="005F27C9" w:rsidP="00713F8B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5F27C9" w:rsidRPr="00713F8B" w:rsidRDefault="005B6D9F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B6D9F">
              <w:rPr>
                <w:rFonts w:eastAsia="Calibri" w:cs="Times New Roman"/>
                <w:szCs w:val="28"/>
                <w:lang w:eastAsia="ru-RU"/>
              </w:rPr>
              <w:t>Особенности подготовки специалистов - тоннельщиков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−</w:t>
            </w:r>
          </w:p>
        </w:tc>
        <w:tc>
          <w:tcPr>
            <w:tcW w:w="851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2</w:t>
            </w:r>
          </w:p>
        </w:tc>
      </w:tr>
      <w:tr w:rsidR="005F27C9" w:rsidRPr="00713F8B" w:rsidTr="00713F8B">
        <w:trPr>
          <w:jc w:val="center"/>
        </w:trPr>
        <w:tc>
          <w:tcPr>
            <w:tcW w:w="628" w:type="dxa"/>
            <w:vAlign w:val="center"/>
          </w:tcPr>
          <w:p w:rsidR="005F27C9" w:rsidRPr="00713F8B" w:rsidRDefault="005F27C9" w:rsidP="00713F8B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5F27C9" w:rsidRPr="00713F8B" w:rsidRDefault="005F27C9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>Развитие тоннелестроения и метростроения</w:t>
            </w:r>
          </w:p>
          <w:p w:rsidR="005F27C9" w:rsidRPr="00713F8B" w:rsidRDefault="005F27C9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>Основная тоннельная</w:t>
            </w:r>
          </w:p>
          <w:p w:rsidR="005F27C9" w:rsidRPr="00713F8B" w:rsidRDefault="005F27C9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>терминология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−</w:t>
            </w:r>
          </w:p>
        </w:tc>
        <w:tc>
          <w:tcPr>
            <w:tcW w:w="851" w:type="dxa"/>
            <w:vAlign w:val="center"/>
          </w:tcPr>
          <w:p w:rsidR="005F27C9" w:rsidRPr="005F27C9" w:rsidRDefault="008E0EF7" w:rsidP="008E0EF7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4</w:t>
            </w:r>
          </w:p>
        </w:tc>
      </w:tr>
      <w:tr w:rsidR="005F27C9" w:rsidRPr="00713F8B" w:rsidTr="00713F8B">
        <w:trPr>
          <w:jc w:val="center"/>
        </w:trPr>
        <w:tc>
          <w:tcPr>
            <w:tcW w:w="628" w:type="dxa"/>
            <w:vAlign w:val="center"/>
          </w:tcPr>
          <w:p w:rsidR="005F27C9" w:rsidRPr="00713F8B" w:rsidRDefault="005F27C9" w:rsidP="00713F8B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5F27C9" w:rsidRPr="00713F8B" w:rsidRDefault="005F27C9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 xml:space="preserve">Виды </w:t>
            </w:r>
            <w:proofErr w:type="gramStart"/>
            <w:r w:rsidRPr="00713F8B">
              <w:rPr>
                <w:rFonts w:eastAsia="Calibri" w:cs="Times New Roman"/>
                <w:szCs w:val="28"/>
                <w:lang w:eastAsia="ru-RU"/>
              </w:rPr>
              <w:t>искусственных</w:t>
            </w:r>
            <w:proofErr w:type="gramEnd"/>
          </w:p>
          <w:p w:rsidR="005F27C9" w:rsidRPr="00713F8B" w:rsidRDefault="005F27C9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>сооружений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−</w:t>
            </w:r>
          </w:p>
        </w:tc>
        <w:tc>
          <w:tcPr>
            <w:tcW w:w="851" w:type="dxa"/>
            <w:vAlign w:val="center"/>
          </w:tcPr>
          <w:p w:rsidR="005F27C9" w:rsidRPr="005F27C9" w:rsidRDefault="008E0EF7" w:rsidP="008E0EF7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4</w:t>
            </w:r>
          </w:p>
        </w:tc>
      </w:tr>
      <w:tr w:rsidR="005F27C9" w:rsidRPr="00713F8B" w:rsidTr="00713F8B">
        <w:trPr>
          <w:jc w:val="center"/>
        </w:trPr>
        <w:tc>
          <w:tcPr>
            <w:tcW w:w="628" w:type="dxa"/>
            <w:vAlign w:val="center"/>
          </w:tcPr>
          <w:p w:rsidR="005F27C9" w:rsidRPr="00713F8B" w:rsidRDefault="005F27C9" w:rsidP="00713F8B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5F27C9" w:rsidRPr="00713F8B" w:rsidRDefault="005F27C9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>Общие сведения</w:t>
            </w:r>
          </w:p>
          <w:p w:rsidR="005F27C9" w:rsidRPr="00713F8B" w:rsidRDefault="005F27C9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>о тоннелях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−</w:t>
            </w:r>
          </w:p>
        </w:tc>
        <w:tc>
          <w:tcPr>
            <w:tcW w:w="851" w:type="dxa"/>
            <w:vAlign w:val="center"/>
          </w:tcPr>
          <w:p w:rsidR="005F27C9" w:rsidRPr="008E0EF7" w:rsidRDefault="008E0EF7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4</w:t>
            </w:r>
          </w:p>
        </w:tc>
      </w:tr>
      <w:tr w:rsidR="005F27C9" w:rsidRPr="00713F8B" w:rsidTr="00713F8B">
        <w:trPr>
          <w:jc w:val="center"/>
        </w:trPr>
        <w:tc>
          <w:tcPr>
            <w:tcW w:w="628" w:type="dxa"/>
            <w:vAlign w:val="center"/>
          </w:tcPr>
          <w:p w:rsidR="005F27C9" w:rsidRPr="00713F8B" w:rsidRDefault="005F27C9" w:rsidP="00713F8B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5F27C9" w:rsidRPr="00713F8B" w:rsidRDefault="005F27C9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>Особенности проектирования тоннелей в плане</w:t>
            </w:r>
          </w:p>
          <w:p w:rsidR="005F27C9" w:rsidRPr="00713F8B" w:rsidRDefault="005F27C9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 xml:space="preserve">и </w:t>
            </w:r>
            <w:proofErr w:type="gramStart"/>
            <w:r w:rsidRPr="00713F8B">
              <w:rPr>
                <w:rFonts w:eastAsia="Calibri" w:cs="Times New Roman"/>
                <w:szCs w:val="28"/>
                <w:lang w:eastAsia="ru-RU"/>
              </w:rPr>
              <w:t>профиле</w:t>
            </w:r>
            <w:proofErr w:type="gramEnd"/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−</w:t>
            </w:r>
          </w:p>
        </w:tc>
        <w:tc>
          <w:tcPr>
            <w:tcW w:w="851" w:type="dxa"/>
            <w:vAlign w:val="center"/>
          </w:tcPr>
          <w:p w:rsidR="005F27C9" w:rsidRPr="005F27C9" w:rsidRDefault="008E0EF7" w:rsidP="008E0EF7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4</w:t>
            </w:r>
          </w:p>
        </w:tc>
      </w:tr>
      <w:tr w:rsidR="005F27C9" w:rsidRPr="00713F8B" w:rsidTr="00713F8B">
        <w:trPr>
          <w:jc w:val="center"/>
        </w:trPr>
        <w:tc>
          <w:tcPr>
            <w:tcW w:w="628" w:type="dxa"/>
            <w:vAlign w:val="center"/>
          </w:tcPr>
          <w:p w:rsidR="005F27C9" w:rsidRPr="00713F8B" w:rsidRDefault="005F27C9" w:rsidP="00713F8B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5F27C9" w:rsidRPr="00713F8B" w:rsidRDefault="005F27C9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>Значение инженерно-геологических условий для строительства</w:t>
            </w:r>
          </w:p>
          <w:p w:rsidR="005F27C9" w:rsidRPr="00713F8B" w:rsidRDefault="005F27C9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>тоннельных сооружений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−</w:t>
            </w:r>
          </w:p>
        </w:tc>
        <w:tc>
          <w:tcPr>
            <w:tcW w:w="851" w:type="dxa"/>
            <w:vAlign w:val="center"/>
          </w:tcPr>
          <w:p w:rsidR="005F27C9" w:rsidRPr="005F27C9" w:rsidRDefault="008E0EF7" w:rsidP="008E0EF7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4</w:t>
            </w:r>
          </w:p>
        </w:tc>
      </w:tr>
      <w:tr w:rsidR="005F27C9" w:rsidRPr="00713F8B" w:rsidTr="00713F8B">
        <w:trPr>
          <w:jc w:val="center"/>
        </w:trPr>
        <w:tc>
          <w:tcPr>
            <w:tcW w:w="628" w:type="dxa"/>
            <w:vAlign w:val="center"/>
          </w:tcPr>
          <w:p w:rsidR="005F27C9" w:rsidRPr="00713F8B" w:rsidRDefault="005F27C9" w:rsidP="00713F8B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5F27C9" w:rsidRPr="00713F8B" w:rsidRDefault="005F27C9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>Особенности конструкции транспортных тоннелей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−</w:t>
            </w:r>
          </w:p>
        </w:tc>
        <w:tc>
          <w:tcPr>
            <w:tcW w:w="851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4</w:t>
            </w:r>
          </w:p>
        </w:tc>
      </w:tr>
      <w:tr w:rsidR="005F27C9" w:rsidRPr="00713F8B" w:rsidTr="00713F8B">
        <w:trPr>
          <w:jc w:val="center"/>
        </w:trPr>
        <w:tc>
          <w:tcPr>
            <w:tcW w:w="628" w:type="dxa"/>
            <w:vAlign w:val="center"/>
          </w:tcPr>
          <w:p w:rsidR="005F27C9" w:rsidRPr="00713F8B" w:rsidRDefault="005F27C9" w:rsidP="00713F8B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:rsidR="005F27C9" w:rsidRPr="00713F8B" w:rsidRDefault="005F27C9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>Комплексное освоение подземного пространства больших городов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−</w:t>
            </w:r>
          </w:p>
        </w:tc>
        <w:tc>
          <w:tcPr>
            <w:tcW w:w="851" w:type="dxa"/>
            <w:vAlign w:val="center"/>
          </w:tcPr>
          <w:p w:rsidR="005F27C9" w:rsidRPr="005F27C9" w:rsidRDefault="008E0EF7" w:rsidP="008E0EF7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5</w:t>
            </w:r>
          </w:p>
        </w:tc>
      </w:tr>
      <w:tr w:rsidR="005F27C9" w:rsidRPr="00713F8B" w:rsidTr="00713F8B">
        <w:trPr>
          <w:jc w:val="center"/>
        </w:trPr>
        <w:tc>
          <w:tcPr>
            <w:tcW w:w="5524" w:type="dxa"/>
            <w:gridSpan w:val="2"/>
            <w:vAlign w:val="center"/>
          </w:tcPr>
          <w:p w:rsidR="005F27C9" w:rsidRPr="00713F8B" w:rsidRDefault="005F27C9" w:rsidP="00713F8B">
            <w:pPr>
              <w:spacing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713F8B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5F27C9" w:rsidRPr="005F27C9" w:rsidRDefault="008E0EF7" w:rsidP="008E0EF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31</w:t>
            </w:r>
          </w:p>
        </w:tc>
      </w:tr>
    </w:tbl>
    <w:p w:rsidR="005B6D9F" w:rsidRDefault="005B6D9F" w:rsidP="00713F8B">
      <w:pPr>
        <w:ind w:firstLine="851"/>
        <w:jc w:val="both"/>
        <w:rPr>
          <w:rFonts w:cs="Times New Roman"/>
          <w:sz w:val="28"/>
          <w:szCs w:val="28"/>
        </w:rPr>
      </w:pPr>
    </w:p>
    <w:p w:rsidR="00713F8B" w:rsidRDefault="00713F8B" w:rsidP="00713F8B">
      <w:pPr>
        <w:ind w:firstLine="851"/>
        <w:jc w:val="both"/>
        <w:rPr>
          <w:rFonts w:cs="Times New Roman"/>
          <w:sz w:val="28"/>
          <w:szCs w:val="28"/>
        </w:rPr>
      </w:pPr>
      <w:r w:rsidRPr="00366049">
        <w:rPr>
          <w:rFonts w:cs="Times New Roman"/>
          <w:sz w:val="28"/>
          <w:szCs w:val="28"/>
        </w:rPr>
        <w:t xml:space="preserve">Для </w:t>
      </w:r>
      <w:r>
        <w:rPr>
          <w:rFonts w:cs="Times New Roman"/>
          <w:sz w:val="28"/>
          <w:szCs w:val="28"/>
        </w:rPr>
        <w:t>заочной</w:t>
      </w:r>
      <w:r w:rsidRPr="00366049">
        <w:rPr>
          <w:rFonts w:cs="Times New Roman"/>
          <w:sz w:val="28"/>
          <w:szCs w:val="28"/>
        </w:rPr>
        <w:t xml:space="preserve">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713F8B" w:rsidRPr="00713F8B" w:rsidTr="00713F8B">
        <w:trPr>
          <w:jc w:val="center"/>
        </w:trPr>
        <w:tc>
          <w:tcPr>
            <w:tcW w:w="628" w:type="dxa"/>
            <w:vAlign w:val="center"/>
          </w:tcPr>
          <w:p w:rsidR="00713F8B" w:rsidRPr="00713F8B" w:rsidRDefault="00713F8B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713F8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713F8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713F8B" w:rsidRPr="00713F8B" w:rsidRDefault="00713F8B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713F8B" w:rsidRPr="00713F8B" w:rsidRDefault="00713F8B" w:rsidP="00713F8B">
            <w:pPr>
              <w:spacing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713F8B" w:rsidRPr="00713F8B" w:rsidRDefault="00713F8B" w:rsidP="00713F8B">
            <w:pPr>
              <w:spacing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713F8B" w:rsidRPr="00713F8B" w:rsidRDefault="00713F8B" w:rsidP="00713F8B">
            <w:pPr>
              <w:spacing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713F8B" w:rsidRPr="00713F8B" w:rsidRDefault="00713F8B" w:rsidP="00713F8B">
            <w:pPr>
              <w:spacing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5F27C9" w:rsidRPr="00713F8B" w:rsidTr="00713F8B">
        <w:trPr>
          <w:jc w:val="center"/>
        </w:trPr>
        <w:tc>
          <w:tcPr>
            <w:tcW w:w="628" w:type="dxa"/>
            <w:vAlign w:val="center"/>
          </w:tcPr>
          <w:p w:rsidR="005F27C9" w:rsidRPr="00713F8B" w:rsidRDefault="005F27C9" w:rsidP="00713F8B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5F27C9" w:rsidRPr="00713F8B" w:rsidRDefault="005B6D9F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B6D9F">
              <w:rPr>
                <w:rFonts w:eastAsia="Calibri" w:cs="Times New Roman"/>
                <w:szCs w:val="28"/>
                <w:lang w:eastAsia="ru-RU"/>
              </w:rPr>
              <w:t>Особенности подготовки специалистов - тоннельщиков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−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−</w:t>
            </w:r>
          </w:p>
        </w:tc>
        <w:tc>
          <w:tcPr>
            <w:tcW w:w="851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5</w:t>
            </w:r>
          </w:p>
        </w:tc>
      </w:tr>
      <w:tr w:rsidR="005F27C9" w:rsidRPr="00713F8B" w:rsidTr="00713F8B">
        <w:trPr>
          <w:jc w:val="center"/>
        </w:trPr>
        <w:tc>
          <w:tcPr>
            <w:tcW w:w="628" w:type="dxa"/>
            <w:vAlign w:val="center"/>
          </w:tcPr>
          <w:p w:rsidR="005F27C9" w:rsidRPr="00713F8B" w:rsidRDefault="005F27C9" w:rsidP="00713F8B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5F27C9" w:rsidRPr="00713F8B" w:rsidRDefault="005F27C9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>Развитие тоннелестроения и метростроения</w:t>
            </w:r>
          </w:p>
          <w:p w:rsidR="005F27C9" w:rsidRPr="00713F8B" w:rsidRDefault="005F27C9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>Основная тоннельная</w:t>
            </w:r>
          </w:p>
          <w:p w:rsidR="005F27C9" w:rsidRPr="00713F8B" w:rsidRDefault="005F27C9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>терминология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0.5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−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−</w:t>
            </w:r>
          </w:p>
        </w:tc>
        <w:tc>
          <w:tcPr>
            <w:tcW w:w="851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5</w:t>
            </w:r>
          </w:p>
        </w:tc>
      </w:tr>
      <w:tr w:rsidR="005F27C9" w:rsidRPr="00713F8B" w:rsidTr="00713F8B">
        <w:trPr>
          <w:jc w:val="center"/>
        </w:trPr>
        <w:tc>
          <w:tcPr>
            <w:tcW w:w="628" w:type="dxa"/>
            <w:vAlign w:val="center"/>
          </w:tcPr>
          <w:p w:rsidR="005F27C9" w:rsidRPr="00713F8B" w:rsidRDefault="005F27C9" w:rsidP="00713F8B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5F27C9" w:rsidRPr="00713F8B" w:rsidRDefault="005F27C9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 xml:space="preserve">Виды </w:t>
            </w:r>
            <w:proofErr w:type="gramStart"/>
            <w:r w:rsidRPr="00713F8B">
              <w:rPr>
                <w:rFonts w:eastAsia="Calibri" w:cs="Times New Roman"/>
                <w:szCs w:val="28"/>
                <w:lang w:eastAsia="ru-RU"/>
              </w:rPr>
              <w:t>искусственных</w:t>
            </w:r>
            <w:proofErr w:type="gramEnd"/>
          </w:p>
          <w:p w:rsidR="005F27C9" w:rsidRPr="00713F8B" w:rsidRDefault="005F27C9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>сооружений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−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−</w:t>
            </w:r>
          </w:p>
        </w:tc>
        <w:tc>
          <w:tcPr>
            <w:tcW w:w="851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10</w:t>
            </w:r>
          </w:p>
        </w:tc>
      </w:tr>
      <w:tr w:rsidR="005F27C9" w:rsidRPr="00713F8B" w:rsidTr="00713F8B">
        <w:trPr>
          <w:jc w:val="center"/>
        </w:trPr>
        <w:tc>
          <w:tcPr>
            <w:tcW w:w="628" w:type="dxa"/>
            <w:vAlign w:val="center"/>
          </w:tcPr>
          <w:p w:rsidR="005F27C9" w:rsidRPr="00713F8B" w:rsidRDefault="005F27C9" w:rsidP="00713F8B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5F27C9" w:rsidRPr="00713F8B" w:rsidRDefault="005F27C9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>Общие сведения</w:t>
            </w:r>
          </w:p>
          <w:p w:rsidR="005F27C9" w:rsidRPr="00713F8B" w:rsidRDefault="005F27C9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>о тоннелях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−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−</w:t>
            </w:r>
          </w:p>
        </w:tc>
        <w:tc>
          <w:tcPr>
            <w:tcW w:w="851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10</w:t>
            </w:r>
          </w:p>
        </w:tc>
      </w:tr>
      <w:tr w:rsidR="005F27C9" w:rsidRPr="00713F8B" w:rsidTr="00713F8B">
        <w:trPr>
          <w:jc w:val="center"/>
        </w:trPr>
        <w:tc>
          <w:tcPr>
            <w:tcW w:w="628" w:type="dxa"/>
            <w:vAlign w:val="center"/>
          </w:tcPr>
          <w:p w:rsidR="005F27C9" w:rsidRPr="00713F8B" w:rsidRDefault="005F27C9" w:rsidP="00713F8B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5F27C9" w:rsidRPr="00713F8B" w:rsidRDefault="005F27C9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>Особенности проектирования тоннелей в плане</w:t>
            </w:r>
          </w:p>
          <w:p w:rsidR="005F27C9" w:rsidRPr="00713F8B" w:rsidRDefault="005F27C9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 xml:space="preserve">и </w:t>
            </w:r>
            <w:proofErr w:type="gramStart"/>
            <w:r w:rsidRPr="00713F8B">
              <w:rPr>
                <w:rFonts w:eastAsia="Calibri" w:cs="Times New Roman"/>
                <w:szCs w:val="28"/>
                <w:lang w:eastAsia="ru-RU"/>
              </w:rPr>
              <w:t>профиле</w:t>
            </w:r>
            <w:proofErr w:type="gramEnd"/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−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−</w:t>
            </w:r>
          </w:p>
        </w:tc>
        <w:tc>
          <w:tcPr>
            <w:tcW w:w="851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10</w:t>
            </w:r>
          </w:p>
        </w:tc>
      </w:tr>
      <w:tr w:rsidR="005F27C9" w:rsidRPr="00713F8B" w:rsidTr="00713F8B">
        <w:trPr>
          <w:jc w:val="center"/>
        </w:trPr>
        <w:tc>
          <w:tcPr>
            <w:tcW w:w="628" w:type="dxa"/>
            <w:vAlign w:val="center"/>
          </w:tcPr>
          <w:p w:rsidR="005F27C9" w:rsidRPr="00713F8B" w:rsidRDefault="005F27C9" w:rsidP="00713F8B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5F27C9" w:rsidRPr="00713F8B" w:rsidRDefault="005F27C9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>Значение инженерно-геологических условий для строительства</w:t>
            </w:r>
          </w:p>
          <w:p w:rsidR="005F27C9" w:rsidRPr="00713F8B" w:rsidRDefault="005F27C9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>тоннельных сооружений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−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−</w:t>
            </w:r>
          </w:p>
        </w:tc>
        <w:tc>
          <w:tcPr>
            <w:tcW w:w="851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10</w:t>
            </w:r>
          </w:p>
        </w:tc>
      </w:tr>
      <w:tr w:rsidR="005F27C9" w:rsidRPr="00713F8B" w:rsidTr="00713F8B">
        <w:trPr>
          <w:jc w:val="center"/>
        </w:trPr>
        <w:tc>
          <w:tcPr>
            <w:tcW w:w="628" w:type="dxa"/>
            <w:vAlign w:val="center"/>
          </w:tcPr>
          <w:p w:rsidR="005F27C9" w:rsidRPr="00713F8B" w:rsidRDefault="005F27C9" w:rsidP="00713F8B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5F27C9" w:rsidRPr="00713F8B" w:rsidRDefault="005F27C9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>Особенности конструкции транспортных тоннелей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−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−</w:t>
            </w:r>
          </w:p>
        </w:tc>
        <w:tc>
          <w:tcPr>
            <w:tcW w:w="851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6</w:t>
            </w:r>
          </w:p>
        </w:tc>
      </w:tr>
      <w:tr w:rsidR="005F27C9" w:rsidRPr="00713F8B" w:rsidTr="00713F8B">
        <w:trPr>
          <w:jc w:val="center"/>
        </w:trPr>
        <w:tc>
          <w:tcPr>
            <w:tcW w:w="628" w:type="dxa"/>
            <w:vAlign w:val="center"/>
          </w:tcPr>
          <w:p w:rsidR="005F27C9" w:rsidRPr="00713F8B" w:rsidRDefault="005F27C9" w:rsidP="00713F8B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:rsidR="005F27C9" w:rsidRPr="00713F8B" w:rsidRDefault="005F27C9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>Комплексное освоение подземного пространства больших городов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−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−</w:t>
            </w:r>
          </w:p>
        </w:tc>
        <w:tc>
          <w:tcPr>
            <w:tcW w:w="851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6</w:t>
            </w:r>
          </w:p>
        </w:tc>
      </w:tr>
      <w:tr w:rsidR="005F27C9" w:rsidRPr="00713F8B" w:rsidTr="00713F8B">
        <w:trPr>
          <w:jc w:val="center"/>
        </w:trPr>
        <w:tc>
          <w:tcPr>
            <w:tcW w:w="5524" w:type="dxa"/>
            <w:gridSpan w:val="2"/>
            <w:vAlign w:val="center"/>
          </w:tcPr>
          <w:p w:rsidR="005F27C9" w:rsidRPr="00713F8B" w:rsidRDefault="005F27C9" w:rsidP="00713F8B">
            <w:pPr>
              <w:spacing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713F8B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5F27C9" w:rsidRPr="005F27C9" w:rsidRDefault="005F27C9" w:rsidP="00B3658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62</w:t>
            </w:r>
          </w:p>
        </w:tc>
      </w:tr>
    </w:tbl>
    <w:p w:rsidR="00713F8B" w:rsidRDefault="00713F8B" w:rsidP="00B71A64">
      <w:pPr>
        <w:ind w:firstLine="851"/>
        <w:jc w:val="both"/>
        <w:rPr>
          <w:rFonts w:cs="Times New Roman"/>
          <w:sz w:val="28"/>
          <w:szCs w:val="28"/>
        </w:rPr>
      </w:pPr>
    </w:p>
    <w:p w:rsidR="00713F8B" w:rsidRDefault="00713F8B" w:rsidP="00B71A64">
      <w:pPr>
        <w:ind w:firstLine="851"/>
        <w:jc w:val="both"/>
        <w:rPr>
          <w:rFonts w:cs="Times New Roman"/>
          <w:sz w:val="28"/>
          <w:szCs w:val="28"/>
        </w:rPr>
      </w:pPr>
    </w:p>
    <w:p w:rsidR="00B71A64" w:rsidRPr="00366049" w:rsidRDefault="00B71A64" w:rsidP="00B71A64">
      <w:pPr>
        <w:ind w:firstLine="851"/>
        <w:jc w:val="center"/>
        <w:outlineLvl w:val="0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366049">
        <w:rPr>
          <w:rFonts w:cs="Times New Roman"/>
          <w:b/>
          <w:bCs/>
          <w:sz w:val="28"/>
          <w:szCs w:val="28"/>
        </w:rPr>
        <w:t>обучающихся</w:t>
      </w:r>
      <w:proofErr w:type="gramEnd"/>
      <w:r w:rsidRPr="00366049">
        <w:rPr>
          <w:rFonts w:cs="Times New Roman"/>
          <w:b/>
          <w:bCs/>
          <w:sz w:val="28"/>
          <w:szCs w:val="28"/>
        </w:rPr>
        <w:t xml:space="preserve">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5352"/>
      </w:tblGrid>
      <w:tr w:rsidR="00B71A64" w:rsidRPr="00366049" w:rsidTr="00EB0CE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1A64" w:rsidRPr="005F27C9" w:rsidRDefault="00B71A64" w:rsidP="00907C2A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F27C9">
              <w:rPr>
                <w:rFonts w:cs="Times New Roman"/>
                <w:b/>
                <w:bCs/>
                <w:szCs w:val="24"/>
              </w:rPr>
              <w:t>№</w:t>
            </w:r>
          </w:p>
          <w:p w:rsidR="00B71A64" w:rsidRPr="005F27C9" w:rsidRDefault="00B71A64" w:rsidP="00907C2A">
            <w:pPr>
              <w:jc w:val="center"/>
              <w:rPr>
                <w:rFonts w:cs="Times New Roman"/>
                <w:b/>
                <w:bCs/>
                <w:szCs w:val="24"/>
              </w:rPr>
            </w:pPr>
            <w:proofErr w:type="gramStart"/>
            <w:r w:rsidRPr="005F27C9">
              <w:rPr>
                <w:rFonts w:cs="Times New Roman"/>
                <w:b/>
                <w:bCs/>
                <w:szCs w:val="24"/>
              </w:rPr>
              <w:t>п</w:t>
            </w:r>
            <w:proofErr w:type="gramEnd"/>
            <w:r w:rsidRPr="005F27C9">
              <w:rPr>
                <w:rFonts w:cs="Times New Roman"/>
                <w:b/>
                <w:bCs/>
                <w:szCs w:val="24"/>
              </w:rPr>
              <w:t>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71A64" w:rsidRPr="005F27C9" w:rsidRDefault="00B71A64" w:rsidP="00907C2A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F27C9">
              <w:rPr>
                <w:rFonts w:cs="Times New Roman"/>
                <w:b/>
                <w:bCs/>
                <w:szCs w:val="24"/>
              </w:rPr>
              <w:t>Наименование раздела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B71A64" w:rsidRPr="005F27C9" w:rsidRDefault="00B71A64" w:rsidP="00907C2A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F27C9">
              <w:rPr>
                <w:rFonts w:cs="Times New Roman"/>
                <w:b/>
                <w:bCs/>
                <w:szCs w:val="24"/>
              </w:rPr>
              <w:t>Перечень учебно-методического обеспечения</w:t>
            </w:r>
          </w:p>
        </w:tc>
      </w:tr>
      <w:tr w:rsidR="0027316D" w:rsidRPr="00366049" w:rsidTr="00EB0CE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7316D" w:rsidRPr="005F27C9" w:rsidRDefault="0027316D" w:rsidP="005F27C9">
            <w:pPr>
              <w:tabs>
                <w:tab w:val="left" w:pos="0"/>
              </w:tabs>
              <w:jc w:val="center"/>
              <w:rPr>
                <w:rFonts w:cs="Times New Roman"/>
                <w:szCs w:val="24"/>
              </w:rPr>
            </w:pPr>
            <w:r w:rsidRPr="005F27C9">
              <w:rPr>
                <w:rFonts w:cs="Times New Roman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7316D" w:rsidRPr="005F27C9" w:rsidRDefault="005B6D9F" w:rsidP="005F27C9">
            <w:pPr>
              <w:tabs>
                <w:tab w:val="left" w:pos="0"/>
              </w:tabs>
              <w:jc w:val="center"/>
              <w:rPr>
                <w:rFonts w:cs="Times New Roman"/>
                <w:szCs w:val="24"/>
              </w:rPr>
            </w:pPr>
            <w:r w:rsidRPr="005B6D9F">
              <w:rPr>
                <w:rFonts w:cs="Times New Roman"/>
                <w:szCs w:val="24"/>
              </w:rPr>
              <w:t>Особенности подготовки специалистов - тоннельщиков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907045" w:rsidRPr="00907045" w:rsidRDefault="00907045" w:rsidP="00907045">
            <w:pPr>
              <w:spacing w:line="240" w:lineRule="auto"/>
              <w:ind w:firstLine="3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Pr="00907045">
              <w:rPr>
                <w:rFonts w:cs="Times New Roman"/>
                <w:szCs w:val="24"/>
              </w:rPr>
              <w:t>.</w:t>
            </w:r>
            <w:r w:rsidRPr="00907045">
              <w:rPr>
                <w:rFonts w:cs="Times New Roman"/>
                <w:szCs w:val="24"/>
              </w:rPr>
              <w:tab/>
              <w:t>Бахтин, С. Мосты и тоннели. Введение в специальность [Текст]: учебное пособие / Бахтин С. – Новосибирск: СГУПС, 2010. – 49 с.</w:t>
            </w:r>
          </w:p>
          <w:p w:rsidR="0027316D" w:rsidRPr="00907045" w:rsidRDefault="00907045" w:rsidP="00907045">
            <w:pPr>
              <w:spacing w:line="240" w:lineRule="auto"/>
              <w:ind w:firstLine="3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Pr="00907045">
              <w:rPr>
                <w:rFonts w:cs="Times New Roman"/>
                <w:szCs w:val="24"/>
              </w:rPr>
              <w:t>.</w:t>
            </w:r>
            <w:r w:rsidRPr="00907045">
              <w:rPr>
                <w:rFonts w:cs="Times New Roman"/>
                <w:szCs w:val="24"/>
              </w:rPr>
              <w:tab/>
              <w:t>Голицынский, Д.М. Введение в специальность «Мосты и тоннели» [Текст]: методическое пособие / Д.М. Голицынский, В.И. Телов. – Санкт-Петербург: ПГУПС, 2004. – 35 с.</w:t>
            </w:r>
          </w:p>
          <w:p w:rsidR="00907045" w:rsidRPr="00907045" w:rsidRDefault="00907045" w:rsidP="00907045">
            <w:pPr>
              <w:spacing w:line="240" w:lineRule="auto"/>
              <w:ind w:firstLine="34"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  <w:r w:rsidRPr="00907045">
              <w:rPr>
                <w:rFonts w:cs="Times New Roman"/>
                <w:szCs w:val="24"/>
              </w:rPr>
              <w:t>.</w:t>
            </w:r>
            <w:r w:rsidRPr="00907045">
              <w:rPr>
                <w:rFonts w:cs="Times New Roman"/>
                <w:szCs w:val="24"/>
              </w:rPr>
              <w:tab/>
              <w:t>Тоннели и метрополитены [Текст]: учебник для вузов / В.Г. Храпов, Е.А. Демешко, С.В. Наумов и др. – Москва: Транспорт, 1989. – 383 с.</w:t>
            </w:r>
          </w:p>
        </w:tc>
      </w:tr>
      <w:tr w:rsidR="0027316D" w:rsidRPr="00366049" w:rsidTr="00EB0CE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7316D" w:rsidRPr="005F27C9" w:rsidRDefault="0027316D" w:rsidP="005F27C9">
            <w:pPr>
              <w:tabs>
                <w:tab w:val="left" w:pos="0"/>
              </w:tabs>
              <w:jc w:val="center"/>
              <w:rPr>
                <w:rFonts w:cs="Times New Roman"/>
                <w:szCs w:val="24"/>
              </w:rPr>
            </w:pPr>
            <w:r w:rsidRPr="005F27C9">
              <w:rPr>
                <w:rFonts w:cs="Times New Roman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7316D" w:rsidRPr="005F27C9" w:rsidRDefault="0027316D" w:rsidP="005F27C9">
            <w:pPr>
              <w:tabs>
                <w:tab w:val="left" w:pos="0"/>
              </w:tabs>
              <w:jc w:val="center"/>
              <w:rPr>
                <w:rFonts w:cs="Times New Roman"/>
                <w:szCs w:val="24"/>
              </w:rPr>
            </w:pPr>
            <w:r w:rsidRPr="005F27C9">
              <w:rPr>
                <w:rFonts w:cs="Times New Roman"/>
                <w:szCs w:val="24"/>
              </w:rPr>
              <w:t>Развитие тоннелестроения и метростроения</w:t>
            </w:r>
          </w:p>
          <w:p w:rsidR="0027316D" w:rsidRPr="005F27C9" w:rsidRDefault="0027316D" w:rsidP="005F27C9">
            <w:pPr>
              <w:tabs>
                <w:tab w:val="left" w:pos="0"/>
              </w:tabs>
              <w:jc w:val="center"/>
              <w:rPr>
                <w:rFonts w:cs="Times New Roman"/>
                <w:szCs w:val="24"/>
              </w:rPr>
            </w:pPr>
            <w:r w:rsidRPr="005F27C9">
              <w:rPr>
                <w:rFonts w:cs="Times New Roman"/>
                <w:szCs w:val="24"/>
              </w:rPr>
              <w:t>Основная тоннельная</w:t>
            </w:r>
          </w:p>
          <w:p w:rsidR="0027316D" w:rsidRPr="005F27C9" w:rsidRDefault="0027316D" w:rsidP="005F27C9">
            <w:pPr>
              <w:tabs>
                <w:tab w:val="left" w:pos="0"/>
              </w:tabs>
              <w:jc w:val="center"/>
              <w:rPr>
                <w:rFonts w:cs="Times New Roman"/>
                <w:szCs w:val="24"/>
              </w:rPr>
            </w:pPr>
            <w:r w:rsidRPr="005F27C9">
              <w:rPr>
                <w:rFonts w:cs="Times New Roman"/>
                <w:szCs w:val="24"/>
              </w:rPr>
              <w:t>терминология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907045" w:rsidRPr="00907045" w:rsidRDefault="00907045" w:rsidP="00907045">
            <w:pPr>
              <w:spacing w:line="240" w:lineRule="auto"/>
              <w:ind w:firstLine="3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Pr="00907045">
              <w:rPr>
                <w:rFonts w:cs="Times New Roman"/>
                <w:szCs w:val="24"/>
              </w:rPr>
              <w:t>.</w:t>
            </w:r>
            <w:r w:rsidRPr="00907045">
              <w:rPr>
                <w:rFonts w:cs="Times New Roman"/>
                <w:szCs w:val="24"/>
              </w:rPr>
              <w:tab/>
              <w:t>Бахтин, С. Мосты и тоннели. Введение в специальность [Текст]: учебное пособие / Бахтин С. – Новосибирск: СГУПС, 2010. – 49 с.</w:t>
            </w:r>
          </w:p>
          <w:p w:rsidR="00907045" w:rsidRPr="00907045" w:rsidRDefault="00907045" w:rsidP="00907045">
            <w:pPr>
              <w:spacing w:line="240" w:lineRule="auto"/>
              <w:ind w:firstLine="3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Pr="00907045">
              <w:rPr>
                <w:rFonts w:cs="Times New Roman"/>
                <w:szCs w:val="24"/>
              </w:rPr>
              <w:t>.</w:t>
            </w:r>
            <w:r w:rsidRPr="00907045">
              <w:rPr>
                <w:rFonts w:cs="Times New Roman"/>
                <w:szCs w:val="24"/>
              </w:rPr>
              <w:tab/>
              <w:t>Голицынский, Д.М. Введение в специальность «Мосты и тоннели» [Текст]: методическое пособие / Д.М. Голицынский, В.И. Телов. – Санкт-Петербург: ПГУПС, 2004. – 35 с.</w:t>
            </w:r>
          </w:p>
          <w:p w:rsidR="0027316D" w:rsidRPr="00907045" w:rsidRDefault="00907045" w:rsidP="00907045">
            <w:pPr>
              <w:spacing w:line="240" w:lineRule="auto"/>
              <w:ind w:firstLine="34"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  <w:r w:rsidRPr="00907045">
              <w:rPr>
                <w:rFonts w:cs="Times New Roman"/>
                <w:szCs w:val="24"/>
              </w:rPr>
              <w:t>.</w:t>
            </w:r>
            <w:r w:rsidRPr="00907045">
              <w:rPr>
                <w:rFonts w:cs="Times New Roman"/>
                <w:szCs w:val="24"/>
              </w:rPr>
              <w:tab/>
              <w:t>Тоннели и метрополитены [Текст]: учебник для вузов / В.Г. Храпов, Е.А. Демешко, С.В. Наумов и др. – Москва: Транспорт, 1989. – 383 с.</w:t>
            </w:r>
          </w:p>
        </w:tc>
      </w:tr>
      <w:tr w:rsidR="0027316D" w:rsidRPr="00366049" w:rsidTr="00EB0CE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7316D" w:rsidRPr="005F27C9" w:rsidRDefault="0027316D" w:rsidP="005F27C9">
            <w:pPr>
              <w:tabs>
                <w:tab w:val="left" w:pos="0"/>
              </w:tabs>
              <w:jc w:val="center"/>
              <w:rPr>
                <w:rFonts w:cs="Times New Roman"/>
                <w:szCs w:val="24"/>
              </w:rPr>
            </w:pPr>
            <w:r w:rsidRPr="005F27C9">
              <w:rPr>
                <w:rFonts w:cs="Times New Roman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7316D" w:rsidRPr="005F27C9" w:rsidRDefault="0027316D" w:rsidP="005F27C9">
            <w:pPr>
              <w:tabs>
                <w:tab w:val="left" w:pos="0"/>
              </w:tabs>
              <w:jc w:val="center"/>
              <w:rPr>
                <w:rFonts w:cs="Times New Roman"/>
                <w:szCs w:val="24"/>
              </w:rPr>
            </w:pPr>
            <w:r w:rsidRPr="005F27C9">
              <w:rPr>
                <w:rFonts w:cs="Times New Roman"/>
                <w:szCs w:val="24"/>
              </w:rPr>
              <w:t xml:space="preserve">Виды </w:t>
            </w:r>
            <w:proofErr w:type="gramStart"/>
            <w:r w:rsidRPr="005F27C9">
              <w:rPr>
                <w:rFonts w:cs="Times New Roman"/>
                <w:szCs w:val="24"/>
              </w:rPr>
              <w:t>искусственных</w:t>
            </w:r>
            <w:proofErr w:type="gramEnd"/>
          </w:p>
          <w:p w:rsidR="0027316D" w:rsidRPr="005F27C9" w:rsidRDefault="0027316D" w:rsidP="005F27C9">
            <w:pPr>
              <w:tabs>
                <w:tab w:val="left" w:pos="0"/>
              </w:tabs>
              <w:jc w:val="center"/>
              <w:rPr>
                <w:rFonts w:cs="Times New Roman"/>
                <w:szCs w:val="24"/>
              </w:rPr>
            </w:pPr>
            <w:r w:rsidRPr="005F27C9">
              <w:rPr>
                <w:rFonts w:cs="Times New Roman"/>
                <w:szCs w:val="24"/>
              </w:rPr>
              <w:t>сооружений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907045" w:rsidRPr="00907045" w:rsidRDefault="00907045" w:rsidP="00907045">
            <w:pPr>
              <w:spacing w:line="240" w:lineRule="auto"/>
              <w:ind w:firstLine="3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Pr="00907045">
              <w:rPr>
                <w:rFonts w:cs="Times New Roman"/>
                <w:szCs w:val="24"/>
              </w:rPr>
              <w:t>.</w:t>
            </w:r>
            <w:r w:rsidRPr="00907045">
              <w:rPr>
                <w:rFonts w:cs="Times New Roman"/>
                <w:szCs w:val="24"/>
              </w:rPr>
              <w:tab/>
              <w:t>Бахтин, С. Мосты и тоннели. Введение в специальность [Текст]: учебное пособие / Бахтин С. – Новосибирск: СГУПС, 2010. – 49 с.</w:t>
            </w:r>
          </w:p>
          <w:p w:rsidR="00907045" w:rsidRPr="00907045" w:rsidRDefault="00907045" w:rsidP="00907045">
            <w:pPr>
              <w:spacing w:line="240" w:lineRule="auto"/>
              <w:ind w:firstLine="3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Pr="00907045">
              <w:rPr>
                <w:rFonts w:cs="Times New Roman"/>
                <w:szCs w:val="24"/>
              </w:rPr>
              <w:t>.</w:t>
            </w:r>
            <w:r w:rsidRPr="00907045">
              <w:rPr>
                <w:rFonts w:cs="Times New Roman"/>
                <w:szCs w:val="24"/>
              </w:rPr>
              <w:tab/>
              <w:t>Голицынский, Д.М. Введение в специальность «Мосты и тоннели» [Текст]: методическое пособие / Д.М. Голицынский, В.И. Телов. – Санкт-Петербург: ПГУПС, 2004. – 35 с.</w:t>
            </w:r>
          </w:p>
          <w:p w:rsidR="0027316D" w:rsidRPr="00907045" w:rsidRDefault="00907045" w:rsidP="00907045">
            <w:pPr>
              <w:spacing w:line="240" w:lineRule="auto"/>
              <w:ind w:firstLine="34"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  <w:r w:rsidRPr="00907045">
              <w:rPr>
                <w:rFonts w:cs="Times New Roman"/>
                <w:szCs w:val="24"/>
              </w:rPr>
              <w:t>.</w:t>
            </w:r>
            <w:r w:rsidRPr="00907045">
              <w:rPr>
                <w:rFonts w:cs="Times New Roman"/>
                <w:szCs w:val="24"/>
              </w:rPr>
              <w:tab/>
              <w:t>Тоннели и метрополитены [Текст]: учебник для вузов / В.Г. Храпов, Е.А. Демешко, С.В. Наумов и др. – Москва: Транспорт, 1989. – 383 с.</w:t>
            </w:r>
          </w:p>
        </w:tc>
      </w:tr>
      <w:tr w:rsidR="0027316D" w:rsidRPr="00366049" w:rsidTr="00EB0CE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7316D" w:rsidRPr="005F27C9" w:rsidRDefault="0027316D" w:rsidP="005F27C9">
            <w:pPr>
              <w:tabs>
                <w:tab w:val="left" w:pos="0"/>
              </w:tabs>
              <w:jc w:val="center"/>
              <w:rPr>
                <w:rFonts w:cs="Times New Roman"/>
                <w:szCs w:val="24"/>
              </w:rPr>
            </w:pPr>
            <w:r w:rsidRPr="005F27C9">
              <w:rPr>
                <w:rFonts w:cs="Times New Roman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7316D" w:rsidRPr="005F27C9" w:rsidRDefault="0027316D" w:rsidP="005F27C9">
            <w:pPr>
              <w:tabs>
                <w:tab w:val="left" w:pos="0"/>
              </w:tabs>
              <w:jc w:val="center"/>
              <w:rPr>
                <w:rFonts w:cs="Times New Roman"/>
                <w:szCs w:val="24"/>
              </w:rPr>
            </w:pPr>
            <w:r w:rsidRPr="005F27C9">
              <w:rPr>
                <w:rFonts w:cs="Times New Roman"/>
                <w:szCs w:val="24"/>
              </w:rPr>
              <w:t>Общие сведения</w:t>
            </w:r>
          </w:p>
          <w:p w:rsidR="0027316D" w:rsidRPr="005F27C9" w:rsidRDefault="0027316D" w:rsidP="005F27C9">
            <w:pPr>
              <w:tabs>
                <w:tab w:val="left" w:pos="0"/>
              </w:tabs>
              <w:jc w:val="center"/>
              <w:rPr>
                <w:rFonts w:cs="Times New Roman"/>
                <w:szCs w:val="24"/>
              </w:rPr>
            </w:pPr>
            <w:r w:rsidRPr="005F27C9">
              <w:rPr>
                <w:rFonts w:cs="Times New Roman"/>
                <w:szCs w:val="24"/>
              </w:rPr>
              <w:t>о тоннелях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907045" w:rsidRPr="00907045" w:rsidRDefault="00907045" w:rsidP="00907045">
            <w:pPr>
              <w:spacing w:line="240" w:lineRule="auto"/>
              <w:ind w:firstLine="3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Pr="00907045">
              <w:rPr>
                <w:rFonts w:cs="Times New Roman"/>
                <w:szCs w:val="24"/>
              </w:rPr>
              <w:t>.</w:t>
            </w:r>
            <w:r w:rsidRPr="00907045">
              <w:rPr>
                <w:rFonts w:cs="Times New Roman"/>
                <w:szCs w:val="24"/>
              </w:rPr>
              <w:tab/>
              <w:t>Бахтин, С. Мосты и тоннели. Введение в специальность [Текст]: учебное пособие / Бахтин С. – Новосибирск: СГУПС, 2010. – 49 с.</w:t>
            </w:r>
          </w:p>
          <w:p w:rsidR="00907045" w:rsidRPr="00907045" w:rsidRDefault="00907045" w:rsidP="00907045">
            <w:pPr>
              <w:spacing w:line="240" w:lineRule="auto"/>
              <w:ind w:firstLine="3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Pr="00907045">
              <w:rPr>
                <w:rFonts w:cs="Times New Roman"/>
                <w:szCs w:val="24"/>
              </w:rPr>
              <w:t>.</w:t>
            </w:r>
            <w:r w:rsidRPr="00907045">
              <w:rPr>
                <w:rFonts w:cs="Times New Roman"/>
                <w:szCs w:val="24"/>
              </w:rPr>
              <w:tab/>
              <w:t>Голицынский, Д.М. Введение в специальность «Мосты и тоннели» [Текст]: методическое пособие / Д.М. Голицынский, В.И. Телов. – Санкт-Петербург: ПГУПС, 2004. – 35 с.</w:t>
            </w:r>
          </w:p>
          <w:p w:rsidR="0027316D" w:rsidRPr="00907045" w:rsidRDefault="00907045" w:rsidP="00907045">
            <w:pPr>
              <w:spacing w:line="240" w:lineRule="auto"/>
              <w:ind w:firstLine="34"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  <w:r w:rsidRPr="00907045">
              <w:rPr>
                <w:rFonts w:cs="Times New Roman"/>
                <w:szCs w:val="24"/>
              </w:rPr>
              <w:t>.</w:t>
            </w:r>
            <w:r w:rsidRPr="00907045">
              <w:rPr>
                <w:rFonts w:cs="Times New Roman"/>
                <w:szCs w:val="24"/>
              </w:rPr>
              <w:tab/>
              <w:t>Тоннели и метрополитены [Текст]: учебник для вузов / В.Г. Храпов, Е.А. Демешко, С.В. Наумов и др. – Москва: Транспорт, 1989. – 383 с.</w:t>
            </w:r>
          </w:p>
        </w:tc>
      </w:tr>
    </w:tbl>
    <w:p w:rsidR="00907045" w:rsidRDefault="00907045"/>
    <w:p w:rsidR="00907045" w:rsidRDefault="00907045"/>
    <w:p w:rsidR="00907045" w:rsidRDefault="0090704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5352"/>
      </w:tblGrid>
      <w:tr w:rsidR="0027316D" w:rsidRPr="00366049" w:rsidTr="00EB0CE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7316D" w:rsidRPr="005F27C9" w:rsidRDefault="0027316D" w:rsidP="005F27C9">
            <w:pPr>
              <w:tabs>
                <w:tab w:val="left" w:pos="0"/>
              </w:tabs>
              <w:jc w:val="center"/>
              <w:rPr>
                <w:rFonts w:cs="Times New Roman"/>
                <w:szCs w:val="24"/>
              </w:rPr>
            </w:pPr>
            <w:r w:rsidRPr="005F27C9">
              <w:rPr>
                <w:rFonts w:cs="Times New Roman"/>
                <w:szCs w:val="24"/>
              </w:rPr>
              <w:lastRenderedPageBreak/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7316D" w:rsidRPr="005F27C9" w:rsidRDefault="0027316D" w:rsidP="005F27C9">
            <w:pPr>
              <w:tabs>
                <w:tab w:val="left" w:pos="0"/>
              </w:tabs>
              <w:jc w:val="center"/>
              <w:rPr>
                <w:rFonts w:cs="Times New Roman"/>
                <w:szCs w:val="24"/>
              </w:rPr>
            </w:pPr>
            <w:r w:rsidRPr="005F27C9">
              <w:rPr>
                <w:rFonts w:cs="Times New Roman"/>
                <w:szCs w:val="24"/>
              </w:rPr>
              <w:t xml:space="preserve">Особенности проектирования </w:t>
            </w:r>
          </w:p>
          <w:p w:rsidR="0027316D" w:rsidRPr="005F27C9" w:rsidRDefault="0027316D" w:rsidP="005F27C9">
            <w:pPr>
              <w:tabs>
                <w:tab w:val="left" w:pos="0"/>
              </w:tabs>
              <w:jc w:val="center"/>
              <w:rPr>
                <w:rFonts w:cs="Times New Roman"/>
                <w:szCs w:val="24"/>
              </w:rPr>
            </w:pPr>
            <w:r w:rsidRPr="005F27C9">
              <w:rPr>
                <w:rFonts w:cs="Times New Roman"/>
                <w:szCs w:val="24"/>
              </w:rPr>
              <w:t>тоннелей в плане и профиле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907045" w:rsidRPr="00907045" w:rsidRDefault="00907045" w:rsidP="00907045">
            <w:pPr>
              <w:spacing w:line="240" w:lineRule="auto"/>
              <w:ind w:firstLine="3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Pr="00907045">
              <w:rPr>
                <w:rFonts w:cs="Times New Roman"/>
                <w:szCs w:val="24"/>
              </w:rPr>
              <w:t>.</w:t>
            </w:r>
            <w:r w:rsidRPr="00907045">
              <w:rPr>
                <w:rFonts w:cs="Times New Roman"/>
                <w:szCs w:val="24"/>
              </w:rPr>
              <w:tab/>
              <w:t>Бахтин, С. Мосты и тоннели. Введение в специальность [Текст]: учебное пособие / Бахтин С. – Новосибирск: СГУПС, 2010. – 49 с.</w:t>
            </w:r>
          </w:p>
          <w:p w:rsidR="00907045" w:rsidRPr="00907045" w:rsidRDefault="00907045" w:rsidP="00907045">
            <w:pPr>
              <w:spacing w:line="240" w:lineRule="auto"/>
              <w:ind w:firstLine="3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Pr="00907045">
              <w:rPr>
                <w:rFonts w:cs="Times New Roman"/>
                <w:szCs w:val="24"/>
              </w:rPr>
              <w:t>.</w:t>
            </w:r>
            <w:r w:rsidRPr="00907045">
              <w:rPr>
                <w:rFonts w:cs="Times New Roman"/>
                <w:szCs w:val="24"/>
              </w:rPr>
              <w:tab/>
              <w:t>Голицынский, Д.М. Введение в специальность «Мосты и тоннели» [Текст]: методическое пособие / Д.М. Голицынский, В.И. Телов. – Санкт-Петербург: ПГУПС, 2004. – 35 с.</w:t>
            </w:r>
          </w:p>
          <w:p w:rsidR="0027316D" w:rsidRPr="00907045" w:rsidRDefault="00907045" w:rsidP="00000ACA">
            <w:pPr>
              <w:spacing w:line="240" w:lineRule="auto"/>
              <w:ind w:firstLine="34"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  <w:r w:rsidRPr="00907045">
              <w:rPr>
                <w:rFonts w:cs="Times New Roman"/>
                <w:szCs w:val="24"/>
              </w:rPr>
              <w:t>.</w:t>
            </w:r>
            <w:r w:rsidRPr="00907045">
              <w:rPr>
                <w:rFonts w:cs="Times New Roman"/>
                <w:szCs w:val="24"/>
              </w:rPr>
              <w:tab/>
              <w:t>Тоннели и метрополитены [Текст]: учебник для вузов / В.Г. Храпов, Е.А. Демешко, С.В. Наумов и др. – М: Транспорт, 1989. – 383 с.</w:t>
            </w:r>
          </w:p>
        </w:tc>
      </w:tr>
      <w:tr w:rsidR="0027316D" w:rsidRPr="00366049" w:rsidTr="00EB0CE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7316D" w:rsidRPr="005F27C9" w:rsidRDefault="0027316D" w:rsidP="005F27C9">
            <w:pPr>
              <w:tabs>
                <w:tab w:val="left" w:pos="0"/>
              </w:tabs>
              <w:jc w:val="center"/>
              <w:rPr>
                <w:rFonts w:cs="Times New Roman"/>
                <w:szCs w:val="24"/>
              </w:rPr>
            </w:pPr>
            <w:r w:rsidRPr="005F27C9">
              <w:rPr>
                <w:rFonts w:cs="Times New Roman"/>
                <w:szCs w:val="24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7316D" w:rsidRPr="005F27C9" w:rsidRDefault="0027316D" w:rsidP="005F27C9">
            <w:pPr>
              <w:tabs>
                <w:tab w:val="left" w:pos="0"/>
              </w:tabs>
              <w:jc w:val="center"/>
              <w:rPr>
                <w:rFonts w:cs="Times New Roman"/>
                <w:szCs w:val="24"/>
              </w:rPr>
            </w:pPr>
            <w:r w:rsidRPr="005F27C9">
              <w:rPr>
                <w:rFonts w:cs="Times New Roman"/>
                <w:szCs w:val="24"/>
              </w:rPr>
              <w:t>Значение инженерно-геологических условий для строительства</w:t>
            </w:r>
          </w:p>
          <w:p w:rsidR="0027316D" w:rsidRPr="005F27C9" w:rsidRDefault="0027316D" w:rsidP="005F27C9">
            <w:pPr>
              <w:tabs>
                <w:tab w:val="left" w:pos="0"/>
              </w:tabs>
              <w:jc w:val="center"/>
              <w:rPr>
                <w:rFonts w:cs="Times New Roman"/>
                <w:szCs w:val="24"/>
              </w:rPr>
            </w:pPr>
            <w:r w:rsidRPr="005F27C9">
              <w:rPr>
                <w:rFonts w:cs="Times New Roman"/>
                <w:szCs w:val="24"/>
              </w:rPr>
              <w:t>тоннельных сооружений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907045" w:rsidRPr="00907045" w:rsidRDefault="00907045" w:rsidP="00907045">
            <w:pPr>
              <w:spacing w:line="240" w:lineRule="auto"/>
              <w:ind w:firstLine="3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Pr="00907045">
              <w:rPr>
                <w:rFonts w:cs="Times New Roman"/>
                <w:szCs w:val="24"/>
              </w:rPr>
              <w:t>.</w:t>
            </w:r>
            <w:r w:rsidRPr="00907045">
              <w:rPr>
                <w:rFonts w:cs="Times New Roman"/>
                <w:szCs w:val="24"/>
              </w:rPr>
              <w:tab/>
              <w:t>Бахтин, С. Мосты и тоннели. Введение в специальность [Текст]: учебное пособие / Бахтин С. – Новосибирск: СГУПС, 2010. – 49 с.</w:t>
            </w:r>
          </w:p>
          <w:p w:rsidR="00907045" w:rsidRPr="00907045" w:rsidRDefault="00907045" w:rsidP="00907045">
            <w:pPr>
              <w:spacing w:line="240" w:lineRule="auto"/>
              <w:ind w:firstLine="3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Pr="00907045">
              <w:rPr>
                <w:rFonts w:cs="Times New Roman"/>
                <w:szCs w:val="24"/>
              </w:rPr>
              <w:t>.</w:t>
            </w:r>
            <w:r w:rsidRPr="00907045">
              <w:rPr>
                <w:rFonts w:cs="Times New Roman"/>
                <w:szCs w:val="24"/>
              </w:rPr>
              <w:tab/>
              <w:t>Голицынский, Д.М. Введение в специальность «Мосты и тоннели» [Текст]: методическое пособие / Д.М. Голицынский, В.И. Телов. – Санкт-Петербург: ПГУПС, 2004. – 35 с.</w:t>
            </w:r>
          </w:p>
          <w:p w:rsidR="0027316D" w:rsidRPr="00907045" w:rsidRDefault="00907045" w:rsidP="00907045">
            <w:pPr>
              <w:spacing w:line="240" w:lineRule="auto"/>
              <w:ind w:firstLine="34"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  <w:r w:rsidRPr="00907045">
              <w:rPr>
                <w:rFonts w:cs="Times New Roman"/>
                <w:szCs w:val="24"/>
              </w:rPr>
              <w:t>.</w:t>
            </w:r>
            <w:r w:rsidRPr="00907045">
              <w:rPr>
                <w:rFonts w:cs="Times New Roman"/>
                <w:szCs w:val="24"/>
              </w:rPr>
              <w:tab/>
              <w:t>Тоннели и метрополитены [Текст]: учебник для вузов / В.Г. Храпов, Е.А. Демешко, С.В. Наумов и др. – Москва: Транспорт, 1989. – 383 с.</w:t>
            </w:r>
          </w:p>
        </w:tc>
      </w:tr>
      <w:tr w:rsidR="0027316D" w:rsidRPr="00366049" w:rsidTr="00EB0CE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7316D" w:rsidRPr="005F27C9" w:rsidRDefault="0027316D" w:rsidP="005F27C9">
            <w:pPr>
              <w:tabs>
                <w:tab w:val="left" w:pos="0"/>
              </w:tabs>
              <w:jc w:val="center"/>
              <w:rPr>
                <w:rFonts w:cs="Times New Roman"/>
                <w:szCs w:val="24"/>
              </w:rPr>
            </w:pPr>
            <w:r w:rsidRPr="005F27C9">
              <w:rPr>
                <w:rFonts w:cs="Times New Roman"/>
                <w:szCs w:val="24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7316D" w:rsidRPr="005F27C9" w:rsidRDefault="0027316D" w:rsidP="005F27C9">
            <w:pPr>
              <w:tabs>
                <w:tab w:val="left" w:pos="0"/>
              </w:tabs>
              <w:jc w:val="center"/>
              <w:rPr>
                <w:rFonts w:cs="Times New Roman"/>
                <w:szCs w:val="24"/>
              </w:rPr>
            </w:pPr>
            <w:r w:rsidRPr="005F27C9">
              <w:rPr>
                <w:rFonts w:cs="Times New Roman"/>
                <w:szCs w:val="24"/>
              </w:rPr>
              <w:t>Особенности конструкции транспортных тоннелей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907045" w:rsidRPr="00907045" w:rsidRDefault="00907045" w:rsidP="00907045">
            <w:pPr>
              <w:spacing w:line="240" w:lineRule="auto"/>
              <w:ind w:firstLine="3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Pr="00907045">
              <w:rPr>
                <w:rFonts w:cs="Times New Roman"/>
                <w:szCs w:val="24"/>
              </w:rPr>
              <w:t>.</w:t>
            </w:r>
            <w:r w:rsidRPr="00907045">
              <w:rPr>
                <w:rFonts w:cs="Times New Roman"/>
                <w:szCs w:val="24"/>
              </w:rPr>
              <w:tab/>
              <w:t>Бахтин, С. Мосты и тоннели. Введение в специальность [Текст]: учебное пособие / Бахтин С. – Новосибирск: СГУПС, 2010. – 49 с.</w:t>
            </w:r>
          </w:p>
          <w:p w:rsidR="00907045" w:rsidRPr="00907045" w:rsidRDefault="00907045" w:rsidP="00907045">
            <w:pPr>
              <w:spacing w:line="240" w:lineRule="auto"/>
              <w:ind w:firstLine="3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Pr="00907045">
              <w:rPr>
                <w:rFonts w:cs="Times New Roman"/>
                <w:szCs w:val="24"/>
              </w:rPr>
              <w:t>.</w:t>
            </w:r>
            <w:r w:rsidRPr="00907045">
              <w:rPr>
                <w:rFonts w:cs="Times New Roman"/>
                <w:szCs w:val="24"/>
              </w:rPr>
              <w:tab/>
              <w:t>Голицынский, Д.М. Введение в специальность «Мосты и тоннели» [Текст]: методическое пособие / Д.М. Голицынский, В.И. Телов. – Санкт-Петербург: ПГУПС, 2004. – 35 с.</w:t>
            </w:r>
          </w:p>
          <w:p w:rsidR="0027316D" w:rsidRPr="00907045" w:rsidRDefault="00907045" w:rsidP="00907045">
            <w:pPr>
              <w:spacing w:line="240" w:lineRule="auto"/>
              <w:ind w:firstLine="34"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  <w:r w:rsidRPr="00907045">
              <w:rPr>
                <w:rFonts w:cs="Times New Roman"/>
                <w:szCs w:val="24"/>
              </w:rPr>
              <w:t>.</w:t>
            </w:r>
            <w:r w:rsidRPr="00907045">
              <w:rPr>
                <w:rFonts w:cs="Times New Roman"/>
                <w:szCs w:val="24"/>
              </w:rPr>
              <w:tab/>
              <w:t>Тоннели и метрополитены [Текст]: учебник для вузов / В.Г. Храпов, Е.А. Демешко, С.В. Наумов и др. – Москва: Транспорт, 1989. – 383 с.</w:t>
            </w:r>
          </w:p>
        </w:tc>
      </w:tr>
      <w:tr w:rsidR="0027316D" w:rsidRPr="00366049" w:rsidTr="00EB0CE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7316D" w:rsidRPr="005F27C9" w:rsidRDefault="0027316D" w:rsidP="005F27C9">
            <w:pPr>
              <w:tabs>
                <w:tab w:val="left" w:pos="0"/>
              </w:tabs>
              <w:jc w:val="center"/>
              <w:rPr>
                <w:rFonts w:cs="Times New Roman"/>
                <w:szCs w:val="24"/>
              </w:rPr>
            </w:pPr>
            <w:r w:rsidRPr="005F27C9">
              <w:rPr>
                <w:rFonts w:cs="Times New Roman"/>
                <w:szCs w:val="24"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7316D" w:rsidRPr="005F27C9" w:rsidRDefault="0027316D" w:rsidP="005F27C9">
            <w:pPr>
              <w:tabs>
                <w:tab w:val="left" w:pos="0"/>
              </w:tabs>
              <w:jc w:val="center"/>
              <w:rPr>
                <w:rFonts w:cs="Times New Roman"/>
                <w:szCs w:val="24"/>
              </w:rPr>
            </w:pPr>
            <w:r w:rsidRPr="005F27C9">
              <w:rPr>
                <w:rFonts w:cs="Times New Roman"/>
                <w:szCs w:val="24"/>
              </w:rPr>
              <w:t>Комплексное освоение подземного пространства больших городов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907045" w:rsidRPr="00907045" w:rsidRDefault="00907045" w:rsidP="00907045">
            <w:pPr>
              <w:spacing w:line="240" w:lineRule="auto"/>
              <w:ind w:firstLine="3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Pr="00907045">
              <w:rPr>
                <w:rFonts w:cs="Times New Roman"/>
                <w:szCs w:val="24"/>
              </w:rPr>
              <w:t>.</w:t>
            </w:r>
            <w:r w:rsidRPr="00907045">
              <w:rPr>
                <w:rFonts w:cs="Times New Roman"/>
                <w:szCs w:val="24"/>
              </w:rPr>
              <w:tab/>
              <w:t>Бахтин, С. Мосты и тоннели. Введение в специальность [Текст]: учебное пособие / Бахтин С. – Новосибирск: СГУПС, 2010. – 49 с.</w:t>
            </w:r>
          </w:p>
          <w:p w:rsidR="00907045" w:rsidRPr="00907045" w:rsidRDefault="00907045" w:rsidP="00907045">
            <w:pPr>
              <w:spacing w:line="240" w:lineRule="auto"/>
              <w:ind w:firstLine="3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Pr="00907045">
              <w:rPr>
                <w:rFonts w:cs="Times New Roman"/>
                <w:szCs w:val="24"/>
              </w:rPr>
              <w:t>.</w:t>
            </w:r>
            <w:r w:rsidRPr="00907045">
              <w:rPr>
                <w:rFonts w:cs="Times New Roman"/>
                <w:szCs w:val="24"/>
              </w:rPr>
              <w:tab/>
              <w:t>Голицынский, Д.М. Введение в специальность «Мосты и тоннели» [Текст]: методическое пособие / Д.М. Голицынский, В.И. Телов. – Санкт-Петербург: ПГУПС, 2004. – 35 с.</w:t>
            </w:r>
          </w:p>
          <w:p w:rsidR="0027316D" w:rsidRPr="00907045" w:rsidRDefault="00907045" w:rsidP="00907045">
            <w:pPr>
              <w:spacing w:line="240" w:lineRule="auto"/>
              <w:ind w:firstLine="34"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  <w:r w:rsidRPr="00907045">
              <w:rPr>
                <w:rFonts w:cs="Times New Roman"/>
                <w:szCs w:val="24"/>
              </w:rPr>
              <w:t>.</w:t>
            </w:r>
            <w:r w:rsidRPr="00907045">
              <w:rPr>
                <w:rFonts w:cs="Times New Roman"/>
                <w:szCs w:val="24"/>
              </w:rPr>
              <w:tab/>
              <w:t>Тоннели и метрополитены [Текст]: учебник для вузов / В.Г. Храпов, Е.А. Демешко, С.В. Наумов и др. – Москва: Транспорт, 1989. – 383 с.</w:t>
            </w:r>
          </w:p>
        </w:tc>
      </w:tr>
    </w:tbl>
    <w:p w:rsidR="00B71A64" w:rsidRPr="00366049" w:rsidRDefault="00B71A64" w:rsidP="00B71A64">
      <w:pPr>
        <w:rPr>
          <w:rFonts w:cs="Times New Roman"/>
          <w:bCs/>
          <w:sz w:val="28"/>
          <w:szCs w:val="28"/>
        </w:rPr>
      </w:pPr>
    </w:p>
    <w:p w:rsidR="00B71A64" w:rsidRPr="00366049" w:rsidRDefault="00B71A64" w:rsidP="00B71A64">
      <w:pPr>
        <w:ind w:firstLine="851"/>
        <w:jc w:val="center"/>
        <w:outlineLvl w:val="0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366049">
        <w:rPr>
          <w:rFonts w:cs="Times New Roman"/>
          <w:b/>
          <w:bCs/>
          <w:sz w:val="28"/>
          <w:szCs w:val="28"/>
        </w:rPr>
        <w:t>аттестации</w:t>
      </w:r>
      <w:proofErr w:type="gramEnd"/>
      <w:r w:rsidRPr="00366049">
        <w:rPr>
          <w:rFonts w:cs="Times New Roman"/>
          <w:b/>
          <w:bCs/>
          <w:sz w:val="28"/>
          <w:szCs w:val="28"/>
        </w:rPr>
        <w:t xml:space="preserve"> обучающихся по дисциплине</w:t>
      </w:r>
    </w:p>
    <w:p w:rsidR="00B71A64" w:rsidRDefault="00B71A64" w:rsidP="00B71A64">
      <w:pPr>
        <w:ind w:firstLine="851"/>
        <w:jc w:val="both"/>
        <w:rPr>
          <w:rFonts w:cs="Times New Roman"/>
          <w:bCs/>
          <w:sz w:val="28"/>
          <w:szCs w:val="28"/>
        </w:rPr>
      </w:pPr>
      <w:r w:rsidRPr="00366049">
        <w:rPr>
          <w:rFonts w:cs="Times New Roman"/>
          <w:bCs/>
          <w:sz w:val="28"/>
          <w:szCs w:val="28"/>
        </w:rPr>
        <w:t>Фонд оценочных средств по дисциплине «Введение в специальность» является неотъемлемой частью рабочей программы и представлен отдельным документом, рассмотренным на заседании кафедры «Тоннели и метрополитены» и утвержденным заведующим кафедрой.</w:t>
      </w:r>
    </w:p>
    <w:p w:rsidR="00E93402" w:rsidRPr="00E93402" w:rsidRDefault="00B71A64" w:rsidP="00E93402">
      <w:pPr>
        <w:ind w:firstLine="851"/>
        <w:jc w:val="both"/>
        <w:outlineLvl w:val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93402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 xml:space="preserve">8. </w:t>
      </w:r>
      <w:r w:rsidR="00E93402" w:rsidRPr="00E93402">
        <w:rPr>
          <w:rFonts w:eastAsia="Times New Roman" w:cs="Times New Roman"/>
          <w:b/>
          <w:bCs/>
          <w:sz w:val="28"/>
          <w:szCs w:val="28"/>
          <w:lang w:eastAsia="ru-RU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дисциплины.</w:t>
      </w:r>
    </w:p>
    <w:p w:rsidR="00F642FE" w:rsidRDefault="00F642FE" w:rsidP="00EB0CE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907045" w:rsidRPr="001748A3" w:rsidRDefault="00907045" w:rsidP="00907045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>1.</w:t>
      </w:r>
      <w:r w:rsidRPr="001748A3">
        <w:rPr>
          <w:rFonts w:cs="Times New Roman"/>
          <w:sz w:val="28"/>
          <w:szCs w:val="28"/>
        </w:rPr>
        <w:tab/>
        <w:t>Голицынский, Д.М. Введение в специальность «Мосты и тоннели» [Текст]: методическое пособие / Д.М. Голицынский, В.И. Телов. – Санкт-Петербург: ПГУПС, 2004. – 35 с.</w:t>
      </w:r>
    </w:p>
    <w:p w:rsidR="00F642FE" w:rsidRDefault="00F642FE" w:rsidP="00EB0CE7">
      <w:pPr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907045" w:rsidRPr="001748A3" w:rsidRDefault="00907045" w:rsidP="00907045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>1.</w:t>
      </w:r>
      <w:r w:rsidRPr="001748A3">
        <w:rPr>
          <w:rFonts w:cs="Times New Roman"/>
          <w:sz w:val="28"/>
          <w:szCs w:val="28"/>
        </w:rPr>
        <w:tab/>
        <w:t>Тоннели и метрополитены [Текст]: учебник для вузов /</w:t>
      </w:r>
      <w:r>
        <w:rPr>
          <w:rFonts w:cs="Times New Roman"/>
          <w:sz w:val="28"/>
          <w:szCs w:val="28"/>
        </w:rPr>
        <w:br/>
      </w:r>
      <w:r w:rsidRPr="001748A3">
        <w:rPr>
          <w:rFonts w:cs="Times New Roman"/>
          <w:sz w:val="28"/>
          <w:szCs w:val="28"/>
        </w:rPr>
        <w:t>В.Г. Храпов, Е.А. Демешко, С.В. Наумов и др. – М: Транспорт, 1989. – 383 с.</w:t>
      </w:r>
    </w:p>
    <w:p w:rsidR="00907045" w:rsidRPr="001748A3" w:rsidRDefault="00907045" w:rsidP="00907045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>2.</w:t>
      </w:r>
      <w:r w:rsidRPr="001748A3">
        <w:rPr>
          <w:rFonts w:cs="Times New Roman"/>
          <w:sz w:val="28"/>
          <w:szCs w:val="28"/>
        </w:rPr>
        <w:tab/>
        <w:t>Строительство тоннелей и метрополитенов [Текст] /</w:t>
      </w:r>
      <w:r>
        <w:rPr>
          <w:rFonts w:cs="Times New Roman"/>
          <w:sz w:val="28"/>
          <w:szCs w:val="28"/>
        </w:rPr>
        <w:br/>
      </w:r>
      <w:r w:rsidRPr="001748A3">
        <w:rPr>
          <w:rFonts w:cs="Times New Roman"/>
          <w:sz w:val="28"/>
          <w:szCs w:val="28"/>
        </w:rPr>
        <w:t xml:space="preserve">Д.М. Голицынский, Ю.С. Фролов, Н.И. Кулагин и </w:t>
      </w:r>
      <w:proofErr w:type="spellStart"/>
      <w:proofErr w:type="gramStart"/>
      <w:r w:rsidRPr="001748A3">
        <w:rPr>
          <w:rFonts w:cs="Times New Roman"/>
          <w:sz w:val="28"/>
          <w:szCs w:val="28"/>
        </w:rPr>
        <w:t>др</w:t>
      </w:r>
      <w:proofErr w:type="spellEnd"/>
      <w:proofErr w:type="gramEnd"/>
      <w:r w:rsidRPr="001748A3">
        <w:rPr>
          <w:rFonts w:cs="Times New Roman"/>
          <w:sz w:val="28"/>
          <w:szCs w:val="28"/>
        </w:rPr>
        <w:t>; ред.</w:t>
      </w:r>
      <w:r>
        <w:rPr>
          <w:rFonts w:cs="Times New Roman"/>
          <w:sz w:val="28"/>
          <w:szCs w:val="28"/>
        </w:rPr>
        <w:br/>
      </w:r>
      <w:r w:rsidRPr="001748A3">
        <w:rPr>
          <w:rFonts w:cs="Times New Roman"/>
          <w:sz w:val="28"/>
          <w:szCs w:val="28"/>
        </w:rPr>
        <w:t>Д.М. Голицынский. – Москва: Транспорт, 1989. – 319 с.</w:t>
      </w:r>
    </w:p>
    <w:p w:rsidR="00E93402" w:rsidRPr="00B53574" w:rsidRDefault="00E93402" w:rsidP="00E93402">
      <w:pPr>
        <w:spacing w:line="240" w:lineRule="auto"/>
        <w:ind w:firstLine="851"/>
        <w:rPr>
          <w:rFonts w:eastAsia="Calibri" w:cs="Times New Roman"/>
          <w:bCs/>
          <w:sz w:val="28"/>
          <w:szCs w:val="28"/>
          <w:lang w:eastAsia="ru-RU"/>
        </w:rPr>
      </w:pPr>
      <w:r w:rsidRPr="00B53574">
        <w:rPr>
          <w:rFonts w:eastAsia="Calibri" w:cs="Times New Roman"/>
          <w:bCs/>
          <w:sz w:val="28"/>
          <w:szCs w:val="28"/>
          <w:lang w:eastAsia="ru-RU"/>
        </w:rPr>
        <w:t>8.3   Перечень нормативно-правовой документации, необходимой для освоения дисциплины</w:t>
      </w:r>
    </w:p>
    <w:p w:rsidR="008E0EF7" w:rsidRDefault="008E0EF7" w:rsidP="008E0EF7">
      <w:pPr>
        <w:spacing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 xml:space="preserve">1. Свод правил: СП 122.13330.2012. Тоннели железнодорожные и автодорожные [Текст]. – Актуализированная редакция СНиП 32-04-97. </w:t>
      </w:r>
      <w:r>
        <w:rPr>
          <w:sz w:val="28"/>
          <w:szCs w:val="28"/>
        </w:rPr>
        <w:t>(с Изменением N 1)</w:t>
      </w:r>
      <w:r>
        <w:rPr>
          <w:rFonts w:eastAsia="Calibri" w:cs="Times New Roman"/>
          <w:sz w:val="28"/>
          <w:szCs w:val="28"/>
          <w:lang w:eastAsia="ru-RU"/>
        </w:rPr>
        <w:t xml:space="preserve"> – Москва, 2012.</w:t>
      </w:r>
    </w:p>
    <w:p w:rsidR="008E0EF7" w:rsidRDefault="008E0EF7" w:rsidP="008E0EF7">
      <w:pPr>
        <w:spacing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2. Свод правил: СП 120.13330.2012. Метрополитены [Текст]. – Актуализированная редакция СНиП 32-02-2003. (с Изменениями N 1, 2) – Москва, 2012.</w:t>
      </w:r>
    </w:p>
    <w:p w:rsidR="00907045" w:rsidRDefault="00907045" w:rsidP="0090704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907045" w:rsidRPr="00907045" w:rsidRDefault="00907045" w:rsidP="00907045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>1.</w:t>
      </w:r>
      <w:r w:rsidRPr="001748A3">
        <w:rPr>
          <w:rFonts w:cs="Times New Roman"/>
          <w:sz w:val="28"/>
          <w:szCs w:val="28"/>
        </w:rPr>
        <w:tab/>
        <w:t>Осипов, В.О. Мосты и тоннели на железных дорогах /</w:t>
      </w:r>
      <w:r>
        <w:rPr>
          <w:rFonts w:cs="Times New Roman"/>
          <w:sz w:val="28"/>
          <w:szCs w:val="28"/>
        </w:rPr>
        <w:br/>
      </w:r>
      <w:r w:rsidRPr="001748A3">
        <w:rPr>
          <w:rFonts w:cs="Times New Roman"/>
          <w:sz w:val="28"/>
          <w:szCs w:val="28"/>
        </w:rPr>
        <w:t xml:space="preserve">Осипов В. О. и др. – </w:t>
      </w:r>
      <w:r w:rsidRPr="00907045">
        <w:rPr>
          <w:rFonts w:cs="Times New Roman"/>
          <w:sz w:val="28"/>
          <w:szCs w:val="28"/>
        </w:rPr>
        <w:t>Москва: Транспорт, 1988. – 314 c.</w:t>
      </w:r>
    </w:p>
    <w:p w:rsidR="00907045" w:rsidRPr="00907045" w:rsidRDefault="00907045" w:rsidP="00907045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907045">
        <w:rPr>
          <w:rFonts w:cs="Times New Roman"/>
          <w:sz w:val="28"/>
          <w:szCs w:val="28"/>
        </w:rPr>
        <w:t>2.</w:t>
      </w:r>
      <w:r w:rsidRPr="00907045">
        <w:rPr>
          <w:rFonts w:cs="Times New Roman"/>
          <w:sz w:val="28"/>
          <w:szCs w:val="28"/>
        </w:rPr>
        <w:tab/>
        <w:t>Бахтин, С. Мосты и тоннели. Введение в специальность [Текст]: учебное пособие / Бахтин С. – Новосибирск: СГУПС, 2010. – 49 с.</w:t>
      </w:r>
    </w:p>
    <w:p w:rsidR="00907045" w:rsidRDefault="00907045" w:rsidP="00E93402">
      <w:pPr>
        <w:spacing w:line="240" w:lineRule="auto"/>
        <w:ind w:firstLine="851"/>
        <w:rPr>
          <w:rFonts w:eastAsia="Calibri" w:cs="Times New Roman"/>
          <w:bCs/>
          <w:sz w:val="28"/>
          <w:szCs w:val="28"/>
          <w:lang w:eastAsia="ru-RU"/>
        </w:rPr>
      </w:pPr>
    </w:p>
    <w:p w:rsidR="00E93402" w:rsidRPr="00E93402" w:rsidRDefault="00E93402" w:rsidP="00E93402">
      <w:pPr>
        <w:ind w:firstLine="851"/>
        <w:jc w:val="both"/>
        <w:outlineLvl w:val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93402">
        <w:rPr>
          <w:rFonts w:eastAsia="Times New Roman" w:cs="Times New Roman"/>
          <w:b/>
          <w:bCs/>
          <w:sz w:val="28"/>
          <w:szCs w:val="28"/>
          <w:lang w:eastAsia="ru-RU"/>
        </w:rPr>
        <w:t>9.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E93402">
        <w:rPr>
          <w:rFonts w:eastAsia="Times New Roman" w:cs="Times New Roman"/>
          <w:b/>
          <w:bCs/>
          <w:sz w:val="28"/>
          <w:szCs w:val="28"/>
          <w:lang w:eastAsia="ru-RU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B3108E" w:rsidRPr="00B3108E" w:rsidRDefault="00907045" w:rsidP="00B3108E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1748A3">
        <w:rPr>
          <w:rFonts w:cs="Times New Roman"/>
          <w:sz w:val="28"/>
          <w:szCs w:val="28"/>
        </w:rPr>
        <w:t>1.</w:t>
      </w:r>
      <w:r w:rsidRPr="001748A3">
        <w:rPr>
          <w:rFonts w:cs="Times New Roman"/>
          <w:sz w:val="28"/>
          <w:szCs w:val="28"/>
        </w:rPr>
        <w:tab/>
      </w:r>
      <w:r w:rsidR="00B3108E" w:rsidRPr="00B3108E">
        <w:rPr>
          <w:rFonts w:eastAsia="Calibri" w:cs="Times New Roman"/>
          <w:sz w:val="28"/>
          <w:szCs w:val="28"/>
          <w:lang w:eastAsia="ru-RU"/>
        </w:rPr>
        <w:t xml:space="preserve">Личный кабинет </w:t>
      </w:r>
      <w:proofErr w:type="gramStart"/>
      <w:r w:rsidR="00B3108E" w:rsidRPr="00B3108E">
        <w:rPr>
          <w:rFonts w:eastAsia="Calibri" w:cs="Times New Roman"/>
          <w:sz w:val="28"/>
          <w:szCs w:val="28"/>
          <w:lang w:eastAsia="ru-RU"/>
        </w:rPr>
        <w:t>обучающегося</w:t>
      </w:r>
      <w:proofErr w:type="gramEnd"/>
      <w:r w:rsidR="00B3108E" w:rsidRPr="00B3108E">
        <w:rPr>
          <w:rFonts w:eastAsia="Calibri" w:cs="Times New Roman"/>
          <w:sz w:val="28"/>
          <w:szCs w:val="28"/>
          <w:lang w:eastAsia="ru-RU"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907045" w:rsidRPr="001748A3" w:rsidRDefault="00B3108E" w:rsidP="00907045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B3108E">
        <w:rPr>
          <w:rFonts w:cs="Times New Roman"/>
          <w:sz w:val="28"/>
          <w:szCs w:val="28"/>
        </w:rPr>
        <w:t xml:space="preserve">2. </w:t>
      </w:r>
      <w:r w:rsidRPr="008E0EF7">
        <w:rPr>
          <w:rFonts w:cs="Times New Roman"/>
          <w:sz w:val="28"/>
          <w:szCs w:val="28"/>
        </w:rPr>
        <w:tab/>
      </w:r>
      <w:r w:rsidR="00907045" w:rsidRPr="001748A3">
        <w:rPr>
          <w:rFonts w:cs="Times New Roman"/>
          <w:sz w:val="28"/>
          <w:szCs w:val="28"/>
        </w:rPr>
        <w:t xml:space="preserve">Промышленный портал </w:t>
      </w:r>
      <w:proofErr w:type="spellStart"/>
      <w:r w:rsidR="00907045" w:rsidRPr="001748A3">
        <w:rPr>
          <w:rFonts w:cs="Times New Roman"/>
          <w:sz w:val="28"/>
          <w:szCs w:val="28"/>
        </w:rPr>
        <w:t>UnderGroundExpert</w:t>
      </w:r>
      <w:proofErr w:type="spellEnd"/>
      <w:r w:rsidR="00907045" w:rsidRPr="001748A3">
        <w:rPr>
          <w:rFonts w:cs="Times New Roman"/>
          <w:sz w:val="28"/>
          <w:szCs w:val="28"/>
        </w:rPr>
        <w:t xml:space="preserve"> [Электронный ресурс] – Режим доступа: http://www.undergroundexpert.info, свободный.</w:t>
      </w:r>
    </w:p>
    <w:p w:rsidR="00907045" w:rsidRPr="001748A3" w:rsidRDefault="00B3108E" w:rsidP="00907045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B3108E">
        <w:rPr>
          <w:rFonts w:cs="Times New Roman"/>
          <w:sz w:val="28"/>
          <w:szCs w:val="28"/>
        </w:rPr>
        <w:t>3</w:t>
      </w:r>
      <w:r w:rsidR="00907045" w:rsidRPr="001748A3">
        <w:rPr>
          <w:rFonts w:cs="Times New Roman"/>
          <w:sz w:val="28"/>
          <w:szCs w:val="28"/>
        </w:rPr>
        <w:t>.</w:t>
      </w:r>
      <w:r w:rsidR="00907045" w:rsidRPr="001748A3">
        <w:rPr>
          <w:rFonts w:cs="Times New Roman"/>
          <w:sz w:val="28"/>
          <w:szCs w:val="28"/>
        </w:rPr>
        <w:tab/>
        <w:t xml:space="preserve">Профессиональные справочные системы </w:t>
      </w:r>
      <w:proofErr w:type="spellStart"/>
      <w:r w:rsidR="00907045" w:rsidRPr="001748A3">
        <w:rPr>
          <w:rFonts w:cs="Times New Roman"/>
          <w:sz w:val="28"/>
          <w:szCs w:val="28"/>
        </w:rPr>
        <w:t>Техэксперт</w:t>
      </w:r>
      <w:proofErr w:type="spellEnd"/>
      <w:r w:rsidR="00907045" w:rsidRPr="001748A3">
        <w:rPr>
          <w:rFonts w:cs="Times New Roman"/>
          <w:sz w:val="28"/>
          <w:szCs w:val="28"/>
        </w:rPr>
        <w:t xml:space="preserve"> [Электронный ресурс] – Режим доступа: http://www.cntd.ru, свободный.</w:t>
      </w:r>
    </w:p>
    <w:p w:rsidR="00907045" w:rsidRPr="001748A3" w:rsidRDefault="00B3108E" w:rsidP="00907045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B3108E">
        <w:rPr>
          <w:rFonts w:cs="Times New Roman"/>
          <w:sz w:val="28"/>
          <w:szCs w:val="28"/>
        </w:rPr>
        <w:t>4</w:t>
      </w:r>
      <w:r w:rsidR="00907045" w:rsidRPr="001748A3">
        <w:rPr>
          <w:rFonts w:cs="Times New Roman"/>
          <w:sz w:val="28"/>
          <w:szCs w:val="28"/>
        </w:rPr>
        <w:t>.</w:t>
      </w:r>
      <w:r w:rsidR="00907045" w:rsidRPr="001748A3">
        <w:rPr>
          <w:rFonts w:cs="Times New Roman"/>
          <w:sz w:val="28"/>
          <w:szCs w:val="28"/>
        </w:rPr>
        <w:tab/>
        <w:t xml:space="preserve">Электронная библиотека ПГУПС [Электронный ресурс] – Режим доступа: </w:t>
      </w:r>
      <w:r w:rsidR="00907045" w:rsidRPr="001748A3">
        <w:rPr>
          <w:rFonts w:cs="Times New Roman"/>
          <w:sz w:val="28"/>
          <w:szCs w:val="28"/>
          <w:lang w:val="en-US"/>
        </w:rPr>
        <w:t>http</w:t>
      </w:r>
      <w:r w:rsidR="00907045" w:rsidRPr="001748A3">
        <w:rPr>
          <w:rFonts w:cs="Times New Roman"/>
          <w:sz w:val="28"/>
          <w:szCs w:val="28"/>
        </w:rPr>
        <w:t>://</w:t>
      </w:r>
      <w:r w:rsidR="00907045" w:rsidRPr="001748A3">
        <w:rPr>
          <w:rFonts w:cs="Times New Roman"/>
          <w:sz w:val="28"/>
          <w:szCs w:val="28"/>
          <w:lang w:val="en-US"/>
        </w:rPr>
        <w:t>library</w:t>
      </w:r>
      <w:r w:rsidR="00907045" w:rsidRPr="001748A3">
        <w:rPr>
          <w:rFonts w:cs="Times New Roman"/>
          <w:sz w:val="28"/>
          <w:szCs w:val="28"/>
        </w:rPr>
        <w:t>.</w:t>
      </w:r>
      <w:proofErr w:type="spellStart"/>
      <w:r w:rsidR="00907045" w:rsidRPr="001748A3">
        <w:rPr>
          <w:rFonts w:cs="Times New Roman"/>
          <w:sz w:val="28"/>
          <w:szCs w:val="28"/>
          <w:lang w:val="en-US"/>
        </w:rPr>
        <w:t>pgups</w:t>
      </w:r>
      <w:proofErr w:type="spellEnd"/>
      <w:r w:rsidR="00907045" w:rsidRPr="001748A3">
        <w:rPr>
          <w:rFonts w:cs="Times New Roman"/>
          <w:sz w:val="28"/>
          <w:szCs w:val="28"/>
        </w:rPr>
        <w:t>.</w:t>
      </w:r>
      <w:proofErr w:type="spellStart"/>
      <w:r w:rsidR="00907045" w:rsidRPr="001748A3">
        <w:rPr>
          <w:rFonts w:cs="Times New Roman"/>
          <w:sz w:val="28"/>
          <w:szCs w:val="28"/>
          <w:lang w:val="en-US"/>
        </w:rPr>
        <w:t>ru</w:t>
      </w:r>
      <w:proofErr w:type="spellEnd"/>
      <w:r w:rsidR="00907045" w:rsidRPr="001748A3">
        <w:rPr>
          <w:rFonts w:cs="Times New Roman"/>
          <w:sz w:val="28"/>
          <w:szCs w:val="28"/>
        </w:rPr>
        <w:t>, свободный.</w:t>
      </w:r>
    </w:p>
    <w:p w:rsidR="00907045" w:rsidRPr="001748A3" w:rsidRDefault="00B3108E" w:rsidP="00907045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B3108E">
        <w:rPr>
          <w:rFonts w:cs="Times New Roman"/>
          <w:sz w:val="28"/>
          <w:szCs w:val="28"/>
        </w:rPr>
        <w:t>5</w:t>
      </w:r>
      <w:r w:rsidR="00907045" w:rsidRPr="001748A3">
        <w:rPr>
          <w:rFonts w:cs="Times New Roman"/>
          <w:sz w:val="28"/>
          <w:szCs w:val="28"/>
        </w:rPr>
        <w:t>.</w:t>
      </w:r>
      <w:r w:rsidR="00907045" w:rsidRPr="001748A3">
        <w:rPr>
          <w:rFonts w:cs="Times New Roman"/>
          <w:sz w:val="28"/>
          <w:szCs w:val="28"/>
        </w:rPr>
        <w:tab/>
        <w:t xml:space="preserve">Поисковая платформа </w:t>
      </w:r>
      <w:r w:rsidR="00907045" w:rsidRPr="001748A3">
        <w:rPr>
          <w:rFonts w:cs="Times New Roman"/>
          <w:sz w:val="28"/>
          <w:szCs w:val="28"/>
          <w:lang w:val="en-US"/>
        </w:rPr>
        <w:t>Web</w:t>
      </w:r>
      <w:r w:rsidR="00907045" w:rsidRPr="001748A3">
        <w:rPr>
          <w:rFonts w:cs="Times New Roman"/>
          <w:sz w:val="28"/>
          <w:szCs w:val="28"/>
        </w:rPr>
        <w:t xml:space="preserve"> </w:t>
      </w:r>
      <w:r w:rsidR="00907045" w:rsidRPr="001748A3">
        <w:rPr>
          <w:rFonts w:cs="Times New Roman"/>
          <w:sz w:val="28"/>
          <w:szCs w:val="28"/>
          <w:lang w:val="en-US"/>
        </w:rPr>
        <w:t>of</w:t>
      </w:r>
      <w:r w:rsidR="00907045" w:rsidRPr="001748A3">
        <w:rPr>
          <w:rFonts w:cs="Times New Roman"/>
          <w:sz w:val="28"/>
          <w:szCs w:val="28"/>
        </w:rPr>
        <w:t xml:space="preserve"> </w:t>
      </w:r>
      <w:r w:rsidR="00907045" w:rsidRPr="001748A3">
        <w:rPr>
          <w:rFonts w:cs="Times New Roman"/>
          <w:sz w:val="28"/>
          <w:szCs w:val="28"/>
          <w:lang w:val="en-US"/>
        </w:rPr>
        <w:t>Science</w:t>
      </w:r>
      <w:r w:rsidR="00907045" w:rsidRPr="001748A3">
        <w:rPr>
          <w:rFonts w:cs="Times New Roman"/>
          <w:sz w:val="28"/>
          <w:szCs w:val="28"/>
        </w:rPr>
        <w:t xml:space="preserve"> [Электронный ресурс] – Режим доступа: </w:t>
      </w:r>
      <w:r w:rsidR="00907045" w:rsidRPr="001748A3">
        <w:rPr>
          <w:rFonts w:cs="Times New Roman"/>
          <w:sz w:val="28"/>
          <w:szCs w:val="28"/>
          <w:lang w:val="en-US"/>
        </w:rPr>
        <w:t>http</w:t>
      </w:r>
      <w:r w:rsidR="00907045" w:rsidRPr="001748A3">
        <w:rPr>
          <w:rFonts w:cs="Times New Roman"/>
          <w:sz w:val="28"/>
          <w:szCs w:val="28"/>
        </w:rPr>
        <w:t>://</w:t>
      </w:r>
      <w:r w:rsidR="00907045" w:rsidRPr="001748A3">
        <w:rPr>
          <w:rFonts w:cs="Times New Roman"/>
          <w:sz w:val="28"/>
          <w:szCs w:val="28"/>
          <w:lang w:val="en-US"/>
        </w:rPr>
        <w:t>apps</w:t>
      </w:r>
      <w:r w:rsidR="00907045" w:rsidRPr="001748A3">
        <w:rPr>
          <w:rFonts w:cs="Times New Roman"/>
          <w:sz w:val="28"/>
          <w:szCs w:val="28"/>
        </w:rPr>
        <w:t>.</w:t>
      </w:r>
      <w:proofErr w:type="spellStart"/>
      <w:r w:rsidR="00907045" w:rsidRPr="001748A3">
        <w:rPr>
          <w:rFonts w:cs="Times New Roman"/>
          <w:sz w:val="28"/>
          <w:szCs w:val="28"/>
          <w:lang w:val="en-US"/>
        </w:rPr>
        <w:t>webofknowledge</w:t>
      </w:r>
      <w:proofErr w:type="spellEnd"/>
      <w:r w:rsidR="00907045" w:rsidRPr="001748A3">
        <w:rPr>
          <w:rFonts w:cs="Times New Roman"/>
          <w:sz w:val="28"/>
          <w:szCs w:val="28"/>
        </w:rPr>
        <w:t>.</w:t>
      </w:r>
      <w:r w:rsidR="00907045" w:rsidRPr="001748A3">
        <w:rPr>
          <w:rFonts w:cs="Times New Roman"/>
          <w:sz w:val="28"/>
          <w:szCs w:val="28"/>
          <w:lang w:val="en-US"/>
        </w:rPr>
        <w:t>com</w:t>
      </w:r>
      <w:r w:rsidR="00907045" w:rsidRPr="001748A3">
        <w:rPr>
          <w:rFonts w:cs="Times New Roman"/>
          <w:sz w:val="28"/>
          <w:szCs w:val="28"/>
        </w:rPr>
        <w:t>, свободный.</w:t>
      </w:r>
    </w:p>
    <w:p w:rsidR="00E93402" w:rsidRPr="00E530FA" w:rsidRDefault="00E93402" w:rsidP="00E93402">
      <w:pPr>
        <w:spacing w:line="240" w:lineRule="auto"/>
        <w:ind w:firstLine="851"/>
        <w:contextualSpacing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93402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</w:t>
      </w:r>
      <w:r w:rsidRPr="00E530F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Методические указания для </w:t>
      </w:r>
      <w:proofErr w:type="gramStart"/>
      <w:r w:rsidRPr="00E530FA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E530F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E93402" w:rsidRPr="00E530FA" w:rsidRDefault="00E93402" w:rsidP="00E93402">
      <w:pPr>
        <w:spacing w:line="240" w:lineRule="auto"/>
        <w:ind w:firstLine="851"/>
        <w:contextualSpacing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E93402" w:rsidRPr="00E530FA" w:rsidRDefault="00E93402" w:rsidP="00E93402">
      <w:pPr>
        <w:spacing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E93402" w:rsidRPr="00E530FA" w:rsidRDefault="00E93402" w:rsidP="00E93402">
      <w:pPr>
        <w:widowControl w:val="0"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E93402" w:rsidRPr="00E530FA" w:rsidRDefault="00E93402" w:rsidP="00E93402">
      <w:pPr>
        <w:widowControl w:val="0"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E93402" w:rsidRDefault="00E93402" w:rsidP="00E93402">
      <w:pPr>
        <w:widowControl w:val="0"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</w:t>
      </w:r>
      <w:r w:rsidR="009F2A67">
        <w:rPr>
          <w:rFonts w:eastAsia="Times New Roman" w:cs="Times New Roman"/>
          <w:bCs/>
          <w:sz w:val="28"/>
          <w:szCs w:val="28"/>
          <w:lang w:eastAsia="ru-RU"/>
        </w:rPr>
        <w:t>ценочных средств по дисциплине)</w:t>
      </w:r>
      <w:r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5F27C9" w:rsidRDefault="005F27C9" w:rsidP="00E93402">
      <w:pPr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E93402" w:rsidRPr="00B53574" w:rsidRDefault="00F642FE" w:rsidP="00E93402">
      <w:pPr>
        <w:ind w:firstLine="851"/>
        <w:jc w:val="center"/>
        <w:rPr>
          <w:rFonts w:eastAsia="Calibri" w:cs="Times New Roman"/>
          <w:b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93402" w:rsidRPr="00B53574">
        <w:rPr>
          <w:rFonts w:eastAsia="Calibri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00ACA" w:rsidRDefault="00000ACA" w:rsidP="00000ACA">
      <w:pPr>
        <w:widowControl w:val="0"/>
        <w:spacing w:line="300" w:lineRule="auto"/>
        <w:ind w:firstLine="5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00ACA" w:rsidRDefault="00000ACA" w:rsidP="00000ACA">
      <w:pPr>
        <w:widowControl w:val="0"/>
        <w:spacing w:line="300" w:lineRule="auto"/>
        <w:ind w:firstLine="5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технические средства (персональные компьютеры, проектор</w:t>
      </w:r>
      <w:r w:rsidR="0027519F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>, акустическая система);</w:t>
      </w:r>
    </w:p>
    <w:p w:rsidR="00000ACA" w:rsidRDefault="00000ACA" w:rsidP="00000ACA">
      <w:pPr>
        <w:widowControl w:val="0"/>
        <w:spacing w:line="300" w:lineRule="auto"/>
        <w:ind w:firstLine="5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методы обучения с использованием информационных технологий (демонстрация мультимедийных материалов);</w:t>
      </w:r>
    </w:p>
    <w:p w:rsidR="00000ACA" w:rsidRDefault="00000ACA" w:rsidP="00000ACA">
      <w:pPr>
        <w:widowControl w:val="0"/>
        <w:spacing w:line="300" w:lineRule="auto"/>
        <w:ind w:firstLine="5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электронная информационно-образовательная среда Петербургского государственного </w:t>
      </w:r>
      <w:proofErr w:type="gramStart"/>
      <w:r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bCs/>
          <w:sz w:val="28"/>
          <w:szCs w:val="28"/>
        </w:rPr>
        <w:t xml:space="preserve"> I [Электронный ресурс]. Режим доступа:  http://sdo.pgups.ru; </w:t>
      </w:r>
    </w:p>
    <w:p w:rsidR="00000ACA" w:rsidRDefault="00000ACA" w:rsidP="00000ACA">
      <w:pPr>
        <w:widowControl w:val="0"/>
        <w:spacing w:line="300" w:lineRule="auto"/>
        <w:ind w:firstLine="5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программное обеспечение (подлежит ежегодному обновлению):</w:t>
      </w:r>
    </w:p>
    <w:p w:rsidR="00000ACA" w:rsidRDefault="00000ACA" w:rsidP="00000ACA">
      <w:pPr>
        <w:widowControl w:val="0"/>
        <w:spacing w:line="300" w:lineRule="auto"/>
        <w:ind w:firstLine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операционная система </w:t>
      </w:r>
      <w:proofErr w:type="spellStart"/>
      <w:r>
        <w:rPr>
          <w:bCs/>
          <w:sz w:val="28"/>
          <w:szCs w:val="28"/>
        </w:rPr>
        <w:t>Windows</w:t>
      </w:r>
      <w:proofErr w:type="spellEnd"/>
      <w:r>
        <w:rPr>
          <w:bCs/>
          <w:sz w:val="28"/>
          <w:szCs w:val="28"/>
        </w:rPr>
        <w:t>;</w:t>
      </w:r>
    </w:p>
    <w:p w:rsidR="00000ACA" w:rsidRDefault="00000ACA" w:rsidP="00000ACA">
      <w:pPr>
        <w:widowControl w:val="0"/>
        <w:spacing w:line="300" w:lineRule="auto"/>
        <w:ind w:firstLine="993"/>
        <w:jc w:val="both"/>
        <w:rPr>
          <w:rFonts w:eastAsia="Times New Roman"/>
          <w:snapToGrid w:val="0"/>
          <w:sz w:val="28"/>
          <w:szCs w:val="20"/>
        </w:rPr>
      </w:pPr>
      <w:r>
        <w:rPr>
          <w:bCs/>
          <w:sz w:val="28"/>
          <w:szCs w:val="28"/>
        </w:rPr>
        <w:t xml:space="preserve">MS </w:t>
      </w:r>
      <w:proofErr w:type="spellStart"/>
      <w:r>
        <w:rPr>
          <w:bCs/>
          <w:sz w:val="28"/>
          <w:szCs w:val="28"/>
        </w:rPr>
        <w:t>Office</w:t>
      </w:r>
      <w:proofErr w:type="spellEnd"/>
      <w:r>
        <w:rPr>
          <w:bCs/>
          <w:sz w:val="28"/>
          <w:szCs w:val="28"/>
        </w:rPr>
        <w:t>.</w:t>
      </w:r>
    </w:p>
    <w:p w:rsidR="00000ACA" w:rsidRDefault="00000ACA" w:rsidP="00000ACA">
      <w:pPr>
        <w:widowControl w:val="0"/>
        <w:spacing w:line="300" w:lineRule="auto"/>
        <w:ind w:firstLine="500"/>
        <w:jc w:val="both"/>
        <w:rPr>
          <w:rFonts w:eastAsia="Times New Roman"/>
          <w:snapToGrid w:val="0"/>
          <w:sz w:val="28"/>
        </w:rPr>
      </w:pPr>
    </w:p>
    <w:p w:rsidR="00B3108E" w:rsidRDefault="00B3108E" w:rsidP="00E93402">
      <w:pPr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</w:p>
    <w:p w:rsidR="00000ACA" w:rsidRDefault="00000ACA" w:rsidP="00E93402">
      <w:pPr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</w:p>
    <w:p w:rsidR="00000ACA" w:rsidRDefault="00000ACA" w:rsidP="00E93402">
      <w:pPr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</w:p>
    <w:p w:rsidR="00000ACA" w:rsidRPr="00B3108E" w:rsidRDefault="00000ACA" w:rsidP="00E93402">
      <w:pPr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</w:p>
    <w:p w:rsidR="008505C0" w:rsidRDefault="008505C0" w:rsidP="008505C0">
      <w:pPr>
        <w:pStyle w:val="af2"/>
        <w:spacing w:after="0" w:afterAutospacing="0"/>
        <w:jc w:val="center"/>
      </w:pPr>
      <w:r>
        <w:rPr>
          <w:b/>
          <w:bCs/>
          <w:sz w:val="28"/>
          <w:szCs w:val="28"/>
        </w:rPr>
        <w:lastRenderedPageBreak/>
        <w:t>12. Описание материально-технической базы, необходимой для осуществления образовательного процесса по дисциплине</w:t>
      </w:r>
    </w:p>
    <w:p w:rsidR="008505C0" w:rsidRPr="008B4CE7" w:rsidRDefault="008505C0" w:rsidP="008505C0">
      <w:pPr>
        <w:pStyle w:val="af2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000ACA" w:rsidRDefault="00000ACA" w:rsidP="00000ACA">
      <w:pPr>
        <w:pStyle w:val="af2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</w:t>
      </w:r>
      <w:r w:rsidR="0095149B">
        <w:rPr>
          <w:sz w:val="28"/>
          <w:szCs w:val="28"/>
        </w:rPr>
        <w:t xml:space="preserve">, и </w:t>
      </w:r>
      <w:r>
        <w:rPr>
          <w:sz w:val="28"/>
          <w:szCs w:val="28"/>
        </w:rPr>
        <w:t>содержит:</w:t>
      </w:r>
    </w:p>
    <w:p w:rsidR="00000ACA" w:rsidRDefault="00000ACA" w:rsidP="00000ACA">
      <w:pPr>
        <w:pStyle w:val="af2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помещение для проведения лекционных и практических занятий, групповых и индивидуальных консультаций, текущего контроля и промежуточной аттестации студентов, укомплектованное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экраном, маркерной доской, мультимедийным проектором и акустической системой). </w:t>
      </w:r>
    </w:p>
    <w:p w:rsidR="00000ACA" w:rsidRDefault="00000ACA" w:rsidP="00000ACA">
      <w:pPr>
        <w:pStyle w:val="af2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помещение для самостоятельной работы студентов, укомплектованное специализированной учебной мебелью и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:rsidR="00000ACA" w:rsidRDefault="00000ACA" w:rsidP="00000ACA">
      <w:pPr>
        <w:pStyle w:val="af2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проведения занятий с лекционным потоком учебным управлением в соответствии с расписанием занятий назначается другая аудитория. </w:t>
      </w:r>
      <w:proofErr w:type="gramStart"/>
      <w:r>
        <w:rPr>
          <w:sz w:val="28"/>
          <w:szCs w:val="28"/>
        </w:rPr>
        <w:t>В случае отсутствия в назначенной аудитории мультимедийного оборудования для организации учебных занятий используется переносное мультимедийное оборудование для представления учебной информации большой аудитории (переносная компьютерная демонстрационная установка с мультимедийным проектором, переносным экраном и акустической системой; в случае отсутствия экрана используется участок стены светлых тонов или белая маркерная доска с размером не менее 1 х 1,5 м).</w:t>
      </w:r>
      <w:proofErr w:type="gramEnd"/>
    </w:p>
    <w:p w:rsidR="00000ACA" w:rsidRDefault="00000ACA" w:rsidP="00000ACA">
      <w:pPr>
        <w:pStyle w:val="af2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занятий лекционного типа предлагаются наборы демонстрационного оборудования и учебно-наглядных пособий (презентаций), записанные на </w:t>
      </w:r>
      <w:r>
        <w:rPr>
          <w:sz w:val="28"/>
          <w:szCs w:val="28"/>
          <w:lang w:val="en-US"/>
        </w:rPr>
        <w:t>USB</w:t>
      </w:r>
      <w:r>
        <w:rPr>
          <w:sz w:val="28"/>
          <w:szCs w:val="28"/>
        </w:rPr>
        <w:t>-диске и обеспечивающие тематические иллюстрации, соответствующие разделам рабочей программы.</w:t>
      </w:r>
    </w:p>
    <w:p w:rsidR="00000ACA" w:rsidRDefault="00000ACA" w:rsidP="00000ACA">
      <w:pPr>
        <w:pStyle w:val="af2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000ACA" w:rsidRDefault="00000ACA" w:rsidP="00000ACA">
      <w:pPr>
        <w:spacing w:before="240" w:after="240"/>
        <w:ind w:firstLine="851"/>
        <w:jc w:val="center"/>
        <w:rPr>
          <w:sz w:val="20"/>
          <w:szCs w:val="20"/>
        </w:rPr>
      </w:pPr>
      <w:bookmarkStart w:id="0" w:name="_GoBack"/>
      <w:bookmarkEnd w:id="0"/>
    </w:p>
    <w:p w:rsidR="0095149B" w:rsidRDefault="0095149B" w:rsidP="00000ACA">
      <w:pPr>
        <w:spacing w:before="240" w:after="240"/>
        <w:ind w:firstLine="851"/>
        <w:jc w:val="center"/>
        <w:rPr>
          <w:sz w:val="20"/>
          <w:szCs w:val="20"/>
        </w:rPr>
      </w:pPr>
    </w:p>
    <w:p w:rsidR="0095149B" w:rsidRDefault="0027519F" w:rsidP="00000ACA">
      <w:pPr>
        <w:spacing w:before="240" w:after="240"/>
        <w:ind w:firstLine="851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AF863D8" wp14:editId="761B0439">
            <wp:simplePos x="0" y="0"/>
            <wp:positionH relativeFrom="column">
              <wp:posOffset>3140075</wp:posOffset>
            </wp:positionH>
            <wp:positionV relativeFrom="paragraph">
              <wp:posOffset>120015</wp:posOffset>
            </wp:positionV>
            <wp:extent cx="1135380" cy="1105535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49B" w:rsidRDefault="0095149B" w:rsidP="00000ACA">
      <w:pPr>
        <w:spacing w:before="240" w:after="240"/>
        <w:ind w:firstLine="851"/>
        <w:jc w:val="center"/>
        <w:rPr>
          <w:sz w:val="20"/>
          <w:szCs w:val="20"/>
        </w:rPr>
      </w:pPr>
    </w:p>
    <w:p w:rsidR="00000ACA" w:rsidRDefault="00000ACA" w:rsidP="00000ACA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  <w:t xml:space="preserve">           А.П. Ледяев</w:t>
      </w:r>
    </w:p>
    <w:p w:rsidR="00000ACA" w:rsidRDefault="00000ACA" w:rsidP="00000ACA">
      <w:pPr>
        <w:tabs>
          <w:tab w:val="left" w:pos="1418"/>
        </w:tabs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«26» апреля 2018 г.</w:t>
      </w:r>
    </w:p>
    <w:p w:rsidR="008505C0" w:rsidRPr="00000ACA" w:rsidRDefault="008505C0" w:rsidP="00000ACA">
      <w:pPr>
        <w:ind w:firstLine="709"/>
        <w:jc w:val="both"/>
        <w:rPr>
          <w:rFonts w:cs="Times New Roman"/>
          <w:sz w:val="28"/>
          <w:szCs w:val="28"/>
        </w:rPr>
      </w:pPr>
    </w:p>
    <w:sectPr w:rsidR="008505C0" w:rsidRPr="00000ACA" w:rsidSect="00713F8B">
      <w:pgSz w:w="11906" w:h="16838"/>
      <w:pgMar w:top="993" w:right="850" w:bottom="1134" w:left="1701" w:header="426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F8B" w:rsidRDefault="00713F8B" w:rsidP="00713F8B">
      <w:pPr>
        <w:spacing w:line="240" w:lineRule="auto"/>
      </w:pPr>
      <w:r>
        <w:separator/>
      </w:r>
    </w:p>
  </w:endnote>
  <w:endnote w:type="continuationSeparator" w:id="0">
    <w:p w:rsidR="00713F8B" w:rsidRDefault="00713F8B" w:rsidP="00713F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F8B" w:rsidRDefault="00713F8B" w:rsidP="00713F8B">
      <w:pPr>
        <w:spacing w:line="240" w:lineRule="auto"/>
      </w:pPr>
      <w:r>
        <w:separator/>
      </w:r>
    </w:p>
  </w:footnote>
  <w:footnote w:type="continuationSeparator" w:id="0">
    <w:p w:rsidR="00713F8B" w:rsidRDefault="00713F8B" w:rsidP="00713F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2525703"/>
      <w:docPartObj>
        <w:docPartGallery w:val="Page Numbers (Top of Page)"/>
        <w:docPartUnique/>
      </w:docPartObj>
    </w:sdtPr>
    <w:sdtEndPr/>
    <w:sdtContent>
      <w:p w:rsidR="00713F8B" w:rsidRDefault="00713F8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19F">
          <w:rPr>
            <w:noProof/>
          </w:rPr>
          <w:t>4</w:t>
        </w:r>
        <w:r>
          <w:fldChar w:fldCharType="end"/>
        </w:r>
      </w:p>
    </w:sdtContent>
  </w:sdt>
  <w:p w:rsidR="00713F8B" w:rsidRDefault="00713F8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6166EBE"/>
    <w:multiLevelType w:val="hybridMultilevel"/>
    <w:tmpl w:val="39283FC2"/>
    <w:lvl w:ilvl="0" w:tplc="99969F0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7DB0071"/>
    <w:multiLevelType w:val="hybridMultilevel"/>
    <w:tmpl w:val="54E688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3960B9E"/>
    <w:multiLevelType w:val="hybridMultilevel"/>
    <w:tmpl w:val="5216B05C"/>
    <w:lvl w:ilvl="0" w:tplc="637ADB7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C16967"/>
    <w:multiLevelType w:val="hybridMultilevel"/>
    <w:tmpl w:val="09D22CD4"/>
    <w:lvl w:ilvl="0" w:tplc="515818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197C0F"/>
    <w:multiLevelType w:val="multilevel"/>
    <w:tmpl w:val="461E7DC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3">
    <w:nsid w:val="6098028B"/>
    <w:multiLevelType w:val="hybridMultilevel"/>
    <w:tmpl w:val="5216B05C"/>
    <w:lvl w:ilvl="0" w:tplc="637ADB7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70AA7AF7"/>
    <w:multiLevelType w:val="hybridMultilevel"/>
    <w:tmpl w:val="9D041F90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B109E"/>
    <w:multiLevelType w:val="hybridMultilevel"/>
    <w:tmpl w:val="5216B05C"/>
    <w:lvl w:ilvl="0" w:tplc="637ADB7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0"/>
  </w:num>
  <w:num w:numId="5">
    <w:abstractNumId w:val="4"/>
  </w:num>
  <w:num w:numId="6">
    <w:abstractNumId w:val="13"/>
  </w:num>
  <w:num w:numId="7">
    <w:abstractNumId w:val="15"/>
  </w:num>
  <w:num w:numId="8">
    <w:abstractNumId w:val="5"/>
  </w:num>
  <w:num w:numId="9">
    <w:abstractNumId w:val="9"/>
  </w:num>
  <w:num w:numId="10">
    <w:abstractNumId w:val="0"/>
  </w:num>
  <w:num w:numId="11">
    <w:abstractNumId w:val="3"/>
  </w:num>
  <w:num w:numId="12">
    <w:abstractNumId w:val="14"/>
  </w:num>
  <w:num w:numId="13">
    <w:abstractNumId w:val="12"/>
  </w:num>
  <w:num w:numId="14">
    <w:abstractNumId w:val="11"/>
  </w:num>
  <w:num w:numId="15">
    <w:abstractNumId w:val="7"/>
  </w:num>
  <w:num w:numId="16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0ACA"/>
    <w:rsid w:val="00005693"/>
    <w:rsid w:val="00015C92"/>
    <w:rsid w:val="00024416"/>
    <w:rsid w:val="00030A78"/>
    <w:rsid w:val="00041681"/>
    <w:rsid w:val="00042B16"/>
    <w:rsid w:val="00092BFD"/>
    <w:rsid w:val="000B7613"/>
    <w:rsid w:val="000F340B"/>
    <w:rsid w:val="00104973"/>
    <w:rsid w:val="00107D6B"/>
    <w:rsid w:val="001340AD"/>
    <w:rsid w:val="00145133"/>
    <w:rsid w:val="00162DDD"/>
    <w:rsid w:val="0019413F"/>
    <w:rsid w:val="001A3828"/>
    <w:rsid w:val="001A7CF3"/>
    <w:rsid w:val="001D64AF"/>
    <w:rsid w:val="002204C1"/>
    <w:rsid w:val="002327DD"/>
    <w:rsid w:val="00265B7C"/>
    <w:rsid w:val="0027316D"/>
    <w:rsid w:val="0027519F"/>
    <w:rsid w:val="002B017A"/>
    <w:rsid w:val="0032176A"/>
    <w:rsid w:val="003313DB"/>
    <w:rsid w:val="00366049"/>
    <w:rsid w:val="003922F7"/>
    <w:rsid w:val="00395D6C"/>
    <w:rsid w:val="003E3AFC"/>
    <w:rsid w:val="003E626D"/>
    <w:rsid w:val="003E6B4C"/>
    <w:rsid w:val="003E7C7B"/>
    <w:rsid w:val="00410B0B"/>
    <w:rsid w:val="004C030F"/>
    <w:rsid w:val="004D0468"/>
    <w:rsid w:val="004E4F76"/>
    <w:rsid w:val="00502444"/>
    <w:rsid w:val="00510715"/>
    <w:rsid w:val="00570347"/>
    <w:rsid w:val="00571859"/>
    <w:rsid w:val="005A4276"/>
    <w:rsid w:val="005B6D9F"/>
    <w:rsid w:val="005C3A3C"/>
    <w:rsid w:val="005E2EA4"/>
    <w:rsid w:val="005F27C9"/>
    <w:rsid w:val="00643532"/>
    <w:rsid w:val="00682609"/>
    <w:rsid w:val="006B3D9B"/>
    <w:rsid w:val="006C0695"/>
    <w:rsid w:val="006C7DE0"/>
    <w:rsid w:val="006E7966"/>
    <w:rsid w:val="00713F8B"/>
    <w:rsid w:val="00744617"/>
    <w:rsid w:val="007676FF"/>
    <w:rsid w:val="007735FB"/>
    <w:rsid w:val="007A0090"/>
    <w:rsid w:val="007B19F4"/>
    <w:rsid w:val="007C6C03"/>
    <w:rsid w:val="007D6CFD"/>
    <w:rsid w:val="0081495F"/>
    <w:rsid w:val="0083520F"/>
    <w:rsid w:val="008505C0"/>
    <w:rsid w:val="008A5AA4"/>
    <w:rsid w:val="008C2990"/>
    <w:rsid w:val="008D6745"/>
    <w:rsid w:val="008E0EF7"/>
    <w:rsid w:val="008F61AF"/>
    <w:rsid w:val="00907045"/>
    <w:rsid w:val="00907C2A"/>
    <w:rsid w:val="009128D2"/>
    <w:rsid w:val="0091338E"/>
    <w:rsid w:val="00913891"/>
    <w:rsid w:val="0091785E"/>
    <w:rsid w:val="0095149B"/>
    <w:rsid w:val="009542CB"/>
    <w:rsid w:val="00956E74"/>
    <w:rsid w:val="00974FA1"/>
    <w:rsid w:val="00975178"/>
    <w:rsid w:val="00982BDD"/>
    <w:rsid w:val="00984241"/>
    <w:rsid w:val="009A21A8"/>
    <w:rsid w:val="009B5D1F"/>
    <w:rsid w:val="009B632F"/>
    <w:rsid w:val="009C2E46"/>
    <w:rsid w:val="009F2A67"/>
    <w:rsid w:val="00A4625A"/>
    <w:rsid w:val="00AA779F"/>
    <w:rsid w:val="00AC27B2"/>
    <w:rsid w:val="00AE2E9A"/>
    <w:rsid w:val="00B005F4"/>
    <w:rsid w:val="00B05F47"/>
    <w:rsid w:val="00B3108E"/>
    <w:rsid w:val="00B40FE4"/>
    <w:rsid w:val="00B6372A"/>
    <w:rsid w:val="00B71A64"/>
    <w:rsid w:val="00B7706E"/>
    <w:rsid w:val="00B844A4"/>
    <w:rsid w:val="00BD1374"/>
    <w:rsid w:val="00BF48B5"/>
    <w:rsid w:val="00BF6FCD"/>
    <w:rsid w:val="00C41199"/>
    <w:rsid w:val="00C44C38"/>
    <w:rsid w:val="00C6698A"/>
    <w:rsid w:val="00CC1E56"/>
    <w:rsid w:val="00D1474E"/>
    <w:rsid w:val="00D96E0F"/>
    <w:rsid w:val="00E13CDB"/>
    <w:rsid w:val="00E33519"/>
    <w:rsid w:val="00E420CC"/>
    <w:rsid w:val="00E540B0"/>
    <w:rsid w:val="00E55E7C"/>
    <w:rsid w:val="00E565A2"/>
    <w:rsid w:val="00E62672"/>
    <w:rsid w:val="00E76892"/>
    <w:rsid w:val="00E93402"/>
    <w:rsid w:val="00E97159"/>
    <w:rsid w:val="00EB0CE7"/>
    <w:rsid w:val="00EC391E"/>
    <w:rsid w:val="00EF2556"/>
    <w:rsid w:val="00F13064"/>
    <w:rsid w:val="00F14138"/>
    <w:rsid w:val="00F42062"/>
    <w:rsid w:val="00F50138"/>
    <w:rsid w:val="00F5796F"/>
    <w:rsid w:val="00F642FE"/>
    <w:rsid w:val="00F73BFC"/>
    <w:rsid w:val="00FC1212"/>
    <w:rsid w:val="00FC5863"/>
    <w:rsid w:val="00FD032E"/>
    <w:rsid w:val="00FD571F"/>
    <w:rsid w:val="00FE2802"/>
    <w:rsid w:val="00FF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C9"/>
    <w:pPr>
      <w:spacing w:after="0"/>
    </w:pPr>
  </w:style>
  <w:style w:type="paragraph" w:styleId="1">
    <w:name w:val="heading 1"/>
    <w:basedOn w:val="a"/>
    <w:link w:val="10"/>
    <w:uiPriority w:val="9"/>
    <w:qFormat/>
    <w:rsid w:val="00F642F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2176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11">
    <w:name w:val="Абзац списка1"/>
    <w:basedOn w:val="a"/>
    <w:rsid w:val="00B844A4"/>
    <w:pPr>
      <w:spacing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a8">
    <w:name w:val="Рабочий"/>
    <w:basedOn w:val="a"/>
    <w:rsid w:val="00CC1E56"/>
    <w:pPr>
      <w:spacing w:line="240" w:lineRule="auto"/>
      <w:ind w:firstLine="720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bolighting">
    <w:name w:val="bo_lighting"/>
    <w:basedOn w:val="a0"/>
    <w:rsid w:val="00CC1E56"/>
  </w:style>
  <w:style w:type="character" w:styleId="a9">
    <w:name w:val="Emphasis"/>
    <w:basedOn w:val="a0"/>
    <w:uiPriority w:val="20"/>
    <w:qFormat/>
    <w:rsid w:val="00982BDD"/>
    <w:rPr>
      <w:i/>
      <w:iCs/>
    </w:rPr>
  </w:style>
  <w:style w:type="character" w:customStyle="1" w:styleId="apple-converted-space">
    <w:name w:val="apple-converted-space"/>
    <w:basedOn w:val="a0"/>
    <w:rsid w:val="00982BDD"/>
  </w:style>
  <w:style w:type="character" w:styleId="aa">
    <w:name w:val="FollowedHyperlink"/>
    <w:basedOn w:val="a0"/>
    <w:uiPriority w:val="99"/>
    <w:semiHidden/>
    <w:unhideWhenUsed/>
    <w:rsid w:val="0019413F"/>
    <w:rPr>
      <w:color w:val="800080" w:themeColor="followedHyperlink"/>
      <w:u w:val="single"/>
    </w:rPr>
  </w:style>
  <w:style w:type="paragraph" w:styleId="ab">
    <w:name w:val="Body Text Indent"/>
    <w:basedOn w:val="a"/>
    <w:link w:val="ac"/>
    <w:rsid w:val="00B71A64"/>
    <w:pPr>
      <w:spacing w:line="240" w:lineRule="auto"/>
      <w:ind w:left="360" w:hanging="360"/>
    </w:pPr>
    <w:rPr>
      <w:rFonts w:eastAsia="Calibri" w:cs="Times New Roman"/>
      <w:sz w:val="20"/>
      <w:szCs w:val="20"/>
      <w:lang w:val="x-none" w:eastAsia="ru-RU"/>
    </w:rPr>
  </w:style>
  <w:style w:type="character" w:customStyle="1" w:styleId="ac">
    <w:name w:val="Основной текст с отступом Знак"/>
    <w:basedOn w:val="a0"/>
    <w:link w:val="ab"/>
    <w:rsid w:val="00B71A64"/>
    <w:rPr>
      <w:rFonts w:eastAsia="Calibri" w:cs="Times New Roman"/>
      <w:sz w:val="20"/>
      <w:szCs w:val="20"/>
      <w:lang w:val="x-none" w:eastAsia="ru-RU"/>
    </w:rPr>
  </w:style>
  <w:style w:type="paragraph" w:customStyle="1" w:styleId="2">
    <w:name w:val="Абзац списка2"/>
    <w:basedOn w:val="a"/>
    <w:rsid w:val="00B71A64"/>
    <w:pPr>
      <w:spacing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ad">
    <w:name w:val="Таблица текст"/>
    <w:basedOn w:val="ab"/>
    <w:rsid w:val="00B71A64"/>
    <w:pPr>
      <w:ind w:left="0" w:firstLine="567"/>
      <w:jc w:val="both"/>
    </w:pPr>
    <w:rPr>
      <w:rFonts w:eastAsia="Times New Roman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F642FE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search-phrase">
    <w:name w:val="search-phrase"/>
    <w:basedOn w:val="a0"/>
    <w:rsid w:val="00F642FE"/>
  </w:style>
  <w:style w:type="paragraph" w:styleId="ae">
    <w:name w:val="header"/>
    <w:basedOn w:val="a"/>
    <w:link w:val="af"/>
    <w:uiPriority w:val="99"/>
    <w:unhideWhenUsed/>
    <w:rsid w:val="00713F8B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13F8B"/>
  </w:style>
  <w:style w:type="paragraph" w:styleId="af0">
    <w:name w:val="footer"/>
    <w:basedOn w:val="a"/>
    <w:link w:val="af1"/>
    <w:uiPriority w:val="99"/>
    <w:unhideWhenUsed/>
    <w:rsid w:val="00713F8B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13F8B"/>
  </w:style>
  <w:style w:type="paragraph" w:styleId="af2">
    <w:name w:val="Normal (Web)"/>
    <w:basedOn w:val="a"/>
    <w:uiPriority w:val="99"/>
    <w:unhideWhenUsed/>
    <w:rsid w:val="008505C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C9"/>
    <w:pPr>
      <w:spacing w:after="0"/>
    </w:pPr>
  </w:style>
  <w:style w:type="paragraph" w:styleId="1">
    <w:name w:val="heading 1"/>
    <w:basedOn w:val="a"/>
    <w:link w:val="10"/>
    <w:uiPriority w:val="9"/>
    <w:qFormat/>
    <w:rsid w:val="00F642F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2176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11">
    <w:name w:val="Абзац списка1"/>
    <w:basedOn w:val="a"/>
    <w:rsid w:val="00B844A4"/>
    <w:pPr>
      <w:spacing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a8">
    <w:name w:val="Рабочий"/>
    <w:basedOn w:val="a"/>
    <w:rsid w:val="00CC1E56"/>
    <w:pPr>
      <w:spacing w:line="240" w:lineRule="auto"/>
      <w:ind w:firstLine="720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bolighting">
    <w:name w:val="bo_lighting"/>
    <w:basedOn w:val="a0"/>
    <w:rsid w:val="00CC1E56"/>
  </w:style>
  <w:style w:type="character" w:styleId="a9">
    <w:name w:val="Emphasis"/>
    <w:basedOn w:val="a0"/>
    <w:uiPriority w:val="20"/>
    <w:qFormat/>
    <w:rsid w:val="00982BDD"/>
    <w:rPr>
      <w:i/>
      <w:iCs/>
    </w:rPr>
  </w:style>
  <w:style w:type="character" w:customStyle="1" w:styleId="apple-converted-space">
    <w:name w:val="apple-converted-space"/>
    <w:basedOn w:val="a0"/>
    <w:rsid w:val="00982BDD"/>
  </w:style>
  <w:style w:type="character" w:styleId="aa">
    <w:name w:val="FollowedHyperlink"/>
    <w:basedOn w:val="a0"/>
    <w:uiPriority w:val="99"/>
    <w:semiHidden/>
    <w:unhideWhenUsed/>
    <w:rsid w:val="0019413F"/>
    <w:rPr>
      <w:color w:val="800080" w:themeColor="followedHyperlink"/>
      <w:u w:val="single"/>
    </w:rPr>
  </w:style>
  <w:style w:type="paragraph" w:styleId="ab">
    <w:name w:val="Body Text Indent"/>
    <w:basedOn w:val="a"/>
    <w:link w:val="ac"/>
    <w:rsid w:val="00B71A64"/>
    <w:pPr>
      <w:spacing w:line="240" w:lineRule="auto"/>
      <w:ind w:left="360" w:hanging="360"/>
    </w:pPr>
    <w:rPr>
      <w:rFonts w:eastAsia="Calibri" w:cs="Times New Roman"/>
      <w:sz w:val="20"/>
      <w:szCs w:val="20"/>
      <w:lang w:val="x-none" w:eastAsia="ru-RU"/>
    </w:rPr>
  </w:style>
  <w:style w:type="character" w:customStyle="1" w:styleId="ac">
    <w:name w:val="Основной текст с отступом Знак"/>
    <w:basedOn w:val="a0"/>
    <w:link w:val="ab"/>
    <w:rsid w:val="00B71A64"/>
    <w:rPr>
      <w:rFonts w:eastAsia="Calibri" w:cs="Times New Roman"/>
      <w:sz w:val="20"/>
      <w:szCs w:val="20"/>
      <w:lang w:val="x-none" w:eastAsia="ru-RU"/>
    </w:rPr>
  </w:style>
  <w:style w:type="paragraph" w:customStyle="1" w:styleId="2">
    <w:name w:val="Абзац списка2"/>
    <w:basedOn w:val="a"/>
    <w:rsid w:val="00B71A64"/>
    <w:pPr>
      <w:spacing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ad">
    <w:name w:val="Таблица текст"/>
    <w:basedOn w:val="ab"/>
    <w:rsid w:val="00B71A64"/>
    <w:pPr>
      <w:ind w:left="0" w:firstLine="567"/>
      <w:jc w:val="both"/>
    </w:pPr>
    <w:rPr>
      <w:rFonts w:eastAsia="Times New Roman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F642FE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search-phrase">
    <w:name w:val="search-phrase"/>
    <w:basedOn w:val="a0"/>
    <w:rsid w:val="00F642FE"/>
  </w:style>
  <w:style w:type="paragraph" w:styleId="ae">
    <w:name w:val="header"/>
    <w:basedOn w:val="a"/>
    <w:link w:val="af"/>
    <w:uiPriority w:val="99"/>
    <w:unhideWhenUsed/>
    <w:rsid w:val="00713F8B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13F8B"/>
  </w:style>
  <w:style w:type="paragraph" w:styleId="af0">
    <w:name w:val="footer"/>
    <w:basedOn w:val="a"/>
    <w:link w:val="af1"/>
    <w:uiPriority w:val="99"/>
    <w:unhideWhenUsed/>
    <w:rsid w:val="00713F8B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13F8B"/>
  </w:style>
  <w:style w:type="paragraph" w:styleId="af2">
    <w:name w:val="Normal (Web)"/>
    <w:basedOn w:val="a"/>
    <w:uiPriority w:val="99"/>
    <w:unhideWhenUsed/>
    <w:rsid w:val="008505C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86D19-D821-416A-A6C1-0A6A1C227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2928</Words>
  <Characters>16692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Snoval4</cp:lastModifiedBy>
  <cp:revision>11</cp:revision>
  <cp:lastPrinted>2017-03-22T16:22:00Z</cp:lastPrinted>
  <dcterms:created xsi:type="dcterms:W3CDTF">2017-04-05T12:45:00Z</dcterms:created>
  <dcterms:modified xsi:type="dcterms:W3CDTF">2018-05-25T05:53:00Z</dcterms:modified>
</cp:coreProperties>
</file>