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152A7C" w:rsidRDefault="00956E74" w:rsidP="006B178C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956E74" w:rsidP="006B178C">
      <w:pPr>
        <w:spacing w:after="0" w:line="24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956E74" w:rsidRPr="00152A7C" w:rsidRDefault="00956E74" w:rsidP="006B178C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A6CC1" w:rsidRPr="000A6CC1">
        <w:rPr>
          <w:rFonts w:eastAsia="Times New Roman" w:cs="Times New Roman"/>
          <w:sz w:val="28"/>
          <w:szCs w:val="28"/>
          <w:lang w:eastAsia="ru-RU"/>
        </w:rPr>
        <w:t>ПРОИЗВОДСТВЕНН</w:t>
      </w:r>
      <w:r w:rsidR="00752EB9">
        <w:rPr>
          <w:rFonts w:eastAsia="Times New Roman" w:cs="Times New Roman"/>
          <w:sz w:val="28"/>
          <w:szCs w:val="28"/>
          <w:lang w:eastAsia="ru-RU"/>
        </w:rPr>
        <w:t>О-</w:t>
      </w:r>
      <w:r w:rsidR="000A6CC1" w:rsidRPr="000A6CC1">
        <w:rPr>
          <w:rFonts w:eastAsia="Times New Roman" w:cs="Times New Roman"/>
          <w:sz w:val="28"/>
          <w:szCs w:val="28"/>
          <w:lang w:eastAsia="ru-RU"/>
        </w:rPr>
        <w:t>ТЕХНОЛОГИЧЕСКАЯ ПРАКТИКА</w:t>
      </w:r>
      <w:r w:rsidR="008F61AF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752EB9">
        <w:rPr>
          <w:rFonts w:eastAsia="Times New Roman" w:cs="Times New Roman"/>
          <w:sz w:val="28"/>
          <w:szCs w:val="28"/>
          <w:lang w:eastAsia="ru-RU"/>
        </w:rPr>
        <w:t>(Б</w:t>
      </w:r>
      <w:proofErr w:type="gramStart"/>
      <w:r w:rsidR="00752EB9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752EB9">
        <w:rPr>
          <w:rFonts w:eastAsia="Times New Roman" w:cs="Times New Roman"/>
          <w:sz w:val="28"/>
          <w:szCs w:val="28"/>
          <w:lang w:eastAsia="ru-RU"/>
        </w:rPr>
        <w:t>.П.1)</w:t>
      </w:r>
    </w:p>
    <w:p w:rsidR="00956E74" w:rsidRPr="00152A7C" w:rsidRDefault="00814CC0" w:rsidP="00475944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956E74" w:rsidRPr="00152A7C">
        <w:rPr>
          <w:rFonts w:cs="Times New Roman"/>
          <w:szCs w:val="24"/>
        </w:rPr>
        <w:t xml:space="preserve"> – </w:t>
      </w:r>
      <w:r w:rsidR="008F61AF" w:rsidRPr="004C030F">
        <w:rPr>
          <w:rFonts w:cs="Times New Roman"/>
          <w:szCs w:val="24"/>
        </w:rPr>
        <w:t xml:space="preserve">23.05.06 </w:t>
      </w:r>
      <w:r w:rsidR="008F61AF" w:rsidRPr="004C030F">
        <w:rPr>
          <w:szCs w:val="28"/>
        </w:rPr>
        <w:t>«Строительство</w:t>
      </w:r>
      <w:r w:rsidR="008F61AF">
        <w:rPr>
          <w:szCs w:val="28"/>
        </w:rPr>
        <w:t xml:space="preserve"> железных дорог, мостов и транспортных тоннелей»</w:t>
      </w:r>
    </w:p>
    <w:p w:rsidR="00956E74" w:rsidRPr="00152A7C" w:rsidRDefault="00956E74" w:rsidP="005D62A1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</w:t>
      </w:r>
      <w:bookmarkStart w:id="0" w:name="_GoBack"/>
      <w:bookmarkEnd w:id="0"/>
      <w:r w:rsidRPr="00152A7C">
        <w:rPr>
          <w:rFonts w:cs="Times New Roman"/>
          <w:szCs w:val="24"/>
        </w:rPr>
        <w:t xml:space="preserve">выпускника – </w:t>
      </w:r>
      <w:r w:rsidR="008F61AF">
        <w:rPr>
          <w:rFonts w:cs="Times New Roman"/>
          <w:szCs w:val="24"/>
        </w:rPr>
        <w:t>инженер путей сообщения</w:t>
      </w:r>
    </w:p>
    <w:p w:rsidR="00956E74" w:rsidRPr="00152A7C" w:rsidRDefault="004C030F" w:rsidP="005D62A1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956E74" w:rsidRPr="00152A7C">
        <w:rPr>
          <w:rFonts w:cs="Times New Roman"/>
          <w:szCs w:val="24"/>
        </w:rPr>
        <w:t xml:space="preserve"> – «</w:t>
      </w:r>
      <w:r w:rsidR="008F1F2C">
        <w:t>Управление техническим состоянием железнодорожного пути</w:t>
      </w:r>
      <w:r w:rsidR="00956E74" w:rsidRPr="004C030F">
        <w:rPr>
          <w:rFonts w:cs="Times New Roman"/>
          <w:szCs w:val="24"/>
        </w:rPr>
        <w:t>»</w:t>
      </w:r>
    </w:p>
    <w:p w:rsidR="00956E74" w:rsidRPr="00152A7C" w:rsidRDefault="00956E74" w:rsidP="005D62A1">
      <w:pPr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956E74" w:rsidRDefault="00956E74" w:rsidP="005D62A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</w:t>
      </w:r>
      <w:r w:rsidR="004C030F">
        <w:rPr>
          <w:rFonts w:cs="Times New Roman"/>
          <w:szCs w:val="24"/>
        </w:rPr>
        <w:t>–</w:t>
      </w:r>
      <w:r w:rsidR="008F1F2C">
        <w:rPr>
          <w:rFonts w:cs="Times New Roman"/>
          <w:szCs w:val="24"/>
        </w:rPr>
        <w:t>производственная</w:t>
      </w:r>
      <w:r w:rsidR="0073259B">
        <w:rPr>
          <w:rFonts w:cs="Times New Roman"/>
          <w:szCs w:val="24"/>
        </w:rPr>
        <w:t>.</w:t>
      </w:r>
    </w:p>
    <w:p w:rsidR="00956E74" w:rsidRDefault="00956E74" w:rsidP="005D62A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практики – </w:t>
      </w:r>
      <w:r w:rsidR="00475944" w:rsidRPr="00475944">
        <w:rPr>
          <w:rFonts w:cs="Times New Roman"/>
          <w:szCs w:val="24"/>
        </w:rPr>
        <w:t>дискретно по периодам проведения практик</w:t>
      </w:r>
      <w:r w:rsidR="004C030F" w:rsidRPr="004C030F">
        <w:rPr>
          <w:rFonts w:cs="Times New Roman"/>
          <w:szCs w:val="24"/>
        </w:rPr>
        <w:t>.</w:t>
      </w:r>
    </w:p>
    <w:p w:rsidR="004C030F" w:rsidRDefault="00956E74" w:rsidP="005D62A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Способ проведения практики </w:t>
      </w:r>
      <w:r w:rsidR="00411AE9">
        <w:rPr>
          <w:rFonts w:cs="Times New Roman"/>
          <w:szCs w:val="24"/>
        </w:rPr>
        <w:t>–</w:t>
      </w:r>
      <w:r w:rsidR="00475944" w:rsidRPr="00475944">
        <w:rPr>
          <w:rFonts w:cs="Times New Roman"/>
          <w:szCs w:val="24"/>
        </w:rPr>
        <w:t>выездная и (или) стационарная</w:t>
      </w:r>
      <w:r w:rsidR="004C030F" w:rsidRPr="004C030F">
        <w:rPr>
          <w:rFonts w:cs="Times New Roman"/>
          <w:szCs w:val="24"/>
        </w:rPr>
        <w:t>.</w:t>
      </w:r>
    </w:p>
    <w:p w:rsidR="00956E74" w:rsidRPr="00152A7C" w:rsidRDefault="00956E74" w:rsidP="005D62A1">
      <w:pPr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4C030F" w:rsidRPr="00410B0B" w:rsidRDefault="00956E74" w:rsidP="005D62A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>компетенций:</w:t>
      </w:r>
      <w:r w:rsidR="000A6CC1">
        <w:rPr>
          <w:rFonts w:cs="Times New Roman"/>
          <w:szCs w:val="24"/>
        </w:rPr>
        <w:t>ОК-5, ОК-6, ОК-7, ОК-8, ОПК-10, ОПК-14, ПК-1, ПК-2, ПК-3, ПК-4, ПК-5, ПК-6, ПК-20.</w:t>
      </w:r>
    </w:p>
    <w:p w:rsidR="00956E74" w:rsidRPr="00152A7C" w:rsidRDefault="00956E74" w:rsidP="006B178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="004C030F">
        <w:rPr>
          <w:rFonts w:cs="Times New Roman"/>
          <w:szCs w:val="24"/>
        </w:rPr>
        <w:t xml:space="preserve"> обучающийся должен</w:t>
      </w:r>
      <w:r w:rsidRPr="00152A7C">
        <w:rPr>
          <w:rFonts w:cs="Times New Roman"/>
          <w:szCs w:val="24"/>
        </w:rPr>
        <w:t>: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5D62A1">
        <w:rPr>
          <w:rFonts w:eastAsia="Times New Roman" w:cs="Times New Roman"/>
          <w:b/>
          <w:szCs w:val="24"/>
          <w:lang w:eastAsia="ru-RU"/>
        </w:rPr>
        <w:t>ЗНАТЬ</w:t>
      </w:r>
      <w:r w:rsidRPr="005D62A1">
        <w:rPr>
          <w:rFonts w:eastAsia="Times New Roman" w:cs="Times New Roman"/>
          <w:szCs w:val="24"/>
          <w:lang w:eastAsia="ru-RU"/>
        </w:rPr>
        <w:t>: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5D62A1">
        <w:rPr>
          <w:rFonts w:eastAsia="Times New Roman" w:cs="Times New Roman"/>
          <w:szCs w:val="24"/>
          <w:lang w:eastAsia="ru-RU"/>
        </w:rPr>
        <w:t>- нормативные правовые акты, применяемые в профессиональной деятельности;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5D62A1">
        <w:rPr>
          <w:rFonts w:eastAsia="Times New Roman" w:cs="Times New Roman"/>
          <w:szCs w:val="24"/>
          <w:lang w:eastAsia="ru-RU"/>
        </w:rPr>
        <w:t>- социальную значимость своей будущей профессии;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/>
          <w:szCs w:val="24"/>
        </w:rPr>
        <w:t>- современные программные средства для разработки проектно-конструкторской и технологической документации;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/>
          <w:szCs w:val="24"/>
        </w:rPr>
        <w:t>-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5D62A1">
        <w:rPr>
          <w:rFonts w:eastAsia="Times New Roman" w:cs="Times New Roman"/>
          <w:b/>
          <w:szCs w:val="24"/>
          <w:lang w:eastAsia="ru-RU"/>
        </w:rPr>
        <w:t>УМЕТЬ</w:t>
      </w:r>
      <w:r w:rsidRPr="005D62A1">
        <w:rPr>
          <w:rFonts w:eastAsia="Times New Roman" w:cs="Times New Roman"/>
          <w:szCs w:val="24"/>
          <w:lang w:eastAsia="ru-RU"/>
        </w:rPr>
        <w:t>: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5D62A1">
        <w:rPr>
          <w:rFonts w:eastAsia="Times New Roman" w:cs="Times New Roman"/>
          <w:szCs w:val="24"/>
          <w:lang w:eastAsia="ru-RU"/>
        </w:rPr>
        <w:t xml:space="preserve">- </w:t>
      </w:r>
      <w:r w:rsidRPr="005D62A1">
        <w:rPr>
          <w:rFonts w:eastAsia="Times New Roman"/>
          <w:szCs w:val="24"/>
        </w:rPr>
        <w:t>находить организационно-управленческие решения в нестандартных ситуациях, разрабатывать алгоритмы их реализации и быть готовым нести за них ответственность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 w:cs="Times New Roman"/>
          <w:szCs w:val="24"/>
          <w:lang w:eastAsia="ru-RU"/>
        </w:rPr>
        <w:t xml:space="preserve">- </w:t>
      </w:r>
      <w:r w:rsidRPr="005D62A1">
        <w:rPr>
          <w:rFonts w:eastAsia="Times New Roman"/>
          <w:szCs w:val="24"/>
        </w:rPr>
        <w:t>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собственном опыте и опыте других;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/>
          <w:szCs w:val="24"/>
        </w:rPr>
        <w:t>-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 w:cs="Times New Roman"/>
          <w:szCs w:val="24"/>
          <w:lang w:eastAsia="ru-RU"/>
        </w:rPr>
        <w:t xml:space="preserve">- </w:t>
      </w:r>
      <w:r w:rsidRPr="005D62A1">
        <w:rPr>
          <w:rFonts w:eastAsia="Times New Roman"/>
          <w:szCs w:val="24"/>
        </w:rPr>
        <w:t>осуществлять контроль качества используемых на объекте строительства материалов и конструкций;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/>
          <w:szCs w:val="24"/>
        </w:rPr>
        <w:t>-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 w:cs="Times New Roman"/>
          <w:szCs w:val="24"/>
          <w:lang w:eastAsia="ru-RU"/>
        </w:rPr>
        <w:t xml:space="preserve">- </w:t>
      </w:r>
      <w:r w:rsidRPr="005D62A1">
        <w:rPr>
          <w:rFonts w:eastAsia="Times New Roman"/>
          <w:szCs w:val="24"/>
        </w:rPr>
        <w:t>разрабатывать мероприятия, обеспечивающие экологическую безопасность в районе сооружения транспортного объекта;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/>
          <w:szCs w:val="24"/>
        </w:rPr>
        <w:t>-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5D62A1">
        <w:rPr>
          <w:rFonts w:eastAsia="Times New Roman"/>
          <w:szCs w:val="24"/>
        </w:rPr>
        <w:t>-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метрополитенов;</w:t>
      </w:r>
    </w:p>
    <w:p w:rsidR="005D62A1" w:rsidRP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5D62A1">
        <w:rPr>
          <w:rFonts w:eastAsia="Times New Roman"/>
          <w:szCs w:val="24"/>
        </w:rPr>
        <w:t>-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решения.</w:t>
      </w:r>
    </w:p>
    <w:p w:rsidR="005D62A1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b/>
          <w:szCs w:val="24"/>
          <w:lang w:eastAsia="ru-RU"/>
        </w:rPr>
      </w:pPr>
    </w:p>
    <w:p w:rsidR="005D62A1" w:rsidRPr="00377CE4" w:rsidRDefault="005D62A1" w:rsidP="005D62A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b/>
          <w:szCs w:val="24"/>
          <w:lang w:eastAsia="ru-RU"/>
        </w:rPr>
        <w:lastRenderedPageBreak/>
        <w:t>ВЛАДЕТЬ</w:t>
      </w:r>
      <w:r w:rsidRPr="00377CE4">
        <w:rPr>
          <w:rFonts w:eastAsia="Times New Roman" w:cs="Times New Roman"/>
          <w:szCs w:val="24"/>
          <w:lang w:eastAsia="ru-RU"/>
        </w:rPr>
        <w:t>:</w:t>
      </w:r>
    </w:p>
    <w:p w:rsidR="005D62A1" w:rsidRPr="00377CE4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377CE4">
        <w:rPr>
          <w:rFonts w:eastAsia="Times New Roman" w:cs="Times New Roman"/>
          <w:szCs w:val="24"/>
          <w:lang w:eastAsia="ru-RU"/>
        </w:rPr>
        <w:t xml:space="preserve">- </w:t>
      </w:r>
      <w:r w:rsidRPr="00377CE4">
        <w:rPr>
          <w:rFonts w:eastAsia="Times New Roman"/>
          <w:szCs w:val="24"/>
        </w:rPr>
        <w:t>навыками анализа учебно-воспитательных ситуаций, приемами психическойсаморегуляции;</w:t>
      </w:r>
    </w:p>
    <w:p w:rsidR="005D62A1" w:rsidRPr="00377CE4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377CE4">
        <w:rPr>
          <w:rFonts w:eastAsia="Times New Roman"/>
          <w:szCs w:val="24"/>
        </w:rPr>
        <w:t>- способностью кооперации с коллегами, работы в коллективе для достижения общего результата, личностного развития и повышения профессионального мастерства;</w:t>
      </w:r>
    </w:p>
    <w:p w:rsidR="005D62A1" w:rsidRPr="00377CE4" w:rsidRDefault="005D62A1" w:rsidP="005D62A1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377CE4">
        <w:rPr>
          <w:rFonts w:eastAsia="Times New Roman"/>
          <w:szCs w:val="24"/>
        </w:rPr>
        <w:t>- основными методами, способами и средствами планирования и реализации обеспечения транспортной безопасности</w:t>
      </w:r>
    </w:p>
    <w:p w:rsidR="00475944" w:rsidRPr="00377CE4" w:rsidRDefault="00475944" w:rsidP="005D62A1">
      <w:pPr>
        <w:spacing w:after="0" w:line="240" w:lineRule="auto"/>
        <w:ind w:firstLine="851"/>
        <w:jc w:val="both"/>
        <w:rPr>
          <w:rFonts w:eastAsia="Times New Roman" w:cs="Times New Roman"/>
          <w:b/>
          <w:szCs w:val="24"/>
          <w:lang w:eastAsia="ru-RU"/>
        </w:rPr>
      </w:pPr>
      <w:r w:rsidRPr="00377CE4">
        <w:rPr>
          <w:rFonts w:eastAsia="Times New Roman" w:cs="Times New Roman"/>
          <w:b/>
          <w:szCs w:val="24"/>
          <w:lang w:eastAsia="ru-RU"/>
        </w:rPr>
        <w:t>ПОЛУЧИТЬ опыт деятельности:</w:t>
      </w:r>
    </w:p>
    <w:p w:rsidR="00475944" w:rsidRPr="00377CE4" w:rsidRDefault="00475944" w:rsidP="00475944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377CE4">
        <w:rPr>
          <w:rFonts w:eastAsia="Calibri" w:cs="Times New Roman"/>
          <w:szCs w:val="24"/>
          <w:lang w:eastAsia="ru-RU"/>
        </w:rPr>
        <w:t xml:space="preserve">- </w:t>
      </w:r>
      <w:r w:rsidRPr="00377CE4">
        <w:rPr>
          <w:rFonts w:eastAsia="Times New Roman" w:cs="Times New Roman"/>
          <w:szCs w:val="24"/>
          <w:lang w:eastAsia="ru-RU"/>
        </w:rPr>
        <w:t>производственно-технологической</w:t>
      </w:r>
      <w:r w:rsidRPr="00377CE4">
        <w:rPr>
          <w:rFonts w:eastAsia="Calibri" w:cs="Times New Roman"/>
          <w:szCs w:val="24"/>
          <w:lang w:eastAsia="ru-RU"/>
        </w:rPr>
        <w:t>;</w:t>
      </w:r>
    </w:p>
    <w:p w:rsidR="00475944" w:rsidRPr="00377CE4" w:rsidRDefault="00475944" w:rsidP="0047594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- проектно-изыскательской;</w:t>
      </w:r>
    </w:p>
    <w:p w:rsidR="00475944" w:rsidRPr="00377CE4" w:rsidRDefault="00475944" w:rsidP="00475944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- проектно-конструкторской.</w:t>
      </w:r>
    </w:p>
    <w:p w:rsidR="00956E74" w:rsidRPr="00377CE4" w:rsidRDefault="00956E74" w:rsidP="00475944">
      <w:pPr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 w:rsidRPr="00377CE4">
        <w:rPr>
          <w:rFonts w:cs="Times New Roman"/>
          <w:b/>
          <w:szCs w:val="24"/>
        </w:rPr>
        <w:t>3. Содержание практики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377CE4">
        <w:rPr>
          <w:rFonts w:eastAsia="Times New Roman" w:cs="Times New Roman"/>
          <w:bCs/>
          <w:szCs w:val="24"/>
          <w:u w:val="single"/>
          <w:lang w:eastAsia="ru-RU"/>
        </w:rPr>
        <w:t>Содержание практики для обучающихся по</w:t>
      </w:r>
    </w:p>
    <w:p w:rsidR="00457DDE" w:rsidRPr="00377CE4" w:rsidRDefault="00457DDE" w:rsidP="00457DDE">
      <w:pPr>
        <w:spacing w:after="0" w:line="240" w:lineRule="auto"/>
        <w:ind w:left="565" w:firstLine="851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377CE4">
        <w:rPr>
          <w:rFonts w:eastAsia="Times New Roman" w:cs="Times New Roman"/>
          <w:bCs/>
          <w:szCs w:val="24"/>
          <w:u w:val="single"/>
          <w:lang w:eastAsia="ru-RU"/>
        </w:rPr>
        <w:t>очной форме (6 семестр).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  <w:r w:rsidRPr="00377CE4">
        <w:rPr>
          <w:rFonts w:eastAsia="Times New Roman" w:cs="Times New Roman"/>
          <w:bCs/>
          <w:szCs w:val="24"/>
          <w:lang w:eastAsia="ru-RU"/>
        </w:rPr>
        <w:tab/>
      </w:r>
      <w:r w:rsidRPr="00377CE4">
        <w:rPr>
          <w:rFonts w:eastAsia="Times New Roman" w:cs="Times New Roman"/>
          <w:bCs/>
          <w:szCs w:val="24"/>
          <w:u w:val="single"/>
          <w:lang w:eastAsia="ru-RU"/>
        </w:rPr>
        <w:t>заочной форме (4 курс).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377CE4">
        <w:rPr>
          <w:rFonts w:eastAsia="Times New Roman" w:cs="Times New Roman"/>
          <w:b/>
          <w:bCs/>
          <w:i/>
          <w:szCs w:val="24"/>
          <w:lang w:eastAsia="ru-RU"/>
        </w:rPr>
        <w:t xml:space="preserve">Первая неделя 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Ознакомл</w:t>
      </w:r>
      <w:r w:rsidR="006D6768" w:rsidRPr="00377CE4">
        <w:rPr>
          <w:rFonts w:eastAsia="Times New Roman" w:cs="Times New Roman"/>
          <w:szCs w:val="24"/>
          <w:lang w:eastAsia="ru-RU"/>
        </w:rPr>
        <w:t>ение с нормативно правовыми актами</w:t>
      </w:r>
      <w:r w:rsidRPr="00377CE4">
        <w:rPr>
          <w:rFonts w:eastAsia="Times New Roman" w:cs="Times New Roman"/>
          <w:szCs w:val="24"/>
          <w:lang w:eastAsia="ru-RU"/>
        </w:rPr>
        <w:t>, используемыми в своей профессиональной деятельности.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Кооперация с коллегами, работа в коллективе для достижения общего результата, повышение профессионального мастерства в т.ч. за счетличностного развития, с учетом собственного опыта и опыта других.</w:t>
      </w:r>
    </w:p>
    <w:p w:rsidR="00752EB9" w:rsidRDefault="00457DDE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Овладеть приемами</w:t>
      </w:r>
      <w:r w:rsidR="00752EB9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77CE4">
        <w:rPr>
          <w:rFonts w:eastAsia="Times New Roman" w:cs="Times New Roman"/>
          <w:szCs w:val="24"/>
          <w:lang w:eastAsia="ru-RU"/>
        </w:rPr>
        <w:t>психической</w:t>
      </w:r>
      <w:proofErr w:type="gramEnd"/>
      <w:r w:rsidR="00752EB9">
        <w:rPr>
          <w:rFonts w:eastAsia="Times New Roman" w:cs="Times New Roman"/>
          <w:szCs w:val="24"/>
          <w:lang w:eastAsia="ru-RU"/>
        </w:rPr>
        <w:t xml:space="preserve"> </w:t>
      </w:r>
      <w:r w:rsidRPr="00377CE4">
        <w:rPr>
          <w:rFonts w:eastAsia="Times New Roman" w:cs="Times New Roman"/>
          <w:szCs w:val="24"/>
          <w:lang w:eastAsia="ru-RU"/>
        </w:rPr>
        <w:t>саморегуляции</w:t>
      </w:r>
      <w:r w:rsidR="00752EB9">
        <w:rPr>
          <w:rFonts w:eastAsia="Times New Roman" w:cs="Times New Roman"/>
          <w:szCs w:val="24"/>
          <w:lang w:eastAsia="ru-RU"/>
        </w:rPr>
        <w:t>.</w:t>
      </w:r>
    </w:p>
    <w:p w:rsidR="00752EB9" w:rsidRPr="00377CE4" w:rsidRDefault="00752EB9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Разработка организационно-управленческие решений в нестандартных ситуациях, определениеалгоритма их реализации. Реализовать навыки анализа учебно-воспитательной ситуации.</w:t>
      </w:r>
    </w:p>
    <w:p w:rsidR="00752EB9" w:rsidRPr="00377CE4" w:rsidRDefault="00752EB9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Участвовать в работе комиссии по разрешению конфликтных ситуаций, уметь оценивать качества личности и работника, уметь проводить социальные эксперименты и обрабатывать их результаты.</w:t>
      </w:r>
    </w:p>
    <w:p w:rsidR="00752EB9" w:rsidRDefault="00752EB9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Разработка основных методов, способов и сре</w:t>
      </w:r>
      <w:proofErr w:type="gramStart"/>
      <w:r w:rsidRPr="00377CE4">
        <w:rPr>
          <w:rFonts w:eastAsia="Times New Roman" w:cs="Times New Roman"/>
          <w:szCs w:val="24"/>
          <w:lang w:eastAsia="ru-RU"/>
        </w:rPr>
        <w:t>дств пл</w:t>
      </w:r>
      <w:proofErr w:type="gramEnd"/>
      <w:r w:rsidRPr="00377CE4">
        <w:rPr>
          <w:rFonts w:eastAsia="Times New Roman" w:cs="Times New Roman"/>
          <w:szCs w:val="24"/>
          <w:lang w:eastAsia="ru-RU"/>
        </w:rPr>
        <w:t>анирования и реализации обеспечения транспортной безопасности</w:t>
      </w:r>
      <w:r w:rsidR="00574B47">
        <w:rPr>
          <w:rFonts w:eastAsia="Times New Roman" w:cs="Times New Roman"/>
          <w:szCs w:val="24"/>
          <w:lang w:eastAsia="ru-RU"/>
        </w:rPr>
        <w:t>.</w:t>
      </w:r>
    </w:p>
    <w:p w:rsidR="00574B47" w:rsidRPr="00574B47" w:rsidRDefault="00574B47" w:rsidP="00574B47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574B47">
        <w:rPr>
          <w:rFonts w:eastAsia="Times New Roman" w:cs="Times New Roman"/>
          <w:szCs w:val="24"/>
          <w:lang w:eastAsia="ru-RU"/>
        </w:rPr>
        <w:t>Написание отчета.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377CE4">
        <w:rPr>
          <w:rFonts w:eastAsia="Times New Roman" w:cs="Times New Roman"/>
          <w:b/>
          <w:bCs/>
          <w:i/>
          <w:szCs w:val="24"/>
          <w:lang w:eastAsia="ru-RU"/>
        </w:rPr>
        <w:t>Вторая неделя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Разработка проектно-конструкторской и технологической документации с использованием современных программных средств.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Осуществление контроля качества используемых на объекте строительства материалов и конструкций.</w:t>
      </w:r>
    </w:p>
    <w:p w:rsidR="00457DDE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Разработка проектов и схем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в составе проектной группы.</w:t>
      </w:r>
    </w:p>
    <w:p w:rsidR="00752EB9" w:rsidRPr="00377CE4" w:rsidRDefault="00752EB9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Разработка вопросов планирования, проведения и контроля хода технологических процессов и качества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метрополитенов.</w:t>
      </w:r>
    </w:p>
    <w:p w:rsidR="00752EB9" w:rsidRDefault="00752EB9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Разработка методической и нормативной документации по правилам содержания и эксплуатации пути, путевого хозяйства, мостов, тоннелей и метрополитенов</w:t>
      </w:r>
      <w:r w:rsidR="00574B47">
        <w:rPr>
          <w:rFonts w:eastAsia="Times New Roman" w:cs="Times New Roman"/>
          <w:szCs w:val="24"/>
          <w:lang w:eastAsia="ru-RU"/>
        </w:rPr>
        <w:t>.</w:t>
      </w:r>
    </w:p>
    <w:p w:rsidR="00574B47" w:rsidRPr="00574B47" w:rsidRDefault="00574B47" w:rsidP="00574B47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574B47">
        <w:rPr>
          <w:rFonts w:eastAsia="Times New Roman" w:cs="Times New Roman"/>
          <w:szCs w:val="24"/>
          <w:lang w:eastAsia="ru-RU"/>
        </w:rPr>
        <w:t>Написание отчета.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377CE4">
        <w:rPr>
          <w:rFonts w:eastAsia="Times New Roman" w:cs="Times New Roman"/>
          <w:b/>
          <w:bCs/>
          <w:i/>
          <w:szCs w:val="24"/>
          <w:lang w:eastAsia="ru-RU"/>
        </w:rPr>
        <w:t>Третья неделя</w:t>
      </w:r>
    </w:p>
    <w:p w:rsidR="006D6768" w:rsidRPr="00377CE4" w:rsidRDefault="006D6768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Участие в комиссии по оценке влияние строительных работ по возведению объектов транспортного строительства на ок</w:t>
      </w:r>
      <w:r w:rsidRPr="00377CE4">
        <w:rPr>
          <w:rFonts w:eastAsia="Times New Roman"/>
          <w:szCs w:val="24"/>
        </w:rPr>
        <w:t xml:space="preserve">ружающую среду и разработка </w:t>
      </w:r>
      <w:r w:rsidRPr="00377CE4">
        <w:rPr>
          <w:rFonts w:eastAsia="Times New Roman" w:cs="Times New Roman"/>
          <w:szCs w:val="24"/>
          <w:lang w:eastAsia="ru-RU"/>
        </w:rPr>
        <w:t>мероприятий, обеспечивающих экологическую безопасность в районе сооружения транспортного объекта.</w:t>
      </w:r>
    </w:p>
    <w:p w:rsidR="00457DDE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lastRenderedPageBreak/>
        <w:t>Выполнить анализ социальной значимости своей будущей профессии.</w:t>
      </w:r>
    </w:p>
    <w:p w:rsidR="00574B47" w:rsidRPr="00574B47" w:rsidRDefault="00574B47" w:rsidP="00574B47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574B47">
        <w:rPr>
          <w:rFonts w:eastAsia="Times New Roman" w:cs="Times New Roman"/>
          <w:szCs w:val="24"/>
          <w:lang w:eastAsia="ru-RU"/>
        </w:rPr>
        <w:t>Написание отчета.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377CE4">
        <w:rPr>
          <w:rFonts w:eastAsia="Times New Roman" w:cs="Times New Roman"/>
          <w:b/>
          <w:bCs/>
          <w:i/>
          <w:szCs w:val="24"/>
          <w:lang w:eastAsia="ru-RU"/>
        </w:rPr>
        <w:t>1/3 недели</w:t>
      </w:r>
    </w:p>
    <w:p w:rsidR="00457DDE" w:rsidRPr="00377CE4" w:rsidRDefault="00457DDE" w:rsidP="00457DDE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Разработать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</w:p>
    <w:p w:rsidR="00752EB9" w:rsidRPr="00377CE4" w:rsidRDefault="00752EB9" w:rsidP="00752EB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77CE4">
        <w:rPr>
          <w:rFonts w:eastAsia="Times New Roman" w:cs="Times New Roman"/>
          <w:szCs w:val="24"/>
          <w:lang w:eastAsia="ru-RU"/>
        </w:rPr>
        <w:t>Проведение технико-экономического анализа различных вариантов конструкций и технологических схем строительства и обоснование технико-экономические решений</w:t>
      </w:r>
    </w:p>
    <w:p w:rsidR="00574B47" w:rsidRPr="00574B47" w:rsidRDefault="00574B47" w:rsidP="00574B47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574B47">
        <w:rPr>
          <w:rFonts w:eastAsia="Times New Roman" w:cs="Times New Roman"/>
          <w:szCs w:val="24"/>
          <w:lang w:eastAsia="ru-RU"/>
        </w:rPr>
        <w:t>Написание отчета.</w:t>
      </w:r>
    </w:p>
    <w:p w:rsidR="00457DDE" w:rsidRPr="00377CE4" w:rsidRDefault="00457DDE" w:rsidP="00574B47">
      <w:pPr>
        <w:spacing w:after="0" w:line="240" w:lineRule="auto"/>
        <w:jc w:val="both"/>
        <w:rPr>
          <w:rFonts w:eastAsia="Times New Roman" w:cs="Times New Roman"/>
          <w:bCs/>
          <w:szCs w:val="24"/>
          <w:u w:val="single"/>
          <w:lang w:eastAsia="ru-RU"/>
        </w:rPr>
      </w:pPr>
    </w:p>
    <w:p w:rsidR="00956E74" w:rsidRPr="00377CE4" w:rsidRDefault="00956E74" w:rsidP="00EF4D52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377CE4">
        <w:rPr>
          <w:rFonts w:cs="Times New Roman"/>
          <w:b/>
          <w:szCs w:val="24"/>
        </w:rPr>
        <w:t>4. Объем практики и ее продолжительность</w:t>
      </w:r>
    </w:p>
    <w:p w:rsidR="00752EB9" w:rsidRPr="00752EB9" w:rsidRDefault="00752EB9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u w:val="single"/>
          <w:lang w:eastAsia="ru-RU"/>
        </w:rPr>
      </w:pP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752EB9">
        <w:rPr>
          <w:rFonts w:eastAsia="Times New Roman" w:cs="Times New Roman"/>
          <w:szCs w:val="24"/>
          <w:u w:val="single"/>
          <w:lang w:eastAsia="ru-RU"/>
        </w:rPr>
        <w:t xml:space="preserve">Для очной формы обучения: 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>Практика, проводимая в шестом семестре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 xml:space="preserve">Общая трудоемкость: 180 час. / 5 </w:t>
      </w:r>
      <w:proofErr w:type="spellStart"/>
      <w:r w:rsidRPr="00752EB9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752EB9">
        <w:rPr>
          <w:rFonts w:eastAsia="Times New Roman" w:cs="Times New Roman"/>
          <w:szCs w:val="24"/>
          <w:lang w:eastAsia="ru-RU"/>
        </w:rPr>
        <w:t>.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>Продолжительность практики: 3 1/3 недели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>Форма контроля знаний: экзамен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377CE4" w:rsidRPr="00752EB9" w:rsidRDefault="00377CE4" w:rsidP="00377CE4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752EB9">
        <w:rPr>
          <w:rFonts w:eastAsia="Times New Roman" w:cs="Times New Roman"/>
          <w:szCs w:val="24"/>
          <w:u w:val="single"/>
          <w:lang w:eastAsia="ru-RU"/>
        </w:rPr>
        <w:t xml:space="preserve">Для заочной формы обучения: 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>Практика проводится на четвертом курсе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 xml:space="preserve">Общая трудоемкость: 180 час. / 5 </w:t>
      </w:r>
      <w:proofErr w:type="spellStart"/>
      <w:r w:rsidRPr="00752EB9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752EB9">
        <w:rPr>
          <w:rFonts w:eastAsia="Times New Roman" w:cs="Times New Roman"/>
          <w:szCs w:val="24"/>
          <w:lang w:eastAsia="ru-RU"/>
        </w:rPr>
        <w:t>.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>Продолжительность практики: 3 1/3 недели</w:t>
      </w:r>
    </w:p>
    <w:p w:rsidR="00377CE4" w:rsidRPr="00752EB9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52EB9">
        <w:rPr>
          <w:rFonts w:eastAsia="Times New Roman" w:cs="Times New Roman"/>
          <w:szCs w:val="24"/>
          <w:lang w:eastAsia="ru-RU"/>
        </w:rPr>
        <w:t>Форма контроля знаний: экзамен</w:t>
      </w:r>
    </w:p>
    <w:p w:rsidR="00377CE4" w:rsidRDefault="00377CE4" w:rsidP="00377CE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40B0" w:rsidRPr="006B178C" w:rsidRDefault="00E540B0" w:rsidP="0060117B">
      <w:pPr>
        <w:spacing w:after="0" w:line="240" w:lineRule="auto"/>
        <w:ind w:left="540"/>
        <w:contextualSpacing/>
        <w:jc w:val="both"/>
        <w:rPr>
          <w:szCs w:val="24"/>
        </w:rPr>
      </w:pPr>
    </w:p>
    <w:sectPr w:rsidR="00E540B0" w:rsidRPr="006B178C" w:rsidSect="00B9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11"/>
  </w:num>
  <w:num w:numId="5">
    <w:abstractNumId w:val="37"/>
  </w:num>
  <w:num w:numId="6">
    <w:abstractNumId w:val="35"/>
  </w:num>
  <w:num w:numId="7">
    <w:abstractNumId w:val="22"/>
  </w:num>
  <w:num w:numId="8">
    <w:abstractNumId w:val="30"/>
  </w:num>
  <w:num w:numId="9">
    <w:abstractNumId w:val="0"/>
  </w:num>
  <w:num w:numId="10">
    <w:abstractNumId w:val="20"/>
  </w:num>
  <w:num w:numId="11">
    <w:abstractNumId w:val="29"/>
  </w:num>
  <w:num w:numId="12">
    <w:abstractNumId w:val="38"/>
  </w:num>
  <w:num w:numId="13">
    <w:abstractNumId w:val="3"/>
  </w:num>
  <w:num w:numId="14">
    <w:abstractNumId w:val="13"/>
  </w:num>
  <w:num w:numId="15">
    <w:abstractNumId w:val="34"/>
  </w:num>
  <w:num w:numId="16">
    <w:abstractNumId w:val="17"/>
  </w:num>
  <w:num w:numId="17">
    <w:abstractNumId w:val="4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6"/>
  </w:num>
  <w:num w:numId="25">
    <w:abstractNumId w:val="9"/>
  </w:num>
  <w:num w:numId="26">
    <w:abstractNumId w:val="28"/>
  </w:num>
  <w:num w:numId="27">
    <w:abstractNumId w:val="6"/>
  </w:num>
  <w:num w:numId="28">
    <w:abstractNumId w:val="10"/>
  </w:num>
  <w:num w:numId="29">
    <w:abstractNumId w:val="8"/>
  </w:num>
  <w:num w:numId="30">
    <w:abstractNumId w:val="21"/>
  </w:num>
  <w:num w:numId="31">
    <w:abstractNumId w:val="2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1"/>
  </w:num>
  <w:num w:numId="37">
    <w:abstractNumId w:val="1"/>
  </w:num>
  <w:num w:numId="38">
    <w:abstractNumId w:val="2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0231"/>
    <w:rsid w:val="00020506"/>
    <w:rsid w:val="0003777A"/>
    <w:rsid w:val="00092BFD"/>
    <w:rsid w:val="000A33A4"/>
    <w:rsid w:val="000A6CC1"/>
    <w:rsid w:val="00104973"/>
    <w:rsid w:val="00107D6B"/>
    <w:rsid w:val="001340AD"/>
    <w:rsid w:val="00145133"/>
    <w:rsid w:val="00190EE4"/>
    <w:rsid w:val="001A7CF3"/>
    <w:rsid w:val="001D64AF"/>
    <w:rsid w:val="00282928"/>
    <w:rsid w:val="002B7611"/>
    <w:rsid w:val="002D409B"/>
    <w:rsid w:val="002F3356"/>
    <w:rsid w:val="0032176A"/>
    <w:rsid w:val="00324234"/>
    <w:rsid w:val="00353EAB"/>
    <w:rsid w:val="00377CE4"/>
    <w:rsid w:val="00395D6C"/>
    <w:rsid w:val="003E626D"/>
    <w:rsid w:val="00410B0B"/>
    <w:rsid w:val="00411AE9"/>
    <w:rsid w:val="00415F95"/>
    <w:rsid w:val="00457DDE"/>
    <w:rsid w:val="00475944"/>
    <w:rsid w:val="00476701"/>
    <w:rsid w:val="00490B45"/>
    <w:rsid w:val="004C030F"/>
    <w:rsid w:val="004C38F4"/>
    <w:rsid w:val="004E0256"/>
    <w:rsid w:val="00502444"/>
    <w:rsid w:val="00510715"/>
    <w:rsid w:val="005613A5"/>
    <w:rsid w:val="0056758F"/>
    <w:rsid w:val="00571859"/>
    <w:rsid w:val="00574B47"/>
    <w:rsid w:val="005D62A1"/>
    <w:rsid w:val="005E2EA4"/>
    <w:rsid w:val="0060117B"/>
    <w:rsid w:val="006B178C"/>
    <w:rsid w:val="006C7DE0"/>
    <w:rsid w:val="006D6768"/>
    <w:rsid w:val="006E7966"/>
    <w:rsid w:val="006F373C"/>
    <w:rsid w:val="00713A68"/>
    <w:rsid w:val="0073259B"/>
    <w:rsid w:val="00744617"/>
    <w:rsid w:val="00752EB9"/>
    <w:rsid w:val="007676FF"/>
    <w:rsid w:val="007B19F4"/>
    <w:rsid w:val="007C42F2"/>
    <w:rsid w:val="007C6C03"/>
    <w:rsid w:val="00814CC0"/>
    <w:rsid w:val="008C0F6C"/>
    <w:rsid w:val="008C2990"/>
    <w:rsid w:val="008D71BB"/>
    <w:rsid w:val="008F1F2C"/>
    <w:rsid w:val="008F586A"/>
    <w:rsid w:val="008F61AF"/>
    <w:rsid w:val="0091338E"/>
    <w:rsid w:val="00913891"/>
    <w:rsid w:val="009542CB"/>
    <w:rsid w:val="00956E74"/>
    <w:rsid w:val="00985D47"/>
    <w:rsid w:val="009A21A8"/>
    <w:rsid w:val="00A8297C"/>
    <w:rsid w:val="00AA779F"/>
    <w:rsid w:val="00AE4288"/>
    <w:rsid w:val="00B91E10"/>
    <w:rsid w:val="00BB10B7"/>
    <w:rsid w:val="00BD1374"/>
    <w:rsid w:val="00BF48B5"/>
    <w:rsid w:val="00BF6FCD"/>
    <w:rsid w:val="00C41199"/>
    <w:rsid w:val="00CA7351"/>
    <w:rsid w:val="00CB2BBF"/>
    <w:rsid w:val="00D1474E"/>
    <w:rsid w:val="00D9251F"/>
    <w:rsid w:val="00D96E0F"/>
    <w:rsid w:val="00DD77D4"/>
    <w:rsid w:val="00E420CC"/>
    <w:rsid w:val="00E540B0"/>
    <w:rsid w:val="00E55E7C"/>
    <w:rsid w:val="00E97159"/>
    <w:rsid w:val="00EF2556"/>
    <w:rsid w:val="00EF4D52"/>
    <w:rsid w:val="00F4325E"/>
    <w:rsid w:val="00F5796F"/>
    <w:rsid w:val="00FC1212"/>
    <w:rsid w:val="00FC5863"/>
    <w:rsid w:val="00FD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lighting">
    <w:name w:val="bo_lighting"/>
    <w:basedOn w:val="a0"/>
    <w:rsid w:val="00DD77D4"/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8">
    <w:name w:val="Рабочий"/>
    <w:basedOn w:val="a"/>
    <w:rsid w:val="00282928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Учебное Управление</cp:lastModifiedBy>
  <cp:revision>27</cp:revision>
  <cp:lastPrinted>2016-09-20T07:03:00Z</cp:lastPrinted>
  <dcterms:created xsi:type="dcterms:W3CDTF">2017-01-12T17:38:00Z</dcterms:created>
  <dcterms:modified xsi:type="dcterms:W3CDTF">2018-05-08T09:18:00Z</dcterms:modified>
</cp:coreProperties>
</file>