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Pr="00000710">
        <w:t>ЭЛЕКТРОПИТАНИЕ И ЭЛЕКТРОСНАБЖЕНИЕ НЕТЯГОВЫХ ПОТРЕБИТЕЛЕЙ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AF0047" w:rsidRPr="00AF0047">
        <w:rPr>
          <w:bCs/>
          <w:iCs/>
        </w:rPr>
        <w:t>Автоматика и телемеханика на железнодорожном транспорте</w:t>
      </w:r>
      <w:r w:rsidR="00C0152E" w:rsidRPr="00C0152E">
        <w:t>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>
        <w:t>Э</w:t>
      </w:r>
      <w:r w:rsidRPr="00000710">
        <w:t xml:space="preserve">лектропитание и электроснабжение </w:t>
      </w:r>
      <w:proofErr w:type="spellStart"/>
      <w:r w:rsidRPr="00000710">
        <w:t>нетяговых</w:t>
      </w:r>
      <w:proofErr w:type="spellEnd"/>
      <w:r w:rsidRPr="00000710">
        <w:t xml:space="preserve"> потребителей</w:t>
      </w:r>
      <w:r w:rsidRPr="007E3C95">
        <w:t xml:space="preserve">» </w:t>
      </w:r>
      <w:r w:rsidRPr="0016222B">
        <w:t>(</w:t>
      </w:r>
      <w:r w:rsidR="00AC6B04" w:rsidRPr="0016222B">
        <w:t>Б1.Б.32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CD7DC3" w:rsidRPr="0016222B" w:rsidRDefault="000B1B19" w:rsidP="00983674">
      <w:pPr>
        <w:contextualSpacing/>
        <w:jc w:val="both"/>
      </w:pPr>
      <w:r w:rsidRPr="0016222B">
        <w:t xml:space="preserve">Целью изучения дисциплины является </w:t>
      </w:r>
      <w:r w:rsidR="00CD7DC3" w:rsidRPr="0016222B">
        <w:t xml:space="preserve">приобретение навыков и получение студентами знаний по вопросам проектирования системы </w:t>
      </w:r>
      <w:r w:rsidR="00CD7DC3" w:rsidRPr="0016222B">
        <w:rPr>
          <w:bCs/>
        </w:rPr>
        <w:t xml:space="preserve">электропитания </w:t>
      </w:r>
      <w:proofErr w:type="spellStart"/>
      <w:r w:rsidR="00CD7DC3" w:rsidRPr="0016222B">
        <w:rPr>
          <w:bCs/>
        </w:rPr>
        <w:t>нетяговых</w:t>
      </w:r>
      <w:proofErr w:type="spellEnd"/>
      <w:r w:rsidR="00CD7DC3" w:rsidRPr="0016222B">
        <w:rPr>
          <w:bCs/>
        </w:rPr>
        <w:t xml:space="preserve"> потребителей,</w:t>
      </w:r>
      <w:r w:rsidR="00CD7DC3" w:rsidRPr="0016222B">
        <w:t xml:space="preserve"> эксплуатации и обслуживания устройств электропитания аппаратуры автоматики, телемеханики и связи на железнодорожном транспорте.</w:t>
      </w:r>
    </w:p>
    <w:p w:rsidR="000B1B19" w:rsidRPr="0016222B" w:rsidRDefault="000B1B19" w:rsidP="00983674">
      <w:pPr>
        <w:contextualSpacing/>
        <w:jc w:val="both"/>
      </w:pPr>
      <w:r w:rsidRPr="0016222B">
        <w:t>Для достижения поставленной цели решаются следующие задачи: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тенденций в развитии устройств </w:t>
      </w:r>
      <w:r w:rsidRPr="0016222B">
        <w:rPr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>изучение принципов работы устройств электропитания аппаратуры автоматики, телемеханики и связи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получение навыков проектирования системы </w:t>
      </w:r>
      <w:r w:rsidRPr="0016222B">
        <w:rPr>
          <w:bCs/>
          <w:sz w:val="24"/>
          <w:szCs w:val="24"/>
        </w:rPr>
        <w:t xml:space="preserve">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основе различных технических средств;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специфики будущей профессии специалистов по эксплуатации, обслуживанию и ремонту устройств 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тенденции в развитии устройств </w:t>
      </w:r>
      <w:r w:rsidRPr="0016222B">
        <w:rPr>
          <w:rFonts w:ascii="Times New Roman" w:hAnsi="Times New Roman"/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>основы построения систем электропитания аппаратуры автоматики, телемеханики и связи на основе различных технических средств, методы расчета основных элементов СЭП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принципы работы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средства защиты систем и устройств обеспечения безопасности движения поездов, технику безопасности при монтаже и эксплуатации устройств электропитания автоматики, телемеханики и связи. 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выполнять расчеты технических характеристик устройств, выбирать энергетически эффективные и экологически безопасные устройства электропитания</w:t>
      </w:r>
      <w:r w:rsidRPr="0016222B">
        <w:rPr>
          <w:bCs/>
        </w:rPr>
        <w:t xml:space="preserve"> и электроснабжения;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проводить измерения и осуществлять контроль параметров оборудования и электросети, выбора оптимальных режимов работы устройств системы электропитания в целях обеспечения бесперебойного электроснабжения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исследовать и испытывать устройства электропитания как в процессе их разработки и создания, так и в процессе их эксплуатации;</w:t>
      </w:r>
    </w:p>
    <w:p w:rsidR="0013567D" w:rsidRPr="0016222B" w:rsidRDefault="0013567D" w:rsidP="00983674">
      <w:pPr>
        <w:pStyle w:val="2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lastRenderedPageBreak/>
        <w:t xml:space="preserve">определять параметры электрических цепей постоянного и переменного тока, оценить режимы работы устройства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>и электроснабжения,</w:t>
      </w:r>
      <w:r w:rsidRPr="0016222B">
        <w:rPr>
          <w:rFonts w:ascii="Times New Roman" w:hAnsi="Times New Roman"/>
          <w:sz w:val="24"/>
          <w:szCs w:val="24"/>
        </w:rPr>
        <w:t xml:space="preserve"> прогнозировать повреждения в процессе их эксплуатации</w:t>
      </w:r>
      <w:r w:rsidRPr="0016222B">
        <w:rPr>
          <w:rFonts w:ascii="Times New Roman" w:hAnsi="Times New Roman"/>
          <w:bCs/>
          <w:sz w:val="24"/>
          <w:szCs w:val="24"/>
        </w:rPr>
        <w:t>.</w:t>
      </w:r>
    </w:p>
    <w:p w:rsidR="0013567D" w:rsidRPr="0016222B" w:rsidRDefault="0013567D" w:rsidP="00983674">
      <w:pPr>
        <w:contextualSpacing/>
        <w:jc w:val="both"/>
      </w:pPr>
      <w:r w:rsidRPr="0016222B">
        <w:t>ВЛАДЕТЬ: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 xml:space="preserve">методиками расчета основных элементов системы </w:t>
      </w:r>
      <w:r w:rsidRPr="0016222B">
        <w:rPr>
          <w:bCs/>
        </w:rPr>
        <w:t xml:space="preserve">электропитания и электроснабжения </w:t>
      </w:r>
      <w:proofErr w:type="spellStart"/>
      <w:r w:rsidRPr="0016222B">
        <w:rPr>
          <w:bCs/>
        </w:rPr>
        <w:t>нетяговых</w:t>
      </w:r>
      <w:proofErr w:type="spellEnd"/>
      <w:r w:rsidRPr="0016222B">
        <w:rPr>
          <w:bCs/>
        </w:rPr>
        <w:t xml:space="preserve"> потребителей</w:t>
      </w:r>
      <w:r w:rsidRPr="0016222B">
        <w:t xml:space="preserve"> на железнодорожном транспорте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методами оценки и выбора рациональных технологических режимов оборудования, электропитания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pStyle w:val="2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навыками инженерно-технического работника при эксплуатации, техническом обслуживании и ремонте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13567D" w:rsidRPr="0016222B" w:rsidRDefault="0013567D" w:rsidP="00983674">
      <w:pPr>
        <w:contextualSpacing/>
        <w:jc w:val="both"/>
      </w:pPr>
      <w:r w:rsidRPr="0016222B">
        <w:t>Раздел 1. Основные положения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2. Устройства и оборудование электроснабжения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3. Методы и средства защиты</w:t>
      </w:r>
    </w:p>
    <w:p w:rsidR="0013567D" w:rsidRPr="0016222B" w:rsidRDefault="0013567D" w:rsidP="00983674">
      <w:pPr>
        <w:contextualSpacing/>
        <w:jc w:val="both"/>
      </w:pPr>
      <w:r w:rsidRPr="0016222B">
        <w:t>Раздел 4. Альтернативные источники энергии</w:t>
      </w:r>
    </w:p>
    <w:p w:rsidR="0013567D" w:rsidRPr="0016222B" w:rsidRDefault="0013567D" w:rsidP="00983674">
      <w:pPr>
        <w:contextualSpacing/>
        <w:jc w:val="both"/>
      </w:pPr>
      <w:r w:rsidRPr="0016222B">
        <w:t>Раздел 5. Химические источники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6. Системы электропитания устройств автоматики и телемеханики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7. Системы электропитания устройств связи и вычислительной техники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8. Выпрямление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9. Сглаживающие фильтры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10. Способы регулирования в цепях постоянного и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11. Стабилизаторы </w:t>
      </w:r>
      <w:r w:rsidR="006754E2" w:rsidRPr="006754E2">
        <w:t>и преобразователи постоянного напряжения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12.</w:t>
      </w:r>
      <w:r w:rsidR="006754E2" w:rsidRPr="006754E2">
        <w:t xml:space="preserve"> </w:t>
      </w:r>
      <w:r w:rsidR="006754E2" w:rsidRPr="0016222B">
        <w:t>Источники бесперебойного 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13.</w:t>
      </w:r>
      <w:r w:rsidR="006754E2" w:rsidRPr="0016222B">
        <w:rPr>
          <w:bCs/>
        </w:rPr>
        <w:t xml:space="preserve">Энергосбережение и </w:t>
      </w:r>
      <w:proofErr w:type="spellStart"/>
      <w:r w:rsidR="006754E2" w:rsidRPr="0016222B">
        <w:rPr>
          <w:bCs/>
        </w:rPr>
        <w:t>энергоэффективность</w:t>
      </w:r>
      <w:proofErr w:type="spellEnd"/>
    </w:p>
    <w:p w:rsidR="0013567D" w:rsidRPr="0016222B" w:rsidRDefault="0013567D" w:rsidP="00983674">
      <w:pPr>
        <w:contextualSpacing/>
        <w:jc w:val="both"/>
        <w:rPr>
          <w:bCs/>
        </w:rPr>
      </w:pPr>
      <w:r w:rsidRPr="0016222B">
        <w:t>Раздел 14.</w:t>
      </w:r>
      <w:r w:rsidR="006754E2" w:rsidRPr="006754E2">
        <w:t xml:space="preserve"> </w:t>
      </w:r>
      <w:r w:rsidR="006754E2" w:rsidRPr="0016222B">
        <w:t>Системы контроля и управления устройств электропитания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>Объем дисциплины – 7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A85335">
        <w:t>48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A85335">
        <w:t>48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D843CF">
        <w:t>10</w:t>
      </w:r>
      <w:r w:rsidR="00A85335">
        <w:t>2</w:t>
      </w:r>
      <w:r w:rsidRPr="0016222B">
        <w:t xml:space="preserve"> час.</w:t>
      </w:r>
    </w:p>
    <w:p w:rsidR="0052431E" w:rsidRPr="0016222B" w:rsidRDefault="0052431E" w:rsidP="00AF30F9">
      <w:pPr>
        <w:contextualSpacing/>
        <w:jc w:val="both"/>
      </w:pPr>
      <w:r>
        <w:t>контроль – 54 час.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D843CF">
        <w:t>4</w:t>
      </w:r>
      <w:r w:rsidRPr="0016222B">
        <w:t xml:space="preserve">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D843CF">
        <w:t>4</w:t>
      </w:r>
      <w:r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D843CF">
        <w:t>211</w:t>
      </w:r>
      <w:r w:rsidRPr="0016222B">
        <w:t xml:space="preserve"> час.</w:t>
      </w:r>
    </w:p>
    <w:p w:rsidR="0052431E" w:rsidRPr="0016222B" w:rsidRDefault="0052431E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13</w:t>
      </w:r>
      <w:bookmarkStart w:id="0" w:name="_GoBack"/>
      <w:bookmarkEnd w:id="0"/>
      <w:r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 w:rsidR="00091C0D">
        <w:t>Р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273F0"/>
    <w:rsid w:val="0005682B"/>
    <w:rsid w:val="00091C0D"/>
    <w:rsid w:val="000B1B19"/>
    <w:rsid w:val="0013567D"/>
    <w:rsid w:val="0016222B"/>
    <w:rsid w:val="00241AD9"/>
    <w:rsid w:val="00253DFD"/>
    <w:rsid w:val="00420AA4"/>
    <w:rsid w:val="00481D85"/>
    <w:rsid w:val="004E789B"/>
    <w:rsid w:val="0052431E"/>
    <w:rsid w:val="00564247"/>
    <w:rsid w:val="005722E4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85335"/>
    <w:rsid w:val="00AC6B04"/>
    <w:rsid w:val="00AF0047"/>
    <w:rsid w:val="00AF23A0"/>
    <w:rsid w:val="00AF30F9"/>
    <w:rsid w:val="00B93A00"/>
    <w:rsid w:val="00BC2A48"/>
    <w:rsid w:val="00BD5445"/>
    <w:rsid w:val="00C0152E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E5327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Kazakevich</cp:lastModifiedBy>
  <cp:revision>6</cp:revision>
  <cp:lastPrinted>2016-02-26T10:59:00Z</cp:lastPrinted>
  <dcterms:created xsi:type="dcterms:W3CDTF">2017-10-30T15:13:00Z</dcterms:created>
  <dcterms:modified xsi:type="dcterms:W3CDTF">2018-06-04T12:08:00Z</dcterms:modified>
</cp:coreProperties>
</file>