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2E1" w:rsidRPr="00F21E78" w:rsidRDefault="005242E1" w:rsidP="00265C0C">
      <w:pPr>
        <w:spacing w:after="0" w:line="240" w:lineRule="auto"/>
        <w:ind w:left="-284"/>
        <w:jc w:val="center"/>
      </w:pPr>
      <w:r w:rsidRPr="00F21E78">
        <w:t>АННОТАЦИЯ</w:t>
      </w:r>
    </w:p>
    <w:p w:rsidR="005242E1" w:rsidRPr="00F21E78" w:rsidRDefault="005242E1" w:rsidP="00265C0C">
      <w:pPr>
        <w:spacing w:after="0" w:line="240" w:lineRule="auto"/>
        <w:ind w:left="-284"/>
        <w:jc w:val="center"/>
      </w:pPr>
      <w:r w:rsidRPr="00F21E78">
        <w:t>Дисциплины</w:t>
      </w:r>
    </w:p>
    <w:p w:rsidR="005242E1" w:rsidRPr="00F21E78" w:rsidRDefault="005242E1" w:rsidP="00265C0C">
      <w:pPr>
        <w:spacing w:after="0" w:line="240" w:lineRule="auto"/>
        <w:ind w:left="-284"/>
        <w:jc w:val="center"/>
      </w:pPr>
      <w:r w:rsidRPr="00F21E78">
        <w:t>«ОРГАНИЗАЦИЯ ПРОИЗВОДСТВА И МЕНЕДЖМЕНТ»</w:t>
      </w:r>
      <w:r w:rsidRPr="00F21E78">
        <w:rPr>
          <w:lang w:eastAsia="ru-RU"/>
        </w:rPr>
        <w:t xml:space="preserve"> (Б</w:t>
      </w:r>
      <w:proofErr w:type="gramStart"/>
      <w:r w:rsidRPr="00F21E78">
        <w:rPr>
          <w:lang w:eastAsia="ru-RU"/>
        </w:rPr>
        <w:t>1</w:t>
      </w:r>
      <w:proofErr w:type="gramEnd"/>
      <w:r w:rsidRPr="00F21E78">
        <w:rPr>
          <w:lang w:eastAsia="ru-RU"/>
        </w:rPr>
        <w:t>.Б.29)</w:t>
      </w:r>
    </w:p>
    <w:p w:rsidR="005242E1" w:rsidRPr="00F21E78" w:rsidRDefault="005242E1" w:rsidP="00265C0C">
      <w:pPr>
        <w:spacing w:after="0" w:line="240" w:lineRule="auto"/>
        <w:ind w:left="-284"/>
      </w:pPr>
    </w:p>
    <w:p w:rsidR="00265C0C" w:rsidRPr="00F21E78" w:rsidRDefault="00265C0C" w:rsidP="00265C0C">
      <w:pPr>
        <w:spacing w:line="240" w:lineRule="auto"/>
        <w:ind w:left="-284"/>
        <w:contextualSpacing/>
        <w:jc w:val="both"/>
      </w:pPr>
      <w:r w:rsidRPr="00F21E78">
        <w:t>Специальность – 23.05.05 «Системы обеспечения движения поездов».</w:t>
      </w:r>
    </w:p>
    <w:p w:rsidR="00265C0C" w:rsidRPr="00F21E78" w:rsidRDefault="00265C0C" w:rsidP="00265C0C">
      <w:pPr>
        <w:spacing w:line="240" w:lineRule="auto"/>
        <w:ind w:left="-284"/>
        <w:contextualSpacing/>
      </w:pPr>
      <w:r w:rsidRPr="00F21E78">
        <w:t>Квалификация (степень) выпускника – инженер путей сообщения.</w:t>
      </w:r>
    </w:p>
    <w:p w:rsidR="00265C0C" w:rsidRPr="00F21E78" w:rsidRDefault="00265C0C" w:rsidP="00265C0C">
      <w:pPr>
        <w:spacing w:line="240" w:lineRule="auto"/>
        <w:ind w:left="-284"/>
        <w:contextualSpacing/>
      </w:pPr>
      <w:r w:rsidRPr="00F21E78">
        <w:t>Специализация – «Электроснабжение железных дорог».</w:t>
      </w:r>
    </w:p>
    <w:p w:rsidR="005242E1" w:rsidRPr="00F21E78" w:rsidRDefault="005242E1" w:rsidP="00265C0C">
      <w:pPr>
        <w:spacing w:after="0" w:line="240" w:lineRule="auto"/>
        <w:ind w:left="-284"/>
        <w:jc w:val="both"/>
        <w:rPr>
          <w:b/>
          <w:bCs/>
        </w:rPr>
      </w:pPr>
      <w:r w:rsidRPr="00F21E78">
        <w:rPr>
          <w:b/>
          <w:bCs/>
        </w:rPr>
        <w:t>1. Место дисциплины в структуре основной профессиональной образовательной программы</w:t>
      </w:r>
    </w:p>
    <w:p w:rsidR="005242E1" w:rsidRPr="00F21E78" w:rsidRDefault="005242E1" w:rsidP="00265C0C">
      <w:pPr>
        <w:spacing w:after="0" w:line="240" w:lineRule="auto"/>
        <w:ind w:left="-284"/>
        <w:jc w:val="both"/>
        <w:rPr>
          <w:lang w:eastAsia="ru-RU"/>
        </w:rPr>
      </w:pPr>
      <w:r w:rsidRPr="00F21E78">
        <w:rPr>
          <w:lang w:eastAsia="ru-RU"/>
        </w:rPr>
        <w:t>Дисциплина «Организация производства и менеджме</w:t>
      </w:r>
      <w:bookmarkStart w:id="0" w:name="_GoBack"/>
      <w:bookmarkEnd w:id="0"/>
      <w:r w:rsidRPr="00F21E78">
        <w:rPr>
          <w:lang w:eastAsia="ru-RU"/>
        </w:rPr>
        <w:t>нт» (Б</w:t>
      </w:r>
      <w:proofErr w:type="gramStart"/>
      <w:r w:rsidRPr="00F21E78">
        <w:rPr>
          <w:lang w:eastAsia="ru-RU"/>
        </w:rPr>
        <w:t>1</w:t>
      </w:r>
      <w:proofErr w:type="gramEnd"/>
      <w:r w:rsidRPr="00F21E78">
        <w:rPr>
          <w:lang w:eastAsia="ru-RU"/>
        </w:rPr>
        <w:t>.Б.29) относится к базовой части и является обязательной для обучающегося.</w:t>
      </w:r>
    </w:p>
    <w:p w:rsidR="005242E1" w:rsidRPr="00F21E78" w:rsidRDefault="005242E1" w:rsidP="00265C0C">
      <w:pPr>
        <w:spacing w:after="0" w:line="240" w:lineRule="auto"/>
        <w:ind w:left="-284"/>
        <w:jc w:val="both"/>
        <w:rPr>
          <w:b/>
          <w:bCs/>
        </w:rPr>
      </w:pPr>
      <w:r w:rsidRPr="00F21E78">
        <w:rPr>
          <w:b/>
          <w:bCs/>
        </w:rPr>
        <w:t>2. Цель и задачи дисциплины</w:t>
      </w:r>
    </w:p>
    <w:p w:rsidR="005242E1" w:rsidRPr="00F21E78" w:rsidRDefault="005242E1" w:rsidP="00265C0C">
      <w:pPr>
        <w:spacing w:after="0" w:line="240" w:lineRule="auto"/>
        <w:ind w:left="-284"/>
        <w:jc w:val="both"/>
      </w:pPr>
      <w:proofErr w:type="gramStart"/>
      <w:r w:rsidRPr="00F21E78">
        <w:t>Целью изучения дисциплины «Организация производства и менеджмент» является формирование у обучающихся научных представлений об управлении, имеющих конкретное практическое содержание, определяющих профессионализм современного менеджера, освоение обучающимися основ науки управления на примере компании ОАО «РЖД» и ее структурных подразделений, в частности, дистанции электроснабжения, а также структурных подразделений электроэнергетики РФ.</w:t>
      </w:r>
      <w:proofErr w:type="gramEnd"/>
    </w:p>
    <w:p w:rsidR="005242E1" w:rsidRPr="00F21E78" w:rsidRDefault="005242E1" w:rsidP="00265C0C">
      <w:pPr>
        <w:spacing w:after="0" w:line="240" w:lineRule="auto"/>
        <w:ind w:left="-284"/>
        <w:jc w:val="both"/>
      </w:pPr>
      <w:r w:rsidRPr="00F21E78">
        <w:t>Для достижения поставленных целей решаются следующие задачи:</w:t>
      </w:r>
    </w:p>
    <w:p w:rsidR="005242E1" w:rsidRPr="00F21E78" w:rsidRDefault="005242E1" w:rsidP="00265C0C">
      <w:pPr>
        <w:spacing w:after="0" w:line="240" w:lineRule="auto"/>
        <w:ind w:left="-284"/>
        <w:jc w:val="both"/>
      </w:pPr>
      <w:r w:rsidRPr="00F21E78">
        <w:t>– выработка навыков и освоение средств самостоятельного обновления знаний в области менеджмента в организациях и в хозяйстве электроснабжения железных дорог;</w:t>
      </w:r>
    </w:p>
    <w:p w:rsidR="005242E1" w:rsidRPr="00F21E78" w:rsidRDefault="005242E1" w:rsidP="00265C0C">
      <w:pPr>
        <w:spacing w:after="0" w:line="240" w:lineRule="auto"/>
        <w:ind w:left="-284"/>
        <w:jc w:val="both"/>
      </w:pPr>
      <w:r w:rsidRPr="00F21E78">
        <w:t xml:space="preserve">– получение практических навыков логически верно, аргументировано и ясно </w:t>
      </w:r>
      <w:proofErr w:type="gramStart"/>
      <w:r w:rsidRPr="00F21E78">
        <w:t>строить</w:t>
      </w:r>
      <w:proofErr w:type="gramEnd"/>
      <w:r w:rsidRPr="00F21E78">
        <w:t xml:space="preserve"> устную и письменную речь, умение отстаивать свою точку зрения;</w:t>
      </w:r>
    </w:p>
    <w:p w:rsidR="005242E1" w:rsidRPr="00F21E78" w:rsidRDefault="005242E1" w:rsidP="00265C0C">
      <w:pPr>
        <w:spacing w:after="0" w:line="240" w:lineRule="auto"/>
        <w:ind w:left="-284"/>
        <w:jc w:val="both"/>
      </w:pPr>
      <w:r w:rsidRPr="00F21E78">
        <w:t>– получение практических навыков использования инструментов управления в организации;</w:t>
      </w:r>
    </w:p>
    <w:p w:rsidR="005242E1" w:rsidRPr="00F21E78" w:rsidRDefault="005242E1" w:rsidP="00265C0C">
      <w:pPr>
        <w:spacing w:after="0" w:line="240" w:lineRule="auto"/>
        <w:ind w:left="-284"/>
        <w:jc w:val="both"/>
      </w:pPr>
      <w:r w:rsidRPr="00F21E78">
        <w:t>– получение представлений о тенденциях построения системы менеджмента в ОАО «РЖД», дистанциях электроснабжения и её линейных подразделениях.</w:t>
      </w:r>
    </w:p>
    <w:p w:rsidR="005242E1" w:rsidRPr="00F21E78" w:rsidRDefault="005242E1" w:rsidP="00265C0C">
      <w:pPr>
        <w:spacing w:after="0" w:line="240" w:lineRule="auto"/>
        <w:ind w:left="-284"/>
        <w:jc w:val="both"/>
        <w:rPr>
          <w:b/>
          <w:bCs/>
        </w:rPr>
      </w:pPr>
      <w:r w:rsidRPr="00F21E78">
        <w:rPr>
          <w:b/>
          <w:bCs/>
        </w:rPr>
        <w:t xml:space="preserve">3. Перечень планируемых результатов </w:t>
      </w:r>
      <w:proofErr w:type="gramStart"/>
      <w:r w:rsidRPr="00F21E78">
        <w:rPr>
          <w:b/>
          <w:bCs/>
        </w:rPr>
        <w:t>обучения по дисциплине</w:t>
      </w:r>
      <w:proofErr w:type="gramEnd"/>
    </w:p>
    <w:p w:rsidR="005242E1" w:rsidRPr="00F21E78" w:rsidRDefault="005242E1" w:rsidP="00265C0C">
      <w:pPr>
        <w:spacing w:after="0" w:line="240" w:lineRule="auto"/>
        <w:ind w:left="-284"/>
        <w:jc w:val="both"/>
      </w:pPr>
      <w:r w:rsidRPr="00F21E78">
        <w:rPr>
          <w:lang w:eastAsia="ru-RU"/>
        </w:rPr>
        <w:t xml:space="preserve">Планируемыми результатами </w:t>
      </w:r>
      <w:proofErr w:type="gramStart"/>
      <w:r w:rsidRPr="00F21E78">
        <w:rPr>
          <w:lang w:eastAsia="ru-RU"/>
        </w:rPr>
        <w:t>обучения по дисциплине</w:t>
      </w:r>
      <w:proofErr w:type="gramEnd"/>
      <w:r w:rsidRPr="00F21E78">
        <w:rPr>
          <w:lang w:eastAsia="ru-RU"/>
        </w:rPr>
        <w:t xml:space="preserve"> являются: приобретение знаний, умений, навыков и/или опыта деятельности.</w:t>
      </w:r>
    </w:p>
    <w:p w:rsidR="005242E1" w:rsidRPr="00F21E78" w:rsidRDefault="005242E1" w:rsidP="00265C0C">
      <w:pPr>
        <w:spacing w:after="0" w:line="240" w:lineRule="auto"/>
        <w:ind w:left="-284"/>
        <w:rPr>
          <w:lang w:eastAsia="ru-RU"/>
        </w:rPr>
      </w:pPr>
      <w:r w:rsidRPr="00F21E78">
        <w:rPr>
          <w:lang w:eastAsia="ru-RU"/>
        </w:rPr>
        <w:t xml:space="preserve">Изучение дисциплины направлено на формирование следующих </w:t>
      </w:r>
      <w:r w:rsidRPr="00F21E78">
        <w:rPr>
          <w:b/>
          <w:bCs/>
          <w:lang w:eastAsia="ru-RU"/>
        </w:rPr>
        <w:t>общекультурных компетенций (</w:t>
      </w:r>
      <w:proofErr w:type="gramStart"/>
      <w:r w:rsidRPr="00F21E78">
        <w:rPr>
          <w:b/>
          <w:bCs/>
          <w:lang w:eastAsia="ru-RU"/>
        </w:rPr>
        <w:t>ОК</w:t>
      </w:r>
      <w:proofErr w:type="gramEnd"/>
      <w:r w:rsidRPr="00F21E78">
        <w:rPr>
          <w:b/>
          <w:bCs/>
          <w:lang w:eastAsia="ru-RU"/>
        </w:rPr>
        <w:t>)</w:t>
      </w:r>
      <w:r w:rsidR="00077126" w:rsidRPr="00F21E78">
        <w:rPr>
          <w:lang w:eastAsia="ru-RU"/>
        </w:rPr>
        <w:t xml:space="preserve">: </w:t>
      </w:r>
      <w:r w:rsidRPr="00F21E78">
        <w:rPr>
          <w:lang w:eastAsia="ru-RU"/>
        </w:rPr>
        <w:t xml:space="preserve">ОК-11  и </w:t>
      </w:r>
      <w:r w:rsidRPr="00F21E78">
        <w:rPr>
          <w:b/>
          <w:bCs/>
          <w:lang w:eastAsia="ru-RU"/>
        </w:rPr>
        <w:t>профессиональных компетенций (ПК)</w:t>
      </w:r>
      <w:r w:rsidR="00265C0C" w:rsidRPr="00F21E78">
        <w:rPr>
          <w:lang w:eastAsia="ru-RU"/>
        </w:rPr>
        <w:t>: ПК-2; ПК-6; ПК-</w:t>
      </w:r>
      <w:r w:rsidR="00077126" w:rsidRPr="00F21E78">
        <w:rPr>
          <w:lang w:eastAsia="ru-RU"/>
        </w:rPr>
        <w:t>7, ПК-9, ПК-18</w:t>
      </w:r>
      <w:r w:rsidRPr="00F21E78">
        <w:rPr>
          <w:lang w:eastAsia="ru-RU"/>
        </w:rPr>
        <w:t>.</w:t>
      </w:r>
    </w:p>
    <w:p w:rsidR="005242E1" w:rsidRPr="00F21E78" w:rsidRDefault="005242E1" w:rsidP="00265C0C">
      <w:pPr>
        <w:spacing w:after="0" w:line="240" w:lineRule="auto"/>
        <w:ind w:left="-284"/>
        <w:jc w:val="both"/>
      </w:pPr>
      <w:r w:rsidRPr="00F21E78">
        <w:t xml:space="preserve">В результате изучения дисциплины </w:t>
      </w:r>
      <w:proofErr w:type="gramStart"/>
      <w:r w:rsidRPr="00F21E78">
        <w:t>обучающийся</w:t>
      </w:r>
      <w:proofErr w:type="gramEnd"/>
      <w:r w:rsidRPr="00F21E78">
        <w:t xml:space="preserve"> должен:</w:t>
      </w:r>
    </w:p>
    <w:p w:rsidR="005242E1" w:rsidRPr="00F21E78" w:rsidRDefault="005242E1" w:rsidP="00265C0C">
      <w:pPr>
        <w:spacing w:after="0" w:line="240" w:lineRule="auto"/>
        <w:ind w:left="-284"/>
        <w:jc w:val="both"/>
        <w:rPr>
          <w:b/>
          <w:bCs/>
        </w:rPr>
      </w:pPr>
      <w:r w:rsidRPr="00F21E78">
        <w:rPr>
          <w:b/>
          <w:bCs/>
        </w:rPr>
        <w:t>ЗНАТЬ:</w:t>
      </w:r>
    </w:p>
    <w:p w:rsidR="005242E1" w:rsidRPr="00F21E78" w:rsidRDefault="005242E1" w:rsidP="00265C0C">
      <w:pPr>
        <w:numPr>
          <w:ilvl w:val="0"/>
          <w:numId w:val="3"/>
        </w:numPr>
        <w:spacing w:after="0" w:line="240" w:lineRule="auto"/>
        <w:ind w:left="-284" w:firstLine="0"/>
        <w:jc w:val="both"/>
      </w:pPr>
      <w:r w:rsidRPr="00F21E78">
        <w:t>основы менеджмента, типы организаций как объектов управления;</w:t>
      </w:r>
    </w:p>
    <w:p w:rsidR="005242E1" w:rsidRPr="00F21E78" w:rsidRDefault="005242E1" w:rsidP="00265C0C">
      <w:pPr>
        <w:numPr>
          <w:ilvl w:val="0"/>
          <w:numId w:val="3"/>
        </w:numPr>
        <w:spacing w:after="0" w:line="240" w:lineRule="auto"/>
        <w:ind w:left="-284" w:firstLine="0"/>
        <w:jc w:val="both"/>
      </w:pPr>
      <w:r w:rsidRPr="00F21E78">
        <w:t>цели и задачи реформирования железнодорожного транспорта и электроэнергетики РФ;</w:t>
      </w:r>
    </w:p>
    <w:p w:rsidR="005242E1" w:rsidRPr="00F21E78" w:rsidRDefault="005242E1" w:rsidP="00265C0C">
      <w:pPr>
        <w:numPr>
          <w:ilvl w:val="0"/>
          <w:numId w:val="3"/>
        </w:numPr>
        <w:spacing w:after="0" w:line="240" w:lineRule="auto"/>
        <w:ind w:left="-284" w:firstLine="0"/>
        <w:jc w:val="both"/>
      </w:pPr>
      <w:r w:rsidRPr="00F21E78">
        <w:t>структуру управления ОАО «РЖД» и хозяйства электроснабже</w:t>
      </w:r>
      <w:r w:rsidR="00265C0C" w:rsidRPr="00F21E78">
        <w:t>ния и электрификации ОАО «РЖД»</w:t>
      </w:r>
      <w:r w:rsidRPr="00F21E78">
        <w:t>;</w:t>
      </w:r>
    </w:p>
    <w:p w:rsidR="005242E1" w:rsidRPr="00F21E78" w:rsidRDefault="005242E1" w:rsidP="00265C0C">
      <w:pPr>
        <w:numPr>
          <w:ilvl w:val="0"/>
          <w:numId w:val="3"/>
        </w:numPr>
        <w:spacing w:after="0" w:line="240" w:lineRule="auto"/>
        <w:ind w:left="-284" w:firstLine="0"/>
        <w:jc w:val="both"/>
      </w:pPr>
      <w:proofErr w:type="gramStart"/>
      <w:r w:rsidRPr="00F21E78">
        <w:t xml:space="preserve">составные части менеджмента (стратегический, управление проектами, инновационный, производственный, управление персоналом, финансовый). </w:t>
      </w:r>
      <w:proofErr w:type="gramEnd"/>
    </w:p>
    <w:p w:rsidR="005242E1" w:rsidRPr="00F21E78" w:rsidRDefault="005242E1" w:rsidP="00265C0C">
      <w:pPr>
        <w:spacing w:after="0" w:line="240" w:lineRule="auto"/>
        <w:ind w:left="-284"/>
        <w:jc w:val="both"/>
        <w:rPr>
          <w:b/>
          <w:bCs/>
        </w:rPr>
      </w:pPr>
      <w:r w:rsidRPr="00F21E78">
        <w:rPr>
          <w:b/>
          <w:bCs/>
        </w:rPr>
        <w:t>УМЕТЬ:</w:t>
      </w:r>
    </w:p>
    <w:p w:rsidR="005242E1" w:rsidRPr="00F21E78" w:rsidRDefault="005242E1" w:rsidP="00265C0C">
      <w:pPr>
        <w:numPr>
          <w:ilvl w:val="0"/>
          <w:numId w:val="4"/>
        </w:numPr>
        <w:spacing w:after="0" w:line="240" w:lineRule="auto"/>
        <w:ind w:left="-284" w:firstLine="0"/>
        <w:jc w:val="both"/>
        <w:rPr>
          <w:b/>
          <w:bCs/>
        </w:rPr>
      </w:pPr>
      <w:r w:rsidRPr="00F21E78">
        <w:t>применить полученные знания в области организации производства и управления при работе в структурных подразделениях ОАО «РЖД», на предприятиях железнодорожного транспорта, электроэнергетики РФ и метрополитена.</w:t>
      </w:r>
    </w:p>
    <w:p w:rsidR="005242E1" w:rsidRPr="00F21E78" w:rsidRDefault="005242E1" w:rsidP="00265C0C">
      <w:pPr>
        <w:spacing w:after="0" w:line="240" w:lineRule="auto"/>
        <w:ind w:left="-284"/>
        <w:jc w:val="both"/>
        <w:rPr>
          <w:b/>
          <w:bCs/>
        </w:rPr>
      </w:pPr>
      <w:r w:rsidRPr="00F21E78">
        <w:rPr>
          <w:b/>
          <w:bCs/>
        </w:rPr>
        <w:t>ВЛАДЕТЬ:</w:t>
      </w:r>
    </w:p>
    <w:p w:rsidR="00265C0C" w:rsidRPr="00F21E78" w:rsidRDefault="005242E1" w:rsidP="00265C0C">
      <w:pPr>
        <w:numPr>
          <w:ilvl w:val="0"/>
          <w:numId w:val="4"/>
        </w:numPr>
        <w:spacing w:after="0" w:line="240" w:lineRule="auto"/>
        <w:ind w:left="-284" w:firstLine="0"/>
        <w:jc w:val="both"/>
      </w:pPr>
      <w:r w:rsidRPr="00F21E78">
        <w:t>методами управления организацией и работы с персоналом.</w:t>
      </w:r>
    </w:p>
    <w:p w:rsidR="00265C0C" w:rsidRPr="00F21E78" w:rsidRDefault="00265C0C">
      <w:pPr>
        <w:spacing w:after="0" w:line="240" w:lineRule="auto"/>
        <w:ind w:left="-284"/>
      </w:pPr>
      <w:r w:rsidRPr="00F21E78">
        <w:br w:type="page"/>
      </w:r>
    </w:p>
    <w:p w:rsidR="005242E1" w:rsidRPr="00F21E78" w:rsidRDefault="005242E1" w:rsidP="00265C0C">
      <w:pPr>
        <w:spacing w:after="0" w:line="240" w:lineRule="auto"/>
        <w:ind w:left="-284"/>
        <w:jc w:val="both"/>
        <w:rPr>
          <w:b/>
          <w:bCs/>
        </w:rPr>
      </w:pPr>
      <w:r w:rsidRPr="00F21E78">
        <w:rPr>
          <w:b/>
          <w:bCs/>
        </w:rPr>
        <w:lastRenderedPageBreak/>
        <w:t>4. Содержание и структура дисциплины</w:t>
      </w:r>
    </w:p>
    <w:tbl>
      <w:tblPr>
        <w:tblW w:w="10199" w:type="dxa"/>
        <w:jc w:val="center"/>
        <w:tblInd w:w="-11156" w:type="dxa"/>
        <w:tblLook w:val="00A0" w:firstRow="1" w:lastRow="0" w:firstColumn="1" w:lastColumn="0" w:noHBand="0" w:noVBand="0"/>
      </w:tblPr>
      <w:tblGrid>
        <w:gridCol w:w="748"/>
        <w:gridCol w:w="9442"/>
        <w:gridCol w:w="9"/>
      </w:tblGrid>
      <w:tr w:rsidR="00AA7F2D" w:rsidRPr="00F21E78" w:rsidTr="00AA7F2D">
        <w:trPr>
          <w:jc w:val="center"/>
        </w:trPr>
        <w:tc>
          <w:tcPr>
            <w:tcW w:w="748" w:type="dxa"/>
          </w:tcPr>
          <w:p w:rsidR="00AA7F2D" w:rsidRPr="00F21E78" w:rsidRDefault="00AA7F2D" w:rsidP="00AA7F2D">
            <w:pPr>
              <w:spacing w:after="0" w:line="240" w:lineRule="auto"/>
              <w:ind w:left="35" w:right="317"/>
              <w:rPr>
                <w:lang w:eastAsia="ru-RU"/>
              </w:rPr>
            </w:pPr>
            <w:r w:rsidRPr="00F21E78">
              <w:rPr>
                <w:lang w:eastAsia="ru-RU"/>
              </w:rPr>
              <w:t>1.</w:t>
            </w:r>
          </w:p>
        </w:tc>
        <w:tc>
          <w:tcPr>
            <w:tcW w:w="9451" w:type="dxa"/>
            <w:gridSpan w:val="2"/>
          </w:tcPr>
          <w:p w:rsidR="00AA7F2D" w:rsidRPr="00F21E78" w:rsidRDefault="00AA7F2D" w:rsidP="00F73FE9">
            <w:pPr>
              <w:spacing w:after="0" w:line="240" w:lineRule="auto"/>
              <w:ind w:left="62"/>
              <w:rPr>
                <w:color w:val="000000"/>
              </w:rPr>
            </w:pPr>
            <w:r w:rsidRPr="00F21E78">
              <w:t>Происхождение и сущность менеджмента. Методологические основы менеджмента.</w:t>
            </w:r>
          </w:p>
        </w:tc>
      </w:tr>
      <w:tr w:rsidR="00AA7F2D" w:rsidRPr="00F21E78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21E78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21E78">
              <w:rPr>
                <w:lang w:eastAsia="ru-RU"/>
              </w:rPr>
              <w:t>2.</w:t>
            </w:r>
          </w:p>
        </w:tc>
        <w:tc>
          <w:tcPr>
            <w:tcW w:w="9442" w:type="dxa"/>
          </w:tcPr>
          <w:p w:rsidR="00AA7F2D" w:rsidRPr="00F21E78" w:rsidRDefault="00AA7F2D" w:rsidP="00F73FE9">
            <w:pPr>
              <w:spacing w:after="0" w:line="240" w:lineRule="auto"/>
              <w:ind w:left="62"/>
              <w:rPr>
                <w:color w:val="000000"/>
              </w:rPr>
            </w:pPr>
            <w:r w:rsidRPr="00F21E78">
              <w:t>Организация, как объект управления</w:t>
            </w:r>
          </w:p>
        </w:tc>
      </w:tr>
      <w:tr w:rsidR="00AA7F2D" w:rsidRPr="00F21E78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21E78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21E78">
              <w:rPr>
                <w:lang w:eastAsia="ru-RU"/>
              </w:rPr>
              <w:t>3</w:t>
            </w:r>
          </w:p>
        </w:tc>
        <w:tc>
          <w:tcPr>
            <w:tcW w:w="9442" w:type="dxa"/>
          </w:tcPr>
          <w:p w:rsidR="00AA7F2D" w:rsidRPr="00F21E78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21E78">
              <w:t>Структура управления хозяйством электрификации и электроснабжения  ОАО «РЖД»</w:t>
            </w:r>
          </w:p>
        </w:tc>
      </w:tr>
      <w:tr w:rsidR="00AA7F2D" w:rsidRPr="00F21E78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21E78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21E78">
              <w:rPr>
                <w:lang w:eastAsia="ru-RU"/>
              </w:rPr>
              <w:t>4.</w:t>
            </w:r>
          </w:p>
        </w:tc>
        <w:tc>
          <w:tcPr>
            <w:tcW w:w="9442" w:type="dxa"/>
          </w:tcPr>
          <w:p w:rsidR="00AA7F2D" w:rsidRPr="00F21E78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21E78">
              <w:rPr>
                <w:lang w:eastAsia="ru-RU"/>
              </w:rPr>
              <w:t xml:space="preserve">Дистанция электроснабжения – структурное подразделение Дирекции по энергообеспечению Трансэнерго </w:t>
            </w:r>
          </w:p>
        </w:tc>
      </w:tr>
      <w:tr w:rsidR="00AA7F2D" w:rsidRPr="00F21E78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21E78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21E78">
              <w:rPr>
                <w:lang w:eastAsia="ru-RU"/>
              </w:rPr>
              <w:t>5.</w:t>
            </w:r>
          </w:p>
        </w:tc>
        <w:tc>
          <w:tcPr>
            <w:tcW w:w="9442" w:type="dxa"/>
          </w:tcPr>
          <w:p w:rsidR="00AA7F2D" w:rsidRPr="00F21E78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21E78">
              <w:rPr>
                <w:lang w:eastAsia="ru-RU"/>
              </w:rPr>
              <w:t>Оперативно-диспетчерское управление в ЭЧ</w:t>
            </w:r>
          </w:p>
        </w:tc>
      </w:tr>
      <w:tr w:rsidR="00AA7F2D" w:rsidRPr="00F21E78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21E78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21E78">
              <w:rPr>
                <w:lang w:eastAsia="ru-RU"/>
              </w:rPr>
              <w:t>6.</w:t>
            </w:r>
          </w:p>
        </w:tc>
        <w:tc>
          <w:tcPr>
            <w:tcW w:w="9442" w:type="dxa"/>
          </w:tcPr>
          <w:p w:rsidR="00AA7F2D" w:rsidRPr="00F21E78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21E78">
              <w:rPr>
                <w:lang w:eastAsia="ru-RU"/>
              </w:rPr>
              <w:t xml:space="preserve">Дирекция  капитального ремонта и реконструкции объектов электрификации и электроснабжения </w:t>
            </w:r>
            <w:proofErr w:type="gramStart"/>
            <w:r w:rsidRPr="00F21E78">
              <w:rPr>
                <w:lang w:eastAsia="ru-RU"/>
              </w:rPr>
              <w:t xml:space="preserve">( </w:t>
            </w:r>
            <w:proofErr w:type="gramEnd"/>
            <w:r w:rsidRPr="00F21E78">
              <w:rPr>
                <w:lang w:eastAsia="ru-RU"/>
              </w:rPr>
              <w:t>ДКРЭ)</w:t>
            </w:r>
          </w:p>
        </w:tc>
      </w:tr>
      <w:tr w:rsidR="00AA7F2D" w:rsidRPr="00F21E78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21E78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21E78">
              <w:rPr>
                <w:lang w:eastAsia="ru-RU"/>
              </w:rPr>
              <w:t>7.</w:t>
            </w:r>
          </w:p>
        </w:tc>
        <w:tc>
          <w:tcPr>
            <w:tcW w:w="9442" w:type="dxa"/>
          </w:tcPr>
          <w:p w:rsidR="00AA7F2D" w:rsidRPr="00F21E78" w:rsidRDefault="00AA7F2D" w:rsidP="00F73FE9">
            <w:pPr>
              <w:spacing w:after="0" w:line="240" w:lineRule="auto"/>
              <w:ind w:left="62"/>
              <w:rPr>
                <w:color w:val="000000"/>
              </w:rPr>
            </w:pPr>
            <w:r w:rsidRPr="00F21E78">
              <w:t>Цели и задачи реформы электроэнергетики РФ, её осуществление.</w:t>
            </w:r>
          </w:p>
          <w:p w:rsidR="00AA7F2D" w:rsidRPr="00F21E78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</w:p>
        </w:tc>
      </w:tr>
      <w:tr w:rsidR="00AA7F2D" w:rsidRPr="00F21E78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21E78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21E78">
              <w:rPr>
                <w:lang w:eastAsia="ru-RU"/>
              </w:rPr>
              <w:t>8.</w:t>
            </w:r>
          </w:p>
        </w:tc>
        <w:tc>
          <w:tcPr>
            <w:tcW w:w="9442" w:type="dxa"/>
          </w:tcPr>
          <w:p w:rsidR="00AA7F2D" w:rsidRPr="00F21E78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21E78">
              <w:t>Оперативно-диспетчерское управление</w:t>
            </w:r>
            <w:r w:rsidRPr="00F21E78">
              <w:rPr>
                <w:b/>
                <w:bCs/>
              </w:rPr>
              <w:t xml:space="preserve"> </w:t>
            </w:r>
            <w:r w:rsidRPr="00F21E78">
              <w:t>в электроэнергетике РФ</w:t>
            </w:r>
          </w:p>
        </w:tc>
      </w:tr>
      <w:tr w:rsidR="00AA7F2D" w:rsidRPr="00F21E78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21E78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21E78">
              <w:rPr>
                <w:lang w:eastAsia="ru-RU"/>
              </w:rPr>
              <w:t>9.</w:t>
            </w:r>
          </w:p>
        </w:tc>
        <w:tc>
          <w:tcPr>
            <w:tcW w:w="9442" w:type="dxa"/>
          </w:tcPr>
          <w:p w:rsidR="00AA7F2D" w:rsidRPr="00F21E78" w:rsidRDefault="00AA7F2D" w:rsidP="00F73FE9">
            <w:pPr>
              <w:spacing w:after="0" w:line="240" w:lineRule="auto"/>
              <w:ind w:left="62"/>
              <w:rPr>
                <w:color w:val="000000"/>
              </w:rPr>
            </w:pPr>
            <w:r w:rsidRPr="00F21E78">
              <w:t>Проблемы железнодорожной электроэнергетики при реформировании электроэнергетики РФ</w:t>
            </w:r>
          </w:p>
        </w:tc>
      </w:tr>
      <w:tr w:rsidR="00AA7F2D" w:rsidRPr="00F21E78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21E78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21E78">
              <w:rPr>
                <w:lang w:eastAsia="ru-RU"/>
              </w:rPr>
              <w:t>10.</w:t>
            </w:r>
          </w:p>
        </w:tc>
        <w:tc>
          <w:tcPr>
            <w:tcW w:w="9442" w:type="dxa"/>
          </w:tcPr>
          <w:p w:rsidR="00AA7F2D" w:rsidRPr="00F21E78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21E78">
              <w:rPr>
                <w:lang w:eastAsia="ru-RU"/>
              </w:rPr>
              <w:t>Управление процессами  переработки и сбыта электроэнергии в ОАО «РЖД»</w:t>
            </w:r>
          </w:p>
        </w:tc>
      </w:tr>
      <w:tr w:rsidR="00AA7F2D" w:rsidRPr="00F21E78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21E78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21E78">
              <w:rPr>
                <w:lang w:eastAsia="ru-RU"/>
              </w:rPr>
              <w:t>11.</w:t>
            </w:r>
          </w:p>
        </w:tc>
        <w:tc>
          <w:tcPr>
            <w:tcW w:w="9442" w:type="dxa"/>
          </w:tcPr>
          <w:p w:rsidR="00AA7F2D" w:rsidRPr="00F21E78" w:rsidRDefault="00AA7F2D" w:rsidP="00F73FE9">
            <w:pPr>
              <w:spacing w:after="0" w:line="240" w:lineRule="auto"/>
              <w:ind w:left="62"/>
              <w:rPr>
                <w:color w:val="000000"/>
              </w:rPr>
            </w:pPr>
            <w:r w:rsidRPr="00F21E78">
              <w:t>Стратегический менеджмент. Управление проектами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12.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color w:val="000000"/>
              </w:rPr>
            </w:pPr>
            <w:r w:rsidRPr="00F73FE9">
              <w:t>Инновационный менеджмент. Технико-экономическая эффективность инвестиций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13.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t>Производственный менеджмент Управление операциями. Управление запасами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14.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t>Управление производительностью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15.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t>Управление качеством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16.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t>Структура  бюджетного управления ОАО «РЖД»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17.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rPr>
                <w:lang w:eastAsia="ru-RU"/>
              </w:rPr>
              <w:t>Корпоративная система оплаты труда в ОАО «РЖД»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18.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rPr>
                <w:lang w:eastAsia="ru-RU"/>
              </w:rPr>
              <w:t>Хозяйственная деятельность  организации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19.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rPr>
                <w:lang w:eastAsia="ru-RU"/>
              </w:rPr>
              <w:t>Анализ хозяйственной деятельности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20.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t>Система работы с персоналом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21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rPr>
                <w:lang w:eastAsia="ru-RU"/>
              </w:rPr>
              <w:t>Философия предприятия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22.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t>Коллектив в системе управления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23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t>Руководство: власть и лидерство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24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rPr>
                <w:lang w:eastAsia="ru-RU"/>
              </w:rPr>
              <w:t>Стили руководства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25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t>Мотивация персонала</w:t>
            </w:r>
          </w:p>
        </w:tc>
      </w:tr>
      <w:tr w:rsidR="00AA7F2D" w:rsidRPr="00F73FE9" w:rsidTr="00AA7F2D">
        <w:trPr>
          <w:gridAfter w:val="1"/>
          <w:wAfter w:w="9" w:type="dxa"/>
          <w:jc w:val="center"/>
        </w:trPr>
        <w:tc>
          <w:tcPr>
            <w:tcW w:w="748" w:type="dxa"/>
          </w:tcPr>
          <w:p w:rsidR="00AA7F2D" w:rsidRPr="00F73FE9" w:rsidRDefault="00AA7F2D" w:rsidP="00F73FE9">
            <w:pPr>
              <w:spacing w:after="0" w:line="240" w:lineRule="auto"/>
              <w:ind w:left="-284"/>
              <w:jc w:val="center"/>
              <w:rPr>
                <w:lang w:eastAsia="ru-RU"/>
              </w:rPr>
            </w:pPr>
            <w:r w:rsidRPr="00F73FE9">
              <w:rPr>
                <w:lang w:eastAsia="ru-RU"/>
              </w:rPr>
              <w:t>26</w:t>
            </w:r>
          </w:p>
        </w:tc>
        <w:tc>
          <w:tcPr>
            <w:tcW w:w="9442" w:type="dxa"/>
          </w:tcPr>
          <w:p w:rsidR="00AA7F2D" w:rsidRPr="00F73FE9" w:rsidRDefault="00AA7F2D" w:rsidP="00F73FE9">
            <w:pPr>
              <w:spacing w:after="0" w:line="240" w:lineRule="auto"/>
              <w:ind w:left="62"/>
              <w:rPr>
                <w:lang w:eastAsia="ru-RU"/>
              </w:rPr>
            </w:pPr>
            <w:r w:rsidRPr="00F73FE9">
              <w:rPr>
                <w:lang w:eastAsia="ru-RU"/>
              </w:rPr>
              <w:t>Расчет экономического ущерба от реализации риска</w:t>
            </w:r>
          </w:p>
        </w:tc>
      </w:tr>
    </w:tbl>
    <w:p w:rsidR="005242E1" w:rsidRPr="00F73FE9" w:rsidRDefault="005242E1" w:rsidP="00265C0C">
      <w:pPr>
        <w:spacing w:after="0" w:line="240" w:lineRule="auto"/>
        <w:ind w:left="-284" w:firstLine="851"/>
        <w:jc w:val="both"/>
        <w:rPr>
          <w:lang w:eastAsia="ru-RU"/>
        </w:rPr>
      </w:pPr>
    </w:p>
    <w:p w:rsidR="005242E1" w:rsidRPr="00F73FE9" w:rsidRDefault="005242E1" w:rsidP="00265C0C">
      <w:pPr>
        <w:pStyle w:val="a4"/>
        <w:numPr>
          <w:ilvl w:val="0"/>
          <w:numId w:val="5"/>
        </w:numPr>
        <w:spacing w:after="0" w:line="240" w:lineRule="auto"/>
        <w:ind w:left="-284" w:firstLine="0"/>
        <w:jc w:val="both"/>
        <w:rPr>
          <w:b/>
          <w:bCs/>
        </w:rPr>
      </w:pPr>
      <w:r w:rsidRPr="00F73FE9">
        <w:rPr>
          <w:b/>
          <w:bCs/>
        </w:rPr>
        <w:t>Объем дисциплины и виды учебной работы</w:t>
      </w:r>
    </w:p>
    <w:p w:rsidR="005242E1" w:rsidRPr="00F73FE9" w:rsidRDefault="005242E1" w:rsidP="00296CD0">
      <w:pPr>
        <w:spacing w:after="0" w:line="240" w:lineRule="auto"/>
        <w:ind w:left="-284"/>
        <w:jc w:val="both"/>
        <w:rPr>
          <w:lang w:eastAsia="ru-RU"/>
        </w:rPr>
      </w:pPr>
      <w:r w:rsidRPr="00F73FE9">
        <w:rPr>
          <w:lang w:eastAsia="ru-RU"/>
        </w:rPr>
        <w:t xml:space="preserve">Для очной формы обучения: </w:t>
      </w:r>
    </w:p>
    <w:p w:rsidR="005242E1" w:rsidRPr="00F73FE9" w:rsidRDefault="00296CD0" w:rsidP="00265C0C">
      <w:pPr>
        <w:spacing w:after="0" w:line="240" w:lineRule="auto"/>
        <w:ind w:left="-284"/>
        <w:jc w:val="both"/>
      </w:pPr>
      <w:r w:rsidRPr="00F73FE9">
        <w:t xml:space="preserve">Объем дисциплины – </w:t>
      </w:r>
      <w:r w:rsidR="005242E1" w:rsidRPr="00F73FE9">
        <w:t>5</w:t>
      </w:r>
      <w:r w:rsidRPr="00F73FE9">
        <w:t xml:space="preserve"> зачетные единицы (</w:t>
      </w:r>
      <w:r w:rsidR="005242E1" w:rsidRPr="00F73FE9">
        <w:t>180 час.), в том числе:</w:t>
      </w:r>
    </w:p>
    <w:p w:rsidR="005242E1" w:rsidRPr="00F73FE9" w:rsidRDefault="00296CD0" w:rsidP="00265C0C">
      <w:pPr>
        <w:spacing w:after="0" w:line="240" w:lineRule="auto"/>
        <w:ind w:left="-284"/>
        <w:jc w:val="both"/>
      </w:pPr>
      <w:r w:rsidRPr="00F73FE9">
        <w:t xml:space="preserve">лекции – </w:t>
      </w:r>
      <w:r w:rsidR="0077138E" w:rsidRPr="00F73FE9">
        <w:t>48</w:t>
      </w:r>
      <w:r w:rsidR="005242E1" w:rsidRPr="00F73FE9">
        <w:t xml:space="preserve"> час</w:t>
      </w:r>
      <w:r w:rsidRPr="00F73FE9">
        <w:t>;</w:t>
      </w:r>
    </w:p>
    <w:p w:rsidR="005242E1" w:rsidRPr="00F73FE9" w:rsidRDefault="00296CD0" w:rsidP="00265C0C">
      <w:pPr>
        <w:spacing w:after="0" w:line="240" w:lineRule="auto"/>
        <w:ind w:left="-284"/>
        <w:jc w:val="both"/>
      </w:pPr>
      <w:r w:rsidRPr="00F73FE9">
        <w:t xml:space="preserve">практические занятия – </w:t>
      </w:r>
      <w:r w:rsidR="0077138E" w:rsidRPr="00F73FE9">
        <w:t>32</w:t>
      </w:r>
      <w:r w:rsidR="005242E1" w:rsidRPr="00F73FE9">
        <w:t xml:space="preserve"> час</w:t>
      </w:r>
      <w:proofErr w:type="gramStart"/>
      <w:r w:rsidR="005242E1" w:rsidRPr="00F73FE9">
        <w:t>.</w:t>
      </w:r>
      <w:r w:rsidRPr="00F73FE9">
        <w:t>;</w:t>
      </w:r>
      <w:proofErr w:type="gramEnd"/>
    </w:p>
    <w:p w:rsidR="005242E1" w:rsidRPr="00F73FE9" w:rsidRDefault="00296CD0" w:rsidP="00265C0C">
      <w:pPr>
        <w:spacing w:after="0" w:line="240" w:lineRule="auto"/>
        <w:ind w:left="-284"/>
        <w:jc w:val="both"/>
      </w:pPr>
      <w:r w:rsidRPr="00F73FE9">
        <w:t xml:space="preserve">самостоятельная работа – </w:t>
      </w:r>
      <w:r w:rsidR="0077138E" w:rsidRPr="00F73FE9">
        <w:t>82</w:t>
      </w:r>
      <w:r w:rsidR="005242E1" w:rsidRPr="00F73FE9">
        <w:t xml:space="preserve"> час</w:t>
      </w:r>
      <w:proofErr w:type="gramStart"/>
      <w:r w:rsidR="005242E1" w:rsidRPr="00F73FE9">
        <w:t>.</w:t>
      </w:r>
      <w:r w:rsidRPr="00F73FE9">
        <w:t>;</w:t>
      </w:r>
      <w:proofErr w:type="gramEnd"/>
    </w:p>
    <w:p w:rsidR="006C003C" w:rsidRPr="00F73FE9" w:rsidRDefault="006C003C" w:rsidP="00265C0C">
      <w:pPr>
        <w:spacing w:after="0" w:line="240" w:lineRule="auto"/>
        <w:ind w:left="-284"/>
        <w:jc w:val="both"/>
      </w:pPr>
      <w:r w:rsidRPr="00F73FE9">
        <w:t>контроль – 18 час.</w:t>
      </w:r>
    </w:p>
    <w:p w:rsidR="005242E1" w:rsidRPr="00F73FE9" w:rsidRDefault="00296CD0" w:rsidP="00265C0C">
      <w:pPr>
        <w:spacing w:after="0" w:line="240" w:lineRule="auto"/>
        <w:ind w:left="-284"/>
        <w:jc w:val="both"/>
      </w:pPr>
      <w:r w:rsidRPr="00F73FE9">
        <w:t xml:space="preserve">форма </w:t>
      </w:r>
      <w:r w:rsidR="005242E1" w:rsidRPr="00F73FE9">
        <w:t xml:space="preserve">контроля знаний </w:t>
      </w:r>
      <w:r w:rsidRPr="00F73FE9">
        <w:t xml:space="preserve">– </w:t>
      </w:r>
      <w:proofErr w:type="gramStart"/>
      <w:r w:rsidR="005242E1" w:rsidRPr="00F73FE9">
        <w:t>З</w:t>
      </w:r>
      <w:proofErr w:type="gramEnd"/>
      <w:r w:rsidR="005242E1" w:rsidRPr="00F73FE9">
        <w:t>, З, КП</w:t>
      </w:r>
      <w:r w:rsidRPr="00F73FE9">
        <w:t>.</w:t>
      </w:r>
    </w:p>
    <w:p w:rsidR="005242E1" w:rsidRPr="00F73FE9" w:rsidRDefault="005242E1" w:rsidP="00265C0C">
      <w:pPr>
        <w:spacing w:after="0" w:line="240" w:lineRule="auto"/>
        <w:ind w:left="-284"/>
        <w:jc w:val="both"/>
      </w:pPr>
      <w:r w:rsidRPr="00F73FE9">
        <w:rPr>
          <w:lang w:eastAsia="ru-RU"/>
        </w:rPr>
        <w:t xml:space="preserve">Для </w:t>
      </w:r>
      <w:r w:rsidR="00296CD0" w:rsidRPr="00F73FE9">
        <w:rPr>
          <w:lang w:eastAsia="ru-RU"/>
        </w:rPr>
        <w:t>за</w:t>
      </w:r>
      <w:r w:rsidRPr="00F73FE9">
        <w:rPr>
          <w:lang w:eastAsia="ru-RU"/>
        </w:rPr>
        <w:t>очной формы обучения</w:t>
      </w:r>
      <w:r w:rsidR="00296CD0" w:rsidRPr="00F73FE9">
        <w:rPr>
          <w:lang w:eastAsia="ru-RU"/>
        </w:rPr>
        <w:t>:</w:t>
      </w:r>
    </w:p>
    <w:p w:rsidR="005242E1" w:rsidRPr="00F73FE9" w:rsidRDefault="00296CD0" w:rsidP="00265C0C">
      <w:pPr>
        <w:spacing w:after="0" w:line="240" w:lineRule="auto"/>
        <w:ind w:left="-284"/>
        <w:jc w:val="both"/>
      </w:pPr>
      <w:r w:rsidRPr="00F73FE9">
        <w:t xml:space="preserve">объем дисциплины – </w:t>
      </w:r>
      <w:r w:rsidR="005242E1" w:rsidRPr="00F73FE9">
        <w:t>5</w:t>
      </w:r>
      <w:r w:rsidRPr="00F73FE9">
        <w:t xml:space="preserve"> зачетные единицы (</w:t>
      </w:r>
      <w:r w:rsidR="005242E1" w:rsidRPr="00F73FE9">
        <w:t>189 час.), в том числе:</w:t>
      </w:r>
    </w:p>
    <w:p w:rsidR="005242E1" w:rsidRPr="00F73FE9" w:rsidRDefault="00296CD0" w:rsidP="00265C0C">
      <w:pPr>
        <w:spacing w:after="0" w:line="240" w:lineRule="auto"/>
        <w:ind w:left="-284"/>
        <w:jc w:val="both"/>
      </w:pPr>
      <w:r w:rsidRPr="00F73FE9">
        <w:t xml:space="preserve">лекции – </w:t>
      </w:r>
      <w:r w:rsidR="005242E1" w:rsidRPr="00F73FE9">
        <w:t>8 час</w:t>
      </w:r>
      <w:proofErr w:type="gramStart"/>
      <w:r w:rsidR="005242E1" w:rsidRPr="00F73FE9">
        <w:t>.</w:t>
      </w:r>
      <w:r w:rsidRPr="00F73FE9">
        <w:t>;</w:t>
      </w:r>
      <w:proofErr w:type="gramEnd"/>
    </w:p>
    <w:p w:rsidR="005242E1" w:rsidRPr="00F73FE9" w:rsidRDefault="00296CD0" w:rsidP="00265C0C">
      <w:pPr>
        <w:spacing w:after="0" w:line="240" w:lineRule="auto"/>
        <w:ind w:left="-284"/>
        <w:jc w:val="both"/>
      </w:pPr>
      <w:r w:rsidRPr="00F73FE9">
        <w:t xml:space="preserve">практические занятия – </w:t>
      </w:r>
      <w:r w:rsidR="005242E1" w:rsidRPr="00F73FE9">
        <w:t>8 час</w:t>
      </w:r>
      <w:proofErr w:type="gramStart"/>
      <w:r w:rsidR="005242E1" w:rsidRPr="00F73FE9">
        <w:t>.</w:t>
      </w:r>
      <w:r w:rsidRPr="00F73FE9">
        <w:t>;</w:t>
      </w:r>
      <w:proofErr w:type="gramEnd"/>
    </w:p>
    <w:p w:rsidR="005242E1" w:rsidRPr="00F73FE9" w:rsidRDefault="005242E1" w:rsidP="00265C0C">
      <w:pPr>
        <w:spacing w:after="0" w:line="240" w:lineRule="auto"/>
        <w:ind w:left="-284"/>
        <w:jc w:val="both"/>
      </w:pPr>
      <w:r w:rsidRPr="00F73FE9">
        <w:t>самостоятельная работа</w:t>
      </w:r>
      <w:r w:rsidR="00296CD0" w:rsidRPr="00F73FE9">
        <w:t xml:space="preserve"> – </w:t>
      </w:r>
      <w:r w:rsidRPr="00F73FE9">
        <w:t>156 час</w:t>
      </w:r>
      <w:proofErr w:type="gramStart"/>
      <w:r w:rsidRPr="00F73FE9">
        <w:t>.</w:t>
      </w:r>
      <w:r w:rsidR="00296CD0" w:rsidRPr="00F73FE9">
        <w:t>;</w:t>
      </w:r>
      <w:proofErr w:type="gramEnd"/>
    </w:p>
    <w:p w:rsidR="006C003C" w:rsidRPr="00F73FE9" w:rsidRDefault="006C003C" w:rsidP="00265C0C">
      <w:pPr>
        <w:spacing w:after="0" w:line="240" w:lineRule="auto"/>
        <w:ind w:left="-284"/>
        <w:jc w:val="both"/>
      </w:pPr>
      <w:r w:rsidRPr="00F73FE9">
        <w:t>контроль – 8 час.</w:t>
      </w:r>
    </w:p>
    <w:p w:rsidR="005242E1" w:rsidRPr="00F73FE9" w:rsidRDefault="00296CD0" w:rsidP="00265C0C">
      <w:pPr>
        <w:spacing w:after="0" w:line="240" w:lineRule="auto"/>
        <w:ind w:left="-284"/>
        <w:jc w:val="both"/>
      </w:pPr>
      <w:r w:rsidRPr="00F73FE9">
        <w:t xml:space="preserve">форма </w:t>
      </w:r>
      <w:r w:rsidR="005242E1" w:rsidRPr="00F73FE9">
        <w:t xml:space="preserve">контроля знаний </w:t>
      </w:r>
      <w:r w:rsidRPr="00F73FE9">
        <w:t xml:space="preserve">– </w:t>
      </w:r>
      <w:proofErr w:type="gramStart"/>
      <w:r w:rsidR="005242E1" w:rsidRPr="00F73FE9">
        <w:t>З</w:t>
      </w:r>
      <w:proofErr w:type="gramEnd"/>
      <w:r w:rsidR="005242E1" w:rsidRPr="00F73FE9">
        <w:t>, З, КП</w:t>
      </w:r>
      <w:r w:rsidRPr="00F73FE9">
        <w:t>.</w:t>
      </w:r>
    </w:p>
    <w:p w:rsidR="004A42A8" w:rsidRPr="00F73FE9" w:rsidRDefault="004A42A8" w:rsidP="00265C0C">
      <w:pPr>
        <w:spacing w:after="0" w:line="240" w:lineRule="auto"/>
        <w:ind w:left="-284"/>
      </w:pPr>
    </w:p>
    <w:sectPr w:rsidR="004A42A8" w:rsidRPr="00F73FE9" w:rsidSect="00075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7AF14EF"/>
    <w:multiLevelType w:val="hybridMultilevel"/>
    <w:tmpl w:val="7CD8D0A6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7F0CCE4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DB5AF3"/>
    <w:multiLevelType w:val="hybridMultilevel"/>
    <w:tmpl w:val="CD363012"/>
    <w:lvl w:ilvl="0" w:tplc="18DCF0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454C0"/>
    <w:multiLevelType w:val="hybridMultilevel"/>
    <w:tmpl w:val="0D40C56C"/>
    <w:lvl w:ilvl="0" w:tplc="2782084E">
      <w:start w:val="5"/>
      <w:numFmt w:val="decimal"/>
      <w:lvlText w:val="%1."/>
      <w:lvlJc w:val="left"/>
      <w:pPr>
        <w:ind w:left="19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>
    <w:nsid w:val="7AD50858"/>
    <w:multiLevelType w:val="hybridMultilevel"/>
    <w:tmpl w:val="5BB4A030"/>
    <w:lvl w:ilvl="0" w:tplc="EA14BF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E1"/>
    <w:rsid w:val="00077126"/>
    <w:rsid w:val="00265C0C"/>
    <w:rsid w:val="00296CD0"/>
    <w:rsid w:val="004A42A8"/>
    <w:rsid w:val="005242E1"/>
    <w:rsid w:val="006C003C"/>
    <w:rsid w:val="0077138E"/>
    <w:rsid w:val="00AA7F2D"/>
    <w:rsid w:val="00DD4F63"/>
    <w:rsid w:val="00F21E78"/>
    <w:rsid w:val="00F7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E1"/>
    <w:pPr>
      <w:spacing w:after="200" w:line="276" w:lineRule="auto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D4F63"/>
    <w:pPr>
      <w:keepNext/>
      <w:tabs>
        <w:tab w:val="left" w:pos="567"/>
      </w:tabs>
      <w:spacing w:before="240" w:after="60" w:line="360" w:lineRule="auto"/>
      <w:ind w:left="720" w:hanging="3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4F63"/>
    <w:pPr>
      <w:keepNext/>
      <w:spacing w:before="120" w:after="120" w:line="360" w:lineRule="auto"/>
      <w:outlineLvl w:val="1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4F63"/>
    <w:rPr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9"/>
    <w:rsid w:val="00DD4F63"/>
    <w:rPr>
      <w:bCs/>
      <w:i/>
      <w:i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DD4F63"/>
    <w:pPr>
      <w:keepLines/>
      <w:tabs>
        <w:tab w:val="clear" w:pos="567"/>
      </w:tabs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a4">
    <w:name w:val="List Paragraph"/>
    <w:basedOn w:val="a"/>
    <w:uiPriority w:val="34"/>
    <w:qFormat/>
    <w:rsid w:val="00265C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2E1"/>
    <w:pPr>
      <w:spacing w:after="200" w:line="276" w:lineRule="auto"/>
    </w:pPr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DD4F63"/>
    <w:pPr>
      <w:keepNext/>
      <w:tabs>
        <w:tab w:val="left" w:pos="567"/>
      </w:tabs>
      <w:spacing w:before="240" w:after="60" w:line="360" w:lineRule="auto"/>
      <w:ind w:left="720" w:hanging="360"/>
      <w:jc w:val="center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D4F63"/>
    <w:pPr>
      <w:keepNext/>
      <w:spacing w:before="120" w:after="120" w:line="360" w:lineRule="auto"/>
      <w:outlineLvl w:val="1"/>
    </w:pPr>
    <w:rPr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4F63"/>
    <w:rPr>
      <w:b/>
      <w:bCs/>
      <w:kern w:val="32"/>
      <w:sz w:val="28"/>
      <w:szCs w:val="32"/>
    </w:rPr>
  </w:style>
  <w:style w:type="character" w:customStyle="1" w:styleId="20">
    <w:name w:val="Заголовок 2 Знак"/>
    <w:link w:val="2"/>
    <w:uiPriority w:val="99"/>
    <w:rsid w:val="00DD4F63"/>
    <w:rPr>
      <w:bCs/>
      <w:i/>
      <w:iCs/>
      <w:sz w:val="28"/>
      <w:szCs w:val="28"/>
    </w:rPr>
  </w:style>
  <w:style w:type="paragraph" w:styleId="a3">
    <w:name w:val="TOC Heading"/>
    <w:basedOn w:val="1"/>
    <w:next w:val="a"/>
    <w:uiPriority w:val="39"/>
    <w:semiHidden/>
    <w:unhideWhenUsed/>
    <w:qFormat/>
    <w:rsid w:val="00DD4F63"/>
    <w:pPr>
      <w:keepLines/>
      <w:tabs>
        <w:tab w:val="clear" w:pos="567"/>
      </w:tabs>
      <w:spacing w:before="480" w:after="0" w:line="276" w:lineRule="auto"/>
      <w:ind w:left="0" w:firstLine="0"/>
      <w:jc w:val="left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a4">
    <w:name w:val="List Paragraph"/>
    <w:basedOn w:val="a"/>
    <w:uiPriority w:val="34"/>
    <w:qFormat/>
    <w:rsid w:val="00265C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VVS</cp:lastModifiedBy>
  <cp:revision>6</cp:revision>
  <dcterms:created xsi:type="dcterms:W3CDTF">2017-11-08T09:34:00Z</dcterms:created>
  <dcterms:modified xsi:type="dcterms:W3CDTF">2018-05-24T07:41:00Z</dcterms:modified>
</cp:coreProperties>
</file>