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271C2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57413"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741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5741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57413">
        <w:rPr>
          <w:rFonts w:eastAsia="Times New Roman" w:cs="Times New Roman"/>
          <w:sz w:val="28"/>
          <w:szCs w:val="28"/>
          <w:lang w:eastAsia="ru-RU"/>
        </w:rPr>
        <w:t>.Б.16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 w:rsidR="00957413"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95741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7413" w:rsidRPr="00104973" w:rsidRDefault="0095741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57413">
        <w:rPr>
          <w:rFonts w:eastAsia="Times New Roman" w:cs="Times New Roman"/>
          <w:sz w:val="28"/>
          <w:szCs w:val="28"/>
          <w:lang w:eastAsia="ru-RU"/>
        </w:rPr>
        <w:t>1</w:t>
      </w:r>
      <w:r w:rsidR="000634A4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90A6E" w:rsidRPr="00104973" w:rsidRDefault="008523A4" w:rsidP="008523A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ХИМИЯ\Documents\ПРЕПОДАВАТЕЛЬ\УЧЕБНАЯ РАБОТА\рабочие программы\ММД_2018\ГиКРабота\ГиКРабота_РП_Лист согласований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ocuments\ПРЕПОДАВАТЕЛЬ\УЧЕБНАЯ РАБОТА\рабочие программы\ММД_2018\ГиКРабота\ГиКРабота_РП_Лист согласований_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90A6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A90A6E" w:rsidRPr="00104973" w:rsidRDefault="00A90A6E" w:rsidP="00A90A6E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A90A6E" w:rsidRPr="00446ABA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90A6E" w:rsidRDefault="00A90A6E" w:rsidP="00A90A6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A90A6E" w:rsidRDefault="00A90A6E" w:rsidP="00A90A6E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</w:p>
    <w:p w:rsidR="00A90A6E" w:rsidRPr="0096723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A90A6E" w:rsidRPr="0096723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90A6E" w:rsidRPr="00967233" w:rsidRDefault="00A90A6E" w:rsidP="00A90A6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«Химия» (Б</w:t>
      </w:r>
      <w:proofErr w:type="gramStart"/>
      <w:r w:rsidRPr="0096723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67233">
        <w:rPr>
          <w:rFonts w:eastAsia="Times New Roman" w:cs="Times New Roman"/>
          <w:sz w:val="28"/>
          <w:szCs w:val="28"/>
          <w:lang w:eastAsia="ru-RU"/>
        </w:rPr>
        <w:t>.Б.16) относится к базовой части и является обязательной обучающегося.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90A6E" w:rsidRPr="00104973" w:rsidRDefault="00A90A6E" w:rsidP="00A90A6E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FC09CF" w:rsidTr="00FC09CF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C09CF" w:rsidRDefault="00FC09CF" w:rsidP="00FC09CF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C09CF" w:rsidRDefault="00FC09CF" w:rsidP="00FC09CF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C09CF" w:rsidRDefault="00FC09CF" w:rsidP="00FC09CF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Pr="00EF0607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Pr="00EF0607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Pr="00EF0607" w:rsidRDefault="00FC09CF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07" w:rsidRDefault="00EF0607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607" w:rsidRPr="00EF0607" w:rsidRDefault="00EF0607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EF0607" w:rsidRDefault="00EF0607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F0607" w:rsidRPr="00EF0607" w:rsidRDefault="00EF0607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EF0607" w:rsidRDefault="00EF0607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9CF" w:rsidRDefault="00EF0607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Pr="00EF0607" w:rsidRDefault="00FC09CF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Pr="00EF0607" w:rsidRDefault="00FC09CF" w:rsidP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F" w:rsidRDefault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F" w:rsidRDefault="00EF06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C09CF" w:rsidTr="00FC09C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CF" w:rsidRDefault="00FC09C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A90A6E" w:rsidRPr="00FC09CF" w:rsidRDefault="00A90A6E" w:rsidP="00FC09C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A90A6E" w:rsidRPr="00104973" w:rsidRDefault="00A90A6E" w:rsidP="00A90A6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90A6E" w:rsidRPr="00104973" w:rsidTr="003F3478">
        <w:trPr>
          <w:jc w:val="center"/>
        </w:trPr>
        <w:tc>
          <w:tcPr>
            <w:tcW w:w="5353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90A6E" w:rsidRPr="00104973" w:rsidRDefault="00A90A6E" w:rsidP="00A90A6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90A6E" w:rsidRPr="00104973" w:rsidRDefault="00EF0607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92" w:type="dxa"/>
            <w:vAlign w:val="center"/>
          </w:tcPr>
          <w:p w:rsidR="00A90A6E" w:rsidRPr="00104973" w:rsidRDefault="00EF0607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A90A6E" w:rsidRPr="00104973" w:rsidTr="003F3478">
        <w:trPr>
          <w:jc w:val="center"/>
        </w:trPr>
        <w:tc>
          <w:tcPr>
            <w:tcW w:w="5353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A90A6E" w:rsidRPr="00104973" w:rsidRDefault="00A90A6E" w:rsidP="003F347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A8012D" w:rsidRDefault="00A90A6E" w:rsidP="00A90A6E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90A6E" w:rsidRPr="00A8012D" w:rsidTr="003F3478">
        <w:tc>
          <w:tcPr>
            <w:tcW w:w="617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90A6E" w:rsidRPr="00A8012D" w:rsidTr="003F3478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90A6E" w:rsidRPr="00A8012D" w:rsidTr="003F347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A8012D" w:rsidRDefault="00A90A6E" w:rsidP="003F3478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90A6E" w:rsidRPr="00A8012D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951"/>
        <w:gridCol w:w="992"/>
        <w:gridCol w:w="992"/>
        <w:gridCol w:w="992"/>
        <w:gridCol w:w="851"/>
      </w:tblGrid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EF0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2"/>
                <w:sz w:val="28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Электрохимические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EF0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EF0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EF0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Растворы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2DBB" w:rsidTr="007D2DBB"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BB" w:rsidRDefault="007D2DB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 w:rsidP="00EF0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 w:rsidP="00EF0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BB" w:rsidRDefault="007D2DBB" w:rsidP="00EF060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F060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A90A6E" w:rsidRPr="001C3556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0A6E" w:rsidRPr="001C3556" w:rsidTr="003F3478">
        <w:trPr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A90A6E" w:rsidRPr="001C3556" w:rsidRDefault="00A90A6E" w:rsidP="00A90A6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A90A6E" w:rsidRPr="001C3556" w:rsidRDefault="00A90A6E" w:rsidP="00A90A6E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3108E2" w:rsidRPr="001C3556" w:rsidRDefault="003108E2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2011 - 38 с.</w:t>
            </w:r>
          </w:p>
          <w:p w:rsidR="00A90A6E" w:rsidRPr="001C3556" w:rsidRDefault="003108E2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2007 - 126 с.</w:t>
            </w:r>
          </w:p>
          <w:p w:rsidR="00A90A6E" w:rsidRPr="001C3556" w:rsidRDefault="003108E2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 /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109 с.</w:t>
            </w:r>
          </w:p>
          <w:p w:rsidR="00A90A6E" w:rsidRPr="001C3556" w:rsidRDefault="00A90A6E" w:rsidP="003F3478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2011 – 24.с.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  <w:p w:rsidR="00A90A6E" w:rsidRPr="001C3556" w:rsidRDefault="003108E2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3108E2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108E2">
              <w:rPr>
                <w:sz w:val="28"/>
                <w:szCs w:val="28"/>
              </w:rPr>
              <w:t xml:space="preserve">Глинка Н.Л. Общая химия. – М.: </w:t>
            </w:r>
            <w:proofErr w:type="spellStart"/>
            <w:r w:rsidRPr="003108E2">
              <w:rPr>
                <w:sz w:val="28"/>
                <w:szCs w:val="28"/>
              </w:rPr>
              <w:t>Интерал</w:t>
            </w:r>
            <w:proofErr w:type="spellEnd"/>
            <w:r w:rsidRPr="003108E2">
              <w:rPr>
                <w:sz w:val="28"/>
                <w:szCs w:val="28"/>
              </w:rPr>
              <w:t xml:space="preserve"> - Пресс, 2009. 620</w:t>
            </w:r>
            <w:r>
              <w:rPr>
                <w:sz w:val="28"/>
                <w:szCs w:val="28"/>
              </w:rPr>
              <w:t xml:space="preserve"> </w:t>
            </w:r>
            <w:r w:rsidRPr="003108E2">
              <w:rPr>
                <w:sz w:val="28"/>
                <w:szCs w:val="28"/>
              </w:rPr>
              <w:t>с.</w:t>
            </w:r>
          </w:p>
          <w:p w:rsidR="00A90A6E" w:rsidRPr="001C3556" w:rsidRDefault="00A90A6E" w:rsidP="003F347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Сватовской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ПГУПС, 2012. – 52 с. 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наноразмера: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2014 -  29 с.</w:t>
            </w:r>
          </w:p>
        </w:tc>
      </w:tr>
      <w:tr w:rsidR="00A90A6E" w:rsidRPr="001C3556" w:rsidTr="003F34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Аналитическая </w:t>
            </w: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6E" w:rsidRPr="001C3556" w:rsidRDefault="00A90A6E" w:rsidP="003F3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Современная идентификация веществ / учебное </w:t>
            </w: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пособие / Герке С.Г.. Чибисов Н.П. –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ПГУПС, 2009. – 36 с.</w:t>
            </w:r>
          </w:p>
        </w:tc>
      </w:tr>
    </w:tbl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108E2" w:rsidRPr="003108E2" w:rsidRDefault="003108E2" w:rsidP="003108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3108E2" w:rsidRPr="003108E2" w:rsidRDefault="003108E2" w:rsidP="003108E2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1. Глинка Н.Л. Общая химия. – М.: </w:t>
      </w:r>
      <w:proofErr w:type="spellStart"/>
      <w:r w:rsidRPr="003108E2">
        <w:rPr>
          <w:sz w:val="28"/>
          <w:szCs w:val="28"/>
        </w:rPr>
        <w:t>Интерал</w:t>
      </w:r>
      <w:proofErr w:type="spellEnd"/>
      <w:r w:rsidRPr="003108E2">
        <w:rPr>
          <w:sz w:val="28"/>
          <w:szCs w:val="28"/>
        </w:rPr>
        <w:t xml:space="preserve"> - Пресс, 2009. 620</w:t>
      </w:r>
      <w:r>
        <w:rPr>
          <w:sz w:val="28"/>
          <w:szCs w:val="28"/>
        </w:rPr>
        <w:t xml:space="preserve"> </w:t>
      </w:r>
      <w:r w:rsidRPr="003108E2">
        <w:rPr>
          <w:sz w:val="28"/>
          <w:szCs w:val="28"/>
        </w:rPr>
        <w:t>с.</w:t>
      </w:r>
    </w:p>
    <w:p w:rsidR="003108E2" w:rsidRPr="003108E2" w:rsidRDefault="003108E2" w:rsidP="003108E2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sz w:val="28"/>
          <w:szCs w:val="28"/>
        </w:rPr>
        <w:t>2. Л.Б. Сватовская. Современная химия: учебное пособие. – М.:ФГБОУ «Учебно-методический центр по образованию на железнодорожном транспорте» - 2013. – 252с.</w:t>
      </w:r>
    </w:p>
    <w:p w:rsidR="003108E2" w:rsidRPr="003108E2" w:rsidRDefault="003108E2" w:rsidP="003108E2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Лекции по инженерной химии и естествознанию. Часть I / под ред. Л.Б. </w:t>
      </w:r>
      <w:proofErr w:type="gramStart"/>
      <w:r w:rsidRPr="003108E2">
        <w:rPr>
          <w:sz w:val="28"/>
          <w:szCs w:val="28"/>
        </w:rPr>
        <w:t>Сватовской</w:t>
      </w:r>
      <w:proofErr w:type="gramEnd"/>
      <w:r w:rsidRPr="003108E2">
        <w:rPr>
          <w:sz w:val="28"/>
          <w:szCs w:val="28"/>
        </w:rPr>
        <w:t>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 xml:space="preserve">ПГУПС, 2009. – 109 с.; </w:t>
      </w:r>
    </w:p>
    <w:p w:rsidR="003108E2" w:rsidRPr="003108E2" w:rsidRDefault="003108E2" w:rsidP="003108E2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4. Лекции по инженерной химии и естествознанию. Часть II / Сватовская Л.Б. [и др.]; под ред. Л.Б. </w:t>
      </w:r>
      <w:proofErr w:type="gramStart"/>
      <w:r w:rsidRPr="003108E2">
        <w:rPr>
          <w:sz w:val="28"/>
          <w:szCs w:val="28"/>
        </w:rPr>
        <w:t>Сватовской</w:t>
      </w:r>
      <w:proofErr w:type="gramEnd"/>
      <w:r w:rsidRPr="003108E2">
        <w:rPr>
          <w:sz w:val="28"/>
          <w:szCs w:val="28"/>
        </w:rPr>
        <w:t>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2012. – 52 с.</w:t>
      </w:r>
    </w:p>
    <w:p w:rsidR="003108E2" w:rsidRPr="003108E2" w:rsidRDefault="003108E2" w:rsidP="003108E2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5. Современная идентификация веществ / учебное пособие / Герке С.Г. Чибисов Н.П.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36 с.</w:t>
      </w:r>
    </w:p>
    <w:p w:rsidR="003108E2" w:rsidRPr="003108E2" w:rsidRDefault="003108E2" w:rsidP="003108E2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Латутова М.Н., Макарова Е.И. Полимерные материалы /учебное пособие. -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2011 – 24 с.</w:t>
      </w:r>
    </w:p>
    <w:p w:rsidR="003108E2" w:rsidRPr="003108E2" w:rsidRDefault="003108E2" w:rsidP="003108E2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7.Сватовская Л.Б. и др. </w:t>
      </w:r>
      <w:r w:rsidRPr="003108E2"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 w:rsidRPr="003108E2">
        <w:rPr>
          <w:bCs/>
          <w:sz w:val="28"/>
          <w:szCs w:val="28"/>
        </w:rPr>
        <w:t>учебное пособие / -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 – 89.с.</w:t>
      </w:r>
    </w:p>
    <w:p w:rsidR="003108E2" w:rsidRPr="003108E2" w:rsidRDefault="003108E2" w:rsidP="003108E2">
      <w:pPr>
        <w:pStyle w:val="a3"/>
        <w:tabs>
          <w:tab w:val="left" w:pos="1418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 xml:space="preserve">8.Сватовская Л.Б. и др. </w:t>
      </w:r>
      <w:r w:rsidRPr="003108E2">
        <w:rPr>
          <w:sz w:val="28"/>
          <w:szCs w:val="28"/>
        </w:rPr>
        <w:t xml:space="preserve">Химические, экологические и технические аспекты </w:t>
      </w:r>
      <w:r w:rsidRPr="003108E2">
        <w:rPr>
          <w:sz w:val="28"/>
          <w:szCs w:val="28"/>
          <w:lang w:val="en-US"/>
        </w:rPr>
        <w:t>s</w:t>
      </w:r>
      <w:r w:rsidRPr="003108E2">
        <w:rPr>
          <w:sz w:val="28"/>
          <w:szCs w:val="28"/>
        </w:rPr>
        <w:t xml:space="preserve">- и </w:t>
      </w:r>
      <w:r w:rsidRPr="003108E2">
        <w:rPr>
          <w:sz w:val="28"/>
          <w:szCs w:val="28"/>
          <w:lang w:val="en-US"/>
        </w:rPr>
        <w:t>d</w:t>
      </w:r>
      <w:r w:rsidRPr="003108E2">
        <w:rPr>
          <w:sz w:val="28"/>
          <w:szCs w:val="28"/>
        </w:rPr>
        <w:t xml:space="preserve">-элементов </w:t>
      </w:r>
      <w:r w:rsidRPr="003108E2">
        <w:rPr>
          <w:bCs/>
          <w:sz w:val="28"/>
          <w:szCs w:val="28"/>
        </w:rPr>
        <w:t>учебное пособие / -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 – 61.с.</w:t>
      </w:r>
    </w:p>
    <w:p w:rsidR="003108E2" w:rsidRPr="003108E2" w:rsidRDefault="003108E2" w:rsidP="003108E2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3108E2" w:rsidRPr="003108E2" w:rsidRDefault="003108E2" w:rsidP="003108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3108E2" w:rsidRPr="003108E2" w:rsidRDefault="003108E2" w:rsidP="003108E2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1. Выполнение тестовых работ по дисциплине «Химия».- Методические указания для студентов 1-2 курсов всех форм обучения. СПб, 2015.- 37с.</w:t>
      </w:r>
    </w:p>
    <w:p w:rsidR="003108E2" w:rsidRPr="003108E2" w:rsidRDefault="003108E2" w:rsidP="003108E2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2. Инженерно-химические и естественно-научные основы охраны окружающей среды: учебное пособие / Сватовская Л.Б. [и др.];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23 с.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3.Периодический закон Д.И. Менделеева в трудах ученых транспортных вузов / Под ред.  Л.Б. Сватовской.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2009.- 42с..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lastRenderedPageBreak/>
        <w:t>4. Сватовская Л.Б.. Лукина Л.Г., Степанова И.Н. Индивидуальные задания по инженерной химии для самостоятельной работы студентов. Часть 2 - 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2011 - 38 с.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5. Соловьева В.Я. и др. Особенности физико-химической природы и свойств дисперсий наноразмера: методические указания – СПб</w:t>
      </w:r>
      <w:proofErr w:type="gramStart"/>
      <w:r w:rsidRPr="003108E2">
        <w:rPr>
          <w:sz w:val="28"/>
          <w:szCs w:val="28"/>
        </w:rPr>
        <w:t xml:space="preserve">., </w:t>
      </w:r>
      <w:proofErr w:type="gramEnd"/>
      <w:r w:rsidRPr="003108E2">
        <w:rPr>
          <w:sz w:val="28"/>
          <w:szCs w:val="28"/>
        </w:rPr>
        <w:t>ПГУПС, 2014 – 29с.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6. Краткий курс химии: учебное пособие / Т.В. Смирнова, А.С. Сахарова.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ФГБОУ ВО ПГУПС, 2017. – 69 с.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</w:p>
    <w:p w:rsidR="003108E2" w:rsidRPr="003108E2" w:rsidRDefault="003108E2" w:rsidP="003108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108E2" w:rsidRPr="003108E2" w:rsidRDefault="003108E2" w:rsidP="003108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108E2" w:rsidRPr="003108E2" w:rsidRDefault="003108E2" w:rsidP="003108E2">
      <w:pPr>
        <w:spacing w:after="0" w:line="240" w:lineRule="auto"/>
        <w:jc w:val="both"/>
        <w:rPr>
          <w:bCs/>
          <w:sz w:val="28"/>
          <w:szCs w:val="28"/>
        </w:rPr>
      </w:pPr>
    </w:p>
    <w:p w:rsidR="003108E2" w:rsidRPr="003108E2" w:rsidRDefault="003108E2" w:rsidP="003108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08E2" w:rsidRPr="003108E2" w:rsidRDefault="003108E2" w:rsidP="003108E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1. Сватовская Л.Б. и др. «Индивидуальные лабораторные работы по инженерной химии»: методические указания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2007 – 28 с.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2. Герке С.Г. и др. Типы реакций, методы и приемы, используемые в аналитической химии : методические указания к лабораторным работам – СПб</w:t>
      </w:r>
      <w:proofErr w:type="gramStart"/>
      <w:r w:rsidRPr="003108E2">
        <w:rPr>
          <w:sz w:val="28"/>
          <w:szCs w:val="28"/>
        </w:rPr>
        <w:t xml:space="preserve">., </w:t>
      </w:r>
      <w:proofErr w:type="gramEnd"/>
      <w:r w:rsidRPr="003108E2">
        <w:rPr>
          <w:sz w:val="28"/>
          <w:szCs w:val="28"/>
        </w:rPr>
        <w:t>ПГУПС, 2009 - 10с.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 xml:space="preserve">3. Естественно-научные основы инновационных  технологий : учебное пособие / Л.Б. </w:t>
      </w:r>
      <w:proofErr w:type="gramStart"/>
      <w:r w:rsidRPr="003108E2">
        <w:rPr>
          <w:sz w:val="28"/>
          <w:szCs w:val="28"/>
        </w:rPr>
        <w:t>Сватовская</w:t>
      </w:r>
      <w:proofErr w:type="gramEnd"/>
      <w:r w:rsidRPr="003108E2">
        <w:rPr>
          <w:sz w:val="28"/>
          <w:szCs w:val="28"/>
        </w:rPr>
        <w:t xml:space="preserve"> и др. – СПб.: ПГУПС, 2016.-108с..</w:t>
      </w:r>
    </w:p>
    <w:p w:rsidR="003108E2" w:rsidRPr="003108E2" w:rsidRDefault="003108E2" w:rsidP="003108E2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3108E2">
        <w:rPr>
          <w:sz w:val="28"/>
          <w:szCs w:val="28"/>
        </w:rPr>
        <w:t>4. Инженерно-химические и естественно-научные основы охраны окружающей среды: учебное пособие / Сватовская Л.Б. [и др.]; – СПб</w:t>
      </w:r>
      <w:proofErr w:type="gramStart"/>
      <w:r w:rsidRPr="003108E2">
        <w:rPr>
          <w:sz w:val="28"/>
          <w:szCs w:val="28"/>
        </w:rPr>
        <w:t xml:space="preserve">.: </w:t>
      </w:r>
      <w:proofErr w:type="gramEnd"/>
      <w:r w:rsidRPr="003108E2">
        <w:rPr>
          <w:sz w:val="28"/>
          <w:szCs w:val="28"/>
        </w:rPr>
        <w:t>ПГУПС, 2009. – 23 с.</w:t>
      </w:r>
    </w:p>
    <w:p w:rsidR="003108E2" w:rsidRPr="003108E2" w:rsidRDefault="003108E2" w:rsidP="003108E2">
      <w:pPr>
        <w:spacing w:after="0" w:line="240" w:lineRule="auto"/>
        <w:jc w:val="both"/>
        <w:rPr>
          <w:sz w:val="28"/>
          <w:szCs w:val="28"/>
        </w:rPr>
      </w:pPr>
      <w:r w:rsidRPr="003108E2">
        <w:rPr>
          <w:bCs/>
          <w:sz w:val="28"/>
          <w:szCs w:val="28"/>
        </w:rPr>
        <w:t>5.Естественно-научные основы геоэкохимической картины мира / учебное пособие / Шершнева М.В., Макарова Е.И.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ПГУПС, 2014</w:t>
      </w:r>
      <w:r w:rsidRPr="003108E2">
        <w:rPr>
          <w:sz w:val="28"/>
          <w:szCs w:val="28"/>
        </w:rPr>
        <w:t>.</w:t>
      </w:r>
    </w:p>
    <w:p w:rsidR="003108E2" w:rsidRPr="003108E2" w:rsidRDefault="003108E2" w:rsidP="003108E2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6. Эк</w:t>
      </w:r>
      <w:proofErr w:type="gramStart"/>
      <w:r w:rsidRPr="003108E2">
        <w:rPr>
          <w:bCs/>
          <w:sz w:val="28"/>
          <w:szCs w:val="28"/>
        </w:rPr>
        <w:t>о-</w:t>
      </w:r>
      <w:proofErr w:type="gramEnd"/>
      <w:r w:rsidRPr="003108E2">
        <w:rPr>
          <w:bCs/>
          <w:sz w:val="28"/>
          <w:szCs w:val="28"/>
        </w:rPr>
        <w:t xml:space="preserve"> и геоэкозащита природно-техногенных систем. теория и практика: учебное пособие / Л.Б. сватовская, М.В. Шершнева, М.М. Байдарашвили, А.М. Сычева, Д.С. Старчуков.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2016. – 62 с.</w:t>
      </w:r>
    </w:p>
    <w:p w:rsidR="003108E2" w:rsidRPr="003108E2" w:rsidRDefault="003108E2" w:rsidP="003108E2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7. Современные направления инновационного развития в материаловедении. Наносистемы: учебное пособие / Л.Б. сватовская, Л.Г. Лукина, И.Н. Степанова, А.М. Сычева, М.М. Байдарашвили, М.С. Абу-Хасан.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2016. 78 с.</w:t>
      </w:r>
    </w:p>
    <w:p w:rsidR="003108E2" w:rsidRPr="003108E2" w:rsidRDefault="003108E2" w:rsidP="003108E2">
      <w:pPr>
        <w:spacing w:after="0" w:line="240" w:lineRule="auto"/>
        <w:jc w:val="both"/>
        <w:rPr>
          <w:bCs/>
          <w:sz w:val="28"/>
          <w:szCs w:val="28"/>
        </w:rPr>
      </w:pPr>
      <w:r w:rsidRPr="003108E2">
        <w:rPr>
          <w:bCs/>
          <w:sz w:val="28"/>
          <w:szCs w:val="28"/>
        </w:rPr>
        <w:t>8. Инновационные естественно-научные и технологические решения в строительной деятельности, применяемые для защиты природно-техногенных систем: учебное пособие / Л.Б. Сватовская, М.М. Байдарашвили, М.С. Абу-Хасан, Д.С. Старчуков и др. – СПб</w:t>
      </w:r>
      <w:proofErr w:type="gramStart"/>
      <w:r w:rsidRPr="003108E2">
        <w:rPr>
          <w:bCs/>
          <w:sz w:val="28"/>
          <w:szCs w:val="28"/>
        </w:rPr>
        <w:t xml:space="preserve">.: </w:t>
      </w:r>
      <w:proofErr w:type="gramEnd"/>
      <w:r w:rsidRPr="003108E2">
        <w:rPr>
          <w:bCs/>
          <w:sz w:val="28"/>
          <w:szCs w:val="28"/>
        </w:rPr>
        <w:t>ФГБОУ ВО ПГУПС, 2017. – 61 с.</w:t>
      </w:r>
    </w:p>
    <w:p w:rsidR="003108E2" w:rsidRPr="00E901E1" w:rsidRDefault="003108E2" w:rsidP="003108E2">
      <w:pPr>
        <w:jc w:val="both"/>
        <w:rPr>
          <w:bCs/>
          <w:sz w:val="28"/>
          <w:szCs w:val="28"/>
        </w:rPr>
      </w:pPr>
    </w:p>
    <w:p w:rsidR="00A90A6E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0A6E" w:rsidRPr="00A82B6C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60FEE" w:rsidRPr="00107C0B" w:rsidRDefault="00960FEE" w:rsidP="00960FEE">
      <w:pPr>
        <w:pStyle w:val="a8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107C0B">
        <w:rPr>
          <w:sz w:val="28"/>
          <w:szCs w:val="28"/>
        </w:rPr>
        <w:lastRenderedPageBreak/>
        <w:t xml:space="preserve">Личный кабинет </w:t>
      </w:r>
      <w:proofErr w:type="gramStart"/>
      <w:r w:rsidRPr="00107C0B">
        <w:rPr>
          <w:sz w:val="28"/>
          <w:szCs w:val="28"/>
        </w:rPr>
        <w:t>обучающегося</w:t>
      </w:r>
      <w:proofErr w:type="gramEnd"/>
      <w:r w:rsidRPr="00107C0B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60FEE" w:rsidRPr="00107C0B" w:rsidRDefault="00960FEE" w:rsidP="00960FEE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107C0B">
        <w:rPr>
          <w:sz w:val="28"/>
          <w:szCs w:val="28"/>
        </w:rPr>
        <w:t>Загл</w:t>
      </w:r>
      <w:proofErr w:type="spellEnd"/>
      <w:r w:rsidRPr="00107C0B">
        <w:rPr>
          <w:sz w:val="28"/>
          <w:szCs w:val="28"/>
        </w:rPr>
        <w:t>. с экрана.</w:t>
      </w:r>
    </w:p>
    <w:p w:rsidR="00960FEE" w:rsidRPr="00107C0B" w:rsidRDefault="00960FEE" w:rsidP="00960FEE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107C0B">
        <w:rPr>
          <w:color w:val="000000"/>
          <w:sz w:val="28"/>
          <w:szCs w:val="28"/>
        </w:rPr>
        <w:t>Загл</w:t>
      </w:r>
      <w:proofErr w:type="spellEnd"/>
      <w:r w:rsidRPr="00107C0B">
        <w:rPr>
          <w:color w:val="000000"/>
          <w:sz w:val="28"/>
          <w:szCs w:val="28"/>
        </w:rPr>
        <w:t>. с экрана.</w:t>
      </w:r>
    </w:p>
    <w:p w:rsidR="00960FEE" w:rsidRPr="00107C0B" w:rsidRDefault="00960FEE" w:rsidP="00960FEE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bCs/>
          <w:sz w:val="28"/>
          <w:szCs w:val="28"/>
        </w:rPr>
      </w:pPr>
      <w:r w:rsidRPr="00107C0B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07C0B">
        <w:rPr>
          <w:sz w:val="28"/>
          <w:szCs w:val="28"/>
        </w:rPr>
        <w:t>Загл</w:t>
      </w:r>
      <w:proofErr w:type="spellEnd"/>
      <w:r w:rsidRPr="00107C0B">
        <w:rPr>
          <w:sz w:val="28"/>
          <w:szCs w:val="28"/>
        </w:rPr>
        <w:t>. с экрана.</w:t>
      </w:r>
    </w:p>
    <w:p w:rsidR="00A90A6E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90A6E" w:rsidRPr="00104973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0A6E" w:rsidRPr="00104973" w:rsidRDefault="00A90A6E" w:rsidP="00A90A6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0A6E" w:rsidRPr="00104973" w:rsidRDefault="00A90A6E" w:rsidP="00A90A6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0A6E" w:rsidRPr="00CC0A0E" w:rsidRDefault="00A90A6E" w:rsidP="00A90A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0A6E" w:rsidRPr="00CC0A0E" w:rsidRDefault="00A90A6E" w:rsidP="00960FEE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A90A6E" w:rsidRPr="00CC0A0E" w:rsidRDefault="00A90A6E" w:rsidP="00960FEE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C0A0E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="00F17BB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="00F17BB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A90A6E" w:rsidRPr="00CC0A0E" w:rsidRDefault="00A90A6E" w:rsidP="00960FEE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C0A0E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CC0A0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CC0A0E">
        <w:rPr>
          <w:rFonts w:eastAsia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523A4" w:rsidRDefault="00A90A6E" w:rsidP="00960FEE">
      <w:pPr>
        <w:widowControl w:val="0"/>
        <w:numPr>
          <w:ilvl w:val="0"/>
          <w:numId w:val="31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CC0A0E">
        <w:rPr>
          <w:rFonts w:eastAsia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</w:t>
      </w:r>
      <w:r w:rsidR="00F17BB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="00F17BB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C0A0E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</w:t>
      </w:r>
      <w:proofErr w:type="gramEnd"/>
    </w:p>
    <w:p w:rsidR="00744617" w:rsidRDefault="008523A4" w:rsidP="008523A4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ХИМИЯ\Documents\ПРЕПОДАВАТЕЛЬ\УЧЕБНАЯ РАБОТА\рабочие программы\ММД_2018\ГиКРабота\ГиКРабота_РП_Посл. лист_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ocuments\ПРЕПОДАВАТЕЛЬ\УЧЕБНАЯ РАБОТА\рабочие программы\ММД_2018\ГиКРабота\ГиКРабота_РП_Посл. лист_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617" w:rsidSect="0090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7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25"/>
  </w:num>
  <w:num w:numId="30">
    <w:abstractNumId w:val="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34A4"/>
    <w:rsid w:val="00093472"/>
    <w:rsid w:val="000E1457"/>
    <w:rsid w:val="000E7172"/>
    <w:rsid w:val="00104973"/>
    <w:rsid w:val="00145133"/>
    <w:rsid w:val="001679F7"/>
    <w:rsid w:val="001A7CF3"/>
    <w:rsid w:val="001C3556"/>
    <w:rsid w:val="00234976"/>
    <w:rsid w:val="00271C2F"/>
    <w:rsid w:val="003108E2"/>
    <w:rsid w:val="00346EFA"/>
    <w:rsid w:val="0038692A"/>
    <w:rsid w:val="00444E6A"/>
    <w:rsid w:val="00446ABA"/>
    <w:rsid w:val="00461115"/>
    <w:rsid w:val="004A544B"/>
    <w:rsid w:val="00566189"/>
    <w:rsid w:val="005813DD"/>
    <w:rsid w:val="00744617"/>
    <w:rsid w:val="007B19F4"/>
    <w:rsid w:val="007D2DBB"/>
    <w:rsid w:val="00842DEE"/>
    <w:rsid w:val="008523A4"/>
    <w:rsid w:val="00857D57"/>
    <w:rsid w:val="00903B8A"/>
    <w:rsid w:val="00957413"/>
    <w:rsid w:val="00960FEE"/>
    <w:rsid w:val="00967233"/>
    <w:rsid w:val="00A16C03"/>
    <w:rsid w:val="00A531DC"/>
    <w:rsid w:val="00A8012D"/>
    <w:rsid w:val="00A90A6E"/>
    <w:rsid w:val="00AD6FBE"/>
    <w:rsid w:val="00BF0EAD"/>
    <w:rsid w:val="00BF48B5"/>
    <w:rsid w:val="00C73617"/>
    <w:rsid w:val="00CA314D"/>
    <w:rsid w:val="00CA5FC0"/>
    <w:rsid w:val="00CE5BEB"/>
    <w:rsid w:val="00D96C21"/>
    <w:rsid w:val="00D96E0F"/>
    <w:rsid w:val="00E420CC"/>
    <w:rsid w:val="00E446B0"/>
    <w:rsid w:val="00E540B0"/>
    <w:rsid w:val="00E55AB3"/>
    <w:rsid w:val="00E55E7C"/>
    <w:rsid w:val="00EF0607"/>
    <w:rsid w:val="00F05E95"/>
    <w:rsid w:val="00F17BB3"/>
    <w:rsid w:val="00F4723A"/>
    <w:rsid w:val="00F86155"/>
    <w:rsid w:val="00FC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0F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0F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338A-4CC7-461E-B2BD-3274A536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ХИМИЯ</cp:lastModifiedBy>
  <cp:revision>7</cp:revision>
  <cp:lastPrinted>2018-06-04T12:13:00Z</cp:lastPrinted>
  <dcterms:created xsi:type="dcterms:W3CDTF">2018-05-21T09:16:00Z</dcterms:created>
  <dcterms:modified xsi:type="dcterms:W3CDTF">2018-06-04T13:28:00Z</dcterms:modified>
</cp:coreProperties>
</file>