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D7915">
        <w:rPr>
          <w:rFonts w:eastAsia="Times New Roman" w:cs="Times New Roman"/>
          <w:sz w:val="28"/>
          <w:szCs w:val="28"/>
          <w:lang w:eastAsia="ru-RU"/>
        </w:rPr>
        <w:t>УПРАВЛЕНИЕ ГРУЗОВОЙ И КОММЕРЧЕСКОЙ РАБОТОЙ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D7915">
        <w:rPr>
          <w:rFonts w:eastAsia="Times New Roman" w:cs="Times New Roman"/>
          <w:sz w:val="28"/>
          <w:szCs w:val="28"/>
          <w:lang w:eastAsia="ru-RU"/>
        </w:rPr>
        <w:t>Б1.Б.30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CE35B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CE35B5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CE35B5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815955"/>
            <wp:effectExtent l="0" t="0" r="3175" b="4445"/>
            <wp:docPr id="1" name="Рисунок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- все специ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- все специализа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856EC2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C32E9" w:rsidRPr="00104973" w:rsidRDefault="000C32E9" w:rsidP="000C32E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0C32E9" w:rsidRPr="00104973" w:rsidRDefault="000C32E9" w:rsidP="00856EC2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1D7915">
        <w:rPr>
          <w:rFonts w:eastAsia="Times New Roman" w:cs="Times New Roman"/>
          <w:sz w:val="28"/>
          <w:szCs w:val="28"/>
          <w:lang w:eastAsia="ru-RU"/>
        </w:rPr>
        <w:t>Управление грузовой и коммерческой работой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27FC1" w:rsidRPr="006D4D23" w:rsidRDefault="00227FC1" w:rsidP="00227FC1">
      <w:pPr>
        <w:pStyle w:val="1"/>
        <w:ind w:left="0" w:firstLine="851"/>
        <w:contextualSpacing w:val="0"/>
        <w:jc w:val="both"/>
      </w:pPr>
      <w:r w:rsidRPr="00CA2765">
        <w:rPr>
          <w:rFonts w:cs="Times New Roman"/>
        </w:rPr>
        <w:t>Целью изучения дисциплины</w:t>
      </w:r>
      <w:r>
        <w:rPr>
          <w:rFonts w:cs="Times New Roman"/>
        </w:rPr>
        <w:t xml:space="preserve"> «</w:t>
      </w:r>
      <w:r w:rsidR="001D7915">
        <w:rPr>
          <w:rFonts w:eastAsia="Times New Roman" w:cs="Times New Roman"/>
          <w:szCs w:val="28"/>
        </w:rPr>
        <w:t>Управление грузовой и коммерческой работой</w:t>
      </w:r>
      <w:r w:rsidRPr="00CA2765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CA2765">
        <w:rPr>
          <w:rFonts w:cs="Times New Roman"/>
        </w:rPr>
        <w:t>является</w:t>
      </w:r>
      <w:r>
        <w:rPr>
          <w:rFonts w:cs="Times New Roman"/>
        </w:rPr>
        <w:t xml:space="preserve"> </w:t>
      </w:r>
      <w:r w:rsidR="001D7915">
        <w:rPr>
          <w:szCs w:val="24"/>
        </w:rPr>
        <w:t>получение сведений о грамотной экономической оценке технических, технологических и организационных мероприятий в области грузовой и коммерческой работы, изучение сведений о грузовой работе станций и методах ее усовершенствования.</w:t>
      </w:r>
    </w:p>
    <w:p w:rsidR="00227FC1" w:rsidRDefault="00227FC1" w:rsidP="00227FC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D7915" w:rsidRPr="001D7915" w:rsidRDefault="001D7915" w:rsidP="001D7915">
      <w:pPr>
        <w:pStyle w:val="a4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1D7915">
        <w:rPr>
          <w:rFonts w:eastAsia="MS Mincho"/>
          <w:sz w:val="28"/>
          <w:szCs w:val="28"/>
        </w:rPr>
        <w:t> Изучение способов привлечения грузовладельцев пользоваться услугами ж.-д. транспорта в части перевозок различных видов грузов;</w:t>
      </w:r>
    </w:p>
    <w:p w:rsidR="001D7915" w:rsidRPr="001D7915" w:rsidRDefault="001D7915" w:rsidP="001D7915">
      <w:pPr>
        <w:pStyle w:val="a4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1D7915">
        <w:rPr>
          <w:rFonts w:eastAsia="MS Mincho"/>
          <w:sz w:val="28"/>
          <w:szCs w:val="28"/>
        </w:rPr>
        <w:t> Изучение коммерческой эксплуатации технических средств железнодорожного хладотранспорта;</w:t>
      </w:r>
    </w:p>
    <w:p w:rsidR="001D7915" w:rsidRPr="001D7915" w:rsidRDefault="001D7915" w:rsidP="001D7915">
      <w:pPr>
        <w:pStyle w:val="a4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1D7915">
        <w:rPr>
          <w:rFonts w:eastAsia="MS Mincho"/>
          <w:sz w:val="28"/>
          <w:szCs w:val="28"/>
        </w:rPr>
        <w:t> Изучение способов разработки и совершенствования условий перевозок различных видов грузов железнодорожным транспортом;</w:t>
      </w:r>
    </w:p>
    <w:p w:rsidR="001D7915" w:rsidRPr="001D7915" w:rsidRDefault="001D7915" w:rsidP="001D7915">
      <w:pPr>
        <w:pStyle w:val="a4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1D7915">
        <w:rPr>
          <w:rFonts w:eastAsia="MS Mincho"/>
          <w:sz w:val="28"/>
          <w:szCs w:val="28"/>
        </w:rPr>
        <w:t> Изучение методов контроля выполнения правил перевозок грузов;</w:t>
      </w:r>
    </w:p>
    <w:p w:rsidR="001D7915" w:rsidRPr="001D7915" w:rsidRDefault="001D7915" w:rsidP="001D7915">
      <w:pPr>
        <w:pStyle w:val="a4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1D7915">
        <w:rPr>
          <w:rFonts w:eastAsia="MS Mincho"/>
          <w:sz w:val="28"/>
          <w:szCs w:val="28"/>
        </w:rPr>
        <w:t> Изучение способов и методов проведения расчёта погрузочно-выгрузочного оборудования грузовых станций;</w:t>
      </w:r>
    </w:p>
    <w:p w:rsidR="001D7915" w:rsidRPr="001D7915" w:rsidRDefault="001D7915" w:rsidP="001D7915">
      <w:pPr>
        <w:pStyle w:val="a4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1D7915">
        <w:rPr>
          <w:rFonts w:eastAsia="MS Mincho"/>
          <w:sz w:val="28"/>
          <w:szCs w:val="28"/>
        </w:rPr>
        <w:t> Изучение опыта решения конфликтных ситуаций по несохранным перевозкам.</w:t>
      </w:r>
    </w:p>
    <w:p w:rsidR="00F44352" w:rsidRPr="001D7915" w:rsidRDefault="00F44352" w:rsidP="00F4435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D791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1D7915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1D7915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экономико-математические модели управления грузовой и коммерческой работой; определение уровня концентрации грузовой работы на станциях; расчет параметров грузовых фронтов;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 xml:space="preserve">обеспечение сохранности перевозимых грузов; организацию грузовой и коммерческой работы при перевозке грузов другими видами транспорта; технологические процессы работы станций примыкания и </w:t>
      </w:r>
      <w:r w:rsidR="00CE35B5">
        <w:rPr>
          <w:rFonts w:eastAsia="MS Mincho"/>
          <w:sz w:val="28"/>
          <w:szCs w:val="28"/>
        </w:rPr>
        <w:t>путей необщего пользования</w:t>
      </w:r>
      <w:r w:rsidRPr="000B1320">
        <w:rPr>
          <w:rFonts w:eastAsia="MS Mincho"/>
          <w:sz w:val="28"/>
          <w:szCs w:val="28"/>
        </w:rPr>
        <w:t xml:space="preserve"> промышленных предприятий; договоры на эксплуатацию путей</w:t>
      </w:r>
      <w:r w:rsidR="00CE35B5">
        <w:rPr>
          <w:rFonts w:eastAsia="MS Mincho"/>
          <w:sz w:val="28"/>
          <w:szCs w:val="28"/>
        </w:rPr>
        <w:t xml:space="preserve"> необщего пользования</w:t>
      </w:r>
      <w:r w:rsidRPr="000B1320">
        <w:rPr>
          <w:rFonts w:eastAsia="MS Mincho"/>
          <w:sz w:val="28"/>
          <w:szCs w:val="28"/>
        </w:rPr>
        <w:t>; грузовые тарифы;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lastRenderedPageBreak/>
        <w:t>безбумажную систему организации грузовых перевозок; грузовые и коммерческие операции во внутренних и международных сообщениях; таможенные операции;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комплекс транспортно-экспедиционного обслуживания на рынке транспортных услуг, параметры качества обслуживания клиентов железнодорожным транспортом;</w:t>
      </w:r>
    </w:p>
    <w:p w:rsidR="00227FC1" w:rsidRPr="001D7915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основы технологии смежных видов транспорта, способы взаимодействия с ними.</w:t>
      </w:r>
    </w:p>
    <w:p w:rsidR="00227FC1" w:rsidRPr="00227FC1" w:rsidRDefault="00227FC1" w:rsidP="001D7915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производить оценку технического состояния объектов инфраструктуры, разрабатывать технологические процессы работы железнодорожных станций, участков и направлений;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проектировать элементы транспортной инфраструктуры;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выполнять расчеты основных параметров транспортно-грузовых комплексов;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разрабатывать проекты транспортно-складских комплексов;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rFonts w:eastAsia="MS Mincho"/>
          <w:sz w:val="28"/>
          <w:szCs w:val="28"/>
        </w:rPr>
      </w:pPr>
      <w:r w:rsidRPr="000B1320">
        <w:rPr>
          <w:rFonts w:eastAsia="MS Mincho"/>
          <w:sz w:val="28"/>
          <w:szCs w:val="28"/>
        </w:rPr>
        <w:t>определять технико-экономические показатели вариантов решения транспортных задач;</w:t>
      </w:r>
    </w:p>
    <w:p w:rsidR="00227FC1" w:rsidRPr="00227FC1" w:rsidRDefault="001D7915" w:rsidP="001D7915">
      <w:pPr>
        <w:pStyle w:val="a4"/>
        <w:numPr>
          <w:ilvl w:val="0"/>
          <w:numId w:val="3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0B1320">
        <w:rPr>
          <w:rFonts w:eastAsia="MS Mincho"/>
          <w:sz w:val="28"/>
          <w:szCs w:val="28"/>
        </w:rPr>
        <w:t>разрабатывать Единые технологические процессы работы станций примыкания и путей необщего пользования.</w:t>
      </w:r>
    </w:p>
    <w:p w:rsidR="00227FC1" w:rsidRPr="00227FC1" w:rsidRDefault="00227FC1" w:rsidP="001D7915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0B1320">
        <w:rPr>
          <w:sz w:val="28"/>
          <w:szCs w:val="28"/>
        </w:rPr>
        <w:t>методами технико-экономического обоснования при принятии решения о развитии транспортно-складского комплекса;</w:t>
      </w:r>
    </w:p>
    <w:p w:rsidR="001D7915" w:rsidRPr="000B1320" w:rsidRDefault="001D7915" w:rsidP="001D7915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0B1320">
        <w:rPr>
          <w:sz w:val="28"/>
          <w:szCs w:val="28"/>
        </w:rPr>
        <w:t>приемами сменно-суточного планирования работы железнодорожной станции, способами обоснования показателей качества обслуживания клиентов железнодорожным транспортом;</w:t>
      </w:r>
    </w:p>
    <w:p w:rsidR="00227FC1" w:rsidRPr="00227FC1" w:rsidRDefault="001D7915" w:rsidP="001D7915">
      <w:pPr>
        <w:pStyle w:val="a4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0B1320">
        <w:rPr>
          <w:sz w:val="28"/>
          <w:szCs w:val="28"/>
        </w:rPr>
        <w:t>технологией взаимодействия железнодорожного транспорта общего пользования с региональными администрациями и операторскими компаниями.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363BAC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ПК)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Pr="00363BAC">
        <w:rPr>
          <w:rFonts w:eastAsia="Times New Roman" w:cs="Times New Roman"/>
          <w:sz w:val="28"/>
          <w:szCs w:val="28"/>
          <w:lang w:eastAsia="ru-RU"/>
        </w:rPr>
        <w:t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 (ОПК-13).</w:t>
      </w:r>
    </w:p>
    <w:p w:rsidR="001D7915" w:rsidRPr="00E7589C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1D7915" w:rsidRPr="00E7589C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363BAC">
        <w:rPr>
          <w:rFonts w:eastAsia="Times New Roman" w:cs="Times New Roman"/>
          <w:sz w:val="28"/>
          <w:szCs w:val="28"/>
          <w:lang w:eastAsia="ru-RU"/>
        </w:rPr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</w:t>
      </w:r>
      <w:r>
        <w:rPr>
          <w:rFonts w:eastAsia="Times New Roman" w:cs="Times New Roman"/>
          <w:sz w:val="28"/>
          <w:szCs w:val="28"/>
          <w:lang w:eastAsia="ru-RU"/>
        </w:rPr>
        <w:t xml:space="preserve"> (ПК-2).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363BAC">
        <w:rPr>
          <w:rFonts w:eastAsia="Times New Roman" w:cs="Times New Roman"/>
          <w:sz w:val="28"/>
          <w:szCs w:val="28"/>
          <w:lang w:eastAsia="ru-RU"/>
        </w:rPr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</w:t>
      </w:r>
      <w:r>
        <w:rPr>
          <w:rFonts w:eastAsia="Times New Roman" w:cs="Times New Roman"/>
          <w:sz w:val="28"/>
          <w:szCs w:val="28"/>
          <w:lang w:eastAsia="ru-RU"/>
        </w:rPr>
        <w:t xml:space="preserve"> (ПК-3).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363BAC">
        <w:rPr>
          <w:rFonts w:eastAsia="Times New Roman" w:cs="Times New Roman"/>
          <w:sz w:val="28"/>
          <w:szCs w:val="28"/>
          <w:lang w:eastAsia="ru-RU"/>
        </w:rPr>
        <w:t>способностью организовать эффективную коммерческую работу на объекте железнодорожного транспорта, разрабатывать и внедрять рациональные приемы работы с пользователями транспортных услуг</w:t>
      </w:r>
      <w:r>
        <w:rPr>
          <w:rFonts w:eastAsia="Times New Roman" w:cs="Times New Roman"/>
          <w:sz w:val="28"/>
          <w:szCs w:val="28"/>
          <w:lang w:eastAsia="ru-RU"/>
        </w:rPr>
        <w:t xml:space="preserve"> (ПК-4).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363BAC">
        <w:rPr>
          <w:rFonts w:eastAsia="Times New Roman" w:cs="Times New Roman"/>
          <w:sz w:val="28"/>
          <w:szCs w:val="28"/>
          <w:lang w:eastAsia="ru-RU"/>
        </w:rPr>
        <w:t>готовностью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погрузочно-разгрузочных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</w:t>
      </w:r>
      <w:r>
        <w:rPr>
          <w:rFonts w:eastAsia="Times New Roman" w:cs="Times New Roman"/>
          <w:sz w:val="28"/>
          <w:szCs w:val="28"/>
          <w:lang w:eastAsia="ru-RU"/>
        </w:rPr>
        <w:t xml:space="preserve"> (ПК-10).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научно-исследовательская деятельность:</w:t>
      </w:r>
    </w:p>
    <w:p w:rsidR="001D7915" w:rsidRDefault="001D7915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363BAC">
        <w:rPr>
          <w:rFonts w:eastAsia="Times New Roman" w:cs="Times New Roman"/>
          <w:sz w:val="28"/>
          <w:szCs w:val="28"/>
          <w:lang w:eastAsia="ru-RU"/>
        </w:rPr>
        <w:t>готовностью к анализу исследовательских задач в области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(ПК-26).</w:t>
      </w:r>
    </w:p>
    <w:p w:rsidR="00F44352" w:rsidRPr="00E7589C" w:rsidRDefault="00F44352" w:rsidP="001D7915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1D7915">
        <w:rPr>
          <w:rFonts w:eastAsia="Times New Roman" w:cs="Times New Roman"/>
          <w:sz w:val="28"/>
          <w:szCs w:val="28"/>
          <w:lang w:eastAsia="ru-RU"/>
        </w:rPr>
        <w:t>Управление грузовой и коммерческой работой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</w:t>
      </w:r>
      <w:r w:rsidR="001D7915">
        <w:rPr>
          <w:rFonts w:eastAsia="Times New Roman" w:cs="Times New Roman"/>
          <w:sz w:val="28"/>
          <w:szCs w:val="28"/>
          <w:lang w:eastAsia="ru-RU"/>
        </w:rPr>
        <w:t>30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Pr="00104973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1031"/>
        <w:gridCol w:w="1032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gridSpan w:val="2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Merge/>
            <w:vAlign w:val="center"/>
          </w:tcPr>
          <w:p w:rsidR="001D7915" w:rsidRPr="00104973" w:rsidRDefault="001D791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D7915" w:rsidRPr="00104973" w:rsidRDefault="001D791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vAlign w:val="center"/>
          </w:tcPr>
          <w:p w:rsidR="001D7915" w:rsidRPr="00F44352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032" w:type="dxa"/>
            <w:vAlign w:val="center"/>
          </w:tcPr>
          <w:p w:rsidR="001D7915" w:rsidRPr="00F44352" w:rsidRDefault="001D791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D7915" w:rsidRPr="00104973" w:rsidRDefault="001D7915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D7915" w:rsidRPr="00104973" w:rsidRDefault="001D791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D7915" w:rsidRPr="00104973" w:rsidRDefault="001D791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D7915" w:rsidRPr="001F555E" w:rsidRDefault="001D7915" w:rsidP="00227FC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D7915" w:rsidRDefault="00CE35B5" w:rsidP="001D791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96</w:t>
            </w:r>
          </w:p>
          <w:p w:rsidR="001D7915" w:rsidRDefault="001D7915" w:rsidP="001D791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D7915" w:rsidRPr="00227FC1" w:rsidRDefault="00CE35B5" w:rsidP="001D791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48</w:t>
            </w:r>
          </w:p>
          <w:p w:rsidR="001D7915" w:rsidRPr="00F44352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031" w:type="dxa"/>
          </w:tcPr>
          <w:p w:rsid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1D7915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2" w:type="dxa"/>
          </w:tcPr>
          <w:p w:rsid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D7915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D7915" w:rsidRPr="00104973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D7915" w:rsidRP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031" w:type="dxa"/>
            <w:vAlign w:val="center"/>
          </w:tcPr>
          <w:p w:rsidR="001D7915" w:rsidRP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32" w:type="dxa"/>
            <w:vAlign w:val="center"/>
          </w:tcPr>
          <w:p w:rsidR="001D7915" w:rsidRP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D7915" w:rsidRP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31" w:type="dxa"/>
            <w:vAlign w:val="center"/>
          </w:tcPr>
          <w:p w:rsidR="001D7915" w:rsidRPr="001D7915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32" w:type="dxa"/>
            <w:vAlign w:val="center"/>
          </w:tcPr>
          <w:p w:rsidR="001D7915" w:rsidRPr="001D791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D7915" w:rsidRPr="001F555E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КП, З</w:t>
            </w:r>
          </w:p>
        </w:tc>
        <w:tc>
          <w:tcPr>
            <w:tcW w:w="1031" w:type="dxa"/>
            <w:vAlign w:val="center"/>
          </w:tcPr>
          <w:p w:rsidR="001D7915" w:rsidRPr="001F555E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</w:t>
            </w:r>
          </w:p>
        </w:tc>
        <w:tc>
          <w:tcPr>
            <w:tcW w:w="1032" w:type="dxa"/>
            <w:vAlign w:val="center"/>
          </w:tcPr>
          <w:p w:rsidR="001D7915" w:rsidRPr="001F555E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D7915" w:rsidRPr="00CE35B5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288/8</w:t>
            </w:r>
          </w:p>
        </w:tc>
        <w:tc>
          <w:tcPr>
            <w:tcW w:w="1031" w:type="dxa"/>
            <w:vAlign w:val="center"/>
          </w:tcPr>
          <w:p w:rsidR="001D7915" w:rsidRPr="00FC63D9" w:rsidRDefault="00CE35B5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216/6</w:t>
            </w:r>
          </w:p>
        </w:tc>
        <w:tc>
          <w:tcPr>
            <w:tcW w:w="1032" w:type="dxa"/>
            <w:vAlign w:val="center"/>
          </w:tcPr>
          <w:p w:rsidR="001D7915" w:rsidRPr="00FC63D9" w:rsidRDefault="00CE35B5" w:rsidP="00CE35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  <w:r w:rsidR="00FC63D9" w:rsidRPr="00FC63D9">
              <w:rPr>
                <w:rFonts w:eastAsia="Times New Roman" w:cs="Times New Roman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1031"/>
        <w:gridCol w:w="1032"/>
      </w:tblGrid>
      <w:tr w:rsidR="001D7915" w:rsidRPr="00104973" w:rsidTr="001D7915">
        <w:trPr>
          <w:jc w:val="center"/>
        </w:trPr>
        <w:tc>
          <w:tcPr>
            <w:tcW w:w="6091" w:type="dxa"/>
            <w:vMerge w:val="restart"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D7915" w:rsidRPr="00104973" w:rsidRDefault="001D7915" w:rsidP="001D7915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gridSpan w:val="2"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Merge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vAlign w:val="center"/>
          </w:tcPr>
          <w:p w:rsidR="001D7915" w:rsidRPr="00F44352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032" w:type="dxa"/>
            <w:vAlign w:val="center"/>
          </w:tcPr>
          <w:p w:rsidR="001D7915" w:rsidRPr="00F44352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D7915" w:rsidRPr="00104973" w:rsidRDefault="001D7915" w:rsidP="001D791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D7915" w:rsidRPr="00104973" w:rsidRDefault="001D7915" w:rsidP="001D791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D7915" w:rsidRPr="001F555E" w:rsidRDefault="001D7915" w:rsidP="001D791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D7915" w:rsidRDefault="00CE35B5" w:rsidP="001D791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96</w:t>
            </w:r>
          </w:p>
          <w:p w:rsidR="001D7915" w:rsidRDefault="001D7915" w:rsidP="001D791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D7915" w:rsidRPr="00227FC1" w:rsidRDefault="00CE35B5" w:rsidP="001D791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48</w:t>
            </w:r>
          </w:p>
          <w:p w:rsidR="001D7915" w:rsidRPr="00F44352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031" w:type="dxa"/>
          </w:tcPr>
          <w:p w:rsid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D7915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2" w:type="dxa"/>
          </w:tcPr>
          <w:p w:rsid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D7915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D7915" w:rsidRPr="00104973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D7915" w:rsidRPr="00CE35B5" w:rsidRDefault="00CE35B5" w:rsidP="0038492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120</w:t>
            </w:r>
          </w:p>
        </w:tc>
        <w:tc>
          <w:tcPr>
            <w:tcW w:w="1031" w:type="dxa"/>
            <w:vAlign w:val="center"/>
          </w:tcPr>
          <w:p w:rsidR="001D7915" w:rsidRP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32" w:type="dxa"/>
            <w:vAlign w:val="center"/>
          </w:tcPr>
          <w:p w:rsidR="001D7915" w:rsidRP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D7915" w:rsidRP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31" w:type="dxa"/>
            <w:vAlign w:val="center"/>
          </w:tcPr>
          <w:p w:rsidR="001D7915" w:rsidRP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32" w:type="dxa"/>
            <w:vAlign w:val="center"/>
          </w:tcPr>
          <w:p w:rsidR="001D7915" w:rsidRPr="001D7915" w:rsidRDefault="00CE35B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D7915" w:rsidRPr="001F555E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КП, З</w:t>
            </w:r>
          </w:p>
        </w:tc>
        <w:tc>
          <w:tcPr>
            <w:tcW w:w="1031" w:type="dxa"/>
            <w:vAlign w:val="center"/>
          </w:tcPr>
          <w:p w:rsidR="001D7915" w:rsidRPr="001F555E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</w:t>
            </w:r>
          </w:p>
        </w:tc>
        <w:tc>
          <w:tcPr>
            <w:tcW w:w="1032" w:type="dxa"/>
            <w:vAlign w:val="center"/>
          </w:tcPr>
          <w:p w:rsidR="001D7915" w:rsidRPr="001F555E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D7915" w:rsidRPr="00104973" w:rsidTr="001D7915">
        <w:trPr>
          <w:jc w:val="center"/>
        </w:trPr>
        <w:tc>
          <w:tcPr>
            <w:tcW w:w="6091" w:type="dxa"/>
            <w:vAlign w:val="center"/>
          </w:tcPr>
          <w:p w:rsidR="001D7915" w:rsidRPr="00104973" w:rsidRDefault="001D7915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D7915" w:rsidRPr="001D7915" w:rsidRDefault="00CE35B5" w:rsidP="009E437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</w:t>
            </w:r>
            <w:r w:rsidR="001D7915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vAlign w:val="center"/>
          </w:tcPr>
          <w:p w:rsidR="001D7915" w:rsidRPr="001D7915" w:rsidRDefault="00384928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E35B5">
              <w:rPr>
                <w:rFonts w:eastAsia="Times New Roman" w:cs="Times New Roman"/>
                <w:sz w:val="28"/>
                <w:szCs w:val="28"/>
                <w:lang w:eastAsia="ru-RU"/>
              </w:rPr>
              <w:t>80/5</w:t>
            </w:r>
          </w:p>
        </w:tc>
        <w:tc>
          <w:tcPr>
            <w:tcW w:w="1032" w:type="dxa"/>
            <w:vAlign w:val="center"/>
          </w:tcPr>
          <w:p w:rsidR="001D7915" w:rsidRPr="001D7915" w:rsidRDefault="00384928" w:rsidP="001D791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F44352" w:rsidRPr="00104973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384928" w:rsidRPr="00104973" w:rsidTr="00FC63D9">
        <w:trPr>
          <w:jc w:val="center"/>
        </w:trPr>
        <w:tc>
          <w:tcPr>
            <w:tcW w:w="6091" w:type="dxa"/>
            <w:vMerge w:val="restart"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384928" w:rsidRPr="00104973" w:rsidRDefault="00384928" w:rsidP="00FC63D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84928" w:rsidRPr="00104973" w:rsidTr="00FC63D9">
        <w:trPr>
          <w:jc w:val="center"/>
        </w:trPr>
        <w:tc>
          <w:tcPr>
            <w:tcW w:w="6091" w:type="dxa"/>
            <w:vMerge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384928" w:rsidRPr="00F44352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384928" w:rsidRPr="00104973" w:rsidTr="00FC63D9">
        <w:trPr>
          <w:jc w:val="center"/>
        </w:trPr>
        <w:tc>
          <w:tcPr>
            <w:tcW w:w="6091" w:type="dxa"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84928" w:rsidRPr="00104973" w:rsidRDefault="00384928" w:rsidP="00FC63D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84928" w:rsidRPr="00104973" w:rsidRDefault="00384928" w:rsidP="00FC63D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84928" w:rsidRPr="001F555E" w:rsidRDefault="00384928" w:rsidP="00FC63D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384928" w:rsidRDefault="00384928" w:rsidP="00FC63D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384928" w:rsidRDefault="00384928" w:rsidP="00FC63D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84928" w:rsidRPr="00384928" w:rsidRDefault="00384928" w:rsidP="00FC63D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384928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384928" w:rsidRPr="00F44352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384928" w:rsidRDefault="00FC63D9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384928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84928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384928" w:rsidRPr="00104973" w:rsidRDefault="00FC63D9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84928" w:rsidRPr="00104973" w:rsidTr="00FC63D9">
        <w:trPr>
          <w:jc w:val="center"/>
        </w:trPr>
        <w:tc>
          <w:tcPr>
            <w:tcW w:w="6091" w:type="dxa"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384928" w:rsidRPr="00FC63D9" w:rsidRDefault="00CE35B5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063" w:type="dxa"/>
            <w:vAlign w:val="center"/>
          </w:tcPr>
          <w:p w:rsidR="00384928" w:rsidRPr="00CE35B5" w:rsidRDefault="00FC63D9" w:rsidP="00CE35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CE35B5">
              <w:rPr>
                <w:rFonts w:eastAsia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</w:tr>
      <w:tr w:rsidR="00384928" w:rsidRPr="00104973" w:rsidTr="00FC63D9">
        <w:trPr>
          <w:jc w:val="center"/>
        </w:trPr>
        <w:tc>
          <w:tcPr>
            <w:tcW w:w="6091" w:type="dxa"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384928" w:rsidRPr="001D7915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3" w:type="dxa"/>
            <w:vAlign w:val="center"/>
          </w:tcPr>
          <w:p w:rsidR="00384928" w:rsidRPr="001D7915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84928" w:rsidRPr="00104973" w:rsidTr="00FC63D9">
        <w:trPr>
          <w:jc w:val="center"/>
        </w:trPr>
        <w:tc>
          <w:tcPr>
            <w:tcW w:w="6091" w:type="dxa"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384928" w:rsidRPr="001F555E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КП, З</w:t>
            </w:r>
          </w:p>
        </w:tc>
        <w:tc>
          <w:tcPr>
            <w:tcW w:w="2063" w:type="dxa"/>
            <w:vAlign w:val="center"/>
          </w:tcPr>
          <w:p w:rsidR="00384928" w:rsidRPr="00384928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КП, З</w:t>
            </w:r>
          </w:p>
        </w:tc>
      </w:tr>
      <w:tr w:rsidR="00384928" w:rsidRPr="00104973" w:rsidTr="00FC63D9">
        <w:trPr>
          <w:jc w:val="center"/>
        </w:trPr>
        <w:tc>
          <w:tcPr>
            <w:tcW w:w="6091" w:type="dxa"/>
            <w:vAlign w:val="center"/>
          </w:tcPr>
          <w:p w:rsidR="00384928" w:rsidRPr="00104973" w:rsidRDefault="00384928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384928" w:rsidRPr="001D7915" w:rsidRDefault="00CE35B5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288/8</w:t>
            </w:r>
          </w:p>
        </w:tc>
        <w:tc>
          <w:tcPr>
            <w:tcW w:w="2063" w:type="dxa"/>
            <w:vAlign w:val="center"/>
          </w:tcPr>
          <w:p w:rsidR="00384928" w:rsidRPr="00384928" w:rsidRDefault="00CE35B5" w:rsidP="00FC63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288/8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rFonts w:eastAsia="MS Mincho"/>
                <w:sz w:val="22"/>
              </w:rPr>
              <w:t>Сфера коммерческой эксплуатации железнодорожного транспорта.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ind w:left="142"/>
              <w:jc w:val="both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Задачи железных дорог в области совершенствования грузовой и коммерческой работы и повышения качества перевозок. Виды сообщений и классификация грузовых перевозок. Организационная структура управления грузовой и коммерческой работой. Понятие о транспортной логистике: структурная схема логистической системы, основные принципы технологии логистической системы.</w:t>
            </w:r>
            <w:r>
              <w:rPr>
                <w:sz w:val="22"/>
              </w:rPr>
              <w:t xml:space="preserve"> </w:t>
            </w:r>
            <w:r>
              <w:rPr>
                <w:rFonts w:eastAsia="MS Mincho"/>
                <w:sz w:val="22"/>
              </w:rPr>
              <w:t>Центры фирменного транспортного обслуживания (ЦФТО). Структура и основные функции ЦФТО.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rFonts w:eastAsia="MS Mincho"/>
                <w:sz w:val="22"/>
              </w:rPr>
              <w:t>Устав железнодорожного транспорта Российской Федерации – правовая основа грузовой и коммерческой работы.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ind w:hanging="1"/>
              <w:jc w:val="both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Устав железных дорог и история его развития. Основные положения действующего Устава. Нормативные документы и руководства, издаваемые в соответствии с Уставом.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Грузовые станции, места общего пользования</w:t>
            </w:r>
          </w:p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</w:rPr>
            </w:pP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 xml:space="preserve">Классификация грузовых станций и их роль в осуществлении перевозочного процесса. Типовой технологический процесс работы грузовой станции. Техническое оснащение грузовых станций. Эффективность специализации грузовых станций в крупных узлах. Концентрация грузовой работы на меньшем числе станций и ее эффективность. Опорные грузовые станции. </w:t>
            </w:r>
            <w:r>
              <w:rPr>
                <w:sz w:val="22"/>
              </w:rPr>
              <w:t>Назначение и техническое оснащение грузовых дворов.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  <w:iCs/>
              </w:rPr>
            </w:pPr>
            <w:r>
              <w:rPr>
                <w:rFonts w:eastAsia="MS Mincho"/>
                <w:bCs/>
                <w:iCs/>
                <w:sz w:val="22"/>
              </w:rPr>
              <w:t>Грузовой вагонный парк</w:t>
            </w:r>
          </w:p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</w:rPr>
            </w:pP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  <w:iCs/>
              </w:rPr>
            </w:pPr>
            <w:r>
              <w:rPr>
                <w:rFonts w:eastAsia="MS Mincho"/>
                <w:bCs/>
                <w:iCs/>
                <w:sz w:val="22"/>
              </w:rPr>
              <w:t xml:space="preserve">Структура вагонного парка и эксплуатационные характеристики грузовых вагонов. Основные показатели использования вагонов: статическая и динамическая нагрузки. Производительность грузового вагона. Мероприятия по улучшению использования грузоподъемности и вместимости вагонов: рациональное распределение вагонов под нагрузку; оптимальное размещение </w:t>
            </w:r>
            <w:proofErr w:type="spellStart"/>
            <w:r>
              <w:rPr>
                <w:rFonts w:eastAsia="MS Mincho"/>
                <w:bCs/>
                <w:iCs/>
                <w:sz w:val="22"/>
              </w:rPr>
              <w:t>тарно</w:t>
            </w:r>
            <w:proofErr w:type="spellEnd"/>
            <w:r>
              <w:rPr>
                <w:rFonts w:eastAsia="MS Mincho"/>
                <w:bCs/>
                <w:iCs/>
                <w:sz w:val="22"/>
              </w:rPr>
              <w:t xml:space="preserve"> – штучных грузов в крытых вагонах; комбинированная загрузка вагонов легкими и тяжелыми грузами. Эффективность улучшения использования грузоподъемности вагона.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 w:val="22"/>
              </w:rPr>
              <w:t>Планирование и маршрутизация перевозок</w:t>
            </w:r>
          </w:p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</w:rPr>
            </w:pP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 w:val="22"/>
              </w:rPr>
              <w:t xml:space="preserve">Основы организации планирования. Показатели планов перевозок. Порядок </w:t>
            </w:r>
            <w:r>
              <w:rPr>
                <w:rFonts w:eastAsia="MS Mincho"/>
                <w:bCs/>
                <w:sz w:val="22"/>
              </w:rPr>
              <w:lastRenderedPageBreak/>
              <w:t>разработки оперативных планов. Изменение плана, временные ограничения и запрещения погрузки. Учет выполнения плана перевозки. Маршрутизация перевозок с мест погрузки, ее значение. Виды отправительских маршрутов и их организация. Основные показатели маршрутизации. Эффективность маршрутизации.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Пути необщего пользования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Классификация путей необщего пользования. Договор на эксплуатацию пути необщего пользования. Нормирование и учет простоя вагонов. Единый технологический процесс работы станции примыкания и путей необщего пользования. Предприятия промышленного железнодорожного транспорта (ППЖТ).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Транспортно-складские комплексы и грузовые фронты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Классификация и устройство складов. Объемно-планировочные решения и параметры складских систем. Теория расчета оптимального технического оснащения грузовых фронтов. Аренда складов и земельных участков.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iCs/>
                <w:sz w:val="22"/>
              </w:rPr>
              <w:t>Погрузочно-разгрузочные машины и устройства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rFonts w:eastAsia="MS Mincho"/>
                <w:bCs/>
                <w:iCs/>
              </w:rPr>
            </w:pPr>
            <w:r>
              <w:rPr>
                <w:rFonts w:eastAsia="MS Mincho"/>
                <w:bCs/>
                <w:iCs/>
                <w:sz w:val="22"/>
              </w:rPr>
              <w:t>Классификация погрузо-разгрузочных машин и устройств (ПРМ). Техническая производительность, сменная норма выработки ПРМ. Единые нормы выработки и времени на погрузо-разгрузочные работы. Расчет потребного количества ПРМ и норм времени на выполнение грузовых операций. Методика технико-экономических расчетов по выбору оптимального варианта комплексной механизации и автоматизации погрузо-разгрузочных работ: принципы сравнения вариантов, себестоимость переработки грузов.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Весовое хозяйство железных дорог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Значение изменения массы грузов при перевозках. Классификация весов. Основные свойства </w:t>
            </w:r>
            <w:proofErr w:type="spellStart"/>
            <w:r>
              <w:rPr>
                <w:sz w:val="22"/>
              </w:rPr>
              <w:t>весоизмерительных</w:t>
            </w:r>
            <w:proofErr w:type="spellEnd"/>
            <w:r>
              <w:rPr>
                <w:sz w:val="22"/>
              </w:rPr>
              <w:t xml:space="preserve"> устройств. Определение пропускной способности и количества весов. Технический надзор за </w:t>
            </w:r>
            <w:proofErr w:type="spellStart"/>
            <w:r>
              <w:rPr>
                <w:sz w:val="22"/>
              </w:rPr>
              <w:t>весоизмерительными</w:t>
            </w:r>
            <w:proofErr w:type="spellEnd"/>
            <w:r>
              <w:rPr>
                <w:sz w:val="22"/>
              </w:rPr>
              <w:t xml:space="preserve"> устройствами. Автоматизация измерения массы грузов.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Транспортная характеристика грузов и подготовка их к перевозке. Прием груза. Технологический график приема груза к перевозке. Комплект перевозочных документов: накладная как форма договора перевозки. Операции, выполняемые в товарной конторе. Автоматизированное рабочее место товарного кассира. Технологический график погрузки грузов в вагоны. </w:t>
            </w:r>
            <w:r>
              <w:rPr>
                <w:sz w:val="22"/>
              </w:rPr>
              <w:lastRenderedPageBreak/>
              <w:t>Пломбирование вагонов и контейнеров. Вагонный лист и его назначение.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Операции в пути следования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Сроки доставки грузов. Прием и сдача вагонов на станциях по пути следования груза. Технология работы пунктов коммерческого осмотра. Порядок передачи грузов с дороги на дорогу. Перегрузка и проверка грузов в пути. Переадресовка грузов. Значение сокращения сроков доставки грузов. Порядок расчета сроков доставки грузов. Ответственность за нарушение сроков доставки грузов.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Грузовые и коммерческие операции на станциях назначения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Информация о подходе поездов и грузов. Прием груженых вагонов и перевозочных документов на станции назначения. Регистрация прибывших грузов. Уведомление получателей о прибытии грузов. Подача вагонов под выгрузку и выгрузка. Технологический график выгрузки грузов. Хранение грузов на станции назначения 9предельные сроки хранения и вывоза грузов). Технологический график выгрузки грузов. Хранение грузов на станции назначения (предельные сроки хранения и вывоза грузов). Технологический график выдачи грузов. Коммерческая отчетность и учет грузов.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Тарифы и расчеты за перевозки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Значение тарифов в экономике страны. Классификация и принципы построения грузовых тарифов. Особенности тарифной политики РЖД в условиях рыночной экономики. Определение провозных плат, дополнительных сборов и штрафов. Автоматизированная система выполнения коммерческих операций.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Транспортно-экспедиторская работа железных дорог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Роль транспортно-экспедиционного обслуживания в перевозочном процессе. </w:t>
            </w:r>
            <w:proofErr w:type="gramStart"/>
            <w:r>
              <w:rPr>
                <w:sz w:val="22"/>
              </w:rPr>
              <w:t>классификация  транспортно</w:t>
            </w:r>
            <w:proofErr w:type="gramEnd"/>
            <w:r>
              <w:rPr>
                <w:sz w:val="22"/>
              </w:rPr>
              <w:t>-экспедиционных операций. Виды транспортно-экспедиционного обслуживания: местное, частичное, полное. Выполнение транспортно-экспедиционных операций по отправлению, по прибытию, вспомогательных. Расчет потребного количества автомобилей для завоза и вывоза грузов. Транспортно-экспедиционное обслуживание за рубежом.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Перевозка грузов мелкими и малотоннажными отправками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Характеристика грузов, перевозимых мелкими и малотоннажными отправками. Прием к перевозке и погрузке мелких отправок. Особые условия перевозки мелких отправок. Малотоннажные отправки. Пункты сортировки мелких </w:t>
            </w:r>
            <w:r>
              <w:rPr>
                <w:sz w:val="22"/>
              </w:rPr>
              <w:lastRenderedPageBreak/>
              <w:t>отправок. Технология работы грузосортировочных платформ.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Перевозка грузов пакетами и в контейнерах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Значение унификации грузовых единиц при перевозке тарно-штучных грузов пакетами и в контейнерах. Общие понятия о транспортных пакетах. Средства и способы пакетирования. Условия и правила перевозок грузов в транспортных пакетах. Экономическая эффективность пакетных перевозок и основные направления их развития. Автоматизированные склады. Общая характеристика контейнерных перевозок. Контейнерная транспортная система и ее основные элементы. Техническое нормирование работы контейнерного парка. Контейнерные пункты, технология их работы. Правила перевозки грузов в контейнерах. Контейнерные поезда.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Технология перевозок массовых грузов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Характеристика топливных грузов и условия их перевозок. Особенности работы путей необщего пользования угольной и торфяной промышленности. Характеристика металлургических грузов и условия их перевозок. Работа путей необщего пользования металлургической промышленности.</w:t>
            </w:r>
          </w:p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Характеристика и условия перевозок лесных грузов. Погрузка, выгрузка и хранения лесных грузов. Перевозки строительных материалов минерального происхождения. Характеристика хлебных грузов и условия их перевозок. Характеристика минеральных удобрений и условия их перевозок. Характеристика наливных грузов и условия их перевозок.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</w:rPr>
              <w:t>Перевозка грузов на особых условиях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Технология перевозки опасных грузов. Классификация опасных грузов. Технология перевозки негабаритных и тяжеловесных грузов. Железнодорожные габариты. Классификация негабаритных грузов. Расчетная негабаритность. Условия перевозки негабаритных и тяжеловесных грузов. Обеспечение безопасности движения при перевозке негабаритных грузов. Технология перевозки скоропортящихся грузов. Номенклатура скоропортящихся грузов и особенности их перевозки. Подвижной состав. Устройства для обслуживания перевозок скоропортящихся грузов.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Состояние и перспективы развития прямых смешанных сообщений. Условия перевозок. Технология работы пунктов перевалки. Перерабатывающая способность пунктов перевалки. Соглашения о международных </w:t>
            </w:r>
            <w:r>
              <w:rPr>
                <w:sz w:val="22"/>
              </w:rPr>
              <w:lastRenderedPageBreak/>
              <w:t>железнодорожных сообщениях. Планирование, прием грузов, оформление перевозок. Тарифы и взыскание провозных платежей. Сроки доставки, изменение договора перевозки, выдача груза. Характеристика пограничных станций и технология их работы. Развитие транзитных перевозок. Международные транспортные коридоры.</w:t>
            </w:r>
          </w:p>
        </w:tc>
      </w:tr>
      <w:tr w:rsidR="00D57586" w:rsidRPr="00104973" w:rsidTr="00227FC1">
        <w:trPr>
          <w:jc w:val="center"/>
        </w:trPr>
        <w:tc>
          <w:tcPr>
            <w:tcW w:w="621" w:type="dxa"/>
            <w:vAlign w:val="center"/>
          </w:tcPr>
          <w:p w:rsidR="00D57586" w:rsidRPr="001F555E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559" w:type="dxa"/>
          </w:tcPr>
          <w:p w:rsidR="00D57586" w:rsidRDefault="00D57586" w:rsidP="00D57586">
            <w:pPr>
              <w:spacing w:after="0" w:line="240" w:lineRule="auto"/>
              <w:jc w:val="both"/>
              <w:rPr>
                <w:bCs/>
              </w:rPr>
            </w:pPr>
            <w:r>
              <w:rPr>
                <w:sz w:val="22"/>
              </w:rPr>
              <w:t>Обеспечение сохранности грузов при перевозке</w:t>
            </w:r>
          </w:p>
        </w:tc>
        <w:tc>
          <w:tcPr>
            <w:tcW w:w="4165" w:type="dxa"/>
          </w:tcPr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Актуальность и состояние проблемы. Причины и характер явлений, сопровождающих потери груза при перевозке. Меры борьбы с потерями грузов при перевозке. Экономическая эффективность мер борьбы с потерями. Основные принципы и </w:t>
            </w:r>
            <w:proofErr w:type="gramStart"/>
            <w:r>
              <w:rPr>
                <w:sz w:val="22"/>
              </w:rPr>
              <w:t>виды  ответственности</w:t>
            </w:r>
            <w:proofErr w:type="gramEnd"/>
            <w:r>
              <w:rPr>
                <w:sz w:val="22"/>
              </w:rPr>
              <w:t xml:space="preserve"> железных дорог (перевозчиков, владельцев инфраструктур), грузовладельцев.</w:t>
            </w:r>
          </w:p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Условия и формы ответственности. Ответственность за невыполнение принятой заявки. Ответственность за утрату, порчу и повреждение груза и багажа. Ответственность за несвоевременную доставку грузов и багажа, нерациональное использование и повреждение подвижного состава. Акты, претензии, иски.</w:t>
            </w:r>
          </w:p>
          <w:p w:rsidR="00D57586" w:rsidRDefault="00D57586" w:rsidP="00D57586">
            <w:pPr>
              <w:spacing w:after="0" w:line="240" w:lineRule="auto"/>
              <w:jc w:val="both"/>
            </w:pPr>
            <w:r>
              <w:rPr>
                <w:sz w:val="22"/>
              </w:rPr>
              <w:t>Коммерческий акт и акты общей формы. Расследование несохранных перевозок. Претензии и иски. Розыск грузов.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66284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очной формы обучения (5 семестр):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MS Mincho"/>
                <w:sz w:val="22"/>
              </w:rPr>
              <w:t>Сфера коммерческой эксплуатации железнодорожного транспорта.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155AC8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MS Mincho"/>
                <w:sz w:val="22"/>
              </w:rPr>
              <w:t>Устав железнодорожного транспорта Российской Федерации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Грузовые станции, места общего пользования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  <w:iCs/>
              </w:rPr>
            </w:pPr>
            <w:r>
              <w:rPr>
                <w:rFonts w:eastAsia="MS Mincho"/>
                <w:bCs/>
                <w:iCs/>
                <w:sz w:val="22"/>
              </w:rPr>
              <w:t>Грузовой вагонный парк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 w:val="22"/>
              </w:rPr>
              <w:t>Планирование и маршрутизация перевозок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Пути необщего пользования</w:t>
            </w:r>
          </w:p>
        </w:tc>
        <w:tc>
          <w:tcPr>
            <w:tcW w:w="992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Транспортно-складские комплексы и грузовые фронты</w:t>
            </w:r>
          </w:p>
        </w:tc>
        <w:tc>
          <w:tcPr>
            <w:tcW w:w="992" w:type="dxa"/>
            <w:vAlign w:val="center"/>
          </w:tcPr>
          <w:p w:rsidR="00D57586" w:rsidRPr="00155AC8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iCs/>
                <w:sz w:val="22"/>
              </w:rPr>
              <w:t>Погрузочно-разгрузочные машины и устройства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  <w:szCs w:val="24"/>
              </w:rPr>
            </w:pPr>
            <w:r>
              <w:rPr>
                <w:sz w:val="22"/>
              </w:rPr>
              <w:t>Весовое хозяйство железных дорог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Операции в пути следования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Грузовые и коммерческие операции на станциях назначения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62841" w:rsidRPr="00104973" w:rsidTr="00FC63D9">
        <w:trPr>
          <w:jc w:val="center"/>
        </w:trPr>
        <w:tc>
          <w:tcPr>
            <w:tcW w:w="5524" w:type="dxa"/>
            <w:gridSpan w:val="2"/>
            <w:vAlign w:val="center"/>
          </w:tcPr>
          <w:p w:rsidR="00662841" w:rsidRPr="00B97A7B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62841" w:rsidRPr="00D57586" w:rsidRDefault="00155AC8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662841" w:rsidRPr="00D57586" w:rsidRDefault="00155AC8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662841" w:rsidRPr="00D57586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57586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62841" w:rsidRPr="00D57586" w:rsidRDefault="00155AC8" w:rsidP="0066284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107</w:t>
            </w:r>
          </w:p>
        </w:tc>
      </w:tr>
    </w:tbl>
    <w:p w:rsidR="00662841" w:rsidRDefault="00662841" w:rsidP="00662841">
      <w:pPr>
        <w:spacing w:after="0" w:line="240" w:lineRule="auto"/>
      </w:pPr>
    </w:p>
    <w:p w:rsidR="00662841" w:rsidRDefault="00662841" w:rsidP="0066284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очной формы обучения (6 семестр):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62841" w:rsidRPr="00104973" w:rsidTr="0066284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66284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6628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62841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66284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Тарифы и расчеты за перевозки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155AC8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Транспортно-экспедиторская работа железных дорог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tabs>
                <w:tab w:val="left" w:pos="1149"/>
              </w:tabs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Перевозка грузов мелкими и малотоннажными отправками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Перевозка грузов пакетами и в контейнерах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Технология перевозок массовых грузов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Перевозка грузов на особых условиях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Обеспечение сохранности грузов при перевозке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57586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155AC8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31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очно-заочной формы обучения</w:t>
      </w:r>
      <w:r w:rsidR="00662841">
        <w:rPr>
          <w:rFonts w:eastAsia="Times New Roman" w:cs="Times New Roman"/>
          <w:sz w:val="28"/>
          <w:szCs w:val="28"/>
          <w:lang w:eastAsia="ru-RU"/>
        </w:rPr>
        <w:t xml:space="preserve"> (семестр 5)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104973" w:rsidRDefault="00D57586" w:rsidP="00FC63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D57586" w:rsidRPr="00104973" w:rsidRDefault="00D57586" w:rsidP="00FC63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MS Mincho"/>
                <w:sz w:val="22"/>
              </w:rPr>
              <w:t>Сфера коммерческой эксплуатации железнодорожного транспорта.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155AC8" w:rsidRDefault="00662841" w:rsidP="00155AC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55AC8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MS Mincho"/>
                <w:sz w:val="22"/>
              </w:rPr>
              <w:t>Устав железнодорожного транспорта Российской Федерации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Грузовые станции, места общего пользования</w:t>
            </w:r>
          </w:p>
        </w:tc>
        <w:tc>
          <w:tcPr>
            <w:tcW w:w="992" w:type="dxa"/>
            <w:vAlign w:val="center"/>
          </w:tcPr>
          <w:p w:rsidR="00D57586" w:rsidRPr="00155AC8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  <w:iCs/>
              </w:rPr>
            </w:pPr>
            <w:r>
              <w:rPr>
                <w:rFonts w:eastAsia="MS Mincho"/>
                <w:bCs/>
                <w:iCs/>
                <w:sz w:val="22"/>
              </w:rPr>
              <w:t>Грузовой вагонный парк</w:t>
            </w:r>
          </w:p>
        </w:tc>
        <w:tc>
          <w:tcPr>
            <w:tcW w:w="992" w:type="dxa"/>
            <w:vAlign w:val="center"/>
          </w:tcPr>
          <w:p w:rsidR="00D57586" w:rsidRPr="00D57586" w:rsidRDefault="007C7CED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7C7CED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 w:val="22"/>
              </w:rPr>
              <w:t>Планирование и маршрутизация перевозок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155AC8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Пути необщего пользования</w:t>
            </w:r>
          </w:p>
        </w:tc>
        <w:tc>
          <w:tcPr>
            <w:tcW w:w="992" w:type="dxa"/>
            <w:vAlign w:val="center"/>
          </w:tcPr>
          <w:p w:rsidR="00D57586" w:rsidRPr="00D57586" w:rsidRDefault="007C7CED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662841" w:rsidRPr="00104973" w:rsidTr="00FC63D9">
        <w:trPr>
          <w:jc w:val="center"/>
        </w:trPr>
        <w:tc>
          <w:tcPr>
            <w:tcW w:w="5524" w:type="dxa"/>
            <w:gridSpan w:val="2"/>
            <w:vAlign w:val="center"/>
          </w:tcPr>
          <w:p w:rsidR="00662841" w:rsidRPr="00B97A7B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62841" w:rsidRPr="00662841" w:rsidRDefault="00155AC8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662841" w:rsidRPr="00662841" w:rsidRDefault="00155AC8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662841" w:rsidRPr="00662841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2841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62841" w:rsidRPr="00662841" w:rsidRDefault="00155AC8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69</w:t>
            </w:r>
          </w:p>
        </w:tc>
      </w:tr>
    </w:tbl>
    <w:p w:rsidR="00662841" w:rsidRDefault="00662841"/>
    <w:p w:rsidR="00662841" w:rsidRPr="00104973" w:rsidRDefault="00662841" w:rsidP="0066284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очно-заочной формы обучения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(семестр 6)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62841" w:rsidRPr="00104973" w:rsidTr="0066284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66284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6628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62841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66284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1" w:rsidRPr="00662841" w:rsidRDefault="00662841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28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Транспортно-складские комплексы и грузовые фронты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iCs/>
                <w:sz w:val="22"/>
              </w:rPr>
              <w:t>Погрузочно-разгрузочные машины и устройства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rFonts w:eastAsia="MS Mincho"/>
                <w:bCs/>
                <w:szCs w:val="24"/>
              </w:rPr>
            </w:pPr>
            <w:r>
              <w:rPr>
                <w:sz w:val="22"/>
              </w:rPr>
              <w:t>Весовое хозяйство железных дорог</w:t>
            </w:r>
          </w:p>
        </w:tc>
        <w:tc>
          <w:tcPr>
            <w:tcW w:w="992" w:type="dxa"/>
            <w:vAlign w:val="center"/>
          </w:tcPr>
          <w:p w:rsidR="00D57586" w:rsidRPr="00155AC8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Операции в пути следования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Грузовые и коммерческие операции на станциях назначения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Тарифы и расчеты за перевозки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Транспортно-экспедиторская работа железных дорог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tabs>
                <w:tab w:val="left" w:pos="1149"/>
              </w:tabs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Перевозка грузов мелкими и малотоннажными отправками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6628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  <w:r w:rsidR="00662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Перевозка грузов пакетами и в контейнерах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6628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662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Технология перевозок массовых грузов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6628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66284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Перевозка грузов на особых условиях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D57586" w:rsidP="0066284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66284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B97A7B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D57586" w:rsidRDefault="00D57586" w:rsidP="00D57586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Обеспечение сохранности грузов при перевозке</w:t>
            </w:r>
          </w:p>
        </w:tc>
        <w:tc>
          <w:tcPr>
            <w:tcW w:w="992" w:type="dxa"/>
            <w:vAlign w:val="center"/>
          </w:tcPr>
          <w:p w:rsidR="00D57586" w:rsidRPr="00D57586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57586" w:rsidRDefault="00D57586" w:rsidP="00D57586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D57586" w:rsidRDefault="00662841" w:rsidP="00D5758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D57586" w:rsidRPr="00104973" w:rsidTr="00FC63D9">
        <w:trPr>
          <w:jc w:val="center"/>
        </w:trPr>
        <w:tc>
          <w:tcPr>
            <w:tcW w:w="5524" w:type="dxa"/>
            <w:gridSpan w:val="2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57586" w:rsidRPr="00662841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D57586" w:rsidRPr="00662841" w:rsidRDefault="00FC63D9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D57586" w:rsidRPr="00662841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2841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662841" w:rsidRDefault="00155AC8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51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662841">
        <w:rPr>
          <w:rFonts w:eastAsia="Times New Roman" w:cs="Times New Roman"/>
          <w:sz w:val="28"/>
          <w:szCs w:val="28"/>
          <w:lang w:eastAsia="ru-RU"/>
        </w:rPr>
        <w:t xml:space="preserve"> (4 курс)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57586" w:rsidRPr="00104973" w:rsidTr="00FC63D9">
        <w:trPr>
          <w:jc w:val="center"/>
        </w:trPr>
        <w:tc>
          <w:tcPr>
            <w:tcW w:w="628" w:type="dxa"/>
            <w:vAlign w:val="center"/>
          </w:tcPr>
          <w:p w:rsidR="00D57586" w:rsidRPr="00104973" w:rsidRDefault="00D57586" w:rsidP="00FC63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D57586" w:rsidRPr="00104973" w:rsidRDefault="00D57586" w:rsidP="00FC63D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57586" w:rsidRPr="00104973" w:rsidRDefault="00D57586" w:rsidP="00FC63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MS Mincho"/>
                <w:sz w:val="22"/>
              </w:rPr>
              <w:t>Сфера коммерческой эксплуатации железнодорожного транспорта.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MS Mincho"/>
                <w:sz w:val="22"/>
              </w:rPr>
              <w:t>Устав железнодорожного транспорта Российской Федерации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Грузовые станции, места общего пользования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rFonts w:eastAsia="MS Mincho"/>
                <w:bCs/>
                <w:iCs/>
              </w:rPr>
            </w:pPr>
            <w:r>
              <w:rPr>
                <w:rFonts w:eastAsia="MS Mincho"/>
                <w:bCs/>
                <w:iCs/>
                <w:sz w:val="22"/>
              </w:rPr>
              <w:t>Грузовой вагонный парк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 w:val="22"/>
              </w:rPr>
              <w:t>Планирование и маршрутизация перевозок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Пути необщего пользования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 w:val="22"/>
              </w:rPr>
              <w:t>Транспортно-складские комплексы и грузовые фронты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iCs/>
                <w:sz w:val="22"/>
              </w:rPr>
              <w:t>Погрузочно-разгрузочные машины и устройства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rFonts w:eastAsia="MS Mincho"/>
                <w:bCs/>
                <w:szCs w:val="24"/>
              </w:rPr>
            </w:pPr>
            <w:r>
              <w:rPr>
                <w:sz w:val="22"/>
              </w:rPr>
              <w:t>Весовое хозяйство железных дорог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Операции в пути следования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Грузовые и коммерческие операции на станциях назначения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Тарифы и расчеты за перевозки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Транспортно-экспедиторская работа железных дорог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tabs>
                <w:tab w:val="left" w:pos="1149"/>
              </w:tabs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Перевозка грузов мелкими и малотоннажными отправками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Перевозка грузов пакетами и в контейнерах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Технология перевозок массовых грузов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F32677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Перевозка грузов на особых условиях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F32677" w:rsidRPr="00104973" w:rsidTr="00FC63D9">
        <w:trPr>
          <w:jc w:val="center"/>
        </w:trPr>
        <w:tc>
          <w:tcPr>
            <w:tcW w:w="628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896" w:type="dxa"/>
            <w:vAlign w:val="center"/>
          </w:tcPr>
          <w:p w:rsidR="00F32677" w:rsidRDefault="00F32677" w:rsidP="00F32677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Обеспечение сохранности грузов при перевозке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32677" w:rsidRDefault="00F32677" w:rsidP="00F32677">
            <w:pPr>
              <w:spacing w:after="0" w:line="240" w:lineRule="auto"/>
              <w:jc w:val="center"/>
            </w:pPr>
            <w:r w:rsidRPr="00ED01D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32677" w:rsidRPr="00D57586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D57586" w:rsidRPr="00104973" w:rsidTr="00FC63D9">
        <w:trPr>
          <w:jc w:val="center"/>
        </w:trPr>
        <w:tc>
          <w:tcPr>
            <w:tcW w:w="5524" w:type="dxa"/>
            <w:gridSpan w:val="2"/>
            <w:vAlign w:val="center"/>
          </w:tcPr>
          <w:p w:rsidR="00D57586" w:rsidRPr="00B97A7B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57586" w:rsidRPr="00662841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2841">
              <w:rPr>
                <w:rFonts w:eastAsia="Times New Roman" w:cs="Times New Roman"/>
                <w:b/>
                <w:szCs w:val="24"/>
                <w:lang w:val="en-US" w:eastAsia="ru-RU"/>
              </w:rPr>
              <w:t>1</w:t>
            </w:r>
            <w:r w:rsidRPr="00662841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D57586" w:rsidRPr="00662841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2841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D57586" w:rsidRPr="00662841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2841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57586" w:rsidRPr="00662841" w:rsidRDefault="00D57586" w:rsidP="00D5758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2841">
              <w:rPr>
                <w:rFonts w:eastAsia="Times New Roman" w:cs="Times New Roman"/>
                <w:b/>
                <w:szCs w:val="24"/>
                <w:lang w:eastAsia="ru-RU"/>
              </w:rPr>
              <w:t>239</w:t>
            </w:r>
          </w:p>
        </w:tc>
      </w:tr>
    </w:tbl>
    <w:p w:rsidR="00F32677" w:rsidRPr="00104973" w:rsidRDefault="00F32677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F32677" w:rsidRPr="00104973" w:rsidTr="00FC63D9">
        <w:trPr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sz w:val="22"/>
              </w:rPr>
            </w:pPr>
            <w:r w:rsidRPr="000B1320">
              <w:rPr>
                <w:rFonts w:eastAsia="MS Mincho"/>
                <w:sz w:val="22"/>
              </w:rPr>
              <w:t>Сфера коммерческой эксплуатации железнодорожного транспорта.</w:t>
            </w:r>
          </w:p>
        </w:tc>
        <w:tc>
          <w:tcPr>
            <w:tcW w:w="3827" w:type="dxa"/>
            <w:vMerge w:val="restart"/>
            <w:vAlign w:val="center"/>
          </w:tcPr>
          <w:p w:rsidR="00F32677" w:rsidRPr="000B1320" w:rsidRDefault="00F32677" w:rsidP="00F32677">
            <w:pPr>
              <w:spacing w:after="0" w:line="240" w:lineRule="auto"/>
              <w:jc w:val="both"/>
              <w:rPr>
                <w:sz w:val="22"/>
              </w:rPr>
            </w:pPr>
            <w:r w:rsidRPr="000B1320">
              <w:rPr>
                <w:bCs/>
                <w:sz w:val="22"/>
              </w:rPr>
              <w:t xml:space="preserve">Организация перевозок </w:t>
            </w:r>
            <w:proofErr w:type="gramStart"/>
            <w:r w:rsidRPr="000B1320">
              <w:rPr>
                <w:bCs/>
                <w:sz w:val="22"/>
              </w:rPr>
              <w:t>грузов</w:t>
            </w:r>
            <w:r w:rsidRPr="000B1320">
              <w:rPr>
                <w:sz w:val="22"/>
              </w:rPr>
              <w:t xml:space="preserve">  [</w:t>
            </w:r>
            <w:proofErr w:type="gramEnd"/>
            <w:r w:rsidRPr="000B1320">
              <w:rPr>
                <w:sz w:val="22"/>
              </w:rPr>
              <w:t xml:space="preserve">Текст] : учебник / В. М. Семенов [и др.] ; ред. : В. М. Семенов. - 3-е изд., стер. - </w:t>
            </w:r>
            <w:proofErr w:type="gramStart"/>
            <w:r w:rsidRPr="000B1320">
              <w:rPr>
                <w:sz w:val="22"/>
              </w:rPr>
              <w:t>М. :</w:t>
            </w:r>
            <w:proofErr w:type="gramEnd"/>
            <w:r w:rsidRPr="000B1320">
              <w:rPr>
                <w:sz w:val="22"/>
              </w:rPr>
              <w:t xml:space="preserve"> Академия, 2011. - 299 с.</w:t>
            </w:r>
          </w:p>
          <w:p w:rsidR="00F32677" w:rsidRPr="000B1320" w:rsidRDefault="00F32677" w:rsidP="00F32677">
            <w:pPr>
              <w:spacing w:after="0" w:line="240" w:lineRule="auto"/>
              <w:jc w:val="both"/>
              <w:rPr>
                <w:sz w:val="22"/>
              </w:rPr>
            </w:pPr>
          </w:p>
          <w:p w:rsidR="00F32677" w:rsidRPr="000B1320" w:rsidRDefault="00F32677" w:rsidP="00F32677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0B1320">
              <w:rPr>
                <w:bCs/>
                <w:sz w:val="22"/>
              </w:rPr>
              <w:lastRenderedPageBreak/>
              <w:t xml:space="preserve">Технология грузовой </w:t>
            </w:r>
            <w:proofErr w:type="gramStart"/>
            <w:r w:rsidRPr="000B1320">
              <w:rPr>
                <w:bCs/>
                <w:sz w:val="22"/>
              </w:rPr>
              <w:t>и</w:t>
            </w:r>
            <w:r w:rsidRPr="000B1320">
              <w:rPr>
                <w:sz w:val="22"/>
              </w:rPr>
              <w:t xml:space="preserve">  коммерческой</w:t>
            </w:r>
            <w:proofErr w:type="gramEnd"/>
            <w:r w:rsidRPr="000B1320">
              <w:rPr>
                <w:sz w:val="22"/>
              </w:rPr>
              <w:t xml:space="preserve"> работы станции [Текст] : метод. указания для курсового проектирования / ПГУПС, каф. "Логистика и </w:t>
            </w:r>
            <w:proofErr w:type="spellStart"/>
            <w:r w:rsidRPr="000B1320">
              <w:rPr>
                <w:sz w:val="22"/>
              </w:rPr>
              <w:t>коммерч</w:t>
            </w:r>
            <w:proofErr w:type="spellEnd"/>
            <w:r w:rsidRPr="000B1320">
              <w:rPr>
                <w:sz w:val="22"/>
              </w:rPr>
              <w:t>. работа</w:t>
            </w:r>
            <w:proofErr w:type="gramStart"/>
            <w:r w:rsidRPr="000B1320">
              <w:rPr>
                <w:sz w:val="22"/>
              </w:rPr>
              <w:t>" ;</w:t>
            </w:r>
            <w:proofErr w:type="gramEnd"/>
            <w:r w:rsidRPr="000B1320">
              <w:rPr>
                <w:sz w:val="22"/>
              </w:rPr>
              <w:t xml:space="preserve"> </w:t>
            </w:r>
            <w:proofErr w:type="spellStart"/>
            <w:r w:rsidRPr="000B1320">
              <w:rPr>
                <w:sz w:val="22"/>
              </w:rPr>
              <w:t>разраб</w:t>
            </w:r>
            <w:proofErr w:type="spellEnd"/>
            <w:r w:rsidRPr="000B1320">
              <w:rPr>
                <w:sz w:val="22"/>
              </w:rPr>
              <w:t>.: В. Н. Кустов [и др.]. - СПб</w:t>
            </w:r>
            <w:proofErr w:type="gramStart"/>
            <w:r w:rsidRPr="000B1320">
              <w:rPr>
                <w:sz w:val="22"/>
              </w:rPr>
              <w:t>. :</w:t>
            </w:r>
            <w:proofErr w:type="gramEnd"/>
            <w:r w:rsidRPr="000B1320">
              <w:rPr>
                <w:sz w:val="22"/>
              </w:rPr>
              <w:t xml:space="preserve"> ПГУПС, 2010. - 57 с.</w:t>
            </w:r>
          </w:p>
          <w:p w:rsidR="00F32677" w:rsidRPr="00104973" w:rsidRDefault="00F32677" w:rsidP="00F32677">
            <w:pPr>
              <w:spacing w:after="0" w:line="240" w:lineRule="auto"/>
              <w:ind w:firstLine="175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sz w:val="22"/>
              </w:rPr>
            </w:pPr>
            <w:r w:rsidRPr="000B1320">
              <w:rPr>
                <w:rFonts w:eastAsia="MS Mincho"/>
                <w:sz w:val="22"/>
              </w:rPr>
              <w:t>Устав железнодорожного транспорта Российской Федерации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rFonts w:eastAsia="MS Mincho"/>
                <w:sz w:val="22"/>
              </w:rPr>
            </w:pPr>
            <w:r w:rsidRPr="000B1320">
              <w:rPr>
                <w:rFonts w:eastAsia="MS Mincho"/>
                <w:sz w:val="22"/>
              </w:rPr>
              <w:t>Грузовые станции, места общего пользования</w:t>
            </w:r>
          </w:p>
          <w:p w:rsidR="00F32677" w:rsidRPr="000B1320" w:rsidRDefault="00F32677" w:rsidP="00F32677">
            <w:pPr>
              <w:spacing w:after="0" w:line="240" w:lineRule="auto"/>
              <w:rPr>
                <w:rFonts w:eastAsia="MS Mincho"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sz w:val="22"/>
              </w:rPr>
            </w:pPr>
            <w:r w:rsidRPr="000B1320">
              <w:rPr>
                <w:rFonts w:eastAsia="MS Mincho"/>
                <w:bCs/>
                <w:iCs/>
                <w:sz w:val="22"/>
              </w:rPr>
              <w:t>Грузовой вагонный парк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sz w:val="22"/>
              </w:rPr>
            </w:pPr>
            <w:r w:rsidRPr="000B1320">
              <w:rPr>
                <w:rFonts w:eastAsia="MS Mincho"/>
                <w:bCs/>
                <w:sz w:val="22"/>
              </w:rPr>
              <w:t>Планирование и маршрутизация перевозок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rFonts w:eastAsia="MS Mincho"/>
                <w:bCs/>
                <w:sz w:val="22"/>
              </w:rPr>
            </w:pPr>
            <w:r w:rsidRPr="000B1320">
              <w:rPr>
                <w:sz w:val="22"/>
              </w:rPr>
              <w:t>Пути необщего пользования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333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rFonts w:eastAsia="MS Mincho"/>
                <w:bCs/>
                <w:sz w:val="22"/>
              </w:rPr>
            </w:pPr>
            <w:r w:rsidRPr="000B1320">
              <w:rPr>
                <w:sz w:val="22"/>
              </w:rPr>
              <w:t>Транспортно-складские комплексы и грузовые фронты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rFonts w:eastAsia="MS Mincho"/>
                <w:bCs/>
                <w:iCs/>
                <w:sz w:val="22"/>
              </w:rPr>
              <w:t>Погрузочно-разгрузочные машины и устройства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Весовое хозяйство железных дорог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Грузовые и коммерческие операции на станциях отправления грузов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Операции в пути следования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Грузовые и коммерческие операции на станциях назначения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Тарифы и расчеты за перевозки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Транспортно-экспедиторская работа железных дорог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Перевозка грузов мелкими и малотоннажными отправками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Перевозка грузов пакетами и в контейнерах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Технология перевозок массовых грузов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bCs/>
                <w:sz w:val="22"/>
              </w:rPr>
              <w:t>Перевозка грузов на особых условиях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bCs/>
                <w:sz w:val="22"/>
              </w:rPr>
              <w:t>Перевозка грузов в прямом смешанном и международном сообщениях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2677" w:rsidRPr="00104973" w:rsidTr="00FC63D9">
        <w:trPr>
          <w:trHeight w:val="409"/>
          <w:jc w:val="center"/>
        </w:trPr>
        <w:tc>
          <w:tcPr>
            <w:tcW w:w="653" w:type="dxa"/>
            <w:vAlign w:val="center"/>
          </w:tcPr>
          <w:p w:rsidR="00F32677" w:rsidRPr="00B97A7B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871" w:type="dxa"/>
            <w:vAlign w:val="center"/>
          </w:tcPr>
          <w:p w:rsidR="00F32677" w:rsidRPr="000B1320" w:rsidRDefault="00F32677" w:rsidP="00F32677">
            <w:pPr>
              <w:spacing w:after="0" w:line="240" w:lineRule="auto"/>
              <w:rPr>
                <w:bCs/>
                <w:sz w:val="22"/>
              </w:rPr>
            </w:pPr>
            <w:r w:rsidRPr="000B1320">
              <w:rPr>
                <w:sz w:val="22"/>
              </w:rPr>
              <w:t>Обеспечение сохранности грузов при перевозке</w:t>
            </w:r>
          </w:p>
        </w:tc>
        <w:tc>
          <w:tcPr>
            <w:tcW w:w="3827" w:type="dxa"/>
            <w:vMerge/>
            <w:vAlign w:val="center"/>
          </w:tcPr>
          <w:p w:rsidR="00F32677" w:rsidRPr="00104973" w:rsidRDefault="00F32677" w:rsidP="00F326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35A34" w:rsidRPr="00104973" w:rsidRDefault="00D35A34" w:rsidP="00D35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35A34" w:rsidRPr="00F32677" w:rsidRDefault="00D35A34" w:rsidP="00D35A34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32677">
        <w:rPr>
          <w:bCs/>
          <w:sz w:val="28"/>
          <w:szCs w:val="28"/>
        </w:rPr>
        <w:t>Организация перевозок грузов</w:t>
      </w:r>
      <w:r w:rsidRPr="00F32677">
        <w:rPr>
          <w:sz w:val="28"/>
          <w:szCs w:val="28"/>
        </w:rPr>
        <w:t xml:space="preserve"> [Текст]: учебник / В. М. Семенов [и др.</w:t>
      </w:r>
      <w:proofErr w:type="gramStart"/>
      <w:r w:rsidRPr="00F32677">
        <w:rPr>
          <w:sz w:val="28"/>
          <w:szCs w:val="28"/>
        </w:rPr>
        <w:t>] ;</w:t>
      </w:r>
      <w:proofErr w:type="gramEnd"/>
      <w:r w:rsidRPr="00F32677">
        <w:rPr>
          <w:sz w:val="28"/>
          <w:szCs w:val="28"/>
        </w:rPr>
        <w:t xml:space="preserve"> ред. : В. М. Семенов. - 3-е и</w:t>
      </w:r>
      <w:r>
        <w:rPr>
          <w:sz w:val="28"/>
          <w:szCs w:val="28"/>
        </w:rPr>
        <w:t>зд., стер. - М.: Академия, 2008</w:t>
      </w:r>
      <w:r w:rsidRPr="00F32677">
        <w:rPr>
          <w:sz w:val="28"/>
          <w:szCs w:val="28"/>
        </w:rPr>
        <w:t>. - 299 с.</w:t>
      </w:r>
    </w:p>
    <w:p w:rsidR="00D35A34" w:rsidRPr="007979BB" w:rsidRDefault="00D35A34" w:rsidP="00D35A34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F32677">
        <w:rPr>
          <w:bCs/>
          <w:sz w:val="28"/>
          <w:szCs w:val="28"/>
        </w:rPr>
        <w:t>Технология грузовой и</w:t>
      </w:r>
      <w:r w:rsidRPr="00F32677">
        <w:rPr>
          <w:sz w:val="28"/>
          <w:szCs w:val="28"/>
        </w:rPr>
        <w:t xml:space="preserve"> комм</w:t>
      </w:r>
      <w:r>
        <w:rPr>
          <w:sz w:val="28"/>
          <w:szCs w:val="28"/>
        </w:rPr>
        <w:t>ерческой работы станции [Текст]</w:t>
      </w:r>
      <w:r w:rsidRPr="00F32677">
        <w:rPr>
          <w:sz w:val="28"/>
          <w:szCs w:val="28"/>
        </w:rPr>
        <w:t xml:space="preserve">: метод. указания для курсового проектирования / ПГУПС, каф. "Логистика и </w:t>
      </w:r>
      <w:proofErr w:type="spellStart"/>
      <w:r w:rsidRPr="00F32677">
        <w:rPr>
          <w:sz w:val="28"/>
          <w:szCs w:val="28"/>
        </w:rPr>
        <w:t>коммерч</w:t>
      </w:r>
      <w:proofErr w:type="spellEnd"/>
      <w:r w:rsidRPr="00F32677">
        <w:rPr>
          <w:sz w:val="28"/>
          <w:szCs w:val="28"/>
        </w:rPr>
        <w:t>. работа</w:t>
      </w:r>
      <w:proofErr w:type="gramStart"/>
      <w:r w:rsidRPr="00F32677">
        <w:rPr>
          <w:sz w:val="28"/>
          <w:szCs w:val="28"/>
        </w:rPr>
        <w:t>" ;</w:t>
      </w:r>
      <w:proofErr w:type="gramEnd"/>
      <w:r w:rsidRPr="00F32677">
        <w:rPr>
          <w:sz w:val="28"/>
          <w:szCs w:val="28"/>
        </w:rPr>
        <w:t xml:space="preserve"> </w:t>
      </w:r>
      <w:proofErr w:type="spellStart"/>
      <w:r w:rsidRPr="00F32677">
        <w:rPr>
          <w:sz w:val="28"/>
          <w:szCs w:val="28"/>
        </w:rPr>
        <w:t>разраб</w:t>
      </w:r>
      <w:proofErr w:type="spellEnd"/>
      <w:r>
        <w:rPr>
          <w:sz w:val="28"/>
          <w:szCs w:val="28"/>
        </w:rPr>
        <w:t>.: В. Н. Кустов [и др.]. - СПб.</w:t>
      </w:r>
      <w:r w:rsidRPr="00F32677">
        <w:rPr>
          <w:sz w:val="28"/>
          <w:szCs w:val="28"/>
        </w:rPr>
        <w:t>: ПГУПС, 2010. - 57 с.</w:t>
      </w:r>
    </w:p>
    <w:p w:rsidR="00D35A34" w:rsidRPr="007979BB" w:rsidRDefault="00D35A34" w:rsidP="00D35A34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979BB">
        <w:rPr>
          <w:sz w:val="28"/>
          <w:szCs w:val="28"/>
        </w:rPr>
        <w:t xml:space="preserve">Логистическое управление грузовыми перевозками и </w:t>
      </w:r>
      <w:proofErr w:type="spellStart"/>
      <w:r w:rsidRPr="007979BB">
        <w:rPr>
          <w:sz w:val="28"/>
          <w:szCs w:val="28"/>
        </w:rPr>
        <w:t>терминально</w:t>
      </w:r>
      <w:proofErr w:type="spellEnd"/>
      <w:r w:rsidRPr="007979BB">
        <w:rPr>
          <w:sz w:val="28"/>
          <w:szCs w:val="28"/>
        </w:rPr>
        <w:t>-складской деятельностью</w:t>
      </w:r>
      <w:r>
        <w:rPr>
          <w:sz w:val="28"/>
          <w:szCs w:val="28"/>
        </w:rPr>
        <w:t xml:space="preserve">. / под ред. Елисеева С.Ю., </w:t>
      </w:r>
      <w:r>
        <w:rPr>
          <w:sz w:val="28"/>
          <w:szCs w:val="28"/>
        </w:rPr>
        <w:lastRenderedPageBreak/>
        <w:t xml:space="preserve">Николашина В.М., Синицыной А.С. – М.: УМЦ по образованию на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 xml:space="preserve">. транспорте, 2013 – 428 с. Режим доступа: </w:t>
      </w:r>
      <w:r w:rsidRPr="007979BB">
        <w:rPr>
          <w:sz w:val="28"/>
          <w:szCs w:val="28"/>
        </w:rPr>
        <w:t>https://e.lanbook.com/book/59016</w:t>
      </w:r>
    </w:p>
    <w:p w:rsidR="00D35A34" w:rsidRDefault="00D35A34" w:rsidP="00D35A34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D35A34" w:rsidRPr="00104973" w:rsidRDefault="00D35A34" w:rsidP="00D35A34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35A34" w:rsidRPr="007979BB" w:rsidRDefault="00D35A34" w:rsidP="00D35A34">
      <w:pPr>
        <w:spacing w:after="0" w:line="240" w:lineRule="auto"/>
        <w:jc w:val="both"/>
        <w:rPr>
          <w:sz w:val="28"/>
          <w:szCs w:val="28"/>
        </w:rPr>
      </w:pPr>
      <w:r w:rsidRPr="007979BB">
        <w:rPr>
          <w:sz w:val="28"/>
          <w:szCs w:val="28"/>
        </w:rPr>
        <w:t xml:space="preserve">1. Перевозка грузов на особых условиях. Часть </w:t>
      </w:r>
      <w:proofErr w:type="gramStart"/>
      <w:r w:rsidRPr="007979BB">
        <w:rPr>
          <w:sz w:val="28"/>
          <w:szCs w:val="28"/>
        </w:rPr>
        <w:t>1 :</w:t>
      </w:r>
      <w:proofErr w:type="gramEnd"/>
      <w:r w:rsidRPr="007979BB">
        <w:rPr>
          <w:sz w:val="28"/>
          <w:szCs w:val="28"/>
        </w:rPr>
        <w:t xml:space="preserve"> учеб. пособие / Е.К. Коровяковский, В.А. Болотин, Н.Г. Янковская, Н. А. Слободчиков.- СПб.: ФГБОУ ВПО ПГУПС, 2014.-66 с.</w:t>
      </w:r>
    </w:p>
    <w:p w:rsidR="00D35A34" w:rsidRPr="007979BB" w:rsidRDefault="00D35A34" w:rsidP="00D35A34">
      <w:pPr>
        <w:spacing w:after="0" w:line="240" w:lineRule="auto"/>
        <w:jc w:val="both"/>
        <w:rPr>
          <w:color w:val="3366FF"/>
          <w:sz w:val="28"/>
          <w:szCs w:val="28"/>
        </w:rPr>
      </w:pPr>
      <w:r w:rsidRPr="007979BB">
        <w:rPr>
          <w:sz w:val="28"/>
          <w:szCs w:val="28"/>
        </w:rPr>
        <w:t xml:space="preserve">2. Перевозка грузов на особых условиях. Часть </w:t>
      </w:r>
      <w:proofErr w:type="gramStart"/>
      <w:r w:rsidRPr="007979BB">
        <w:rPr>
          <w:sz w:val="28"/>
          <w:szCs w:val="28"/>
        </w:rPr>
        <w:t>2 :</w:t>
      </w:r>
      <w:proofErr w:type="gramEnd"/>
      <w:r w:rsidRPr="007979BB">
        <w:rPr>
          <w:sz w:val="28"/>
          <w:szCs w:val="28"/>
        </w:rPr>
        <w:t xml:space="preserve"> учеб. пособие / Е.К. Коровяковский, В.А. Болотин, Н.Г. Янковская, Н. А. Слободчиков.- СПб.: ФГБОУ ВО ПГУПС, 2016.-34 с</w:t>
      </w:r>
      <w:r w:rsidRPr="007979BB">
        <w:rPr>
          <w:color w:val="3366FF"/>
          <w:sz w:val="28"/>
          <w:szCs w:val="28"/>
        </w:rPr>
        <w:t>.</w:t>
      </w:r>
    </w:p>
    <w:p w:rsidR="00D35A34" w:rsidRPr="007979BB" w:rsidRDefault="00D35A34" w:rsidP="00D35A34">
      <w:pPr>
        <w:spacing w:after="0" w:line="240" w:lineRule="auto"/>
        <w:jc w:val="both"/>
        <w:rPr>
          <w:color w:val="3366FF"/>
          <w:sz w:val="28"/>
          <w:szCs w:val="28"/>
        </w:rPr>
      </w:pPr>
      <w:r w:rsidRPr="007979BB">
        <w:rPr>
          <w:sz w:val="28"/>
          <w:szCs w:val="28"/>
        </w:rPr>
        <w:t xml:space="preserve">3. Перевозка грузов на особых условиях. Часть </w:t>
      </w:r>
      <w:proofErr w:type="gramStart"/>
      <w:r w:rsidRPr="007979BB">
        <w:rPr>
          <w:sz w:val="28"/>
          <w:szCs w:val="28"/>
        </w:rPr>
        <w:t>3 :</w:t>
      </w:r>
      <w:proofErr w:type="gramEnd"/>
      <w:r w:rsidRPr="007979BB">
        <w:rPr>
          <w:sz w:val="28"/>
          <w:szCs w:val="28"/>
        </w:rPr>
        <w:t xml:space="preserve"> учеб. пособие / Е.К. Коровяковский, В.А. Болотин, Н.Г. Янковская, Н. А. Слободчиков.- СПб.: ФГБОУ ВО ПГУПС,</w:t>
      </w:r>
      <w:r w:rsidRPr="007979BB">
        <w:rPr>
          <w:color w:val="3366FF"/>
          <w:sz w:val="28"/>
          <w:szCs w:val="28"/>
        </w:rPr>
        <w:t xml:space="preserve"> </w:t>
      </w:r>
      <w:r w:rsidRPr="007979BB">
        <w:rPr>
          <w:sz w:val="28"/>
          <w:szCs w:val="28"/>
        </w:rPr>
        <w:t>2016.-49 с.</w:t>
      </w:r>
    </w:p>
    <w:p w:rsidR="001E00E0" w:rsidRPr="00F32677" w:rsidRDefault="00F32677" w:rsidP="00D35A34">
      <w:pPr>
        <w:spacing w:after="0" w:line="240" w:lineRule="auto"/>
        <w:jc w:val="both"/>
        <w:rPr>
          <w:color w:val="000000"/>
          <w:sz w:val="28"/>
          <w:szCs w:val="28"/>
        </w:rPr>
      </w:pPr>
      <w:r w:rsidRPr="00F32677">
        <w:rPr>
          <w:sz w:val="28"/>
          <w:szCs w:val="28"/>
        </w:rPr>
        <w:t xml:space="preserve"> </w:t>
      </w:r>
    </w:p>
    <w:p w:rsidR="001E00E0" w:rsidRPr="00104973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32677">
        <w:rPr>
          <w:sz w:val="28"/>
          <w:szCs w:val="28"/>
        </w:rPr>
        <w:t>Правила перевозки опасных грузов по железным дорогам / Сост. С. Д. Кравцов. – М.: Транспорт, 1997.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32677">
        <w:rPr>
          <w:sz w:val="28"/>
          <w:szCs w:val="28"/>
        </w:rPr>
        <w:t>Прейскурант № 10-01. Тарифы на перевозки грузов и услуги инфраструктуры, выполняемые российскими железными дорогами. Тарифное руководство № 1, ч. 1 (правила применения тарифов). – М.: ЗАО «Бизнес-проект», 2003. – 160 с.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32677">
        <w:rPr>
          <w:sz w:val="28"/>
          <w:szCs w:val="28"/>
        </w:rPr>
        <w:t>Прейскурант № 10-01. Тарифы на перевозки грузов и услуги инфраструктуры, выполняемые российскими железными дорогами. Тарифное руководство № 1, ч. 2 (расчетные таблицы плат за перевозку грузов). – М.: ЗАО «Бизнес-проект», 2003. – 464 с.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32677">
        <w:rPr>
          <w:sz w:val="28"/>
          <w:szCs w:val="28"/>
        </w:rPr>
        <w:t>Тарифное руководство № 2. Правила применения ставок платы за пользование вагонами и контейнерами федерального железнодорожного транспорта. – М., 2001.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32677">
        <w:rPr>
          <w:sz w:val="28"/>
          <w:szCs w:val="28"/>
        </w:rPr>
        <w:t xml:space="preserve">Тарифное руководство № 3. Правила применения сборов за дополнительные операции, </w:t>
      </w:r>
      <w:proofErr w:type="gramStart"/>
      <w:r w:rsidRPr="00F32677">
        <w:rPr>
          <w:sz w:val="28"/>
          <w:szCs w:val="28"/>
        </w:rPr>
        <w:t>связанные  с</w:t>
      </w:r>
      <w:proofErr w:type="gramEnd"/>
      <w:r w:rsidRPr="00F32677">
        <w:rPr>
          <w:sz w:val="28"/>
          <w:szCs w:val="28"/>
        </w:rPr>
        <w:t xml:space="preserve"> перевозкой грузов на федеральном железнодорожном транспорте. – М., 2001.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pacing w:val="-2"/>
          <w:sz w:val="28"/>
          <w:szCs w:val="28"/>
        </w:rPr>
      </w:pPr>
      <w:r w:rsidRPr="00F32677">
        <w:rPr>
          <w:spacing w:val="-2"/>
          <w:sz w:val="28"/>
          <w:szCs w:val="28"/>
        </w:rPr>
        <w:t xml:space="preserve">Тарифное руководство № 4. Книга 1. Тарифные расстояния между станциями на участках </w:t>
      </w:r>
      <w:r w:rsidRPr="00F32677">
        <w:rPr>
          <w:sz w:val="28"/>
          <w:szCs w:val="28"/>
        </w:rPr>
        <w:t>железных дорог. – М.: ИКЦ «Академкнига»,</w:t>
      </w:r>
      <w:r w:rsidRPr="00F32677">
        <w:rPr>
          <w:spacing w:val="-2"/>
          <w:sz w:val="28"/>
          <w:szCs w:val="28"/>
        </w:rPr>
        <w:t xml:space="preserve"> 2002. – 502 с.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pacing w:val="-2"/>
          <w:sz w:val="28"/>
          <w:szCs w:val="28"/>
        </w:rPr>
      </w:pPr>
      <w:r w:rsidRPr="00F32677">
        <w:rPr>
          <w:sz w:val="28"/>
          <w:szCs w:val="28"/>
        </w:rPr>
        <w:t>Тарифное руководство № 4. Книга 2. Ч. 1. Алфавитный список железнодорожных станций</w:t>
      </w:r>
      <w:r w:rsidRPr="00F32677">
        <w:rPr>
          <w:spacing w:val="-2"/>
          <w:sz w:val="28"/>
          <w:szCs w:val="28"/>
        </w:rPr>
        <w:t>. – М.: ИКЦ «Академкнига», 2002. – 452 с.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pacing w:val="-2"/>
          <w:sz w:val="28"/>
          <w:szCs w:val="28"/>
        </w:rPr>
      </w:pPr>
      <w:r w:rsidRPr="00F32677">
        <w:rPr>
          <w:sz w:val="28"/>
          <w:szCs w:val="28"/>
        </w:rPr>
        <w:t>Тарифное руководство № 4. Книга 2. Ч. 2. Алфавитный список пассажирских остановочных пунктов и платформ</w:t>
      </w:r>
      <w:r w:rsidRPr="00F32677">
        <w:rPr>
          <w:spacing w:val="-2"/>
          <w:sz w:val="28"/>
          <w:szCs w:val="28"/>
        </w:rPr>
        <w:t>. – М.: ИКЦ «Академкнига», 2002. – 136 с.</w:t>
      </w:r>
    </w:p>
    <w:p w:rsidR="00F32677" w:rsidRPr="00F32677" w:rsidRDefault="00F32677" w:rsidP="00F32677">
      <w:pPr>
        <w:pStyle w:val="a4"/>
        <w:numPr>
          <w:ilvl w:val="0"/>
          <w:numId w:val="42"/>
        </w:numPr>
        <w:spacing w:after="0" w:line="240" w:lineRule="auto"/>
        <w:ind w:left="0" w:firstLine="851"/>
        <w:jc w:val="both"/>
        <w:rPr>
          <w:spacing w:val="-2"/>
          <w:sz w:val="28"/>
          <w:szCs w:val="28"/>
        </w:rPr>
      </w:pPr>
      <w:r w:rsidRPr="00F32677">
        <w:rPr>
          <w:sz w:val="28"/>
          <w:szCs w:val="28"/>
        </w:rPr>
        <w:t>Тарифное руководство № 4. Книга 3. Тарифные расстояния между транзитными пунктами.</w:t>
      </w:r>
      <w:r w:rsidRPr="00F32677">
        <w:rPr>
          <w:spacing w:val="-2"/>
          <w:sz w:val="28"/>
          <w:szCs w:val="28"/>
        </w:rPr>
        <w:t xml:space="preserve"> – М.: ИКЦ «Академкнига», 2002. – 379 с.</w:t>
      </w:r>
    </w:p>
    <w:p w:rsidR="001E00E0" w:rsidRDefault="001E00E0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8.4 Другие издания, необходимые для освоения дисциплины</w:t>
      </w:r>
    </w:p>
    <w:p w:rsidR="00D35A34" w:rsidRPr="00F32677" w:rsidRDefault="00D35A34" w:rsidP="00D35A34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F32677">
        <w:rPr>
          <w:sz w:val="28"/>
          <w:szCs w:val="28"/>
        </w:rPr>
        <w:t xml:space="preserve">Газета «Экономические новости» </w:t>
      </w:r>
    </w:p>
    <w:p w:rsidR="00D35A34" w:rsidRPr="00F32677" w:rsidRDefault="00D35A34" w:rsidP="00D35A34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F32677">
        <w:rPr>
          <w:sz w:val="28"/>
          <w:szCs w:val="28"/>
        </w:rPr>
        <w:t xml:space="preserve">Журнал «Железнодорожный транспорт» </w:t>
      </w:r>
    </w:p>
    <w:p w:rsidR="00D35A34" w:rsidRPr="00F32677" w:rsidRDefault="00D35A34" w:rsidP="00D35A34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F32677">
        <w:rPr>
          <w:sz w:val="28"/>
          <w:szCs w:val="28"/>
        </w:rPr>
        <w:t>Журнал «</w:t>
      </w:r>
      <w:proofErr w:type="spellStart"/>
      <w:r w:rsidRPr="00F32677">
        <w:rPr>
          <w:sz w:val="28"/>
          <w:szCs w:val="28"/>
        </w:rPr>
        <w:t>ЛогИнфо</w:t>
      </w:r>
      <w:proofErr w:type="spellEnd"/>
      <w:r w:rsidRPr="00F32677">
        <w:rPr>
          <w:sz w:val="28"/>
          <w:szCs w:val="28"/>
        </w:rPr>
        <w:t xml:space="preserve">» </w:t>
      </w:r>
    </w:p>
    <w:p w:rsidR="00D35A34" w:rsidRPr="00F32677" w:rsidRDefault="00D35A34" w:rsidP="00D35A34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F32677">
        <w:rPr>
          <w:sz w:val="28"/>
          <w:szCs w:val="28"/>
        </w:rPr>
        <w:t xml:space="preserve">Журнал «Логистика» </w:t>
      </w:r>
    </w:p>
    <w:p w:rsidR="00DB5B1E" w:rsidRPr="00DB5B1E" w:rsidRDefault="00DB5B1E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Pr="00DB5B1E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55AC8" w:rsidRPr="002648D4" w:rsidRDefault="00155AC8" w:rsidP="00155AC8">
      <w:pPr>
        <w:pStyle w:val="a4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155AC8" w:rsidRPr="002648D4" w:rsidRDefault="00155AC8" w:rsidP="00155AC8">
      <w:pPr>
        <w:pStyle w:val="a4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155AC8" w:rsidRPr="002648D4" w:rsidRDefault="00155AC8" w:rsidP="00155AC8">
      <w:pPr>
        <w:pStyle w:val="a4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155AC8" w:rsidRPr="002648D4" w:rsidRDefault="00155AC8" w:rsidP="00155AC8">
      <w:pPr>
        <w:pStyle w:val="a4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155AC8" w:rsidRPr="002648D4" w:rsidRDefault="00155AC8" w:rsidP="00155AC8">
      <w:pPr>
        <w:pStyle w:val="a4"/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55AC8" w:rsidRPr="00104973" w:rsidRDefault="00155AC8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E0863" w:rsidRPr="002B7AF7" w:rsidRDefault="002E0863" w:rsidP="00D35A3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E0863" w:rsidRPr="002B7AF7" w:rsidRDefault="002E0863" w:rsidP="00D35A3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2E0863" w:rsidRPr="002B7AF7" w:rsidRDefault="002E0863" w:rsidP="00D35A3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2E0863" w:rsidRPr="002B7AF7" w:rsidRDefault="002E0863" w:rsidP="00D35A34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2E0863" w:rsidRPr="002B7AF7" w:rsidRDefault="002E0863" w:rsidP="00D35A34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2E0863" w:rsidRDefault="002E0863" w:rsidP="002E0863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155AC8" w:rsidRDefault="00155AC8" w:rsidP="002E0863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155AC8" w:rsidRPr="002B7AF7" w:rsidRDefault="00155AC8" w:rsidP="002E0863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2E0863" w:rsidRPr="002B7AF7" w:rsidRDefault="002E0863" w:rsidP="002E0863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2E0863" w:rsidRPr="002B7AF7" w:rsidRDefault="002E0863" w:rsidP="00D35A34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2E0863" w:rsidRPr="002B7AF7" w:rsidRDefault="002E0863" w:rsidP="00D35A34">
      <w:pPr>
        <w:spacing w:after="0"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2E0863" w:rsidRPr="002B7AF7" w:rsidRDefault="002E0863" w:rsidP="00D35A34">
      <w:pPr>
        <w:pStyle w:val="ab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2E0863" w:rsidRPr="002B7AF7" w:rsidRDefault="002E0863" w:rsidP="00D35A34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2E0863" w:rsidRPr="002B7AF7" w:rsidRDefault="002E0863" w:rsidP="00D35A34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104973" w:rsidRPr="002E0863" w:rsidRDefault="002E0863" w:rsidP="00D35A34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B7AF7">
        <w:rPr>
          <w:rFonts w:eastAsia="Times New Roman"/>
          <w:bCs/>
          <w:sz w:val="28"/>
          <w:szCs w:val="28"/>
        </w:rPr>
        <w:lastRenderedPageBreak/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2E0863" w:rsidRDefault="002E0863" w:rsidP="0076457B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</w:p>
    <w:p w:rsidR="00155AC8" w:rsidRDefault="00155AC8" w:rsidP="00155AC8">
      <w:pPr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</w:p>
    <w:p w:rsidR="00155AC8" w:rsidRDefault="00155AC8" w:rsidP="00155AC8">
      <w:pPr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67141C"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E77AA6" wp14:editId="74590B2B">
            <wp:simplePos x="0" y="0"/>
            <wp:positionH relativeFrom="page">
              <wp:posOffset>4441190</wp:posOffset>
            </wp:positionH>
            <wp:positionV relativeFrom="paragraph">
              <wp:posOffset>10160</wp:posOffset>
            </wp:positionV>
            <wp:extent cx="3071629" cy="988695"/>
            <wp:effectExtent l="0" t="0" r="0" b="1905"/>
            <wp:wrapNone/>
            <wp:docPr id="2" name="Рисунок 2" descr="G:\doc0057832017032309385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832017032309385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10" t="42907" b="46308"/>
                    <a:stretch/>
                  </pic:blipFill>
                  <pic:spPr bwMode="auto">
                    <a:xfrm>
                      <a:off x="0" y="0"/>
                      <a:ext cx="3071629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3C85" w:rsidRDefault="00155AC8" w:rsidP="00155AC8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 xml:space="preserve">Разработчик программы, </w:t>
      </w:r>
    </w:p>
    <w:p w:rsidR="00155AC8" w:rsidRPr="002648D4" w:rsidRDefault="00155AC8" w:rsidP="00155AC8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>. зав. кафедрой</w:t>
      </w:r>
    </w:p>
    <w:p w:rsidR="00155AC8" w:rsidRPr="002648D4" w:rsidRDefault="00155AC8" w:rsidP="00155AC8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</w:p>
    <w:p w:rsidR="0076457B" w:rsidRPr="0076457B" w:rsidRDefault="0076457B" w:rsidP="0076457B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6457B" w:rsidRPr="0076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683546"/>
    <w:multiLevelType w:val="hybridMultilevel"/>
    <w:tmpl w:val="4B68293C"/>
    <w:lvl w:ilvl="0" w:tplc="3904A32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A15D17"/>
    <w:multiLevelType w:val="hybridMultilevel"/>
    <w:tmpl w:val="266EBB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BB0BDB"/>
    <w:multiLevelType w:val="hybridMultilevel"/>
    <w:tmpl w:val="133EA89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F040A1"/>
    <w:multiLevelType w:val="hybridMultilevel"/>
    <w:tmpl w:val="E8B2B7D0"/>
    <w:lvl w:ilvl="0" w:tplc="139498AE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C253B9"/>
    <w:multiLevelType w:val="hybridMultilevel"/>
    <w:tmpl w:val="58DC86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6A743A"/>
    <w:multiLevelType w:val="hybridMultilevel"/>
    <w:tmpl w:val="3EDCD81A"/>
    <w:lvl w:ilvl="0" w:tplc="BB98336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98098C"/>
    <w:multiLevelType w:val="hybridMultilevel"/>
    <w:tmpl w:val="D16C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14768E"/>
    <w:multiLevelType w:val="hybridMultilevel"/>
    <w:tmpl w:val="F79EF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EB12A62"/>
    <w:multiLevelType w:val="hybridMultilevel"/>
    <w:tmpl w:val="71146D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11"/>
  </w:num>
  <w:num w:numId="5">
    <w:abstractNumId w:val="40"/>
  </w:num>
  <w:num w:numId="6">
    <w:abstractNumId w:val="37"/>
  </w:num>
  <w:num w:numId="7">
    <w:abstractNumId w:val="23"/>
  </w:num>
  <w:num w:numId="8">
    <w:abstractNumId w:val="31"/>
  </w:num>
  <w:num w:numId="9">
    <w:abstractNumId w:val="0"/>
  </w:num>
  <w:num w:numId="10">
    <w:abstractNumId w:val="21"/>
  </w:num>
  <w:num w:numId="11">
    <w:abstractNumId w:val="30"/>
  </w:num>
  <w:num w:numId="12">
    <w:abstractNumId w:val="42"/>
  </w:num>
  <w:num w:numId="13">
    <w:abstractNumId w:val="2"/>
  </w:num>
  <w:num w:numId="14">
    <w:abstractNumId w:val="13"/>
  </w:num>
  <w:num w:numId="15">
    <w:abstractNumId w:val="36"/>
  </w:num>
  <w:num w:numId="16">
    <w:abstractNumId w:val="18"/>
  </w:num>
  <w:num w:numId="17">
    <w:abstractNumId w:val="3"/>
  </w:num>
  <w:num w:numId="18">
    <w:abstractNumId w:val="20"/>
  </w:num>
  <w:num w:numId="19">
    <w:abstractNumId w:val="4"/>
  </w:num>
  <w:num w:numId="20">
    <w:abstractNumId w:val="17"/>
  </w:num>
  <w:num w:numId="21">
    <w:abstractNumId w:val="25"/>
  </w:num>
  <w:num w:numId="22">
    <w:abstractNumId w:val="14"/>
  </w:num>
  <w:num w:numId="23">
    <w:abstractNumId w:val="12"/>
  </w:num>
  <w:num w:numId="24">
    <w:abstractNumId w:val="39"/>
  </w:num>
  <w:num w:numId="25">
    <w:abstractNumId w:val="6"/>
  </w:num>
  <w:num w:numId="26">
    <w:abstractNumId w:val="29"/>
  </w:num>
  <w:num w:numId="27">
    <w:abstractNumId w:val="5"/>
  </w:num>
  <w:num w:numId="28">
    <w:abstractNumId w:val="9"/>
  </w:num>
  <w:num w:numId="29">
    <w:abstractNumId w:val="10"/>
  </w:num>
  <w:num w:numId="30">
    <w:abstractNumId w:val="28"/>
  </w:num>
  <w:num w:numId="31">
    <w:abstractNumId w:val="16"/>
  </w:num>
  <w:num w:numId="32">
    <w:abstractNumId w:val="32"/>
  </w:num>
  <w:num w:numId="33">
    <w:abstractNumId w:val="38"/>
  </w:num>
  <w:num w:numId="34">
    <w:abstractNumId w:val="41"/>
  </w:num>
  <w:num w:numId="35">
    <w:abstractNumId w:val="43"/>
  </w:num>
  <w:num w:numId="36">
    <w:abstractNumId w:val="33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4"/>
  </w:num>
  <w:num w:numId="42">
    <w:abstractNumId w:val="35"/>
  </w:num>
  <w:num w:numId="43">
    <w:abstractNumId w:val="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C32E9"/>
    <w:rsid w:val="000E1457"/>
    <w:rsid w:val="00104973"/>
    <w:rsid w:val="0014056F"/>
    <w:rsid w:val="00145133"/>
    <w:rsid w:val="001502E3"/>
    <w:rsid w:val="00155AC8"/>
    <w:rsid w:val="001679F7"/>
    <w:rsid w:val="001A7CF3"/>
    <w:rsid w:val="001D7915"/>
    <w:rsid w:val="001E00E0"/>
    <w:rsid w:val="001F555E"/>
    <w:rsid w:val="00227FC1"/>
    <w:rsid w:val="002E0863"/>
    <w:rsid w:val="00384928"/>
    <w:rsid w:val="003D0864"/>
    <w:rsid w:val="00433E7F"/>
    <w:rsid w:val="00461115"/>
    <w:rsid w:val="004C5EF1"/>
    <w:rsid w:val="00566189"/>
    <w:rsid w:val="005B221F"/>
    <w:rsid w:val="00662841"/>
    <w:rsid w:val="00744617"/>
    <w:rsid w:val="0076457B"/>
    <w:rsid w:val="007B19F4"/>
    <w:rsid w:val="007C7CED"/>
    <w:rsid w:val="007F055D"/>
    <w:rsid w:val="00856EC2"/>
    <w:rsid w:val="009E437C"/>
    <w:rsid w:val="00A52DB8"/>
    <w:rsid w:val="00B97A7B"/>
    <w:rsid w:val="00BF48B5"/>
    <w:rsid w:val="00CA314D"/>
    <w:rsid w:val="00CE35B5"/>
    <w:rsid w:val="00D35A34"/>
    <w:rsid w:val="00D57586"/>
    <w:rsid w:val="00D96C21"/>
    <w:rsid w:val="00D96E0F"/>
    <w:rsid w:val="00DB5B1E"/>
    <w:rsid w:val="00E420CC"/>
    <w:rsid w:val="00E446B0"/>
    <w:rsid w:val="00E540B0"/>
    <w:rsid w:val="00E55E7C"/>
    <w:rsid w:val="00F05E95"/>
    <w:rsid w:val="00F32677"/>
    <w:rsid w:val="00F44352"/>
    <w:rsid w:val="00F93C85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7486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30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paragraph" w:styleId="HTML">
    <w:name w:val="HTML Preformatted"/>
    <w:basedOn w:val="a0"/>
    <w:link w:val="HTML0"/>
    <w:unhideWhenUsed/>
    <w:rsid w:val="001D7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rsid w:val="001D7915"/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paragraph" w:styleId="ab">
    <w:name w:val="Normal (Web)"/>
    <w:basedOn w:val="a0"/>
    <w:uiPriority w:val="99"/>
    <w:unhideWhenUsed/>
    <w:rsid w:val="002E08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C61E-B52F-4CED-9643-F4B2F8BD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Юля</cp:lastModifiedBy>
  <cp:revision>2</cp:revision>
  <cp:lastPrinted>2016-09-20T07:06:00Z</cp:lastPrinted>
  <dcterms:created xsi:type="dcterms:W3CDTF">2018-07-30T07:12:00Z</dcterms:created>
  <dcterms:modified xsi:type="dcterms:W3CDTF">2018-07-30T07:12:00Z</dcterms:modified>
</cp:coreProperties>
</file>