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3B" w:rsidRPr="00104973" w:rsidRDefault="00197E3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97E3B" w:rsidRPr="00104973" w:rsidRDefault="00197E3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97E3B" w:rsidRPr="00104973" w:rsidRDefault="00197E3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97E3B" w:rsidRPr="00104973" w:rsidRDefault="00197E3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197E3B" w:rsidRPr="00104973" w:rsidRDefault="00197E3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197E3B" w:rsidRPr="00104973" w:rsidRDefault="00197E3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97E3B" w:rsidRPr="00104973" w:rsidRDefault="00197E3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Железнодорожные станции и узлы</w:t>
      </w:r>
      <w:r w:rsidRPr="00104973">
        <w:rPr>
          <w:sz w:val="28"/>
          <w:szCs w:val="28"/>
          <w:lang w:eastAsia="ru-RU"/>
        </w:rPr>
        <w:t>»</w:t>
      </w:r>
    </w:p>
    <w:p w:rsidR="00197E3B" w:rsidRPr="00104973" w:rsidRDefault="00197E3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97E3B" w:rsidRPr="00104973" w:rsidRDefault="00197E3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97E3B" w:rsidRPr="00104973" w:rsidRDefault="00197E3B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197E3B" w:rsidRPr="00104973" w:rsidRDefault="00197E3B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197E3B" w:rsidRPr="00104973" w:rsidRDefault="00197E3B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197E3B" w:rsidRPr="00104973" w:rsidRDefault="00197E3B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197E3B" w:rsidRPr="00104973" w:rsidRDefault="00197E3B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197E3B" w:rsidRPr="00104973" w:rsidRDefault="00197E3B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197E3B" w:rsidRPr="00104973" w:rsidRDefault="00197E3B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197E3B" w:rsidRPr="00104973" w:rsidRDefault="00197E3B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197E3B" w:rsidRPr="00104973" w:rsidRDefault="00197E3B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197E3B" w:rsidRPr="00104973" w:rsidRDefault="00197E3B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197E3B" w:rsidRPr="00104973" w:rsidRDefault="00197E3B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197E3B" w:rsidRPr="00104973" w:rsidRDefault="00197E3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 w:rsidRPr="007F2EFA">
        <w:rPr>
          <w:sz w:val="28"/>
          <w:szCs w:val="28"/>
        </w:rPr>
        <w:t>ОСНОВЫ ПРОЕКТИРОВАНИЯ ИНФРАСТРУКТУРЫ ПАССАЖИРСКОГО КОМПЛЕКСА</w:t>
      </w:r>
      <w:r w:rsidRPr="00104973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1</w:t>
      </w:r>
      <w:proofErr w:type="gramEnd"/>
      <w:r>
        <w:rPr>
          <w:sz w:val="28"/>
          <w:szCs w:val="28"/>
          <w:lang w:eastAsia="ru-RU"/>
        </w:rPr>
        <w:t>.Б50</w:t>
      </w:r>
      <w:r w:rsidRPr="00104973">
        <w:rPr>
          <w:sz w:val="28"/>
          <w:szCs w:val="28"/>
          <w:lang w:eastAsia="ru-RU"/>
        </w:rPr>
        <w:t>)</w:t>
      </w:r>
    </w:p>
    <w:p w:rsidR="00197E3B" w:rsidRPr="00104973" w:rsidRDefault="007A781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</w:t>
      </w:r>
      <w:r w:rsidR="00197E3B" w:rsidRPr="00104973">
        <w:rPr>
          <w:sz w:val="28"/>
          <w:szCs w:val="28"/>
          <w:lang w:eastAsia="ru-RU"/>
        </w:rPr>
        <w:t>специальности</w:t>
      </w:r>
    </w:p>
    <w:p w:rsidR="00197E3B" w:rsidRPr="007A7817" w:rsidRDefault="00197E3B" w:rsidP="00667180">
      <w:pPr>
        <w:pStyle w:val="a8"/>
        <w:suppressAutoHyphens/>
        <w:spacing w:line="276" w:lineRule="auto"/>
        <w:jc w:val="center"/>
        <w:rPr>
          <w:sz w:val="28"/>
          <w:szCs w:val="28"/>
        </w:rPr>
      </w:pPr>
      <w:r w:rsidRPr="007A7817">
        <w:rPr>
          <w:sz w:val="28"/>
          <w:szCs w:val="28"/>
        </w:rPr>
        <w:t>23.05.04«Эксплуатация железных дорог»</w:t>
      </w:r>
    </w:p>
    <w:p w:rsidR="00197E3B" w:rsidRPr="007C6E0F" w:rsidRDefault="00197E3B" w:rsidP="00667180">
      <w:pPr>
        <w:pStyle w:val="a8"/>
        <w:suppressAutoHyphens/>
        <w:spacing w:line="276" w:lineRule="auto"/>
        <w:jc w:val="center"/>
        <w:rPr>
          <w:szCs w:val="28"/>
        </w:rPr>
      </w:pPr>
      <w:r>
        <w:rPr>
          <w:szCs w:val="28"/>
        </w:rPr>
        <w:t>специализация «Пассажирский комплекс железнодорожного транспорта»</w:t>
      </w:r>
    </w:p>
    <w:p w:rsidR="00197E3B" w:rsidRPr="00104973" w:rsidRDefault="00197E3B" w:rsidP="00667180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197E3B" w:rsidRPr="00104973" w:rsidRDefault="00197E3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Форма обучения – очная, заочная</w:t>
      </w:r>
    </w:p>
    <w:p w:rsidR="00197E3B" w:rsidRPr="00104973" w:rsidRDefault="00197E3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97E3B" w:rsidRPr="00104973" w:rsidRDefault="00197E3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97E3B" w:rsidRPr="00104973" w:rsidRDefault="00197E3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97E3B" w:rsidRPr="00104973" w:rsidRDefault="00197E3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97E3B" w:rsidRDefault="00197E3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97E3B" w:rsidRDefault="00197E3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97E3B" w:rsidRDefault="00197E3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97E3B" w:rsidRDefault="00197E3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97E3B" w:rsidRDefault="00197E3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97E3B" w:rsidRPr="00104973" w:rsidRDefault="00197E3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97E3B" w:rsidRPr="00104973" w:rsidRDefault="00197E3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97E3B" w:rsidRPr="00104973" w:rsidRDefault="00197E3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97E3B" w:rsidRPr="00104973" w:rsidRDefault="00197E3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197E3B" w:rsidRPr="00104973" w:rsidRDefault="007A781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</w:t>
      </w:r>
    </w:p>
    <w:p w:rsidR="007A7817" w:rsidRPr="00AB3F02" w:rsidRDefault="00197E3B" w:rsidP="007A7817">
      <w:pPr>
        <w:jc w:val="center"/>
        <w:rPr>
          <w:sz w:val="28"/>
          <w:szCs w:val="28"/>
        </w:rPr>
      </w:pPr>
      <w:r w:rsidRPr="00104973">
        <w:rPr>
          <w:sz w:val="28"/>
          <w:szCs w:val="28"/>
          <w:lang w:eastAsia="ru-RU"/>
        </w:rPr>
        <w:br w:type="page"/>
      </w:r>
      <w:r w:rsidR="007A7817" w:rsidRPr="00AB3F02">
        <w:rPr>
          <w:sz w:val="28"/>
          <w:szCs w:val="28"/>
        </w:rPr>
        <w:lastRenderedPageBreak/>
        <w:t>ЛИСТ СОГЛАСОВАНИЙ</w:t>
      </w:r>
    </w:p>
    <w:p w:rsidR="007A7817" w:rsidRPr="00AB3F02" w:rsidRDefault="00BC389F" w:rsidP="007A7817">
      <w:pPr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0.8pt;margin-top:-44.7pt;width:531pt;height:708pt;z-index:1;mso-position-horizontal-relative:text;mso-position-vertical-relative:text">
            <v:imagedata r:id="rId6" o:title="scD-g6CXrEs"/>
          </v:shape>
        </w:pict>
      </w:r>
      <w:r w:rsidR="007A7817" w:rsidRPr="00AB3F02">
        <w:rPr>
          <w:sz w:val="28"/>
          <w:szCs w:val="28"/>
        </w:rPr>
        <w:t>Рабочая программа рассмотрена и обсуждена на заседании кафедры</w:t>
      </w:r>
    </w:p>
    <w:p w:rsidR="007A7817" w:rsidRPr="007A7817" w:rsidRDefault="007A7817" w:rsidP="007A7817">
      <w:pPr>
        <w:rPr>
          <w:sz w:val="28"/>
          <w:szCs w:val="28"/>
        </w:rPr>
      </w:pPr>
      <w:r w:rsidRPr="007A7817">
        <w:rPr>
          <w:sz w:val="28"/>
          <w:szCs w:val="28"/>
        </w:rPr>
        <w:t>«Железнодорожные станции и узлы»</w:t>
      </w:r>
    </w:p>
    <w:p w:rsidR="007A7817" w:rsidRPr="00AB3F02" w:rsidRDefault="007A7817" w:rsidP="007A7817">
      <w:pPr>
        <w:rPr>
          <w:sz w:val="28"/>
          <w:szCs w:val="28"/>
        </w:rPr>
      </w:pPr>
      <w:r w:rsidRPr="007A7817">
        <w:rPr>
          <w:sz w:val="28"/>
          <w:szCs w:val="28"/>
        </w:rPr>
        <w:t xml:space="preserve">Протокол № </w:t>
      </w:r>
      <w:r>
        <w:rPr>
          <w:sz w:val="28"/>
          <w:szCs w:val="28"/>
          <w:u w:val="single"/>
        </w:rPr>
        <w:t>__</w:t>
      </w:r>
      <w:r w:rsidRPr="007A7817">
        <w:rPr>
          <w:sz w:val="28"/>
          <w:szCs w:val="28"/>
          <w:u w:val="single"/>
        </w:rPr>
        <w:t xml:space="preserve"> </w:t>
      </w:r>
      <w:r w:rsidRPr="007A7817">
        <w:rPr>
          <w:sz w:val="28"/>
          <w:szCs w:val="28"/>
        </w:rPr>
        <w:t xml:space="preserve"> от </w:t>
      </w:r>
      <w:r w:rsidRPr="007A7817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      </w:t>
      </w:r>
      <w:r w:rsidRPr="007A7817">
        <w:rPr>
          <w:sz w:val="28"/>
          <w:szCs w:val="28"/>
          <w:u w:val="single"/>
        </w:rPr>
        <w:t>» апреля 2018 г.</w:t>
      </w:r>
    </w:p>
    <w:p w:rsidR="007A7817" w:rsidRPr="00AB3F02" w:rsidRDefault="007A7817" w:rsidP="007A7817">
      <w:pPr>
        <w:tabs>
          <w:tab w:val="left" w:pos="851"/>
        </w:tabs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7A7817" w:rsidRPr="00AB3F02" w:rsidTr="007A7817">
        <w:tc>
          <w:tcPr>
            <w:tcW w:w="5070" w:type="dxa"/>
          </w:tcPr>
          <w:p w:rsidR="007A7817" w:rsidRPr="00AB3F02" w:rsidRDefault="007A7817" w:rsidP="007A7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 кафедры</w:t>
            </w:r>
          </w:p>
          <w:p w:rsidR="007A7817" w:rsidRPr="00AB3F02" w:rsidRDefault="007A7817" w:rsidP="007A7817">
            <w:pPr>
              <w:rPr>
                <w:i/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«</w:t>
            </w:r>
            <w:r w:rsidRPr="007A7817">
              <w:rPr>
                <w:sz w:val="28"/>
                <w:szCs w:val="28"/>
              </w:rPr>
              <w:t>Железнодорожные станции и узлы</w:t>
            </w:r>
            <w:r w:rsidRPr="00AB3F02">
              <w:rPr>
                <w:sz w:val="28"/>
                <w:szCs w:val="28"/>
              </w:rPr>
              <w:t>»</w:t>
            </w:r>
          </w:p>
        </w:tc>
        <w:tc>
          <w:tcPr>
            <w:tcW w:w="1876" w:type="dxa"/>
            <w:vAlign w:val="bottom"/>
          </w:tcPr>
          <w:p w:rsidR="007A7817" w:rsidRPr="00AB3F02" w:rsidRDefault="007A7817" w:rsidP="007A7817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A7817" w:rsidRPr="00AB3F02" w:rsidRDefault="007A7817" w:rsidP="007A7817">
            <w:pPr>
              <w:ind w:left="-69"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П.К. Рыбин</w:t>
            </w:r>
          </w:p>
        </w:tc>
      </w:tr>
      <w:tr w:rsidR="007A7817" w:rsidRPr="00AB3F02" w:rsidTr="007A7817">
        <w:tc>
          <w:tcPr>
            <w:tcW w:w="5070" w:type="dxa"/>
          </w:tcPr>
          <w:p w:rsidR="007A7817" w:rsidRPr="007A7817" w:rsidRDefault="007A7817" w:rsidP="007A7817">
            <w:pPr>
              <w:rPr>
                <w:sz w:val="28"/>
                <w:szCs w:val="28"/>
                <w:u w:val="single"/>
              </w:rPr>
            </w:pPr>
            <w:r w:rsidRPr="007A7817">
              <w:rPr>
                <w:sz w:val="28"/>
                <w:szCs w:val="28"/>
                <w:u w:val="single"/>
              </w:rPr>
              <w:t xml:space="preserve">«   </w:t>
            </w:r>
            <w:r w:rsidR="00790405">
              <w:rPr>
                <w:sz w:val="28"/>
                <w:szCs w:val="28"/>
                <w:u w:val="single"/>
              </w:rPr>
              <w:t xml:space="preserve">  </w:t>
            </w:r>
            <w:r w:rsidRPr="007A7817">
              <w:rPr>
                <w:sz w:val="28"/>
                <w:szCs w:val="28"/>
                <w:u w:val="single"/>
              </w:rPr>
              <w:t xml:space="preserve"> »    апреля     2018 г.</w:t>
            </w:r>
          </w:p>
        </w:tc>
        <w:tc>
          <w:tcPr>
            <w:tcW w:w="1876" w:type="dxa"/>
          </w:tcPr>
          <w:p w:rsidR="007A7817" w:rsidRPr="00AB3F02" w:rsidRDefault="007A7817" w:rsidP="007A781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A7817" w:rsidRPr="00AB3F02" w:rsidRDefault="007A7817" w:rsidP="007A7817">
            <w:pPr>
              <w:rPr>
                <w:sz w:val="28"/>
                <w:szCs w:val="28"/>
              </w:rPr>
            </w:pPr>
          </w:p>
        </w:tc>
      </w:tr>
    </w:tbl>
    <w:p w:rsidR="007A7817" w:rsidRPr="00AB3F02" w:rsidRDefault="007A7817" w:rsidP="007A7817">
      <w:pPr>
        <w:tabs>
          <w:tab w:val="left" w:pos="851"/>
        </w:tabs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7A7817" w:rsidRPr="00AB3F02" w:rsidTr="007A7817">
        <w:trPr>
          <w:gridAfter w:val="1"/>
          <w:wAfter w:w="164" w:type="dxa"/>
        </w:trPr>
        <w:tc>
          <w:tcPr>
            <w:tcW w:w="5070" w:type="dxa"/>
            <w:gridSpan w:val="2"/>
          </w:tcPr>
          <w:p w:rsidR="007A7817" w:rsidRPr="00AB3F02" w:rsidRDefault="007A7817" w:rsidP="007A781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СОГЛАСОВАНО</w:t>
            </w:r>
          </w:p>
          <w:p w:rsidR="007A7817" w:rsidRPr="00AB3F02" w:rsidRDefault="007A7817" w:rsidP="007A781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7A7817" w:rsidRPr="00AB3F02" w:rsidRDefault="007A7817" w:rsidP="007A781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7A7817" w:rsidRPr="00AB3F02" w:rsidRDefault="007A7817" w:rsidP="007A781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7A7817" w:rsidRPr="00AB3F02" w:rsidTr="007A7817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7A7817" w:rsidRPr="00AB3F02" w:rsidRDefault="007A7817" w:rsidP="007A7817">
            <w:pPr>
              <w:tabs>
                <w:tab w:val="left" w:pos="851"/>
              </w:tabs>
              <w:spacing w:line="300" w:lineRule="auto"/>
              <w:ind w:firstLine="37"/>
              <w:rPr>
                <w:i/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Председатель методической комиссии факультета «</w:t>
            </w:r>
            <w:r>
              <w:rPr>
                <w:sz w:val="28"/>
                <w:szCs w:val="28"/>
              </w:rPr>
              <w:t>Управление перевозками и логистика</w:t>
            </w:r>
            <w:r w:rsidRPr="00AB3F02">
              <w:rPr>
                <w:sz w:val="28"/>
                <w:szCs w:val="28"/>
              </w:rPr>
              <w:t>»</w:t>
            </w:r>
          </w:p>
        </w:tc>
        <w:tc>
          <w:tcPr>
            <w:tcW w:w="1876" w:type="dxa"/>
            <w:gridSpan w:val="3"/>
            <w:vAlign w:val="bottom"/>
          </w:tcPr>
          <w:p w:rsidR="007A7817" w:rsidRPr="00AB3F02" w:rsidRDefault="007A7817" w:rsidP="007A781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7A7817" w:rsidRPr="00AB3F02" w:rsidRDefault="007A7817" w:rsidP="007A7817">
            <w:pPr>
              <w:tabs>
                <w:tab w:val="left" w:pos="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Сергеева</w:t>
            </w:r>
          </w:p>
        </w:tc>
      </w:tr>
      <w:tr w:rsidR="007A7817" w:rsidRPr="00AB3F02" w:rsidTr="007A7817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7A7817" w:rsidRPr="00690A7F" w:rsidRDefault="007A7817" w:rsidP="007A7817">
            <w:pPr>
              <w:rPr>
                <w:sz w:val="28"/>
                <w:szCs w:val="28"/>
                <w:u w:val="single"/>
              </w:rPr>
            </w:pPr>
            <w:r w:rsidRPr="007A7817">
              <w:rPr>
                <w:sz w:val="28"/>
                <w:szCs w:val="28"/>
                <w:u w:val="single"/>
              </w:rPr>
              <w:t xml:space="preserve">«   </w:t>
            </w:r>
            <w:r w:rsidR="00790405">
              <w:rPr>
                <w:sz w:val="28"/>
                <w:szCs w:val="28"/>
                <w:u w:val="single"/>
              </w:rPr>
              <w:t xml:space="preserve">  </w:t>
            </w:r>
            <w:r w:rsidRPr="007A7817">
              <w:rPr>
                <w:sz w:val="28"/>
                <w:szCs w:val="28"/>
                <w:u w:val="single"/>
              </w:rPr>
              <w:t xml:space="preserve"> »    </w:t>
            </w:r>
            <w:r>
              <w:rPr>
                <w:sz w:val="28"/>
                <w:szCs w:val="28"/>
                <w:u w:val="single"/>
              </w:rPr>
              <w:t xml:space="preserve">               </w:t>
            </w:r>
            <w:r w:rsidRPr="007A7817">
              <w:rPr>
                <w:sz w:val="28"/>
                <w:szCs w:val="28"/>
                <w:u w:val="single"/>
              </w:rPr>
              <w:t xml:space="preserve">    2018 г.</w:t>
            </w:r>
          </w:p>
        </w:tc>
        <w:tc>
          <w:tcPr>
            <w:tcW w:w="1876" w:type="dxa"/>
            <w:gridSpan w:val="3"/>
          </w:tcPr>
          <w:p w:rsidR="007A7817" w:rsidRPr="00AB3F02" w:rsidRDefault="007A7817" w:rsidP="007A781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7A7817" w:rsidRPr="00AB3F02" w:rsidRDefault="007A7817" w:rsidP="007A781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A7817" w:rsidRPr="00AB3F02" w:rsidTr="007A7817">
        <w:trPr>
          <w:gridAfter w:val="2"/>
          <w:wAfter w:w="178" w:type="dxa"/>
        </w:trPr>
        <w:tc>
          <w:tcPr>
            <w:tcW w:w="5103" w:type="dxa"/>
            <w:gridSpan w:val="3"/>
          </w:tcPr>
          <w:p w:rsidR="007A7817" w:rsidRPr="00AB3F02" w:rsidRDefault="007A7817" w:rsidP="007A7817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7A7817" w:rsidRPr="00AB3F02" w:rsidRDefault="007A7817" w:rsidP="007A7817">
            <w:pPr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7A7817" w:rsidRPr="00AB3F02" w:rsidRDefault="007A7817" w:rsidP="007A7817">
            <w:pPr>
              <w:ind w:left="-69" w:firstLine="15"/>
              <w:rPr>
                <w:sz w:val="28"/>
                <w:szCs w:val="28"/>
              </w:rPr>
            </w:pPr>
          </w:p>
        </w:tc>
      </w:tr>
      <w:tr w:rsidR="007A7817" w:rsidRPr="00AB3F02" w:rsidTr="007A7817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7A7817" w:rsidRPr="00AB3F02" w:rsidRDefault="007A7817" w:rsidP="007A781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Руководитель ОПОП</w:t>
            </w:r>
          </w:p>
          <w:p w:rsidR="007A7817" w:rsidRPr="007A7817" w:rsidRDefault="007A7817" w:rsidP="007A7817">
            <w:pPr>
              <w:shd w:val="clear" w:color="auto" w:fill="FFFFFF"/>
              <w:spacing w:before="38" w:line="336" w:lineRule="exact"/>
              <w:rPr>
                <w:bCs/>
                <w:spacing w:val="-4"/>
                <w:sz w:val="28"/>
                <w:szCs w:val="28"/>
              </w:rPr>
            </w:pPr>
            <w:r w:rsidRPr="00AB3F02">
              <w:rPr>
                <w:bCs/>
                <w:spacing w:val="-4"/>
                <w:sz w:val="28"/>
                <w:szCs w:val="28"/>
              </w:rPr>
              <w:t>«</w:t>
            </w:r>
            <w:r w:rsidRPr="007A7817">
              <w:rPr>
                <w:sz w:val="28"/>
                <w:szCs w:val="28"/>
              </w:rPr>
              <w:t>Пассажирский комплекс железнодорожного транспорта</w:t>
            </w:r>
            <w:r w:rsidRPr="007A7817">
              <w:rPr>
                <w:bCs/>
                <w:spacing w:val="-4"/>
                <w:sz w:val="28"/>
                <w:szCs w:val="28"/>
              </w:rPr>
              <w:t>»</w:t>
            </w:r>
            <w:r w:rsidRPr="00AB3F02">
              <w:rPr>
                <w:bCs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768" w:type="dxa"/>
            <w:vAlign w:val="bottom"/>
          </w:tcPr>
          <w:p w:rsidR="007A7817" w:rsidRPr="00AB3F02" w:rsidRDefault="007A7817" w:rsidP="007A781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7A7817" w:rsidRPr="00AB3F02" w:rsidRDefault="007A7817" w:rsidP="007A781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7A7817" w:rsidRPr="00AB3F02" w:rsidRDefault="007A7817" w:rsidP="007A781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7A7817" w:rsidRPr="00AB3F02" w:rsidRDefault="007A7817" w:rsidP="007A781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Котенко</w:t>
            </w:r>
          </w:p>
        </w:tc>
      </w:tr>
      <w:tr w:rsidR="007A7817" w:rsidRPr="00AB3F02" w:rsidTr="007A7817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7A7817" w:rsidRPr="007A7817" w:rsidRDefault="007A7817" w:rsidP="007A7817">
            <w:pPr>
              <w:tabs>
                <w:tab w:val="left" w:pos="851"/>
              </w:tabs>
              <w:rPr>
                <w:sz w:val="28"/>
                <w:szCs w:val="28"/>
                <w:u w:val="single"/>
              </w:rPr>
            </w:pPr>
            <w:r w:rsidRPr="007A7817">
              <w:rPr>
                <w:sz w:val="28"/>
                <w:szCs w:val="28"/>
                <w:u w:val="single"/>
              </w:rPr>
              <w:t xml:space="preserve">«    </w:t>
            </w:r>
            <w:r w:rsidR="00790405">
              <w:rPr>
                <w:sz w:val="28"/>
                <w:szCs w:val="28"/>
                <w:u w:val="single"/>
              </w:rPr>
              <w:t xml:space="preserve">  </w:t>
            </w:r>
            <w:r w:rsidRPr="007A7817">
              <w:rPr>
                <w:sz w:val="28"/>
                <w:szCs w:val="28"/>
                <w:u w:val="single"/>
              </w:rPr>
              <w:t xml:space="preserve">  »                   </w:t>
            </w:r>
            <w:r w:rsidR="00790405">
              <w:rPr>
                <w:sz w:val="28"/>
                <w:szCs w:val="28"/>
                <w:u w:val="single"/>
              </w:rPr>
              <w:t xml:space="preserve"> </w:t>
            </w:r>
            <w:r w:rsidRPr="007A7817">
              <w:rPr>
                <w:sz w:val="28"/>
                <w:szCs w:val="28"/>
                <w:u w:val="single"/>
              </w:rPr>
              <w:t xml:space="preserve">  2018 г.</w:t>
            </w:r>
          </w:p>
        </w:tc>
        <w:tc>
          <w:tcPr>
            <w:tcW w:w="1768" w:type="dxa"/>
          </w:tcPr>
          <w:p w:rsidR="007A7817" w:rsidRPr="00AB3F02" w:rsidRDefault="007A7817" w:rsidP="007A781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7A7817" w:rsidRPr="00AB3F02" w:rsidRDefault="007A7817" w:rsidP="007A781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197E3B" w:rsidRPr="00104973" w:rsidRDefault="00197E3B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197E3B" w:rsidRPr="00104973" w:rsidRDefault="00197E3B" w:rsidP="00790405">
      <w:pPr>
        <w:tabs>
          <w:tab w:val="left" w:pos="851"/>
        </w:tabs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  <w:r w:rsidRPr="00104973">
        <w:rPr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97E3B" w:rsidRPr="00104973" w:rsidRDefault="00197E3B" w:rsidP="00104973">
      <w:pPr>
        <w:tabs>
          <w:tab w:val="left" w:pos="0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</w:p>
    <w:p w:rsidR="00197E3B" w:rsidRPr="00CA2765" w:rsidRDefault="00197E3B" w:rsidP="00976F1A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104973">
        <w:rPr>
          <w:rFonts w:cs="Times New Roman"/>
          <w:szCs w:val="28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cs="Times New Roman"/>
          <w:szCs w:val="28"/>
        </w:rPr>
        <w:t>ВО</w:t>
      </w:r>
      <w:proofErr w:type="gramEnd"/>
      <w:r w:rsidRPr="00104973">
        <w:rPr>
          <w:rFonts w:cs="Times New Roman"/>
          <w:szCs w:val="28"/>
        </w:rPr>
        <w:t>, утвержденным «</w:t>
      </w:r>
      <w:r>
        <w:rPr>
          <w:rFonts w:cs="Times New Roman"/>
          <w:szCs w:val="28"/>
        </w:rPr>
        <w:t>17</w:t>
      </w:r>
      <w:r w:rsidRPr="00104973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cs="Times New Roman"/>
            <w:szCs w:val="28"/>
          </w:rPr>
          <w:t xml:space="preserve">2016 </w:t>
        </w:r>
        <w:r w:rsidRPr="00104973">
          <w:rPr>
            <w:rFonts w:cs="Times New Roman"/>
            <w:szCs w:val="28"/>
          </w:rPr>
          <w:t>г</w:t>
        </w:r>
      </w:smartTag>
      <w:r w:rsidRPr="00104973">
        <w:rPr>
          <w:rFonts w:cs="Times New Roman"/>
          <w:szCs w:val="28"/>
        </w:rPr>
        <w:t>., приказ №</w:t>
      </w:r>
      <w:r>
        <w:rPr>
          <w:rFonts w:cs="Times New Roman"/>
          <w:szCs w:val="28"/>
        </w:rPr>
        <w:t xml:space="preserve">1289 по </w:t>
      </w:r>
      <w:r w:rsidRPr="00104973">
        <w:rPr>
          <w:rFonts w:cs="Times New Roman"/>
          <w:szCs w:val="28"/>
        </w:rPr>
        <w:t xml:space="preserve">специальности </w:t>
      </w:r>
      <w:r>
        <w:rPr>
          <w:rFonts w:cs="Times New Roman"/>
          <w:szCs w:val="28"/>
        </w:rPr>
        <w:t xml:space="preserve">23.05.04 </w:t>
      </w:r>
      <w:r w:rsidRPr="00CA2765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Эксплуатация железных дорог»</w:t>
      </w:r>
      <w:r w:rsidRPr="00CA2765">
        <w:rPr>
          <w:rFonts w:cs="Times New Roman"/>
          <w:szCs w:val="28"/>
        </w:rPr>
        <w:t>, по дисциплине «</w:t>
      </w:r>
      <w:r>
        <w:rPr>
          <w:szCs w:val="28"/>
        </w:rPr>
        <w:t>О</w:t>
      </w:r>
      <w:r w:rsidRPr="00142D36">
        <w:rPr>
          <w:szCs w:val="28"/>
        </w:rPr>
        <w:t>сновы проектирования инфраструктуры пассажирского комплекса</w:t>
      </w:r>
      <w:r w:rsidRPr="00CA2765">
        <w:rPr>
          <w:rFonts w:cs="Times New Roman"/>
          <w:szCs w:val="28"/>
        </w:rPr>
        <w:t>».</w:t>
      </w:r>
    </w:p>
    <w:p w:rsidR="00197E3B" w:rsidRPr="007C6E0F" w:rsidRDefault="00197E3B" w:rsidP="00976F1A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  <w:r w:rsidRPr="007C6E0F">
        <w:rPr>
          <w:sz w:val="28"/>
          <w:szCs w:val="28"/>
        </w:rPr>
        <w:t xml:space="preserve">Целью изучения дисциплины «Основы проектирования инфраструктуры пассажирского комплекса» является формирование знаний и умений в области проектирования и эксплуатации инфраструктуры пассажирского комплекса;  получение знаний об основных элементах инфраструктуры пассажирского комплекса, технологии </w:t>
      </w:r>
      <w:r>
        <w:rPr>
          <w:sz w:val="28"/>
          <w:szCs w:val="28"/>
        </w:rPr>
        <w:t xml:space="preserve">работы </w:t>
      </w:r>
      <w:r w:rsidRPr="007C6E0F">
        <w:rPr>
          <w:sz w:val="28"/>
          <w:szCs w:val="28"/>
        </w:rPr>
        <w:t xml:space="preserve">пассажирских </w:t>
      </w:r>
      <w:r>
        <w:rPr>
          <w:sz w:val="28"/>
          <w:szCs w:val="28"/>
        </w:rPr>
        <w:t>комплексов</w:t>
      </w:r>
      <w:r w:rsidR="007A7817">
        <w:rPr>
          <w:sz w:val="28"/>
          <w:szCs w:val="28"/>
        </w:rPr>
        <w:t>, и компетенций указанных в разделе 2 рабочей программы.</w:t>
      </w:r>
      <w:r w:rsidRPr="007C6E0F">
        <w:rPr>
          <w:sz w:val="28"/>
          <w:szCs w:val="28"/>
        </w:rPr>
        <w:t xml:space="preserve"> </w:t>
      </w:r>
    </w:p>
    <w:p w:rsidR="00197E3B" w:rsidRPr="00CA2765" w:rsidRDefault="00197E3B" w:rsidP="00976F1A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97E3B" w:rsidRPr="00CA2765" w:rsidRDefault="00197E3B" w:rsidP="007A7817">
      <w:pPr>
        <w:pStyle w:val="1"/>
        <w:numPr>
          <w:ilvl w:val="0"/>
          <w:numId w:val="16"/>
        </w:numPr>
        <w:tabs>
          <w:tab w:val="left" w:pos="0"/>
        </w:tabs>
        <w:ind w:left="0" w:firstLine="0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изучение устройств и технологии работы пассажирских комплексов</w:t>
      </w:r>
      <w:r w:rsidRPr="00CA2765">
        <w:rPr>
          <w:rFonts w:cs="Times New Roman"/>
          <w:szCs w:val="28"/>
        </w:rPr>
        <w:t>;</w:t>
      </w:r>
    </w:p>
    <w:p w:rsidR="00197E3B" w:rsidRPr="00CA2765" w:rsidRDefault="00197E3B" w:rsidP="007A7817">
      <w:pPr>
        <w:pStyle w:val="1"/>
        <w:numPr>
          <w:ilvl w:val="0"/>
          <w:numId w:val="16"/>
        </w:numPr>
        <w:tabs>
          <w:tab w:val="left" w:pos="0"/>
        </w:tabs>
        <w:ind w:left="0" w:firstLine="0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изучение норм и правил проектирования пассажирских станций</w:t>
      </w:r>
      <w:r w:rsidRPr="00CA2765">
        <w:rPr>
          <w:rFonts w:cs="Times New Roman"/>
          <w:szCs w:val="28"/>
        </w:rPr>
        <w:t>;</w:t>
      </w:r>
    </w:p>
    <w:p w:rsidR="00197E3B" w:rsidRDefault="00197E3B" w:rsidP="007A7817">
      <w:pPr>
        <w:pStyle w:val="1"/>
        <w:numPr>
          <w:ilvl w:val="0"/>
          <w:numId w:val="16"/>
        </w:numPr>
        <w:tabs>
          <w:tab w:val="left" w:pos="0"/>
        </w:tabs>
        <w:ind w:left="0" w:firstLine="0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выполнение расчетов по определению основных параметров пассажирских комплексов.</w:t>
      </w:r>
    </w:p>
    <w:p w:rsidR="007A7817" w:rsidRPr="00AB3F02" w:rsidRDefault="007A7817" w:rsidP="007A7817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приобретение знаний, указанных в разделе 2 рабочей программы; </w:t>
      </w:r>
    </w:p>
    <w:p w:rsidR="007A7817" w:rsidRPr="00AB3F02" w:rsidRDefault="007A7817" w:rsidP="007A7817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приобретение умений, указанных в разделе 2 рабочей программы;</w:t>
      </w:r>
    </w:p>
    <w:p w:rsidR="007A7817" w:rsidRPr="00AB3F02" w:rsidRDefault="007A7817" w:rsidP="007A7817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приобретение навыков, указанных в разделе 2 рабочей программы.</w:t>
      </w:r>
    </w:p>
    <w:p w:rsidR="00197E3B" w:rsidRPr="00790405" w:rsidRDefault="00197E3B" w:rsidP="00104973">
      <w:pPr>
        <w:spacing w:after="0" w:line="240" w:lineRule="auto"/>
        <w:ind w:firstLine="851"/>
        <w:jc w:val="center"/>
        <w:rPr>
          <w:sz w:val="20"/>
          <w:szCs w:val="20"/>
          <w:lang w:eastAsia="ru-RU"/>
        </w:rPr>
      </w:pPr>
    </w:p>
    <w:p w:rsidR="00197E3B" w:rsidRPr="00104973" w:rsidRDefault="00197E3B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97E3B" w:rsidRPr="00D954CB" w:rsidRDefault="00197E3B" w:rsidP="00104973">
      <w:pPr>
        <w:spacing w:after="0" w:line="240" w:lineRule="auto"/>
        <w:ind w:firstLine="851"/>
        <w:jc w:val="center"/>
        <w:rPr>
          <w:sz w:val="16"/>
          <w:szCs w:val="16"/>
          <w:lang w:eastAsia="ru-RU"/>
        </w:rPr>
      </w:pPr>
    </w:p>
    <w:p w:rsidR="00197E3B" w:rsidRPr="00104973" w:rsidRDefault="00197E3B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197E3B" w:rsidRPr="00104973" w:rsidRDefault="00197E3B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97E3B" w:rsidRPr="00104973" w:rsidRDefault="00197E3B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ЗНАТЬ</w:t>
      </w:r>
      <w:r w:rsidRPr="00104973">
        <w:rPr>
          <w:sz w:val="28"/>
          <w:szCs w:val="28"/>
          <w:lang w:eastAsia="ru-RU"/>
        </w:rPr>
        <w:t>:</w:t>
      </w:r>
    </w:p>
    <w:p w:rsidR="00197E3B" w:rsidRDefault="00197E3B" w:rsidP="00976F1A">
      <w:pPr>
        <w:spacing w:after="0" w:line="240" w:lineRule="auto"/>
        <w:ind w:firstLine="539"/>
        <w:jc w:val="both"/>
        <w:rPr>
          <w:sz w:val="28"/>
          <w:szCs w:val="28"/>
        </w:rPr>
      </w:pPr>
      <w:r w:rsidRPr="004E5788">
        <w:rPr>
          <w:sz w:val="28"/>
          <w:szCs w:val="28"/>
        </w:rPr>
        <w:t>- устройство и технологию работы пассажирских и пассажирских технических станций, вокзалов;</w:t>
      </w:r>
    </w:p>
    <w:p w:rsidR="00197E3B" w:rsidRPr="00F83971" w:rsidRDefault="00197E3B" w:rsidP="00976F1A">
      <w:pPr>
        <w:spacing w:after="0" w:line="240" w:lineRule="auto"/>
        <w:ind w:firstLine="539"/>
        <w:jc w:val="both"/>
        <w:rPr>
          <w:sz w:val="28"/>
          <w:szCs w:val="28"/>
        </w:rPr>
      </w:pPr>
      <w:r w:rsidRPr="00F83971">
        <w:rPr>
          <w:sz w:val="28"/>
          <w:szCs w:val="28"/>
        </w:rPr>
        <w:t>- нормы и правила проектирования, типовые схемы пассажирских станций и вокзалов;</w:t>
      </w:r>
    </w:p>
    <w:p w:rsidR="00197E3B" w:rsidRDefault="00197E3B" w:rsidP="00976F1A">
      <w:pPr>
        <w:spacing w:after="0" w:line="240" w:lineRule="auto"/>
        <w:ind w:firstLine="539"/>
        <w:jc w:val="both"/>
        <w:rPr>
          <w:sz w:val="28"/>
          <w:szCs w:val="28"/>
        </w:rPr>
      </w:pPr>
      <w:r w:rsidRPr="00F83971">
        <w:rPr>
          <w:sz w:val="28"/>
          <w:szCs w:val="28"/>
        </w:rPr>
        <w:t>- основы взаимодействия объектов пассажирского комплекса;</w:t>
      </w:r>
    </w:p>
    <w:p w:rsidR="00197E3B" w:rsidRPr="00104973" w:rsidRDefault="00197E3B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УМЕТЬ</w:t>
      </w:r>
      <w:r w:rsidRPr="00104973">
        <w:rPr>
          <w:sz w:val="28"/>
          <w:szCs w:val="28"/>
          <w:lang w:eastAsia="ru-RU"/>
        </w:rPr>
        <w:t>:</w:t>
      </w:r>
    </w:p>
    <w:p w:rsidR="00197E3B" w:rsidRPr="00F83971" w:rsidRDefault="00197E3B" w:rsidP="00976F1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3971">
        <w:rPr>
          <w:sz w:val="28"/>
          <w:szCs w:val="28"/>
        </w:rPr>
        <w:t>производить расчеты наличной и потребной пропускной способности элементов пассажирского комплекса;</w:t>
      </w:r>
    </w:p>
    <w:p w:rsidR="00197E3B" w:rsidRDefault="00197E3B" w:rsidP="00976F1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3971">
        <w:rPr>
          <w:sz w:val="28"/>
          <w:szCs w:val="28"/>
        </w:rPr>
        <w:t>разрабатывать мероприятия по усилению пропускной способности элементов пассажирского комплекса;</w:t>
      </w:r>
    </w:p>
    <w:p w:rsidR="00197E3B" w:rsidRDefault="00197E3B" w:rsidP="00976F1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3971">
        <w:rPr>
          <w:sz w:val="28"/>
          <w:szCs w:val="28"/>
        </w:rPr>
        <w:t>разрабатывать технологию взаимодействия объектов пассажирского комплекса;</w:t>
      </w:r>
    </w:p>
    <w:p w:rsidR="00197E3B" w:rsidRPr="004E5788" w:rsidRDefault="00197E3B" w:rsidP="00976F1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4E5788">
        <w:rPr>
          <w:rFonts w:ascii="Times New Roman" w:hAnsi="Times New Roman" w:cs="Times New Roman"/>
          <w:sz w:val="28"/>
          <w:szCs w:val="28"/>
        </w:rPr>
        <w:t>- выполнять расчеты по определению основных параметров пассажирских комплексов.</w:t>
      </w:r>
    </w:p>
    <w:p w:rsidR="00197E3B" w:rsidRPr="00104973" w:rsidRDefault="00197E3B" w:rsidP="00976F1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ВЛАДЕТЬ</w:t>
      </w:r>
      <w:r w:rsidRPr="00104973">
        <w:rPr>
          <w:sz w:val="28"/>
          <w:szCs w:val="28"/>
          <w:lang w:eastAsia="ru-RU"/>
        </w:rPr>
        <w:t>:</w:t>
      </w:r>
    </w:p>
    <w:p w:rsidR="00197E3B" w:rsidRPr="00CD0B0E" w:rsidRDefault="00197E3B" w:rsidP="00976F1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CD0B0E">
        <w:rPr>
          <w:rFonts w:ascii="Times New Roman" w:hAnsi="Times New Roman" w:cs="Times New Roman"/>
          <w:sz w:val="28"/>
          <w:szCs w:val="28"/>
        </w:rPr>
        <w:lastRenderedPageBreak/>
        <w:t>- навыками анализа технологических характеристик пассажирских станций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D0B0E">
        <w:rPr>
          <w:rFonts w:ascii="Times New Roman" w:hAnsi="Times New Roman" w:cs="Times New Roman"/>
          <w:sz w:val="28"/>
          <w:szCs w:val="28"/>
        </w:rPr>
        <w:t xml:space="preserve"> зарубежных стран;</w:t>
      </w:r>
    </w:p>
    <w:p w:rsidR="00197E3B" w:rsidRPr="00CD0B0E" w:rsidRDefault="00197E3B" w:rsidP="00790405">
      <w:pPr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CD0B0E">
        <w:rPr>
          <w:sz w:val="28"/>
          <w:szCs w:val="28"/>
        </w:rPr>
        <w:t>- методами расчета путевого развития пассажирских станций.</w:t>
      </w:r>
    </w:p>
    <w:p w:rsidR="00197E3B" w:rsidRPr="00104973" w:rsidRDefault="00197E3B" w:rsidP="00790405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97E3B" w:rsidRPr="00104973" w:rsidRDefault="00197E3B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  <w:lang w:eastAsia="ru-RU"/>
        </w:rPr>
        <w:t>профессиональн</w:t>
      </w:r>
      <w:r>
        <w:rPr>
          <w:b/>
          <w:sz w:val="28"/>
          <w:szCs w:val="28"/>
          <w:lang w:eastAsia="ru-RU"/>
        </w:rPr>
        <w:t>о-специализированных</w:t>
      </w:r>
      <w:r w:rsidRPr="00104973">
        <w:rPr>
          <w:b/>
          <w:sz w:val="28"/>
          <w:szCs w:val="28"/>
          <w:lang w:eastAsia="ru-RU"/>
        </w:rPr>
        <w:t xml:space="preserve"> компетенций (П</w:t>
      </w:r>
      <w:r>
        <w:rPr>
          <w:b/>
          <w:sz w:val="28"/>
          <w:szCs w:val="28"/>
          <w:lang w:eastAsia="ru-RU"/>
        </w:rPr>
        <w:t>С</w:t>
      </w:r>
      <w:r w:rsidRPr="00104973">
        <w:rPr>
          <w:b/>
          <w:sz w:val="28"/>
          <w:szCs w:val="28"/>
          <w:lang w:eastAsia="ru-RU"/>
        </w:rPr>
        <w:t>К)</w:t>
      </w:r>
      <w:r w:rsidRPr="00104973">
        <w:rPr>
          <w:sz w:val="28"/>
          <w:szCs w:val="28"/>
          <w:lang w:eastAsia="ru-RU"/>
        </w:rPr>
        <w:t xml:space="preserve">, </w:t>
      </w:r>
      <w:r w:rsidRPr="00104973">
        <w:rPr>
          <w:bCs/>
          <w:sz w:val="28"/>
          <w:szCs w:val="28"/>
          <w:lang w:eastAsia="ru-RU"/>
        </w:rPr>
        <w:t xml:space="preserve">соответствующих </w:t>
      </w:r>
      <w:r>
        <w:rPr>
          <w:bCs/>
          <w:sz w:val="28"/>
          <w:szCs w:val="28"/>
          <w:lang w:eastAsia="ru-RU"/>
        </w:rPr>
        <w:t>специализации</w:t>
      </w:r>
      <w:r w:rsidRPr="00104973">
        <w:rPr>
          <w:bCs/>
          <w:sz w:val="28"/>
          <w:szCs w:val="28"/>
          <w:lang w:eastAsia="ru-RU"/>
        </w:rPr>
        <w:t xml:space="preserve">, </w:t>
      </w:r>
      <w:r w:rsidRPr="0028438F">
        <w:rPr>
          <w:bCs/>
          <w:sz w:val="28"/>
          <w:szCs w:val="28"/>
          <w:lang w:eastAsia="ru-RU"/>
        </w:rPr>
        <w:t xml:space="preserve">на которую ориентирована программа </w:t>
      </w:r>
      <w:proofErr w:type="spellStart"/>
      <w:r w:rsidRPr="0028438F">
        <w:rPr>
          <w:bCs/>
          <w:sz w:val="28"/>
          <w:szCs w:val="28"/>
          <w:lang w:eastAsia="ru-RU"/>
        </w:rPr>
        <w:t>специалитета</w:t>
      </w:r>
      <w:proofErr w:type="spellEnd"/>
      <w:r w:rsidRPr="0028438F">
        <w:rPr>
          <w:bCs/>
          <w:sz w:val="28"/>
          <w:szCs w:val="28"/>
          <w:lang w:eastAsia="ru-RU"/>
        </w:rPr>
        <w:t>:</w:t>
      </w:r>
    </w:p>
    <w:p w:rsidR="00197E3B" w:rsidRPr="0028438F" w:rsidRDefault="00197E3B" w:rsidP="0028438F">
      <w:pPr>
        <w:pStyle w:val="a3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bookmarkStart w:id="0" w:name="sub_5343"/>
      <w:r w:rsidRPr="0028438F">
        <w:rPr>
          <w:sz w:val="28"/>
          <w:szCs w:val="28"/>
        </w:rPr>
        <w:t>способностью к разработке проектных решений по развитию инфраструктуры пассажирского комплекса, разработке технологических процессов работы вокзалов и пассажирских станций, организации работы инфраструктуры пассажирского комплекса (ПСК-4.3);</w:t>
      </w:r>
    </w:p>
    <w:p w:rsidR="00197E3B" w:rsidRPr="0028438F" w:rsidRDefault="00197E3B" w:rsidP="00790405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sz w:val="28"/>
          <w:szCs w:val="28"/>
        </w:rPr>
      </w:pPr>
      <w:bookmarkStart w:id="1" w:name="sub_5344"/>
      <w:bookmarkEnd w:id="0"/>
      <w:r w:rsidRPr="0028438F">
        <w:rPr>
          <w:sz w:val="28"/>
          <w:szCs w:val="28"/>
        </w:rPr>
        <w:t>готовностью к участию в работе по внедрению скоростного и высокоскоростного движения</w:t>
      </w:r>
      <w:r>
        <w:rPr>
          <w:sz w:val="28"/>
          <w:szCs w:val="28"/>
        </w:rPr>
        <w:t xml:space="preserve"> пассажирских поездов (ПСК-4.4).</w:t>
      </w:r>
    </w:p>
    <w:bookmarkEnd w:id="1"/>
    <w:p w:rsidR="00197E3B" w:rsidRPr="00104973" w:rsidRDefault="00197E3B" w:rsidP="00790405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sz w:val="28"/>
          <w:szCs w:val="28"/>
          <w:lang w:eastAsia="ru-RU"/>
        </w:rPr>
        <w:t>обучающихся</w:t>
      </w:r>
      <w:proofErr w:type="gramEnd"/>
      <w:r w:rsidRPr="00104973">
        <w:rPr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7A7817">
        <w:rPr>
          <w:sz w:val="28"/>
          <w:szCs w:val="28"/>
          <w:lang w:eastAsia="ru-RU"/>
        </w:rPr>
        <w:t xml:space="preserve">общей характеристики </w:t>
      </w:r>
      <w:r w:rsidRPr="00104973">
        <w:rPr>
          <w:sz w:val="28"/>
          <w:szCs w:val="28"/>
          <w:lang w:eastAsia="ru-RU"/>
        </w:rPr>
        <w:t>ОПОП.</w:t>
      </w:r>
    </w:p>
    <w:p w:rsidR="00197E3B" w:rsidRPr="00104973" w:rsidRDefault="00197E3B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sz w:val="28"/>
          <w:szCs w:val="28"/>
          <w:lang w:eastAsia="ru-RU"/>
        </w:rPr>
        <w:t>обучающихся</w:t>
      </w:r>
      <w:proofErr w:type="gramEnd"/>
      <w:r w:rsidRPr="00104973">
        <w:rPr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967EA9">
        <w:rPr>
          <w:sz w:val="28"/>
          <w:szCs w:val="28"/>
          <w:lang w:eastAsia="ru-RU"/>
        </w:rPr>
        <w:t xml:space="preserve">общей характеристики </w:t>
      </w:r>
      <w:r w:rsidRPr="00104973">
        <w:rPr>
          <w:sz w:val="28"/>
          <w:szCs w:val="28"/>
          <w:lang w:eastAsia="ru-RU"/>
        </w:rPr>
        <w:t>ОПОП.</w:t>
      </w:r>
    </w:p>
    <w:p w:rsidR="00197E3B" w:rsidRPr="00790405" w:rsidRDefault="00197E3B" w:rsidP="00104973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</w:p>
    <w:p w:rsidR="00197E3B" w:rsidRPr="00104973" w:rsidRDefault="00197E3B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97E3B" w:rsidRPr="00790405" w:rsidRDefault="00197E3B" w:rsidP="00104973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</w:p>
    <w:p w:rsidR="00197E3B" w:rsidRPr="00104973" w:rsidRDefault="00197E3B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Дисциплина </w:t>
      </w:r>
      <w:r w:rsidRPr="0028438F">
        <w:rPr>
          <w:sz w:val="28"/>
          <w:szCs w:val="28"/>
          <w:lang w:eastAsia="ru-RU"/>
        </w:rPr>
        <w:t>«</w:t>
      </w:r>
      <w:r w:rsidRPr="0028438F">
        <w:rPr>
          <w:sz w:val="28"/>
          <w:szCs w:val="28"/>
        </w:rPr>
        <w:t>Основы проектирования инфраструктуры пассажирского комплекса</w:t>
      </w:r>
      <w:r w:rsidRPr="0028438F">
        <w:rPr>
          <w:sz w:val="28"/>
          <w:szCs w:val="28"/>
          <w:lang w:eastAsia="ru-RU"/>
        </w:rPr>
        <w:t>»</w:t>
      </w:r>
      <w:r w:rsidRPr="00104973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1</w:t>
      </w:r>
      <w:proofErr w:type="gramEnd"/>
      <w:r>
        <w:rPr>
          <w:sz w:val="28"/>
          <w:szCs w:val="28"/>
          <w:lang w:eastAsia="ru-RU"/>
        </w:rPr>
        <w:t>.Б50</w:t>
      </w:r>
      <w:r w:rsidRPr="00104973">
        <w:rPr>
          <w:sz w:val="28"/>
          <w:szCs w:val="28"/>
          <w:lang w:eastAsia="ru-RU"/>
        </w:rPr>
        <w:t xml:space="preserve">) относится к </w:t>
      </w:r>
      <w:r w:rsidRPr="0028438F">
        <w:rPr>
          <w:sz w:val="28"/>
          <w:szCs w:val="28"/>
          <w:lang w:eastAsia="ru-RU"/>
        </w:rPr>
        <w:t>базовой  части и является обязательной для обучающегося.</w:t>
      </w:r>
    </w:p>
    <w:p w:rsidR="00197E3B" w:rsidRPr="00790405" w:rsidRDefault="00197E3B" w:rsidP="00104973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</w:p>
    <w:p w:rsidR="00197E3B" w:rsidRPr="00104973" w:rsidRDefault="00197E3B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97E3B" w:rsidRPr="00104973" w:rsidRDefault="00197E3B" w:rsidP="00104973">
      <w:pPr>
        <w:tabs>
          <w:tab w:val="left" w:pos="851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97E3B" w:rsidRPr="0080333A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97E3B" w:rsidRPr="0080333A" w:rsidTr="006B3D21">
        <w:trPr>
          <w:jc w:val="center"/>
        </w:trPr>
        <w:tc>
          <w:tcPr>
            <w:tcW w:w="5353" w:type="dxa"/>
            <w:vMerge/>
            <w:vAlign w:val="center"/>
          </w:tcPr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197E3B" w:rsidRPr="0080333A" w:rsidTr="006B3D21">
        <w:trPr>
          <w:jc w:val="center"/>
        </w:trPr>
        <w:tc>
          <w:tcPr>
            <w:tcW w:w="5353" w:type="dxa"/>
            <w:vAlign w:val="center"/>
          </w:tcPr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197E3B" w:rsidRPr="00104973" w:rsidRDefault="00197E3B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197E3B" w:rsidRPr="00104973" w:rsidRDefault="00197E3B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197E3B" w:rsidRPr="00104973" w:rsidRDefault="00197E3B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197E3B" w:rsidRPr="00104973" w:rsidRDefault="00967E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</w:t>
            </w:r>
          </w:p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197E3B" w:rsidRPr="00104973" w:rsidRDefault="00967E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197E3B" w:rsidRPr="00104973" w:rsidRDefault="00967E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</w:t>
            </w:r>
          </w:p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197E3B" w:rsidRPr="00104973" w:rsidRDefault="00967E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197E3B" w:rsidRPr="0080333A" w:rsidTr="006B3D21">
        <w:trPr>
          <w:jc w:val="center"/>
        </w:trPr>
        <w:tc>
          <w:tcPr>
            <w:tcW w:w="5353" w:type="dxa"/>
            <w:vAlign w:val="center"/>
          </w:tcPr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97E3B" w:rsidRPr="00104973" w:rsidRDefault="00967E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092" w:type="dxa"/>
            <w:vAlign w:val="center"/>
          </w:tcPr>
          <w:p w:rsidR="00197E3B" w:rsidRPr="00104973" w:rsidRDefault="00967E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</w:t>
            </w:r>
          </w:p>
        </w:tc>
      </w:tr>
      <w:tr w:rsidR="00197E3B" w:rsidRPr="0080333A" w:rsidTr="006B3D21">
        <w:trPr>
          <w:jc w:val="center"/>
        </w:trPr>
        <w:tc>
          <w:tcPr>
            <w:tcW w:w="5353" w:type="dxa"/>
            <w:vAlign w:val="center"/>
          </w:tcPr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97E3B" w:rsidRPr="00104973" w:rsidRDefault="00967E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197E3B" w:rsidRPr="00104973" w:rsidRDefault="00967E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197E3B" w:rsidRPr="0080333A" w:rsidTr="006B3D21">
        <w:trPr>
          <w:jc w:val="center"/>
        </w:trPr>
        <w:tc>
          <w:tcPr>
            <w:tcW w:w="5353" w:type="dxa"/>
            <w:vAlign w:val="center"/>
          </w:tcPr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2092" w:type="dxa"/>
            <w:vAlign w:val="center"/>
          </w:tcPr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зачет</w:t>
            </w:r>
          </w:p>
        </w:tc>
      </w:tr>
      <w:tr w:rsidR="00197E3B" w:rsidRPr="0080333A" w:rsidTr="006B3D21">
        <w:trPr>
          <w:jc w:val="center"/>
        </w:trPr>
        <w:tc>
          <w:tcPr>
            <w:tcW w:w="5353" w:type="dxa"/>
            <w:vAlign w:val="center"/>
          </w:tcPr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108/3</w:t>
            </w:r>
          </w:p>
        </w:tc>
      </w:tr>
    </w:tbl>
    <w:p w:rsidR="00197E3B" w:rsidRPr="00104973" w:rsidRDefault="00197E3B" w:rsidP="001049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lastRenderedPageBreak/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97E3B" w:rsidRPr="0080333A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97E3B" w:rsidRPr="0080333A" w:rsidTr="006B3D21">
        <w:trPr>
          <w:jc w:val="center"/>
        </w:trPr>
        <w:tc>
          <w:tcPr>
            <w:tcW w:w="5353" w:type="dxa"/>
            <w:vMerge/>
            <w:vAlign w:val="center"/>
          </w:tcPr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197E3B" w:rsidRPr="0080333A" w:rsidTr="006B3D21">
        <w:trPr>
          <w:jc w:val="center"/>
        </w:trPr>
        <w:tc>
          <w:tcPr>
            <w:tcW w:w="5353" w:type="dxa"/>
            <w:vAlign w:val="center"/>
          </w:tcPr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197E3B" w:rsidRPr="00104973" w:rsidRDefault="00197E3B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197E3B" w:rsidRPr="00104973" w:rsidRDefault="00197E3B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197E3B" w:rsidRPr="00104973" w:rsidRDefault="00197E3B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197E3B" w:rsidRDefault="00197E3B" w:rsidP="00830D5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197E3B" w:rsidRDefault="00197E3B" w:rsidP="00830D5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197E3B" w:rsidRDefault="00197E3B" w:rsidP="00830D5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197E3B" w:rsidRDefault="00197E3B" w:rsidP="00830D5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197E3B" w:rsidRDefault="00197E3B" w:rsidP="00830D5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197E3B" w:rsidRPr="00104973" w:rsidRDefault="00197E3B" w:rsidP="00830D5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197E3B" w:rsidRPr="0080333A" w:rsidTr="006B3D21">
        <w:trPr>
          <w:jc w:val="center"/>
        </w:trPr>
        <w:tc>
          <w:tcPr>
            <w:tcW w:w="5353" w:type="dxa"/>
            <w:vAlign w:val="center"/>
          </w:tcPr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092" w:type="dxa"/>
            <w:vAlign w:val="center"/>
          </w:tcPr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</w:t>
            </w:r>
          </w:p>
        </w:tc>
      </w:tr>
      <w:tr w:rsidR="00197E3B" w:rsidRPr="0080333A" w:rsidTr="006B3D21">
        <w:trPr>
          <w:jc w:val="center"/>
        </w:trPr>
        <w:tc>
          <w:tcPr>
            <w:tcW w:w="5353" w:type="dxa"/>
            <w:vAlign w:val="center"/>
          </w:tcPr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197E3B" w:rsidRPr="0080333A" w:rsidTr="006B3D21">
        <w:trPr>
          <w:jc w:val="center"/>
        </w:trPr>
        <w:tc>
          <w:tcPr>
            <w:tcW w:w="5353" w:type="dxa"/>
            <w:vAlign w:val="center"/>
          </w:tcPr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2092" w:type="dxa"/>
            <w:vAlign w:val="center"/>
          </w:tcPr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зачет</w:t>
            </w:r>
          </w:p>
        </w:tc>
      </w:tr>
      <w:tr w:rsidR="00197E3B" w:rsidRPr="0080333A" w:rsidTr="006B3D21">
        <w:trPr>
          <w:jc w:val="center"/>
        </w:trPr>
        <w:tc>
          <w:tcPr>
            <w:tcW w:w="5353" w:type="dxa"/>
            <w:vAlign w:val="center"/>
          </w:tcPr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197E3B" w:rsidRPr="00104973" w:rsidRDefault="00197E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108/3</w:t>
            </w:r>
          </w:p>
        </w:tc>
      </w:tr>
    </w:tbl>
    <w:p w:rsidR="00197E3B" w:rsidRPr="00D954CB" w:rsidRDefault="00197E3B" w:rsidP="00104973">
      <w:pPr>
        <w:spacing w:after="0" w:line="240" w:lineRule="auto"/>
        <w:ind w:firstLine="851"/>
        <w:jc w:val="center"/>
        <w:rPr>
          <w:sz w:val="16"/>
          <w:szCs w:val="16"/>
          <w:lang w:eastAsia="ru-RU"/>
        </w:rPr>
      </w:pPr>
    </w:p>
    <w:p w:rsidR="00197E3B" w:rsidRPr="00104973" w:rsidRDefault="00197E3B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97E3B" w:rsidRPr="00104973" w:rsidRDefault="00197E3B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314"/>
        <w:gridCol w:w="5635"/>
      </w:tblGrid>
      <w:tr w:rsidR="00197E3B" w:rsidRPr="0080333A" w:rsidTr="0019048A">
        <w:trPr>
          <w:jc w:val="center"/>
        </w:trPr>
        <w:tc>
          <w:tcPr>
            <w:tcW w:w="622" w:type="dxa"/>
            <w:vAlign w:val="center"/>
          </w:tcPr>
          <w:p w:rsidR="00197E3B" w:rsidRPr="00104973" w:rsidRDefault="00197E3B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14" w:type="dxa"/>
            <w:vAlign w:val="center"/>
          </w:tcPr>
          <w:p w:rsidR="00197E3B" w:rsidRPr="00104973" w:rsidRDefault="00197E3B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97E3B" w:rsidRPr="0080333A" w:rsidTr="0019048A">
        <w:trPr>
          <w:jc w:val="center"/>
        </w:trPr>
        <w:tc>
          <w:tcPr>
            <w:tcW w:w="622" w:type="dxa"/>
            <w:vAlign w:val="center"/>
          </w:tcPr>
          <w:p w:rsidR="00197E3B" w:rsidRPr="0080333A" w:rsidRDefault="00197E3B" w:rsidP="00D431F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szCs w:val="24"/>
              </w:rPr>
              <w:t>1</w:t>
            </w:r>
          </w:p>
        </w:tc>
        <w:tc>
          <w:tcPr>
            <w:tcW w:w="3314" w:type="dxa"/>
            <w:vAlign w:val="center"/>
          </w:tcPr>
          <w:p w:rsidR="00197E3B" w:rsidRPr="0080333A" w:rsidRDefault="00197E3B" w:rsidP="00D431F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szCs w:val="24"/>
              </w:rPr>
              <w:t xml:space="preserve">Общая характеристика пассажирских комплексов </w:t>
            </w:r>
            <w:proofErr w:type="spellStart"/>
            <w:r w:rsidRPr="0080333A">
              <w:rPr>
                <w:szCs w:val="24"/>
              </w:rPr>
              <w:t>ж.д</w:t>
            </w:r>
            <w:proofErr w:type="spellEnd"/>
            <w:r w:rsidRPr="0080333A">
              <w:rPr>
                <w:szCs w:val="24"/>
              </w:rPr>
              <w:t>. транспорта, их состав и требования к проектированию</w:t>
            </w:r>
          </w:p>
        </w:tc>
        <w:tc>
          <w:tcPr>
            <w:tcW w:w="5635" w:type="dxa"/>
          </w:tcPr>
          <w:p w:rsidR="00197E3B" w:rsidRPr="0080333A" w:rsidRDefault="00197E3B" w:rsidP="00E633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bCs/>
                <w:szCs w:val="24"/>
              </w:rPr>
            </w:pPr>
            <w:r w:rsidRPr="0080333A">
              <w:rPr>
                <w:bCs/>
                <w:szCs w:val="24"/>
              </w:rPr>
              <w:t>Общие сведения о пассажирских комплексах на железнодорожном транспорте России. Общие сведения о пассажирских станциях на сети железных дорог РФ.  Нормы проектирования и эксплуатации.</w:t>
            </w:r>
          </w:p>
        </w:tc>
      </w:tr>
      <w:tr w:rsidR="00197E3B" w:rsidRPr="0080333A" w:rsidTr="0019048A">
        <w:trPr>
          <w:jc w:val="center"/>
        </w:trPr>
        <w:tc>
          <w:tcPr>
            <w:tcW w:w="622" w:type="dxa"/>
            <w:vAlign w:val="center"/>
          </w:tcPr>
          <w:p w:rsidR="00197E3B" w:rsidRPr="0080333A" w:rsidRDefault="00197E3B" w:rsidP="00D431F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szCs w:val="24"/>
              </w:rPr>
              <w:t>2</w:t>
            </w:r>
          </w:p>
        </w:tc>
        <w:tc>
          <w:tcPr>
            <w:tcW w:w="3314" w:type="dxa"/>
            <w:vAlign w:val="center"/>
          </w:tcPr>
          <w:p w:rsidR="00197E3B" w:rsidRPr="0080333A" w:rsidRDefault="00197E3B" w:rsidP="00D431F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szCs w:val="24"/>
              </w:rPr>
              <w:t>Пассажирские станции</w:t>
            </w:r>
          </w:p>
        </w:tc>
        <w:tc>
          <w:tcPr>
            <w:tcW w:w="5635" w:type="dxa"/>
          </w:tcPr>
          <w:p w:rsidR="00197E3B" w:rsidRPr="0080333A" w:rsidRDefault="00197E3B" w:rsidP="001E2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color w:val="000000"/>
                <w:szCs w:val="24"/>
              </w:rPr>
            </w:pPr>
            <w:r w:rsidRPr="0080333A">
              <w:rPr>
                <w:bCs/>
                <w:szCs w:val="24"/>
              </w:rPr>
              <w:t>Классификация пассажирских станций. Размещение пассажирских станций. Расчет числа путей</w:t>
            </w:r>
          </w:p>
        </w:tc>
      </w:tr>
      <w:tr w:rsidR="00197E3B" w:rsidRPr="0080333A" w:rsidTr="0019048A">
        <w:trPr>
          <w:jc w:val="center"/>
        </w:trPr>
        <w:tc>
          <w:tcPr>
            <w:tcW w:w="622" w:type="dxa"/>
            <w:vAlign w:val="center"/>
          </w:tcPr>
          <w:p w:rsidR="00197E3B" w:rsidRPr="0080333A" w:rsidRDefault="00197E3B" w:rsidP="00D431F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szCs w:val="24"/>
              </w:rPr>
              <w:t>3</w:t>
            </w:r>
          </w:p>
        </w:tc>
        <w:tc>
          <w:tcPr>
            <w:tcW w:w="3314" w:type="dxa"/>
            <w:vAlign w:val="center"/>
          </w:tcPr>
          <w:p w:rsidR="00197E3B" w:rsidRPr="0080333A" w:rsidRDefault="00197E3B" w:rsidP="00D431F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bCs/>
                <w:szCs w:val="24"/>
              </w:rPr>
              <w:t xml:space="preserve"> Схемы пассажирских станций</w:t>
            </w:r>
          </w:p>
        </w:tc>
        <w:tc>
          <w:tcPr>
            <w:tcW w:w="5635" w:type="dxa"/>
          </w:tcPr>
          <w:p w:rsidR="00197E3B" w:rsidRPr="0080333A" w:rsidRDefault="00197E3B" w:rsidP="00E633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bCs/>
                <w:szCs w:val="24"/>
              </w:rPr>
            </w:pPr>
            <w:r w:rsidRPr="0080333A">
              <w:rPr>
                <w:szCs w:val="24"/>
              </w:rPr>
              <w:t>Схемы пассажирских станций со сквозными и тупиковыми путями, комбинированного типа. Организация их работы.</w:t>
            </w:r>
          </w:p>
        </w:tc>
      </w:tr>
      <w:tr w:rsidR="00197E3B" w:rsidRPr="0080333A" w:rsidTr="0019048A">
        <w:trPr>
          <w:jc w:val="center"/>
        </w:trPr>
        <w:tc>
          <w:tcPr>
            <w:tcW w:w="622" w:type="dxa"/>
            <w:vAlign w:val="center"/>
          </w:tcPr>
          <w:p w:rsidR="00197E3B" w:rsidRPr="0080333A" w:rsidRDefault="00197E3B" w:rsidP="00D431F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szCs w:val="24"/>
              </w:rPr>
              <w:t>4</w:t>
            </w:r>
          </w:p>
        </w:tc>
        <w:tc>
          <w:tcPr>
            <w:tcW w:w="3314" w:type="dxa"/>
            <w:vAlign w:val="center"/>
          </w:tcPr>
          <w:p w:rsidR="00197E3B" w:rsidRPr="0080333A" w:rsidRDefault="00197E3B" w:rsidP="00D431F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szCs w:val="24"/>
              </w:rPr>
              <w:t>Пассажирские технические станции</w:t>
            </w:r>
          </w:p>
        </w:tc>
        <w:tc>
          <w:tcPr>
            <w:tcW w:w="5635" w:type="dxa"/>
          </w:tcPr>
          <w:p w:rsidR="00197E3B" w:rsidRPr="0080333A" w:rsidRDefault="00197E3B" w:rsidP="001E2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bCs/>
                <w:szCs w:val="24"/>
              </w:rPr>
            </w:pPr>
            <w:r w:rsidRPr="0080333A">
              <w:rPr>
                <w:bCs/>
                <w:szCs w:val="24"/>
              </w:rPr>
              <w:t xml:space="preserve">Классификация и схемы технических пассажирских </w:t>
            </w:r>
            <w:proofErr w:type="spellStart"/>
            <w:r w:rsidRPr="0080333A">
              <w:rPr>
                <w:bCs/>
                <w:szCs w:val="24"/>
              </w:rPr>
              <w:t>станций.Расчет</w:t>
            </w:r>
            <w:proofErr w:type="spellEnd"/>
            <w:r w:rsidRPr="0080333A">
              <w:rPr>
                <w:bCs/>
                <w:szCs w:val="24"/>
              </w:rPr>
              <w:t xml:space="preserve"> числа путей. Технология работы станций.</w:t>
            </w:r>
            <w:r w:rsidRPr="0080333A">
              <w:rPr>
                <w:szCs w:val="24"/>
              </w:rPr>
              <w:t xml:space="preserve"> Взаимное размещение пассажирских и пассажирских технических станций</w:t>
            </w:r>
          </w:p>
        </w:tc>
      </w:tr>
      <w:tr w:rsidR="00197E3B" w:rsidRPr="0080333A" w:rsidTr="0019048A">
        <w:trPr>
          <w:jc w:val="center"/>
        </w:trPr>
        <w:tc>
          <w:tcPr>
            <w:tcW w:w="622" w:type="dxa"/>
            <w:vAlign w:val="center"/>
          </w:tcPr>
          <w:p w:rsidR="00197E3B" w:rsidRPr="0080333A" w:rsidRDefault="00197E3B" w:rsidP="001E273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szCs w:val="24"/>
              </w:rPr>
              <w:t>5</w:t>
            </w:r>
          </w:p>
        </w:tc>
        <w:tc>
          <w:tcPr>
            <w:tcW w:w="3314" w:type="dxa"/>
            <w:vAlign w:val="center"/>
          </w:tcPr>
          <w:p w:rsidR="00197E3B" w:rsidRPr="0080333A" w:rsidRDefault="00197E3B" w:rsidP="00D431F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80333A">
              <w:rPr>
                <w:color w:val="000000"/>
                <w:szCs w:val="24"/>
              </w:rPr>
              <w:t>Вокзалы</w:t>
            </w:r>
          </w:p>
          <w:p w:rsidR="00197E3B" w:rsidRPr="0080333A" w:rsidRDefault="00197E3B" w:rsidP="00D431F1">
            <w:pPr>
              <w:shd w:val="clear" w:color="auto" w:fill="FFFFFF"/>
              <w:suppressAutoHyphens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197E3B" w:rsidRPr="0080333A" w:rsidRDefault="00197E3B" w:rsidP="00462504">
            <w:pPr>
              <w:shd w:val="clear" w:color="auto" w:fill="FFFFFF"/>
              <w:suppressAutoHyphens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80333A">
              <w:rPr>
                <w:bCs/>
                <w:szCs w:val="24"/>
              </w:rPr>
              <w:t>Общие сведения о железнодорожных вокзалах и их классификация. Нормы проектирования и эксплуатации устройств на железнодорожных вокзалах. Оказание услуг на вокзалах. Кассы. Обеспечение интересов пассажиров с ограниченными возможностями.</w:t>
            </w:r>
          </w:p>
        </w:tc>
      </w:tr>
      <w:tr w:rsidR="00197E3B" w:rsidRPr="0080333A" w:rsidTr="0019048A">
        <w:trPr>
          <w:jc w:val="center"/>
        </w:trPr>
        <w:tc>
          <w:tcPr>
            <w:tcW w:w="622" w:type="dxa"/>
            <w:vAlign w:val="center"/>
          </w:tcPr>
          <w:p w:rsidR="00197E3B" w:rsidRPr="0080333A" w:rsidRDefault="00197E3B" w:rsidP="00D431F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szCs w:val="24"/>
              </w:rPr>
              <w:t>6</w:t>
            </w:r>
          </w:p>
        </w:tc>
        <w:tc>
          <w:tcPr>
            <w:tcW w:w="3314" w:type="dxa"/>
            <w:vAlign w:val="center"/>
          </w:tcPr>
          <w:p w:rsidR="00197E3B" w:rsidRPr="0080333A" w:rsidRDefault="00197E3B" w:rsidP="00D431F1">
            <w:pPr>
              <w:tabs>
                <w:tab w:val="left" w:pos="0"/>
              </w:tabs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80333A">
              <w:rPr>
                <w:color w:val="000000"/>
                <w:szCs w:val="24"/>
              </w:rPr>
              <w:t xml:space="preserve">Привокзальные </w:t>
            </w:r>
          </w:p>
          <w:p w:rsidR="00197E3B" w:rsidRPr="0080333A" w:rsidRDefault="00197E3B" w:rsidP="00D431F1">
            <w:pPr>
              <w:tabs>
                <w:tab w:val="left" w:pos="0"/>
              </w:tabs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80333A">
              <w:rPr>
                <w:color w:val="000000"/>
                <w:szCs w:val="24"/>
              </w:rPr>
              <w:t>площади</w:t>
            </w:r>
          </w:p>
        </w:tc>
        <w:tc>
          <w:tcPr>
            <w:tcW w:w="5635" w:type="dxa"/>
            <w:vAlign w:val="center"/>
          </w:tcPr>
          <w:p w:rsidR="00197E3B" w:rsidRPr="0080333A" w:rsidRDefault="00197E3B" w:rsidP="000557AB">
            <w:pPr>
              <w:shd w:val="clear" w:color="auto" w:fill="FFFFFF"/>
              <w:suppressAutoHyphens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80333A">
              <w:rPr>
                <w:color w:val="000000"/>
                <w:szCs w:val="24"/>
              </w:rPr>
              <w:t xml:space="preserve">Классификация и особенности планировки привокзальных площадей. Требования к проектированию привокзальных площадей и их основные устройства. </w:t>
            </w:r>
          </w:p>
        </w:tc>
      </w:tr>
      <w:tr w:rsidR="00197E3B" w:rsidRPr="0080333A" w:rsidTr="0019048A">
        <w:trPr>
          <w:jc w:val="center"/>
        </w:trPr>
        <w:tc>
          <w:tcPr>
            <w:tcW w:w="622" w:type="dxa"/>
            <w:vAlign w:val="center"/>
          </w:tcPr>
          <w:p w:rsidR="00197E3B" w:rsidRPr="0080333A" w:rsidRDefault="00197E3B" w:rsidP="00D431F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szCs w:val="24"/>
              </w:rPr>
              <w:t>7</w:t>
            </w:r>
          </w:p>
        </w:tc>
        <w:tc>
          <w:tcPr>
            <w:tcW w:w="3314" w:type="dxa"/>
            <w:vAlign w:val="center"/>
          </w:tcPr>
          <w:p w:rsidR="00197E3B" w:rsidRPr="0080333A" w:rsidRDefault="00197E3B" w:rsidP="00D431F1">
            <w:pPr>
              <w:tabs>
                <w:tab w:val="left" w:pos="0"/>
              </w:tabs>
              <w:spacing w:after="0" w:line="240" w:lineRule="auto"/>
              <w:jc w:val="center"/>
              <w:rPr>
                <w:color w:val="000000"/>
                <w:szCs w:val="24"/>
              </w:rPr>
            </w:pPr>
            <w:proofErr w:type="spellStart"/>
            <w:r w:rsidRPr="0080333A">
              <w:rPr>
                <w:color w:val="000000"/>
                <w:szCs w:val="24"/>
              </w:rPr>
              <w:t>Перонные</w:t>
            </w:r>
            <w:proofErr w:type="spellEnd"/>
            <w:r w:rsidRPr="0080333A">
              <w:rPr>
                <w:color w:val="000000"/>
                <w:szCs w:val="24"/>
              </w:rPr>
              <w:t xml:space="preserve"> пути и платформы, пешеходные мосты и тоннели</w:t>
            </w:r>
          </w:p>
        </w:tc>
        <w:tc>
          <w:tcPr>
            <w:tcW w:w="5635" w:type="dxa"/>
            <w:vAlign w:val="center"/>
          </w:tcPr>
          <w:p w:rsidR="00197E3B" w:rsidRPr="0080333A" w:rsidRDefault="00197E3B" w:rsidP="00D431F1">
            <w:pPr>
              <w:shd w:val="clear" w:color="auto" w:fill="FFFFFF"/>
              <w:suppressAutoHyphens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80333A">
              <w:rPr>
                <w:color w:val="000000"/>
                <w:szCs w:val="24"/>
              </w:rPr>
              <w:t>Классификация пассажирских платформ; Схемы взаимного расположения путей и платформ; Параметры пассажирских платформ. Классификация переходов.</w:t>
            </w:r>
          </w:p>
        </w:tc>
      </w:tr>
      <w:tr w:rsidR="00197E3B" w:rsidRPr="0080333A" w:rsidTr="0019048A">
        <w:trPr>
          <w:jc w:val="center"/>
        </w:trPr>
        <w:tc>
          <w:tcPr>
            <w:tcW w:w="622" w:type="dxa"/>
            <w:vAlign w:val="center"/>
          </w:tcPr>
          <w:p w:rsidR="00197E3B" w:rsidRPr="0080333A" w:rsidRDefault="00197E3B" w:rsidP="00D431F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szCs w:val="24"/>
              </w:rPr>
              <w:t>8</w:t>
            </w:r>
          </w:p>
        </w:tc>
        <w:tc>
          <w:tcPr>
            <w:tcW w:w="3314" w:type="dxa"/>
            <w:vAlign w:val="center"/>
          </w:tcPr>
          <w:p w:rsidR="00197E3B" w:rsidRPr="0080333A" w:rsidRDefault="00197E3B" w:rsidP="00D431F1">
            <w:pPr>
              <w:tabs>
                <w:tab w:val="left" w:pos="0"/>
              </w:tabs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80333A">
              <w:rPr>
                <w:color w:val="000000"/>
                <w:szCs w:val="24"/>
              </w:rPr>
              <w:t>Устройства для обработки багажа и почты</w:t>
            </w:r>
            <w:r w:rsidR="00967EA9">
              <w:rPr>
                <w:color w:val="000000"/>
                <w:szCs w:val="24"/>
              </w:rPr>
              <w:t>,</w:t>
            </w:r>
            <w:r w:rsidR="00967EA9" w:rsidRPr="0080333A">
              <w:rPr>
                <w:color w:val="000000"/>
                <w:szCs w:val="24"/>
              </w:rPr>
              <w:t xml:space="preserve"> Малые архитектурные формы и </w:t>
            </w:r>
            <w:r w:rsidR="00967EA9" w:rsidRPr="0080333A">
              <w:rPr>
                <w:color w:val="000000"/>
                <w:szCs w:val="24"/>
              </w:rPr>
              <w:lastRenderedPageBreak/>
              <w:t>средства визуальных коммуникаций</w:t>
            </w:r>
          </w:p>
        </w:tc>
        <w:tc>
          <w:tcPr>
            <w:tcW w:w="5635" w:type="dxa"/>
            <w:vAlign w:val="center"/>
          </w:tcPr>
          <w:p w:rsidR="00197E3B" w:rsidRPr="0080333A" w:rsidRDefault="00197E3B" w:rsidP="00D431F1">
            <w:pPr>
              <w:shd w:val="clear" w:color="auto" w:fill="FFFFFF"/>
              <w:suppressAutoHyphens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80333A">
              <w:rPr>
                <w:color w:val="000000"/>
                <w:szCs w:val="24"/>
              </w:rPr>
              <w:lastRenderedPageBreak/>
              <w:t>Расположение багажных устройств на станциях. Расчет основных параметров багажных отделений</w:t>
            </w:r>
            <w:r w:rsidR="00967EA9" w:rsidRPr="0080333A">
              <w:rPr>
                <w:color w:val="000000"/>
                <w:szCs w:val="24"/>
              </w:rPr>
              <w:t xml:space="preserve"> Технологическое оборудование (информационное </w:t>
            </w:r>
            <w:r w:rsidR="00967EA9" w:rsidRPr="0080333A">
              <w:rPr>
                <w:color w:val="000000"/>
                <w:szCs w:val="24"/>
              </w:rPr>
              <w:lastRenderedPageBreak/>
              <w:t>табло прибытия и отправления поездов, вывески, указатели), средства автоматизации и механизации. Инженерное оборудование (отопление, кондиционирование, освещенность и др</w:t>
            </w:r>
            <w:proofErr w:type="gramStart"/>
            <w:r w:rsidR="00967EA9" w:rsidRPr="0080333A">
              <w:rPr>
                <w:color w:val="000000"/>
                <w:szCs w:val="24"/>
              </w:rPr>
              <w:t>.).</w:t>
            </w:r>
            <w:r w:rsidRPr="0080333A">
              <w:rPr>
                <w:color w:val="000000"/>
                <w:szCs w:val="24"/>
              </w:rPr>
              <w:t xml:space="preserve">. </w:t>
            </w:r>
            <w:proofErr w:type="gramEnd"/>
          </w:p>
        </w:tc>
      </w:tr>
      <w:tr w:rsidR="00197E3B" w:rsidRPr="0080333A" w:rsidTr="0019048A">
        <w:trPr>
          <w:jc w:val="center"/>
        </w:trPr>
        <w:tc>
          <w:tcPr>
            <w:tcW w:w="622" w:type="dxa"/>
            <w:vAlign w:val="center"/>
          </w:tcPr>
          <w:p w:rsidR="00197E3B" w:rsidRPr="0080333A" w:rsidRDefault="00967EA9" w:rsidP="00D431F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3314" w:type="dxa"/>
            <w:vAlign w:val="center"/>
          </w:tcPr>
          <w:p w:rsidR="00197E3B" w:rsidRPr="0080333A" w:rsidRDefault="00197E3B" w:rsidP="00D431F1">
            <w:pPr>
              <w:tabs>
                <w:tab w:val="left" w:pos="0"/>
              </w:tabs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80333A">
              <w:rPr>
                <w:color w:val="000000"/>
                <w:szCs w:val="24"/>
              </w:rPr>
              <w:t>Многофункциональные пассажирские транспортно-пересадочные узлы</w:t>
            </w:r>
          </w:p>
        </w:tc>
        <w:tc>
          <w:tcPr>
            <w:tcW w:w="5635" w:type="dxa"/>
            <w:vAlign w:val="center"/>
          </w:tcPr>
          <w:p w:rsidR="00197E3B" w:rsidRPr="0080333A" w:rsidRDefault="00197E3B" w:rsidP="00D4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bCs/>
                <w:szCs w:val="24"/>
              </w:rPr>
            </w:pPr>
            <w:r w:rsidRPr="0080333A">
              <w:rPr>
                <w:bCs/>
                <w:szCs w:val="24"/>
              </w:rPr>
              <w:t>Взаимодействие пассажирских станций и вокзальных комплексов. Взаимодействие железнодорожных вокзалов с городскими видами транспорта.</w:t>
            </w:r>
          </w:p>
        </w:tc>
      </w:tr>
      <w:tr w:rsidR="00197E3B" w:rsidRPr="0080333A" w:rsidTr="0019048A">
        <w:trPr>
          <w:jc w:val="center"/>
        </w:trPr>
        <w:tc>
          <w:tcPr>
            <w:tcW w:w="622" w:type="dxa"/>
            <w:vAlign w:val="center"/>
          </w:tcPr>
          <w:p w:rsidR="00197E3B" w:rsidRPr="0080333A" w:rsidRDefault="00967EA9" w:rsidP="00D431F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314" w:type="dxa"/>
            <w:vAlign w:val="center"/>
          </w:tcPr>
          <w:p w:rsidR="00197E3B" w:rsidRPr="0080333A" w:rsidRDefault="00197E3B" w:rsidP="00D431F1">
            <w:pPr>
              <w:tabs>
                <w:tab w:val="left" w:pos="0"/>
              </w:tabs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80333A">
              <w:rPr>
                <w:szCs w:val="24"/>
              </w:rPr>
              <w:t>Пропускная способность элементов пассажирского комплекса</w:t>
            </w:r>
          </w:p>
        </w:tc>
        <w:tc>
          <w:tcPr>
            <w:tcW w:w="5635" w:type="dxa"/>
            <w:vAlign w:val="center"/>
          </w:tcPr>
          <w:p w:rsidR="00197E3B" w:rsidRPr="0080333A" w:rsidRDefault="00197E3B" w:rsidP="00E5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color w:val="000000"/>
                <w:szCs w:val="24"/>
              </w:rPr>
            </w:pPr>
            <w:r w:rsidRPr="0080333A">
              <w:rPr>
                <w:color w:val="000000"/>
                <w:szCs w:val="24"/>
              </w:rPr>
              <w:t>Расчет и прогнозирование пассажиропотоков.</w:t>
            </w:r>
            <w:r w:rsidRPr="0080333A">
              <w:rPr>
                <w:bCs/>
                <w:szCs w:val="24"/>
              </w:rPr>
              <w:t xml:space="preserve"> Расчет пропускной способности элементов пассажирского комплекса. Определение мероприятий по усилению пропускной способности элементов пассажирского комплекса.</w:t>
            </w:r>
          </w:p>
        </w:tc>
      </w:tr>
      <w:tr w:rsidR="00197E3B" w:rsidRPr="0080333A" w:rsidTr="0019048A">
        <w:trPr>
          <w:jc w:val="center"/>
        </w:trPr>
        <w:tc>
          <w:tcPr>
            <w:tcW w:w="622" w:type="dxa"/>
            <w:vAlign w:val="center"/>
          </w:tcPr>
          <w:p w:rsidR="00197E3B" w:rsidRPr="0080333A" w:rsidRDefault="00197E3B" w:rsidP="00967EA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szCs w:val="24"/>
              </w:rPr>
              <w:t>1</w:t>
            </w:r>
            <w:r w:rsidR="00967EA9">
              <w:rPr>
                <w:szCs w:val="24"/>
              </w:rPr>
              <w:t>1</w:t>
            </w:r>
          </w:p>
        </w:tc>
        <w:tc>
          <w:tcPr>
            <w:tcW w:w="3314" w:type="dxa"/>
            <w:vAlign w:val="center"/>
          </w:tcPr>
          <w:p w:rsidR="00197E3B" w:rsidRPr="0080333A" w:rsidRDefault="00197E3B" w:rsidP="00D431F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szCs w:val="24"/>
              </w:rPr>
              <w:t>Устройства высокоскоростного пассажирского движения</w:t>
            </w:r>
          </w:p>
        </w:tc>
        <w:tc>
          <w:tcPr>
            <w:tcW w:w="5635" w:type="dxa"/>
            <w:vAlign w:val="center"/>
          </w:tcPr>
          <w:p w:rsidR="00197E3B" w:rsidRPr="0080333A" w:rsidRDefault="00197E3B" w:rsidP="00D4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bCs/>
                <w:szCs w:val="24"/>
              </w:rPr>
            </w:pPr>
            <w:r w:rsidRPr="0080333A">
              <w:rPr>
                <w:bCs/>
                <w:szCs w:val="24"/>
              </w:rPr>
              <w:t>Особенности проектирования инфраструктуры при высокоскоростном движении.</w:t>
            </w:r>
          </w:p>
        </w:tc>
      </w:tr>
      <w:tr w:rsidR="00197E3B" w:rsidRPr="0080333A" w:rsidTr="0019048A">
        <w:trPr>
          <w:jc w:val="center"/>
        </w:trPr>
        <w:tc>
          <w:tcPr>
            <w:tcW w:w="622" w:type="dxa"/>
            <w:vAlign w:val="center"/>
          </w:tcPr>
          <w:p w:rsidR="00197E3B" w:rsidRPr="0080333A" w:rsidRDefault="00967EA9" w:rsidP="00D431F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314" w:type="dxa"/>
            <w:vAlign w:val="center"/>
          </w:tcPr>
          <w:p w:rsidR="00197E3B" w:rsidRPr="0080333A" w:rsidRDefault="00197E3B" w:rsidP="00D431F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szCs w:val="24"/>
              </w:rPr>
              <w:t>Современные мировые тенденции развития железнодорожных вокзальных комплексов</w:t>
            </w:r>
          </w:p>
        </w:tc>
        <w:tc>
          <w:tcPr>
            <w:tcW w:w="5635" w:type="dxa"/>
            <w:vAlign w:val="center"/>
          </w:tcPr>
          <w:p w:rsidR="00197E3B" w:rsidRPr="0080333A" w:rsidRDefault="00197E3B" w:rsidP="00D4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bCs/>
                <w:szCs w:val="24"/>
              </w:rPr>
            </w:pPr>
            <w:r w:rsidRPr="0080333A">
              <w:rPr>
                <w:bCs/>
                <w:szCs w:val="24"/>
              </w:rPr>
              <w:t xml:space="preserve">Станции и вокзалы </w:t>
            </w:r>
            <w:proofErr w:type="spellStart"/>
            <w:r w:rsidRPr="0080333A">
              <w:rPr>
                <w:bCs/>
                <w:szCs w:val="24"/>
              </w:rPr>
              <w:t>зарубежныхж.д</w:t>
            </w:r>
            <w:proofErr w:type="spellEnd"/>
            <w:r w:rsidRPr="0080333A">
              <w:rPr>
                <w:bCs/>
                <w:szCs w:val="24"/>
              </w:rPr>
              <w:t xml:space="preserve">. </w:t>
            </w:r>
          </w:p>
        </w:tc>
      </w:tr>
    </w:tbl>
    <w:p w:rsidR="00197E3B" w:rsidRPr="00104973" w:rsidRDefault="00197E3B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197E3B" w:rsidRPr="00104973" w:rsidRDefault="00197E3B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p w:rsidR="00197E3B" w:rsidRPr="00104973" w:rsidRDefault="00197E3B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5750"/>
        <w:gridCol w:w="855"/>
        <w:gridCol w:w="703"/>
        <w:gridCol w:w="596"/>
        <w:gridCol w:w="824"/>
      </w:tblGrid>
      <w:tr w:rsidR="00197E3B" w:rsidRPr="0080333A" w:rsidTr="00466F10">
        <w:trPr>
          <w:jc w:val="center"/>
        </w:trPr>
        <w:tc>
          <w:tcPr>
            <w:tcW w:w="623" w:type="dxa"/>
            <w:vAlign w:val="center"/>
          </w:tcPr>
          <w:p w:rsidR="00197E3B" w:rsidRPr="00104973" w:rsidRDefault="00197E3B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5750" w:type="dxa"/>
            <w:vAlign w:val="center"/>
          </w:tcPr>
          <w:p w:rsidR="00197E3B" w:rsidRPr="00104973" w:rsidRDefault="00197E3B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855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703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596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24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97E3B" w:rsidRPr="0080333A" w:rsidTr="00466F10">
        <w:trPr>
          <w:jc w:val="center"/>
        </w:trPr>
        <w:tc>
          <w:tcPr>
            <w:tcW w:w="623" w:type="dxa"/>
            <w:vAlign w:val="center"/>
          </w:tcPr>
          <w:p w:rsidR="00197E3B" w:rsidRPr="0080333A" w:rsidRDefault="00197E3B" w:rsidP="006B3D2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szCs w:val="24"/>
              </w:rPr>
              <w:t>1</w:t>
            </w:r>
          </w:p>
        </w:tc>
        <w:tc>
          <w:tcPr>
            <w:tcW w:w="5750" w:type="dxa"/>
            <w:vAlign w:val="center"/>
          </w:tcPr>
          <w:p w:rsidR="00197E3B" w:rsidRPr="0080333A" w:rsidRDefault="00197E3B" w:rsidP="00AD4CBD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80333A">
              <w:rPr>
                <w:szCs w:val="24"/>
              </w:rPr>
              <w:t xml:space="preserve">Общая характеристика пассажирских комплексов </w:t>
            </w:r>
            <w:proofErr w:type="spellStart"/>
            <w:r w:rsidRPr="0080333A">
              <w:rPr>
                <w:szCs w:val="24"/>
              </w:rPr>
              <w:t>ж.д</w:t>
            </w:r>
            <w:proofErr w:type="spellEnd"/>
            <w:r w:rsidRPr="0080333A">
              <w:rPr>
                <w:szCs w:val="24"/>
              </w:rPr>
              <w:t>. транспорта, их состав и требования к проектированию</w:t>
            </w:r>
          </w:p>
        </w:tc>
        <w:tc>
          <w:tcPr>
            <w:tcW w:w="855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197E3B" w:rsidRPr="0080333A" w:rsidTr="00466F10">
        <w:trPr>
          <w:jc w:val="center"/>
        </w:trPr>
        <w:tc>
          <w:tcPr>
            <w:tcW w:w="623" w:type="dxa"/>
            <w:vAlign w:val="center"/>
          </w:tcPr>
          <w:p w:rsidR="00197E3B" w:rsidRPr="0080333A" w:rsidRDefault="00197E3B" w:rsidP="006B3D2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szCs w:val="24"/>
              </w:rPr>
              <w:t>2</w:t>
            </w:r>
          </w:p>
        </w:tc>
        <w:tc>
          <w:tcPr>
            <w:tcW w:w="5750" w:type="dxa"/>
            <w:vAlign w:val="center"/>
          </w:tcPr>
          <w:p w:rsidR="00197E3B" w:rsidRPr="0080333A" w:rsidRDefault="00197E3B" w:rsidP="00AD4CBD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80333A">
              <w:rPr>
                <w:szCs w:val="24"/>
              </w:rPr>
              <w:t>Пассажирские станции</w:t>
            </w:r>
          </w:p>
        </w:tc>
        <w:tc>
          <w:tcPr>
            <w:tcW w:w="855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6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197E3B" w:rsidRPr="0080333A" w:rsidTr="00466F10">
        <w:trPr>
          <w:jc w:val="center"/>
        </w:trPr>
        <w:tc>
          <w:tcPr>
            <w:tcW w:w="623" w:type="dxa"/>
            <w:vAlign w:val="center"/>
          </w:tcPr>
          <w:p w:rsidR="00197E3B" w:rsidRPr="0080333A" w:rsidRDefault="00197E3B" w:rsidP="006B3D2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szCs w:val="24"/>
              </w:rPr>
              <w:t>3</w:t>
            </w:r>
          </w:p>
        </w:tc>
        <w:tc>
          <w:tcPr>
            <w:tcW w:w="5750" w:type="dxa"/>
            <w:vAlign w:val="center"/>
          </w:tcPr>
          <w:p w:rsidR="00197E3B" w:rsidRPr="0080333A" w:rsidRDefault="00197E3B" w:rsidP="00AD4CBD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80333A">
              <w:rPr>
                <w:bCs/>
                <w:szCs w:val="24"/>
              </w:rPr>
              <w:t xml:space="preserve"> Схемы пассажирских станций</w:t>
            </w:r>
          </w:p>
        </w:tc>
        <w:tc>
          <w:tcPr>
            <w:tcW w:w="855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6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197E3B" w:rsidRPr="0080333A" w:rsidTr="00466F10">
        <w:trPr>
          <w:jc w:val="center"/>
        </w:trPr>
        <w:tc>
          <w:tcPr>
            <w:tcW w:w="623" w:type="dxa"/>
            <w:vAlign w:val="center"/>
          </w:tcPr>
          <w:p w:rsidR="00197E3B" w:rsidRPr="0080333A" w:rsidRDefault="00197E3B" w:rsidP="006B3D2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szCs w:val="24"/>
              </w:rPr>
              <w:t>4</w:t>
            </w:r>
          </w:p>
        </w:tc>
        <w:tc>
          <w:tcPr>
            <w:tcW w:w="5750" w:type="dxa"/>
            <w:vAlign w:val="center"/>
          </w:tcPr>
          <w:p w:rsidR="00197E3B" w:rsidRPr="0080333A" w:rsidRDefault="00197E3B" w:rsidP="00AD4CBD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80333A">
              <w:rPr>
                <w:szCs w:val="24"/>
              </w:rPr>
              <w:t>Пассажирские технические станции</w:t>
            </w:r>
          </w:p>
        </w:tc>
        <w:tc>
          <w:tcPr>
            <w:tcW w:w="855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6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197E3B" w:rsidRPr="0080333A" w:rsidTr="00466F10">
        <w:trPr>
          <w:jc w:val="center"/>
        </w:trPr>
        <w:tc>
          <w:tcPr>
            <w:tcW w:w="623" w:type="dxa"/>
            <w:vAlign w:val="center"/>
          </w:tcPr>
          <w:p w:rsidR="00197E3B" w:rsidRPr="0080333A" w:rsidRDefault="00197E3B" w:rsidP="006B3D2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szCs w:val="24"/>
              </w:rPr>
              <w:t>5</w:t>
            </w:r>
          </w:p>
        </w:tc>
        <w:tc>
          <w:tcPr>
            <w:tcW w:w="5750" w:type="dxa"/>
            <w:vAlign w:val="center"/>
          </w:tcPr>
          <w:p w:rsidR="00197E3B" w:rsidRPr="0080333A" w:rsidRDefault="00197E3B" w:rsidP="00AD4CBD">
            <w:pPr>
              <w:tabs>
                <w:tab w:val="left" w:pos="0"/>
              </w:tabs>
              <w:spacing w:after="0" w:line="240" w:lineRule="auto"/>
              <w:rPr>
                <w:b/>
                <w:szCs w:val="24"/>
              </w:rPr>
            </w:pPr>
            <w:r w:rsidRPr="0080333A">
              <w:rPr>
                <w:color w:val="000000"/>
                <w:szCs w:val="24"/>
              </w:rPr>
              <w:t>Вокзалы</w:t>
            </w:r>
          </w:p>
        </w:tc>
        <w:tc>
          <w:tcPr>
            <w:tcW w:w="855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6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197E3B" w:rsidRPr="0080333A" w:rsidTr="00466F10">
        <w:trPr>
          <w:jc w:val="center"/>
        </w:trPr>
        <w:tc>
          <w:tcPr>
            <w:tcW w:w="623" w:type="dxa"/>
            <w:vAlign w:val="center"/>
          </w:tcPr>
          <w:p w:rsidR="00197E3B" w:rsidRPr="0080333A" w:rsidRDefault="00197E3B" w:rsidP="006B3D2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szCs w:val="24"/>
              </w:rPr>
              <w:t>6</w:t>
            </w:r>
          </w:p>
        </w:tc>
        <w:tc>
          <w:tcPr>
            <w:tcW w:w="5750" w:type="dxa"/>
            <w:vAlign w:val="center"/>
          </w:tcPr>
          <w:p w:rsidR="00197E3B" w:rsidRPr="0080333A" w:rsidRDefault="00197E3B" w:rsidP="00AD4CBD">
            <w:pPr>
              <w:tabs>
                <w:tab w:val="left" w:pos="0"/>
              </w:tabs>
              <w:spacing w:after="0" w:line="240" w:lineRule="auto"/>
              <w:rPr>
                <w:color w:val="000000"/>
                <w:szCs w:val="24"/>
              </w:rPr>
            </w:pPr>
            <w:r w:rsidRPr="0080333A">
              <w:rPr>
                <w:color w:val="000000"/>
                <w:szCs w:val="24"/>
              </w:rPr>
              <w:t>Привокзальные площади</w:t>
            </w:r>
          </w:p>
        </w:tc>
        <w:tc>
          <w:tcPr>
            <w:tcW w:w="855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197E3B" w:rsidRPr="0080333A" w:rsidTr="00466F10">
        <w:trPr>
          <w:jc w:val="center"/>
        </w:trPr>
        <w:tc>
          <w:tcPr>
            <w:tcW w:w="623" w:type="dxa"/>
            <w:vAlign w:val="center"/>
          </w:tcPr>
          <w:p w:rsidR="00197E3B" w:rsidRPr="0080333A" w:rsidRDefault="00197E3B" w:rsidP="006B3D2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szCs w:val="24"/>
              </w:rPr>
              <w:t>7</w:t>
            </w:r>
          </w:p>
        </w:tc>
        <w:tc>
          <w:tcPr>
            <w:tcW w:w="5750" w:type="dxa"/>
            <w:vAlign w:val="center"/>
          </w:tcPr>
          <w:p w:rsidR="00197E3B" w:rsidRPr="0080333A" w:rsidRDefault="00197E3B" w:rsidP="00AD4CBD">
            <w:pPr>
              <w:tabs>
                <w:tab w:val="left" w:pos="0"/>
              </w:tabs>
              <w:spacing w:after="0" w:line="240" w:lineRule="auto"/>
              <w:rPr>
                <w:color w:val="000000"/>
                <w:szCs w:val="24"/>
              </w:rPr>
            </w:pPr>
            <w:proofErr w:type="spellStart"/>
            <w:r w:rsidRPr="0080333A">
              <w:rPr>
                <w:color w:val="000000"/>
                <w:szCs w:val="24"/>
              </w:rPr>
              <w:t>Перонные</w:t>
            </w:r>
            <w:proofErr w:type="spellEnd"/>
            <w:r w:rsidRPr="0080333A">
              <w:rPr>
                <w:color w:val="000000"/>
                <w:szCs w:val="24"/>
              </w:rPr>
              <w:t xml:space="preserve"> пути и платформы, пешеходные мосты и тоннели</w:t>
            </w:r>
          </w:p>
        </w:tc>
        <w:tc>
          <w:tcPr>
            <w:tcW w:w="855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6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197E3B" w:rsidRPr="0080333A" w:rsidTr="00466F10">
        <w:trPr>
          <w:jc w:val="center"/>
        </w:trPr>
        <w:tc>
          <w:tcPr>
            <w:tcW w:w="623" w:type="dxa"/>
            <w:vAlign w:val="center"/>
          </w:tcPr>
          <w:p w:rsidR="00197E3B" w:rsidRPr="0080333A" w:rsidRDefault="00197E3B" w:rsidP="006B3D2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szCs w:val="24"/>
              </w:rPr>
              <w:t>8</w:t>
            </w:r>
          </w:p>
        </w:tc>
        <w:tc>
          <w:tcPr>
            <w:tcW w:w="5750" w:type="dxa"/>
            <w:vAlign w:val="center"/>
          </w:tcPr>
          <w:p w:rsidR="00197E3B" w:rsidRPr="0080333A" w:rsidRDefault="00197E3B" w:rsidP="00AD4CBD">
            <w:pPr>
              <w:tabs>
                <w:tab w:val="left" w:pos="0"/>
              </w:tabs>
              <w:spacing w:after="0" w:line="240" w:lineRule="auto"/>
              <w:rPr>
                <w:color w:val="000000"/>
                <w:szCs w:val="24"/>
              </w:rPr>
            </w:pPr>
            <w:r w:rsidRPr="0080333A">
              <w:rPr>
                <w:color w:val="000000"/>
                <w:szCs w:val="24"/>
              </w:rPr>
              <w:t>Устройства для обработки багажа и почты</w:t>
            </w:r>
            <w:r w:rsidR="00967EA9">
              <w:rPr>
                <w:color w:val="000000"/>
                <w:szCs w:val="24"/>
              </w:rPr>
              <w:t xml:space="preserve">, </w:t>
            </w:r>
            <w:r w:rsidR="00967EA9" w:rsidRPr="0080333A">
              <w:rPr>
                <w:color w:val="000000"/>
                <w:szCs w:val="24"/>
              </w:rPr>
              <w:t xml:space="preserve"> Малые архитектурные формы и средства визуальных коммуникаций</w:t>
            </w:r>
          </w:p>
        </w:tc>
        <w:tc>
          <w:tcPr>
            <w:tcW w:w="855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197E3B" w:rsidRPr="0080333A" w:rsidTr="00466F10">
        <w:trPr>
          <w:jc w:val="center"/>
        </w:trPr>
        <w:tc>
          <w:tcPr>
            <w:tcW w:w="623" w:type="dxa"/>
            <w:vAlign w:val="center"/>
          </w:tcPr>
          <w:p w:rsidR="00197E3B" w:rsidRPr="0080333A" w:rsidRDefault="00967EA9" w:rsidP="006B3D2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750" w:type="dxa"/>
            <w:vAlign w:val="center"/>
          </w:tcPr>
          <w:p w:rsidR="00197E3B" w:rsidRPr="0080333A" w:rsidRDefault="00197E3B" w:rsidP="00AD4CBD">
            <w:pPr>
              <w:tabs>
                <w:tab w:val="left" w:pos="0"/>
              </w:tabs>
              <w:spacing w:after="0" w:line="240" w:lineRule="auto"/>
              <w:rPr>
                <w:color w:val="000000"/>
                <w:szCs w:val="24"/>
              </w:rPr>
            </w:pPr>
            <w:r w:rsidRPr="0080333A">
              <w:rPr>
                <w:color w:val="000000"/>
                <w:szCs w:val="24"/>
              </w:rPr>
              <w:t>Многофункциональные пассажирские транспортно-пересадочные узлы</w:t>
            </w:r>
          </w:p>
        </w:tc>
        <w:tc>
          <w:tcPr>
            <w:tcW w:w="855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197E3B" w:rsidRPr="0080333A" w:rsidTr="00466F10">
        <w:trPr>
          <w:jc w:val="center"/>
        </w:trPr>
        <w:tc>
          <w:tcPr>
            <w:tcW w:w="623" w:type="dxa"/>
            <w:vAlign w:val="center"/>
          </w:tcPr>
          <w:p w:rsidR="00197E3B" w:rsidRPr="0080333A" w:rsidRDefault="00967EA9" w:rsidP="006B3D2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750" w:type="dxa"/>
            <w:vAlign w:val="center"/>
          </w:tcPr>
          <w:p w:rsidR="00197E3B" w:rsidRPr="0080333A" w:rsidRDefault="00197E3B" w:rsidP="00AD4CBD">
            <w:pPr>
              <w:tabs>
                <w:tab w:val="left" w:pos="0"/>
              </w:tabs>
              <w:spacing w:after="0" w:line="240" w:lineRule="auto"/>
              <w:rPr>
                <w:color w:val="000000"/>
                <w:szCs w:val="24"/>
              </w:rPr>
            </w:pPr>
            <w:r w:rsidRPr="0080333A">
              <w:rPr>
                <w:szCs w:val="24"/>
              </w:rPr>
              <w:t>Пропускная способность элементов пассажирского комплекса</w:t>
            </w:r>
          </w:p>
        </w:tc>
        <w:tc>
          <w:tcPr>
            <w:tcW w:w="855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6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197E3B" w:rsidRPr="0080333A" w:rsidTr="00466F10">
        <w:trPr>
          <w:jc w:val="center"/>
        </w:trPr>
        <w:tc>
          <w:tcPr>
            <w:tcW w:w="623" w:type="dxa"/>
            <w:vAlign w:val="center"/>
          </w:tcPr>
          <w:p w:rsidR="00197E3B" w:rsidRPr="0080333A" w:rsidRDefault="00967EA9" w:rsidP="006B3D2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750" w:type="dxa"/>
            <w:vAlign w:val="center"/>
          </w:tcPr>
          <w:p w:rsidR="00197E3B" w:rsidRPr="0080333A" w:rsidRDefault="00197E3B" w:rsidP="00AD4CBD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80333A">
              <w:rPr>
                <w:szCs w:val="24"/>
              </w:rPr>
              <w:t>Устройства высокоскоростного пассажирского движения</w:t>
            </w:r>
          </w:p>
        </w:tc>
        <w:tc>
          <w:tcPr>
            <w:tcW w:w="855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197E3B" w:rsidRPr="0080333A" w:rsidTr="00466F10">
        <w:trPr>
          <w:jc w:val="center"/>
        </w:trPr>
        <w:tc>
          <w:tcPr>
            <w:tcW w:w="623" w:type="dxa"/>
            <w:vAlign w:val="center"/>
          </w:tcPr>
          <w:p w:rsidR="00197E3B" w:rsidRPr="0080333A" w:rsidRDefault="00967EA9" w:rsidP="006B3D2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750" w:type="dxa"/>
            <w:vAlign w:val="center"/>
          </w:tcPr>
          <w:p w:rsidR="00197E3B" w:rsidRPr="0080333A" w:rsidRDefault="00197E3B" w:rsidP="00AD4CBD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80333A">
              <w:rPr>
                <w:szCs w:val="24"/>
              </w:rPr>
              <w:t>Современные мировые тенденции развития железнодорожных вокзальных комплексов</w:t>
            </w:r>
          </w:p>
        </w:tc>
        <w:tc>
          <w:tcPr>
            <w:tcW w:w="855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6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197E3B" w:rsidRPr="00104973" w:rsidRDefault="00967EA9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197E3B" w:rsidRPr="0080333A" w:rsidTr="00466F10">
        <w:trPr>
          <w:jc w:val="center"/>
        </w:trPr>
        <w:tc>
          <w:tcPr>
            <w:tcW w:w="6373" w:type="dxa"/>
            <w:gridSpan w:val="2"/>
            <w:vAlign w:val="center"/>
          </w:tcPr>
          <w:p w:rsidR="00197E3B" w:rsidRPr="0080333A" w:rsidRDefault="00197E3B" w:rsidP="006B3D2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5" w:type="dxa"/>
            <w:vAlign w:val="center"/>
          </w:tcPr>
          <w:p w:rsidR="00197E3B" w:rsidRPr="0080333A" w:rsidRDefault="00967EA9" w:rsidP="006B3D21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3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6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197E3B" w:rsidRPr="00104973" w:rsidRDefault="00967EA9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</w:t>
            </w:r>
          </w:p>
        </w:tc>
      </w:tr>
    </w:tbl>
    <w:p w:rsidR="00197E3B" w:rsidRDefault="00197E3B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790405" w:rsidRDefault="0079040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197E3B" w:rsidRPr="00104973" w:rsidRDefault="00197E3B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197E3B" w:rsidRPr="00104973" w:rsidRDefault="00197E3B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lastRenderedPageBreak/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749"/>
        <w:gridCol w:w="709"/>
        <w:gridCol w:w="709"/>
        <w:gridCol w:w="705"/>
        <w:gridCol w:w="851"/>
      </w:tblGrid>
      <w:tr w:rsidR="00197E3B" w:rsidRPr="0080333A" w:rsidTr="00FC5799">
        <w:trPr>
          <w:jc w:val="center"/>
        </w:trPr>
        <w:tc>
          <w:tcPr>
            <w:tcW w:w="628" w:type="dxa"/>
            <w:vAlign w:val="center"/>
          </w:tcPr>
          <w:p w:rsidR="00197E3B" w:rsidRPr="00104973" w:rsidRDefault="00197E3B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5749" w:type="dxa"/>
            <w:vAlign w:val="center"/>
          </w:tcPr>
          <w:p w:rsidR="00197E3B" w:rsidRPr="00104973" w:rsidRDefault="00197E3B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705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97E3B" w:rsidRPr="0080333A" w:rsidTr="00FC5799">
        <w:trPr>
          <w:jc w:val="center"/>
        </w:trPr>
        <w:tc>
          <w:tcPr>
            <w:tcW w:w="628" w:type="dxa"/>
            <w:vAlign w:val="center"/>
          </w:tcPr>
          <w:p w:rsidR="00197E3B" w:rsidRPr="0080333A" w:rsidRDefault="00197E3B" w:rsidP="006B3D2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szCs w:val="24"/>
              </w:rPr>
              <w:t>1</w:t>
            </w:r>
          </w:p>
        </w:tc>
        <w:tc>
          <w:tcPr>
            <w:tcW w:w="5749" w:type="dxa"/>
            <w:vAlign w:val="center"/>
          </w:tcPr>
          <w:p w:rsidR="00197E3B" w:rsidRPr="0080333A" w:rsidRDefault="00197E3B" w:rsidP="00AD4CBD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80333A">
              <w:rPr>
                <w:szCs w:val="24"/>
              </w:rPr>
              <w:t xml:space="preserve">Общая характеристика пассажирских комплексов </w:t>
            </w:r>
            <w:proofErr w:type="spellStart"/>
            <w:r w:rsidRPr="0080333A">
              <w:rPr>
                <w:szCs w:val="24"/>
              </w:rPr>
              <w:t>ж.д</w:t>
            </w:r>
            <w:proofErr w:type="spellEnd"/>
            <w:r w:rsidRPr="0080333A">
              <w:rPr>
                <w:szCs w:val="24"/>
              </w:rPr>
              <w:t>. транспорта, их состав и требования к проектированию</w:t>
            </w:r>
          </w:p>
        </w:tc>
        <w:tc>
          <w:tcPr>
            <w:tcW w:w="709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5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197E3B" w:rsidRPr="0080333A" w:rsidTr="00FC5799">
        <w:trPr>
          <w:jc w:val="center"/>
        </w:trPr>
        <w:tc>
          <w:tcPr>
            <w:tcW w:w="628" w:type="dxa"/>
            <w:vAlign w:val="center"/>
          </w:tcPr>
          <w:p w:rsidR="00197E3B" w:rsidRPr="0080333A" w:rsidRDefault="00197E3B" w:rsidP="006B3D2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szCs w:val="24"/>
              </w:rPr>
              <w:t>2</w:t>
            </w:r>
          </w:p>
        </w:tc>
        <w:tc>
          <w:tcPr>
            <w:tcW w:w="5749" w:type="dxa"/>
            <w:vAlign w:val="center"/>
          </w:tcPr>
          <w:p w:rsidR="00197E3B" w:rsidRPr="0080333A" w:rsidRDefault="00197E3B" w:rsidP="00AD4CBD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80333A">
              <w:rPr>
                <w:szCs w:val="24"/>
              </w:rPr>
              <w:t>Пассажирские станции</w:t>
            </w:r>
          </w:p>
        </w:tc>
        <w:tc>
          <w:tcPr>
            <w:tcW w:w="709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197E3B" w:rsidRPr="0080333A" w:rsidTr="00FC5799">
        <w:trPr>
          <w:jc w:val="center"/>
        </w:trPr>
        <w:tc>
          <w:tcPr>
            <w:tcW w:w="628" w:type="dxa"/>
            <w:vAlign w:val="center"/>
          </w:tcPr>
          <w:p w:rsidR="00197E3B" w:rsidRPr="0080333A" w:rsidRDefault="00197E3B" w:rsidP="006B3D2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szCs w:val="24"/>
              </w:rPr>
              <w:t>3</w:t>
            </w:r>
          </w:p>
        </w:tc>
        <w:tc>
          <w:tcPr>
            <w:tcW w:w="5749" w:type="dxa"/>
            <w:vAlign w:val="center"/>
          </w:tcPr>
          <w:p w:rsidR="00197E3B" w:rsidRPr="0080333A" w:rsidRDefault="00197E3B" w:rsidP="00AD4CBD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80333A">
              <w:rPr>
                <w:bCs/>
                <w:szCs w:val="24"/>
              </w:rPr>
              <w:t xml:space="preserve"> Схемы пассажирских станций</w:t>
            </w:r>
          </w:p>
        </w:tc>
        <w:tc>
          <w:tcPr>
            <w:tcW w:w="709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197E3B" w:rsidRPr="0080333A" w:rsidTr="00FC5799">
        <w:trPr>
          <w:jc w:val="center"/>
        </w:trPr>
        <w:tc>
          <w:tcPr>
            <w:tcW w:w="628" w:type="dxa"/>
            <w:vAlign w:val="center"/>
          </w:tcPr>
          <w:p w:rsidR="00197E3B" w:rsidRPr="0080333A" w:rsidRDefault="00197E3B" w:rsidP="006B3D2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szCs w:val="24"/>
              </w:rPr>
              <w:t>4</w:t>
            </w:r>
          </w:p>
        </w:tc>
        <w:tc>
          <w:tcPr>
            <w:tcW w:w="5749" w:type="dxa"/>
            <w:vAlign w:val="center"/>
          </w:tcPr>
          <w:p w:rsidR="00197E3B" w:rsidRPr="0080333A" w:rsidRDefault="00197E3B" w:rsidP="00AD4CBD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80333A">
              <w:rPr>
                <w:szCs w:val="24"/>
              </w:rPr>
              <w:t>Пассажирские технические станции</w:t>
            </w:r>
          </w:p>
        </w:tc>
        <w:tc>
          <w:tcPr>
            <w:tcW w:w="709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197E3B" w:rsidRPr="0080333A" w:rsidTr="00FC5799">
        <w:trPr>
          <w:jc w:val="center"/>
        </w:trPr>
        <w:tc>
          <w:tcPr>
            <w:tcW w:w="628" w:type="dxa"/>
            <w:vAlign w:val="center"/>
          </w:tcPr>
          <w:p w:rsidR="00197E3B" w:rsidRPr="0080333A" w:rsidRDefault="00197E3B" w:rsidP="006B3D2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szCs w:val="24"/>
              </w:rPr>
              <w:t>5</w:t>
            </w:r>
          </w:p>
        </w:tc>
        <w:tc>
          <w:tcPr>
            <w:tcW w:w="5749" w:type="dxa"/>
            <w:vAlign w:val="center"/>
          </w:tcPr>
          <w:p w:rsidR="00197E3B" w:rsidRPr="0080333A" w:rsidRDefault="00197E3B" w:rsidP="00AD4CBD">
            <w:pPr>
              <w:tabs>
                <w:tab w:val="left" w:pos="0"/>
              </w:tabs>
              <w:spacing w:after="0" w:line="240" w:lineRule="auto"/>
              <w:rPr>
                <w:b/>
                <w:szCs w:val="24"/>
              </w:rPr>
            </w:pPr>
            <w:r w:rsidRPr="0080333A">
              <w:rPr>
                <w:color w:val="000000"/>
                <w:szCs w:val="24"/>
              </w:rPr>
              <w:t>Вокзалы</w:t>
            </w:r>
          </w:p>
        </w:tc>
        <w:tc>
          <w:tcPr>
            <w:tcW w:w="709" w:type="dxa"/>
            <w:vAlign w:val="center"/>
          </w:tcPr>
          <w:p w:rsidR="00197E3B" w:rsidRPr="00104973" w:rsidRDefault="00197E3B" w:rsidP="006B3D2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197E3B" w:rsidRPr="0080333A" w:rsidTr="00FC5799">
        <w:trPr>
          <w:jc w:val="center"/>
        </w:trPr>
        <w:tc>
          <w:tcPr>
            <w:tcW w:w="628" w:type="dxa"/>
            <w:vAlign w:val="center"/>
          </w:tcPr>
          <w:p w:rsidR="00197E3B" w:rsidRPr="0080333A" w:rsidRDefault="00197E3B" w:rsidP="006B3D2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szCs w:val="24"/>
              </w:rPr>
              <w:t>6</w:t>
            </w:r>
          </w:p>
        </w:tc>
        <w:tc>
          <w:tcPr>
            <w:tcW w:w="5749" w:type="dxa"/>
            <w:vAlign w:val="center"/>
          </w:tcPr>
          <w:p w:rsidR="00197E3B" w:rsidRPr="0080333A" w:rsidRDefault="00197E3B" w:rsidP="00AD4CBD">
            <w:pPr>
              <w:tabs>
                <w:tab w:val="left" w:pos="0"/>
              </w:tabs>
              <w:spacing w:after="0" w:line="240" w:lineRule="auto"/>
              <w:rPr>
                <w:color w:val="000000"/>
                <w:szCs w:val="24"/>
              </w:rPr>
            </w:pPr>
            <w:r w:rsidRPr="0080333A">
              <w:rPr>
                <w:color w:val="000000"/>
                <w:szCs w:val="24"/>
              </w:rPr>
              <w:t>Привокзальные площади</w:t>
            </w:r>
          </w:p>
        </w:tc>
        <w:tc>
          <w:tcPr>
            <w:tcW w:w="709" w:type="dxa"/>
            <w:vAlign w:val="center"/>
          </w:tcPr>
          <w:p w:rsidR="00197E3B" w:rsidRPr="00104973" w:rsidRDefault="00197E3B" w:rsidP="006B3D2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5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197E3B" w:rsidRPr="0080333A" w:rsidTr="00FC5799">
        <w:trPr>
          <w:jc w:val="center"/>
        </w:trPr>
        <w:tc>
          <w:tcPr>
            <w:tcW w:w="628" w:type="dxa"/>
            <w:vAlign w:val="center"/>
          </w:tcPr>
          <w:p w:rsidR="00197E3B" w:rsidRPr="0080333A" w:rsidRDefault="00197E3B" w:rsidP="006B3D2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szCs w:val="24"/>
              </w:rPr>
              <w:t>7</w:t>
            </w:r>
          </w:p>
        </w:tc>
        <w:tc>
          <w:tcPr>
            <w:tcW w:w="5749" w:type="dxa"/>
            <w:vAlign w:val="center"/>
          </w:tcPr>
          <w:p w:rsidR="00197E3B" w:rsidRPr="0080333A" w:rsidRDefault="00197E3B" w:rsidP="00AD4CBD">
            <w:pPr>
              <w:tabs>
                <w:tab w:val="left" w:pos="0"/>
              </w:tabs>
              <w:spacing w:after="0" w:line="240" w:lineRule="auto"/>
              <w:rPr>
                <w:color w:val="000000"/>
                <w:szCs w:val="24"/>
              </w:rPr>
            </w:pPr>
            <w:proofErr w:type="spellStart"/>
            <w:r w:rsidRPr="0080333A">
              <w:rPr>
                <w:color w:val="000000"/>
                <w:szCs w:val="24"/>
              </w:rPr>
              <w:t>Перонные</w:t>
            </w:r>
            <w:proofErr w:type="spellEnd"/>
            <w:r w:rsidRPr="0080333A">
              <w:rPr>
                <w:color w:val="000000"/>
                <w:szCs w:val="24"/>
              </w:rPr>
              <w:t xml:space="preserve"> пути и платформы, пешеходные мосты и тоннели</w:t>
            </w:r>
          </w:p>
        </w:tc>
        <w:tc>
          <w:tcPr>
            <w:tcW w:w="709" w:type="dxa"/>
            <w:vAlign w:val="center"/>
          </w:tcPr>
          <w:p w:rsidR="00197E3B" w:rsidRPr="00104973" w:rsidRDefault="00197E3B" w:rsidP="006B3D2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197E3B" w:rsidRPr="0080333A" w:rsidTr="00FC5799">
        <w:trPr>
          <w:jc w:val="center"/>
        </w:trPr>
        <w:tc>
          <w:tcPr>
            <w:tcW w:w="628" w:type="dxa"/>
            <w:vAlign w:val="center"/>
          </w:tcPr>
          <w:p w:rsidR="00197E3B" w:rsidRPr="0080333A" w:rsidRDefault="00197E3B" w:rsidP="006B3D2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szCs w:val="24"/>
              </w:rPr>
              <w:t>8</w:t>
            </w:r>
          </w:p>
        </w:tc>
        <w:tc>
          <w:tcPr>
            <w:tcW w:w="5749" w:type="dxa"/>
            <w:vAlign w:val="center"/>
          </w:tcPr>
          <w:p w:rsidR="00197E3B" w:rsidRPr="0080333A" w:rsidRDefault="00197E3B" w:rsidP="00AD4CBD">
            <w:pPr>
              <w:tabs>
                <w:tab w:val="left" w:pos="0"/>
              </w:tabs>
              <w:spacing w:after="0" w:line="240" w:lineRule="auto"/>
              <w:rPr>
                <w:color w:val="000000"/>
                <w:szCs w:val="24"/>
              </w:rPr>
            </w:pPr>
            <w:r w:rsidRPr="0080333A">
              <w:rPr>
                <w:color w:val="000000"/>
                <w:szCs w:val="24"/>
              </w:rPr>
              <w:t>Устройства для обработки багажа и почты</w:t>
            </w:r>
            <w:r w:rsidR="00967EA9" w:rsidRPr="0080333A">
              <w:rPr>
                <w:color w:val="000000"/>
                <w:szCs w:val="24"/>
              </w:rPr>
              <w:t xml:space="preserve"> Малые архитектурные формы и средства визуальных коммуникаций</w:t>
            </w:r>
          </w:p>
        </w:tc>
        <w:tc>
          <w:tcPr>
            <w:tcW w:w="709" w:type="dxa"/>
            <w:vAlign w:val="center"/>
          </w:tcPr>
          <w:p w:rsidR="00197E3B" w:rsidRPr="00104973" w:rsidRDefault="00197E3B" w:rsidP="006B3D2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5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97E3B" w:rsidRPr="00104973" w:rsidRDefault="00967EA9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197E3B" w:rsidRPr="0080333A" w:rsidTr="00FC5799">
        <w:trPr>
          <w:jc w:val="center"/>
        </w:trPr>
        <w:tc>
          <w:tcPr>
            <w:tcW w:w="628" w:type="dxa"/>
            <w:vAlign w:val="center"/>
          </w:tcPr>
          <w:p w:rsidR="00197E3B" w:rsidRPr="0080333A" w:rsidRDefault="00967EA9" w:rsidP="006B3D2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749" w:type="dxa"/>
            <w:vAlign w:val="center"/>
          </w:tcPr>
          <w:p w:rsidR="00197E3B" w:rsidRPr="0080333A" w:rsidRDefault="00197E3B" w:rsidP="00AD4CBD">
            <w:pPr>
              <w:tabs>
                <w:tab w:val="left" w:pos="0"/>
              </w:tabs>
              <w:spacing w:after="0" w:line="240" w:lineRule="auto"/>
              <w:rPr>
                <w:color w:val="000000"/>
                <w:szCs w:val="24"/>
              </w:rPr>
            </w:pPr>
            <w:r w:rsidRPr="0080333A">
              <w:rPr>
                <w:color w:val="000000"/>
                <w:szCs w:val="24"/>
              </w:rPr>
              <w:t>Многофункциональные пассажирские транспортно-пересадочные узлы</w:t>
            </w:r>
          </w:p>
        </w:tc>
        <w:tc>
          <w:tcPr>
            <w:tcW w:w="709" w:type="dxa"/>
            <w:vAlign w:val="center"/>
          </w:tcPr>
          <w:p w:rsidR="00197E3B" w:rsidRPr="00104973" w:rsidRDefault="00197E3B" w:rsidP="006B3D2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5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197E3B" w:rsidRPr="0080333A" w:rsidTr="00FC5799">
        <w:trPr>
          <w:jc w:val="center"/>
        </w:trPr>
        <w:tc>
          <w:tcPr>
            <w:tcW w:w="628" w:type="dxa"/>
            <w:vAlign w:val="center"/>
          </w:tcPr>
          <w:p w:rsidR="00197E3B" w:rsidRPr="0080333A" w:rsidRDefault="00967EA9" w:rsidP="006B3D2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749" w:type="dxa"/>
            <w:vAlign w:val="center"/>
          </w:tcPr>
          <w:p w:rsidR="00197E3B" w:rsidRPr="0080333A" w:rsidRDefault="00197E3B" w:rsidP="00AD4CBD">
            <w:pPr>
              <w:tabs>
                <w:tab w:val="left" w:pos="0"/>
              </w:tabs>
              <w:spacing w:after="0" w:line="240" w:lineRule="auto"/>
              <w:rPr>
                <w:color w:val="000000"/>
                <w:szCs w:val="24"/>
              </w:rPr>
            </w:pPr>
            <w:r w:rsidRPr="0080333A">
              <w:rPr>
                <w:szCs w:val="24"/>
              </w:rPr>
              <w:t>Пропускная способность элементов пассажирского комплекса</w:t>
            </w:r>
          </w:p>
        </w:tc>
        <w:tc>
          <w:tcPr>
            <w:tcW w:w="709" w:type="dxa"/>
            <w:vAlign w:val="center"/>
          </w:tcPr>
          <w:p w:rsidR="00197E3B" w:rsidRPr="00104973" w:rsidRDefault="00197E3B" w:rsidP="006B3D2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197E3B" w:rsidRPr="0080333A" w:rsidTr="00FC5799">
        <w:trPr>
          <w:jc w:val="center"/>
        </w:trPr>
        <w:tc>
          <w:tcPr>
            <w:tcW w:w="628" w:type="dxa"/>
            <w:vAlign w:val="center"/>
          </w:tcPr>
          <w:p w:rsidR="00197E3B" w:rsidRPr="0080333A" w:rsidRDefault="00967EA9" w:rsidP="006B3D2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749" w:type="dxa"/>
            <w:vAlign w:val="center"/>
          </w:tcPr>
          <w:p w:rsidR="00197E3B" w:rsidRPr="0080333A" w:rsidRDefault="00197E3B" w:rsidP="00AD4CBD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80333A">
              <w:rPr>
                <w:szCs w:val="24"/>
              </w:rPr>
              <w:t>Устройства высокоскоростного пассажирского движения</w:t>
            </w:r>
          </w:p>
        </w:tc>
        <w:tc>
          <w:tcPr>
            <w:tcW w:w="709" w:type="dxa"/>
            <w:vAlign w:val="center"/>
          </w:tcPr>
          <w:p w:rsidR="00197E3B" w:rsidRPr="00104973" w:rsidRDefault="00197E3B" w:rsidP="006B3D2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5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197E3B" w:rsidRPr="0080333A" w:rsidTr="00FC5799">
        <w:trPr>
          <w:jc w:val="center"/>
        </w:trPr>
        <w:tc>
          <w:tcPr>
            <w:tcW w:w="628" w:type="dxa"/>
            <w:vAlign w:val="center"/>
          </w:tcPr>
          <w:p w:rsidR="00197E3B" w:rsidRPr="0080333A" w:rsidRDefault="00967EA9" w:rsidP="006B3D2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749" w:type="dxa"/>
            <w:vAlign w:val="center"/>
          </w:tcPr>
          <w:p w:rsidR="00197E3B" w:rsidRPr="0080333A" w:rsidRDefault="00197E3B" w:rsidP="00AD4CBD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80333A">
              <w:rPr>
                <w:szCs w:val="24"/>
              </w:rPr>
              <w:t>Современные мировые тенденции развития железнодорожных вокзальных комплексов</w:t>
            </w:r>
          </w:p>
        </w:tc>
        <w:tc>
          <w:tcPr>
            <w:tcW w:w="709" w:type="dxa"/>
            <w:vAlign w:val="center"/>
          </w:tcPr>
          <w:p w:rsidR="00197E3B" w:rsidRPr="00104973" w:rsidRDefault="00197E3B" w:rsidP="006B3D2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5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97E3B" w:rsidRPr="00104973" w:rsidRDefault="00967EA9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197E3B" w:rsidRPr="0080333A" w:rsidTr="00FC5799">
        <w:trPr>
          <w:jc w:val="center"/>
        </w:trPr>
        <w:tc>
          <w:tcPr>
            <w:tcW w:w="6377" w:type="dxa"/>
            <w:gridSpan w:val="2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9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5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</w:t>
            </w:r>
          </w:p>
        </w:tc>
      </w:tr>
    </w:tbl>
    <w:p w:rsidR="00197E3B" w:rsidRPr="00104973" w:rsidRDefault="00197E3B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197E3B" w:rsidRPr="00104973" w:rsidRDefault="00197E3B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97E3B" w:rsidRPr="00104973" w:rsidRDefault="00197E3B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4"/>
        <w:gridCol w:w="3824"/>
      </w:tblGrid>
      <w:tr w:rsidR="00197E3B" w:rsidRPr="0080333A" w:rsidTr="00FC5799">
        <w:trPr>
          <w:jc w:val="center"/>
        </w:trPr>
        <w:tc>
          <w:tcPr>
            <w:tcW w:w="653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97E3B" w:rsidRPr="00104973" w:rsidRDefault="00197E3B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4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4" w:type="dxa"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197E3B" w:rsidRPr="0080333A" w:rsidTr="00FC5799">
        <w:trPr>
          <w:jc w:val="center"/>
        </w:trPr>
        <w:tc>
          <w:tcPr>
            <w:tcW w:w="653" w:type="dxa"/>
            <w:vAlign w:val="center"/>
          </w:tcPr>
          <w:p w:rsidR="00197E3B" w:rsidRPr="0080333A" w:rsidRDefault="00197E3B" w:rsidP="006B3D2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szCs w:val="24"/>
              </w:rPr>
              <w:t>1</w:t>
            </w:r>
          </w:p>
        </w:tc>
        <w:tc>
          <w:tcPr>
            <w:tcW w:w="4874" w:type="dxa"/>
            <w:vAlign w:val="center"/>
          </w:tcPr>
          <w:p w:rsidR="00197E3B" w:rsidRPr="0080333A" w:rsidRDefault="00197E3B" w:rsidP="000557A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80333A">
              <w:rPr>
                <w:szCs w:val="24"/>
              </w:rPr>
              <w:t xml:space="preserve">Общая характеристика пассажирских комплексов </w:t>
            </w:r>
            <w:proofErr w:type="spellStart"/>
            <w:r w:rsidRPr="0080333A">
              <w:rPr>
                <w:szCs w:val="24"/>
              </w:rPr>
              <w:t>ж.д</w:t>
            </w:r>
            <w:proofErr w:type="spellEnd"/>
            <w:r w:rsidRPr="0080333A">
              <w:rPr>
                <w:szCs w:val="24"/>
              </w:rPr>
              <w:t>. транспорта, их состав и требования к проектированию</w:t>
            </w:r>
          </w:p>
        </w:tc>
        <w:tc>
          <w:tcPr>
            <w:tcW w:w="3824" w:type="dxa"/>
            <w:vMerge w:val="restart"/>
            <w:vAlign w:val="center"/>
          </w:tcPr>
          <w:p w:rsidR="00197E3B" w:rsidRPr="001B3FD6" w:rsidRDefault="00197E3B" w:rsidP="001B3FD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1. </w:t>
            </w:r>
            <w:r w:rsidRPr="001B3FD6">
              <w:rPr>
                <w:szCs w:val="24"/>
                <w:lang w:eastAsia="ru-RU"/>
              </w:rPr>
              <w:t xml:space="preserve">Проектирование инфраструктуры железнодорожного транспорта (станции, железнодорожные и транспортные узлы). [Электронный ресурс] — </w:t>
            </w:r>
            <w:proofErr w:type="spellStart"/>
            <w:r w:rsidRPr="001B3FD6">
              <w:rPr>
                <w:szCs w:val="24"/>
                <w:lang w:eastAsia="ru-RU"/>
              </w:rPr>
              <w:t>Электрон.дан</w:t>
            </w:r>
            <w:proofErr w:type="spellEnd"/>
            <w:r w:rsidRPr="001B3FD6">
              <w:rPr>
                <w:szCs w:val="24"/>
                <w:lang w:eastAsia="ru-RU"/>
              </w:rPr>
              <w:t>. — М.: УМЦ ЖДТ, 2012. — 1086 с. — Режим доступа: http://e.lanbook.</w:t>
            </w:r>
            <w:r>
              <w:rPr>
                <w:szCs w:val="24"/>
                <w:lang w:eastAsia="ru-RU"/>
              </w:rPr>
              <w:t>com/book/6076</w:t>
            </w:r>
          </w:p>
          <w:p w:rsidR="00197E3B" w:rsidRPr="0080333A" w:rsidRDefault="00197E3B" w:rsidP="001B3FD6">
            <w:pPr>
              <w:pStyle w:val="a3"/>
              <w:numPr>
                <w:ilvl w:val="0"/>
                <w:numId w:val="31"/>
              </w:numPr>
              <w:tabs>
                <w:tab w:val="left" w:pos="0"/>
              </w:tabs>
              <w:ind w:left="33" w:firstLine="0"/>
              <w:jc w:val="both"/>
              <w:rPr>
                <w:spacing w:val="-6"/>
                <w:szCs w:val="24"/>
              </w:rPr>
            </w:pPr>
            <w:r w:rsidRPr="0080333A">
              <w:rPr>
                <w:spacing w:val="-6"/>
                <w:szCs w:val="24"/>
              </w:rPr>
              <w:t xml:space="preserve">Пассажирские и пассажирские технические станции: Учебное пособие/ Ю.И. Ефименко, С.И. Логинов, З.Н. Гарбузова, М.В. </w:t>
            </w:r>
            <w:proofErr w:type="spellStart"/>
            <w:r w:rsidRPr="0080333A">
              <w:rPr>
                <w:spacing w:val="-6"/>
                <w:szCs w:val="24"/>
              </w:rPr>
              <w:t>Губарь</w:t>
            </w:r>
            <w:proofErr w:type="spellEnd"/>
            <w:r w:rsidRPr="0080333A">
              <w:rPr>
                <w:spacing w:val="-6"/>
                <w:szCs w:val="24"/>
              </w:rPr>
              <w:t>. – СПб: ПГУПС, 2010. – 55с.</w:t>
            </w:r>
          </w:p>
          <w:p w:rsidR="00197E3B" w:rsidRPr="001B3FD6" w:rsidRDefault="00197E3B" w:rsidP="001B3FD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95" w:firstLine="18"/>
              <w:jc w:val="both"/>
              <w:rPr>
                <w:szCs w:val="24"/>
                <w:lang w:eastAsia="ru-RU"/>
              </w:rPr>
            </w:pPr>
            <w:r w:rsidRPr="001B3FD6">
              <w:rPr>
                <w:szCs w:val="24"/>
                <w:lang w:eastAsia="ru-RU"/>
              </w:rPr>
              <w:t xml:space="preserve">Железнодорожные станции и узлы (задачи, примеры, </w:t>
            </w:r>
            <w:r w:rsidRPr="001B3FD6">
              <w:rPr>
                <w:szCs w:val="24"/>
                <w:lang w:eastAsia="ru-RU"/>
              </w:rPr>
              <w:lastRenderedPageBreak/>
              <w:t xml:space="preserve">расчеты). [Электронный ресурс] — </w:t>
            </w:r>
            <w:proofErr w:type="spellStart"/>
            <w:r w:rsidRPr="001B3FD6">
              <w:rPr>
                <w:szCs w:val="24"/>
                <w:lang w:eastAsia="ru-RU"/>
              </w:rPr>
              <w:t>Электрон.дан</w:t>
            </w:r>
            <w:proofErr w:type="spellEnd"/>
            <w:r w:rsidRPr="001B3FD6">
              <w:rPr>
                <w:szCs w:val="24"/>
                <w:lang w:eastAsia="ru-RU"/>
              </w:rPr>
              <w:t>. — М. : УМЦ ЖДТ, 2005. — 502 с. — Режим доступа: http://e.lanbook</w:t>
            </w:r>
            <w:r>
              <w:rPr>
                <w:szCs w:val="24"/>
                <w:lang w:eastAsia="ru-RU"/>
              </w:rPr>
              <w:t>.com/book/6077</w:t>
            </w:r>
          </w:p>
          <w:p w:rsidR="00197E3B" w:rsidRPr="001B3FD6" w:rsidRDefault="00197E3B" w:rsidP="001B3FD6">
            <w:pPr>
              <w:pStyle w:val="a3"/>
              <w:tabs>
                <w:tab w:val="left" w:pos="0"/>
              </w:tabs>
              <w:jc w:val="both"/>
              <w:rPr>
                <w:bCs/>
                <w:szCs w:val="24"/>
                <w:lang w:eastAsia="ru-RU"/>
              </w:rPr>
            </w:pPr>
          </w:p>
        </w:tc>
      </w:tr>
      <w:tr w:rsidR="00197E3B" w:rsidRPr="0080333A" w:rsidTr="00FC5799">
        <w:trPr>
          <w:jc w:val="center"/>
        </w:trPr>
        <w:tc>
          <w:tcPr>
            <w:tcW w:w="653" w:type="dxa"/>
            <w:vAlign w:val="center"/>
          </w:tcPr>
          <w:p w:rsidR="00197E3B" w:rsidRPr="0080333A" w:rsidRDefault="00197E3B" w:rsidP="006B3D2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szCs w:val="24"/>
              </w:rPr>
              <w:t>2</w:t>
            </w:r>
          </w:p>
        </w:tc>
        <w:tc>
          <w:tcPr>
            <w:tcW w:w="4874" w:type="dxa"/>
            <w:vAlign w:val="center"/>
          </w:tcPr>
          <w:p w:rsidR="00197E3B" w:rsidRPr="0080333A" w:rsidRDefault="00197E3B" w:rsidP="000557A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80333A">
              <w:rPr>
                <w:szCs w:val="24"/>
              </w:rPr>
              <w:t>Пассажирские станции</w:t>
            </w:r>
          </w:p>
        </w:tc>
        <w:tc>
          <w:tcPr>
            <w:tcW w:w="3824" w:type="dxa"/>
            <w:vMerge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197E3B" w:rsidRPr="0080333A" w:rsidTr="00FC5799">
        <w:trPr>
          <w:jc w:val="center"/>
        </w:trPr>
        <w:tc>
          <w:tcPr>
            <w:tcW w:w="653" w:type="dxa"/>
            <w:vAlign w:val="center"/>
          </w:tcPr>
          <w:p w:rsidR="00197E3B" w:rsidRPr="0080333A" w:rsidRDefault="00197E3B" w:rsidP="006B3D2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szCs w:val="24"/>
              </w:rPr>
              <w:t>3</w:t>
            </w:r>
          </w:p>
        </w:tc>
        <w:tc>
          <w:tcPr>
            <w:tcW w:w="4874" w:type="dxa"/>
            <w:vAlign w:val="center"/>
          </w:tcPr>
          <w:p w:rsidR="00197E3B" w:rsidRPr="0080333A" w:rsidRDefault="00197E3B" w:rsidP="000557A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80333A">
              <w:rPr>
                <w:bCs/>
                <w:szCs w:val="24"/>
              </w:rPr>
              <w:t xml:space="preserve"> Схемы пассажирских станций</w:t>
            </w:r>
          </w:p>
        </w:tc>
        <w:tc>
          <w:tcPr>
            <w:tcW w:w="3824" w:type="dxa"/>
            <w:vMerge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197E3B" w:rsidRPr="0080333A" w:rsidTr="00E5568F">
        <w:trPr>
          <w:trHeight w:val="562"/>
          <w:jc w:val="center"/>
        </w:trPr>
        <w:tc>
          <w:tcPr>
            <w:tcW w:w="653" w:type="dxa"/>
            <w:vAlign w:val="center"/>
          </w:tcPr>
          <w:p w:rsidR="00197E3B" w:rsidRPr="0080333A" w:rsidRDefault="00197E3B" w:rsidP="006B3D2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szCs w:val="24"/>
              </w:rPr>
              <w:t>4</w:t>
            </w:r>
          </w:p>
        </w:tc>
        <w:tc>
          <w:tcPr>
            <w:tcW w:w="4874" w:type="dxa"/>
            <w:vAlign w:val="center"/>
          </w:tcPr>
          <w:p w:rsidR="00197E3B" w:rsidRPr="0080333A" w:rsidRDefault="00197E3B" w:rsidP="000557A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80333A">
              <w:rPr>
                <w:szCs w:val="24"/>
              </w:rPr>
              <w:t>Пассажирские технические станции</w:t>
            </w:r>
          </w:p>
        </w:tc>
        <w:tc>
          <w:tcPr>
            <w:tcW w:w="3824" w:type="dxa"/>
            <w:vMerge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197E3B" w:rsidRPr="0080333A" w:rsidTr="00FC5799">
        <w:trPr>
          <w:jc w:val="center"/>
        </w:trPr>
        <w:tc>
          <w:tcPr>
            <w:tcW w:w="653" w:type="dxa"/>
            <w:vAlign w:val="center"/>
          </w:tcPr>
          <w:p w:rsidR="00197E3B" w:rsidRPr="0080333A" w:rsidRDefault="00197E3B" w:rsidP="006B3D2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szCs w:val="24"/>
              </w:rPr>
              <w:t>5</w:t>
            </w:r>
          </w:p>
        </w:tc>
        <w:tc>
          <w:tcPr>
            <w:tcW w:w="4874" w:type="dxa"/>
            <w:vAlign w:val="center"/>
          </w:tcPr>
          <w:p w:rsidR="00197E3B" w:rsidRPr="0080333A" w:rsidRDefault="00197E3B" w:rsidP="000557AB">
            <w:pPr>
              <w:tabs>
                <w:tab w:val="left" w:pos="0"/>
              </w:tabs>
              <w:spacing w:after="0" w:line="240" w:lineRule="auto"/>
              <w:rPr>
                <w:b/>
                <w:szCs w:val="24"/>
              </w:rPr>
            </w:pPr>
            <w:r w:rsidRPr="0080333A">
              <w:rPr>
                <w:color w:val="000000"/>
                <w:szCs w:val="24"/>
              </w:rPr>
              <w:t>Вокзалы</w:t>
            </w:r>
          </w:p>
        </w:tc>
        <w:tc>
          <w:tcPr>
            <w:tcW w:w="3824" w:type="dxa"/>
            <w:vMerge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197E3B" w:rsidRPr="0080333A" w:rsidTr="00FC5799">
        <w:trPr>
          <w:jc w:val="center"/>
        </w:trPr>
        <w:tc>
          <w:tcPr>
            <w:tcW w:w="653" w:type="dxa"/>
            <w:vAlign w:val="center"/>
          </w:tcPr>
          <w:p w:rsidR="00197E3B" w:rsidRPr="0080333A" w:rsidRDefault="00197E3B" w:rsidP="006B3D2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szCs w:val="24"/>
              </w:rPr>
              <w:t>6</w:t>
            </w:r>
          </w:p>
        </w:tc>
        <w:tc>
          <w:tcPr>
            <w:tcW w:w="4874" w:type="dxa"/>
            <w:vAlign w:val="center"/>
          </w:tcPr>
          <w:p w:rsidR="00197E3B" w:rsidRPr="0080333A" w:rsidRDefault="00197E3B" w:rsidP="000557AB">
            <w:pPr>
              <w:tabs>
                <w:tab w:val="left" w:pos="0"/>
              </w:tabs>
              <w:spacing w:after="0" w:line="240" w:lineRule="auto"/>
              <w:rPr>
                <w:color w:val="000000"/>
                <w:szCs w:val="24"/>
              </w:rPr>
            </w:pPr>
            <w:r w:rsidRPr="0080333A">
              <w:rPr>
                <w:color w:val="000000"/>
                <w:szCs w:val="24"/>
              </w:rPr>
              <w:t>Привокзальные площади</w:t>
            </w:r>
          </w:p>
        </w:tc>
        <w:tc>
          <w:tcPr>
            <w:tcW w:w="3824" w:type="dxa"/>
            <w:vMerge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197E3B" w:rsidRPr="0080333A" w:rsidTr="00FC5799">
        <w:trPr>
          <w:jc w:val="center"/>
        </w:trPr>
        <w:tc>
          <w:tcPr>
            <w:tcW w:w="653" w:type="dxa"/>
            <w:vAlign w:val="center"/>
          </w:tcPr>
          <w:p w:rsidR="00197E3B" w:rsidRPr="0080333A" w:rsidRDefault="00197E3B" w:rsidP="006B3D2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szCs w:val="24"/>
              </w:rPr>
              <w:t>7</w:t>
            </w:r>
          </w:p>
        </w:tc>
        <w:tc>
          <w:tcPr>
            <w:tcW w:w="4874" w:type="dxa"/>
            <w:vAlign w:val="center"/>
          </w:tcPr>
          <w:p w:rsidR="00197E3B" w:rsidRPr="0080333A" w:rsidRDefault="00197E3B" w:rsidP="000557AB">
            <w:pPr>
              <w:tabs>
                <w:tab w:val="left" w:pos="0"/>
              </w:tabs>
              <w:spacing w:after="0" w:line="240" w:lineRule="auto"/>
              <w:rPr>
                <w:color w:val="000000"/>
                <w:szCs w:val="24"/>
              </w:rPr>
            </w:pPr>
            <w:proofErr w:type="spellStart"/>
            <w:r w:rsidRPr="0080333A">
              <w:rPr>
                <w:color w:val="000000"/>
                <w:szCs w:val="24"/>
              </w:rPr>
              <w:t>Перонные</w:t>
            </w:r>
            <w:proofErr w:type="spellEnd"/>
            <w:r w:rsidRPr="0080333A">
              <w:rPr>
                <w:color w:val="000000"/>
                <w:szCs w:val="24"/>
              </w:rPr>
              <w:t xml:space="preserve"> пути и платформы, пешеходные мосты и тоннели</w:t>
            </w:r>
          </w:p>
        </w:tc>
        <w:tc>
          <w:tcPr>
            <w:tcW w:w="3824" w:type="dxa"/>
            <w:vMerge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67EA9" w:rsidRPr="0080333A" w:rsidTr="009D125E">
        <w:trPr>
          <w:trHeight w:val="828"/>
          <w:jc w:val="center"/>
        </w:trPr>
        <w:tc>
          <w:tcPr>
            <w:tcW w:w="653" w:type="dxa"/>
            <w:vAlign w:val="center"/>
          </w:tcPr>
          <w:p w:rsidR="00967EA9" w:rsidRPr="0080333A" w:rsidRDefault="00967EA9" w:rsidP="006B3D2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0333A">
              <w:rPr>
                <w:szCs w:val="24"/>
              </w:rPr>
              <w:t>8</w:t>
            </w:r>
          </w:p>
        </w:tc>
        <w:tc>
          <w:tcPr>
            <w:tcW w:w="4874" w:type="dxa"/>
            <w:vAlign w:val="center"/>
          </w:tcPr>
          <w:p w:rsidR="00967EA9" w:rsidRPr="0080333A" w:rsidRDefault="00967EA9" w:rsidP="000557AB">
            <w:pPr>
              <w:tabs>
                <w:tab w:val="left" w:pos="0"/>
              </w:tabs>
              <w:spacing w:after="0" w:line="240" w:lineRule="auto"/>
              <w:rPr>
                <w:color w:val="000000"/>
                <w:szCs w:val="24"/>
              </w:rPr>
            </w:pPr>
            <w:r w:rsidRPr="0080333A">
              <w:rPr>
                <w:color w:val="000000"/>
                <w:szCs w:val="24"/>
              </w:rPr>
              <w:t>Устройства для обработки багажа и почты Малые архитектурные формы и средства визуальных коммуникаций</w:t>
            </w:r>
          </w:p>
        </w:tc>
        <w:tc>
          <w:tcPr>
            <w:tcW w:w="3824" w:type="dxa"/>
            <w:vMerge/>
            <w:vAlign w:val="center"/>
          </w:tcPr>
          <w:p w:rsidR="00967EA9" w:rsidRPr="00104973" w:rsidRDefault="00967EA9" w:rsidP="00104973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197E3B" w:rsidRPr="0080333A" w:rsidTr="00FC5799">
        <w:trPr>
          <w:jc w:val="center"/>
        </w:trPr>
        <w:tc>
          <w:tcPr>
            <w:tcW w:w="653" w:type="dxa"/>
            <w:vAlign w:val="center"/>
          </w:tcPr>
          <w:p w:rsidR="00197E3B" w:rsidRPr="0080333A" w:rsidRDefault="00967EA9" w:rsidP="006B3D2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874" w:type="dxa"/>
            <w:vAlign w:val="center"/>
          </w:tcPr>
          <w:p w:rsidR="00197E3B" w:rsidRPr="0080333A" w:rsidRDefault="00197E3B" w:rsidP="000557AB">
            <w:pPr>
              <w:tabs>
                <w:tab w:val="left" w:pos="0"/>
              </w:tabs>
              <w:spacing w:after="0" w:line="240" w:lineRule="auto"/>
              <w:rPr>
                <w:color w:val="000000"/>
                <w:szCs w:val="24"/>
              </w:rPr>
            </w:pPr>
            <w:r w:rsidRPr="0080333A">
              <w:rPr>
                <w:color w:val="000000"/>
                <w:szCs w:val="24"/>
              </w:rPr>
              <w:t>Многофункциональные пассажирские транспортно-пересадочные узлы</w:t>
            </w:r>
          </w:p>
        </w:tc>
        <w:tc>
          <w:tcPr>
            <w:tcW w:w="3824" w:type="dxa"/>
            <w:vMerge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197E3B" w:rsidRPr="0080333A" w:rsidTr="00FC5799">
        <w:trPr>
          <w:jc w:val="center"/>
        </w:trPr>
        <w:tc>
          <w:tcPr>
            <w:tcW w:w="653" w:type="dxa"/>
            <w:vAlign w:val="center"/>
          </w:tcPr>
          <w:p w:rsidR="00197E3B" w:rsidRPr="0080333A" w:rsidRDefault="00967EA9" w:rsidP="006B3D2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874" w:type="dxa"/>
            <w:vAlign w:val="center"/>
          </w:tcPr>
          <w:p w:rsidR="00197E3B" w:rsidRPr="0080333A" w:rsidRDefault="00197E3B" w:rsidP="000557AB">
            <w:pPr>
              <w:tabs>
                <w:tab w:val="left" w:pos="0"/>
              </w:tabs>
              <w:spacing w:after="0" w:line="240" w:lineRule="auto"/>
              <w:rPr>
                <w:color w:val="000000"/>
                <w:szCs w:val="24"/>
              </w:rPr>
            </w:pPr>
            <w:r w:rsidRPr="0080333A">
              <w:rPr>
                <w:szCs w:val="24"/>
              </w:rPr>
              <w:t>Пропускная способность элементов пассажирского комплекса</w:t>
            </w:r>
          </w:p>
        </w:tc>
        <w:tc>
          <w:tcPr>
            <w:tcW w:w="3824" w:type="dxa"/>
            <w:vMerge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197E3B" w:rsidRPr="0080333A" w:rsidTr="00FC5799">
        <w:trPr>
          <w:jc w:val="center"/>
        </w:trPr>
        <w:tc>
          <w:tcPr>
            <w:tcW w:w="653" w:type="dxa"/>
            <w:vAlign w:val="center"/>
          </w:tcPr>
          <w:p w:rsidR="00197E3B" w:rsidRPr="0080333A" w:rsidRDefault="00967EA9" w:rsidP="006B3D2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4874" w:type="dxa"/>
            <w:vAlign w:val="center"/>
          </w:tcPr>
          <w:p w:rsidR="00197E3B" w:rsidRPr="0080333A" w:rsidRDefault="00197E3B" w:rsidP="000557A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80333A">
              <w:rPr>
                <w:szCs w:val="24"/>
              </w:rPr>
              <w:t>Устройства высокоскоростного пассажирского движения</w:t>
            </w:r>
          </w:p>
        </w:tc>
        <w:tc>
          <w:tcPr>
            <w:tcW w:w="3824" w:type="dxa"/>
            <w:vMerge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197E3B" w:rsidRPr="0080333A" w:rsidTr="00FC5799">
        <w:trPr>
          <w:jc w:val="center"/>
        </w:trPr>
        <w:tc>
          <w:tcPr>
            <w:tcW w:w="653" w:type="dxa"/>
            <w:vAlign w:val="center"/>
          </w:tcPr>
          <w:p w:rsidR="00197E3B" w:rsidRPr="0080333A" w:rsidRDefault="00967EA9" w:rsidP="006B3D2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</w:p>
        </w:tc>
        <w:tc>
          <w:tcPr>
            <w:tcW w:w="4874" w:type="dxa"/>
            <w:vAlign w:val="center"/>
          </w:tcPr>
          <w:p w:rsidR="00197E3B" w:rsidRPr="0080333A" w:rsidRDefault="00197E3B" w:rsidP="000557A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80333A">
              <w:rPr>
                <w:szCs w:val="24"/>
              </w:rPr>
              <w:t>Современные мировые тенденции развития железнодорожных вокзальных комплексов</w:t>
            </w:r>
          </w:p>
        </w:tc>
        <w:tc>
          <w:tcPr>
            <w:tcW w:w="3824" w:type="dxa"/>
            <w:vMerge/>
            <w:vAlign w:val="center"/>
          </w:tcPr>
          <w:p w:rsidR="00197E3B" w:rsidRPr="00104973" w:rsidRDefault="00197E3B" w:rsidP="00104973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197E3B" w:rsidRPr="00104973" w:rsidRDefault="00197E3B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197E3B" w:rsidRPr="00104973" w:rsidRDefault="00197E3B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97E3B" w:rsidRPr="00104973" w:rsidRDefault="00197E3B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197E3B" w:rsidRPr="00104973" w:rsidRDefault="00197E3B" w:rsidP="00104973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97E3B" w:rsidRPr="00104973" w:rsidRDefault="00197E3B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197E3B" w:rsidRPr="00104973" w:rsidRDefault="00197E3B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97E3B" w:rsidRPr="00104973" w:rsidRDefault="00197E3B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197E3B" w:rsidRPr="00104973" w:rsidRDefault="00197E3B" w:rsidP="0019048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97E3B" w:rsidRPr="00812D15" w:rsidRDefault="00197E3B" w:rsidP="0019048A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812D15">
        <w:rPr>
          <w:sz w:val="28"/>
          <w:szCs w:val="28"/>
          <w:lang w:eastAsia="ru-RU"/>
        </w:rPr>
        <w:t>Проектирование инфраструктуры железнодорожного транспорта (станции, железнодорожные и транспортные узлы). [Электронны</w:t>
      </w:r>
      <w:r>
        <w:rPr>
          <w:sz w:val="28"/>
          <w:szCs w:val="28"/>
          <w:lang w:eastAsia="ru-RU"/>
        </w:rPr>
        <w:t xml:space="preserve">й ресурс] — </w:t>
      </w:r>
      <w:proofErr w:type="spellStart"/>
      <w:r>
        <w:rPr>
          <w:sz w:val="28"/>
          <w:szCs w:val="28"/>
          <w:lang w:eastAsia="ru-RU"/>
        </w:rPr>
        <w:t>Электрон.дан</w:t>
      </w:r>
      <w:proofErr w:type="spellEnd"/>
      <w:r>
        <w:rPr>
          <w:sz w:val="28"/>
          <w:szCs w:val="28"/>
          <w:lang w:eastAsia="ru-RU"/>
        </w:rPr>
        <w:t>. — М.</w:t>
      </w:r>
      <w:r w:rsidRPr="00812D15">
        <w:rPr>
          <w:sz w:val="28"/>
          <w:szCs w:val="28"/>
          <w:lang w:eastAsia="ru-RU"/>
        </w:rPr>
        <w:t xml:space="preserve">: УМЦ ЖДТ, 2012. — 1086 с. — Режим доступа: http://e.lanbook.com/book/6076 — </w:t>
      </w:r>
      <w:proofErr w:type="spellStart"/>
      <w:r w:rsidRPr="00812D15">
        <w:rPr>
          <w:sz w:val="28"/>
          <w:szCs w:val="28"/>
          <w:lang w:eastAsia="ru-RU"/>
        </w:rPr>
        <w:t>Загл</w:t>
      </w:r>
      <w:proofErr w:type="spellEnd"/>
      <w:r w:rsidRPr="00812D15">
        <w:rPr>
          <w:sz w:val="28"/>
          <w:szCs w:val="28"/>
          <w:lang w:eastAsia="ru-RU"/>
        </w:rPr>
        <w:t xml:space="preserve">. с экрана. </w:t>
      </w:r>
    </w:p>
    <w:p w:rsidR="00197E3B" w:rsidRPr="002C2CAF" w:rsidRDefault="00197E3B" w:rsidP="0019048A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bCs/>
          <w:sz w:val="28"/>
          <w:szCs w:val="28"/>
          <w:lang w:eastAsia="ru-RU"/>
        </w:rPr>
      </w:pPr>
      <w:proofErr w:type="spellStart"/>
      <w:r w:rsidRPr="002C2CAF">
        <w:rPr>
          <w:bCs/>
          <w:sz w:val="28"/>
          <w:szCs w:val="28"/>
          <w:lang w:eastAsia="ru-RU"/>
        </w:rPr>
        <w:t>Интермодальные</w:t>
      </w:r>
      <w:proofErr w:type="spellEnd"/>
      <w:r w:rsidRPr="002C2CAF">
        <w:rPr>
          <w:bCs/>
          <w:sz w:val="28"/>
          <w:szCs w:val="28"/>
          <w:lang w:eastAsia="ru-RU"/>
        </w:rPr>
        <w:t xml:space="preserve"> перевозки в пассажирском сообщении с участием железнодорожного транспорта. [Электронный ресурс] — </w:t>
      </w:r>
      <w:proofErr w:type="spellStart"/>
      <w:r w:rsidRPr="002C2CAF">
        <w:rPr>
          <w:bCs/>
          <w:sz w:val="28"/>
          <w:szCs w:val="28"/>
          <w:lang w:eastAsia="ru-RU"/>
        </w:rPr>
        <w:t>Электрон.дан</w:t>
      </w:r>
      <w:proofErr w:type="spellEnd"/>
      <w:r w:rsidRPr="002C2CAF">
        <w:rPr>
          <w:bCs/>
          <w:sz w:val="28"/>
          <w:szCs w:val="28"/>
          <w:lang w:eastAsia="ru-RU"/>
        </w:rPr>
        <w:t xml:space="preserve">. — М.: УМЦ ЖДТ, 2013. — 263 с. — Режим доступа: http://e.lanbook.com/book/58928 — </w:t>
      </w:r>
      <w:proofErr w:type="spellStart"/>
      <w:r w:rsidRPr="002C2CAF">
        <w:rPr>
          <w:bCs/>
          <w:sz w:val="28"/>
          <w:szCs w:val="28"/>
          <w:lang w:eastAsia="ru-RU"/>
        </w:rPr>
        <w:t>Загл</w:t>
      </w:r>
      <w:proofErr w:type="spellEnd"/>
      <w:r w:rsidRPr="002C2CAF">
        <w:rPr>
          <w:bCs/>
          <w:sz w:val="28"/>
          <w:szCs w:val="28"/>
          <w:lang w:eastAsia="ru-RU"/>
        </w:rPr>
        <w:t>. с экрана.</w:t>
      </w:r>
    </w:p>
    <w:p w:rsidR="00197E3B" w:rsidRPr="002C2CAF" w:rsidRDefault="00197E3B" w:rsidP="0019048A">
      <w:pPr>
        <w:pStyle w:val="a3"/>
        <w:numPr>
          <w:ilvl w:val="0"/>
          <w:numId w:val="17"/>
        </w:numPr>
        <w:tabs>
          <w:tab w:val="left" w:pos="0"/>
        </w:tabs>
        <w:spacing w:after="0"/>
        <w:ind w:left="0" w:firstLine="426"/>
        <w:jc w:val="both"/>
        <w:rPr>
          <w:spacing w:val="-6"/>
          <w:sz w:val="28"/>
          <w:szCs w:val="28"/>
        </w:rPr>
      </w:pPr>
      <w:r w:rsidRPr="002C2CAF">
        <w:rPr>
          <w:spacing w:val="-6"/>
          <w:sz w:val="28"/>
          <w:szCs w:val="28"/>
        </w:rPr>
        <w:t xml:space="preserve"> Пассажирские и пассажирские технические станции: Учебное пособие/ Ю.И. Ефименко, С.И. Логинов, З.Н. Гарбузова, М.В. </w:t>
      </w:r>
      <w:proofErr w:type="spellStart"/>
      <w:r w:rsidRPr="002C2CAF">
        <w:rPr>
          <w:spacing w:val="-6"/>
          <w:sz w:val="28"/>
          <w:szCs w:val="28"/>
        </w:rPr>
        <w:t>Губарь</w:t>
      </w:r>
      <w:proofErr w:type="spellEnd"/>
      <w:r w:rsidRPr="002C2CAF">
        <w:rPr>
          <w:spacing w:val="-6"/>
          <w:sz w:val="28"/>
          <w:szCs w:val="28"/>
        </w:rPr>
        <w:t>. – СПб: ПГУПС, 2010. – 55с.</w:t>
      </w:r>
    </w:p>
    <w:p w:rsidR="00197E3B" w:rsidRPr="00104973" w:rsidRDefault="00197E3B" w:rsidP="0019048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97E3B" w:rsidRPr="00B9366A" w:rsidRDefault="00197E3B" w:rsidP="0019048A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B9366A">
        <w:rPr>
          <w:sz w:val="28"/>
          <w:szCs w:val="28"/>
        </w:rPr>
        <w:t xml:space="preserve">Железнодорожные станции и узлы: учебник /В.И. </w:t>
      </w:r>
      <w:proofErr w:type="spellStart"/>
      <w:r w:rsidRPr="00B9366A">
        <w:rPr>
          <w:sz w:val="28"/>
          <w:szCs w:val="28"/>
        </w:rPr>
        <w:t>Апатцев</w:t>
      </w:r>
      <w:proofErr w:type="spellEnd"/>
      <w:r w:rsidRPr="00B9366A">
        <w:rPr>
          <w:sz w:val="28"/>
          <w:szCs w:val="28"/>
        </w:rPr>
        <w:t xml:space="preserve"> и др.; </w:t>
      </w:r>
      <w:proofErr w:type="spellStart"/>
      <w:r w:rsidRPr="00B9366A">
        <w:rPr>
          <w:sz w:val="28"/>
          <w:szCs w:val="28"/>
        </w:rPr>
        <w:t>под.ред</w:t>
      </w:r>
      <w:proofErr w:type="spellEnd"/>
      <w:r w:rsidRPr="00B9366A">
        <w:rPr>
          <w:sz w:val="28"/>
          <w:szCs w:val="28"/>
        </w:rPr>
        <w:t xml:space="preserve">. : В.И. </w:t>
      </w:r>
      <w:proofErr w:type="spellStart"/>
      <w:r w:rsidRPr="00B9366A">
        <w:rPr>
          <w:sz w:val="28"/>
          <w:szCs w:val="28"/>
        </w:rPr>
        <w:t>Апатцев</w:t>
      </w:r>
      <w:proofErr w:type="spellEnd"/>
      <w:r w:rsidRPr="00B9366A">
        <w:rPr>
          <w:sz w:val="28"/>
          <w:szCs w:val="28"/>
        </w:rPr>
        <w:t>, Ю.И. Ефименко. – Москва: Учебно-методический центр по образованию на железнодорожном транспорте, 2014. – 855 с.;</w:t>
      </w:r>
    </w:p>
    <w:p w:rsidR="00197E3B" w:rsidRDefault="00197E3B" w:rsidP="0019048A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026548">
        <w:rPr>
          <w:rStyle w:val="bolighting"/>
          <w:bCs/>
          <w:sz w:val="28"/>
          <w:szCs w:val="28"/>
        </w:rPr>
        <w:t>Железнодорожные пассажирские перевозки</w:t>
      </w:r>
      <w:r w:rsidRPr="00026548">
        <w:rPr>
          <w:sz w:val="28"/>
          <w:szCs w:val="28"/>
        </w:rPr>
        <w:t>: [моногр</w:t>
      </w:r>
      <w:r>
        <w:rPr>
          <w:sz w:val="28"/>
          <w:szCs w:val="28"/>
        </w:rPr>
        <w:t>афия] / под ред. Г. В. Верховых</w:t>
      </w:r>
      <w:r w:rsidRPr="00026548">
        <w:rPr>
          <w:sz w:val="28"/>
          <w:szCs w:val="28"/>
        </w:rPr>
        <w:t>; ПГУПС, Науч.-</w:t>
      </w:r>
      <w:proofErr w:type="spellStart"/>
      <w:r w:rsidRPr="00026548">
        <w:rPr>
          <w:sz w:val="28"/>
          <w:szCs w:val="28"/>
        </w:rPr>
        <w:t>образоват</w:t>
      </w:r>
      <w:proofErr w:type="spellEnd"/>
      <w:r w:rsidRPr="00026548">
        <w:rPr>
          <w:sz w:val="28"/>
          <w:szCs w:val="28"/>
        </w:rPr>
        <w:t xml:space="preserve">. центр </w:t>
      </w:r>
      <w:proofErr w:type="spellStart"/>
      <w:r w:rsidRPr="00026548">
        <w:rPr>
          <w:sz w:val="28"/>
          <w:szCs w:val="28"/>
        </w:rPr>
        <w:t>инновац</w:t>
      </w:r>
      <w:proofErr w:type="spellEnd"/>
      <w:r w:rsidRPr="00026548">
        <w:rPr>
          <w:sz w:val="28"/>
          <w:szCs w:val="28"/>
        </w:rPr>
        <w:t>. развития пассажир. ж.-</w:t>
      </w:r>
      <w:r>
        <w:rPr>
          <w:sz w:val="28"/>
          <w:szCs w:val="28"/>
        </w:rPr>
        <w:t>д. перевозок. - Санкт-Петербург</w:t>
      </w:r>
      <w:r w:rsidRPr="00026548">
        <w:rPr>
          <w:sz w:val="28"/>
          <w:szCs w:val="28"/>
        </w:rPr>
        <w:t>: Северо-Западный региональный</w:t>
      </w:r>
      <w:r>
        <w:rPr>
          <w:sz w:val="28"/>
          <w:szCs w:val="28"/>
        </w:rPr>
        <w:t xml:space="preserve"> центр «РУСИЧ»</w:t>
      </w:r>
      <w:r w:rsidRPr="00026548">
        <w:rPr>
          <w:sz w:val="28"/>
          <w:szCs w:val="28"/>
        </w:rPr>
        <w:t>: Паллада-медиа, 2012. - 511 с.</w:t>
      </w:r>
      <w:r>
        <w:rPr>
          <w:sz w:val="28"/>
          <w:szCs w:val="28"/>
        </w:rPr>
        <w:t>;</w:t>
      </w:r>
    </w:p>
    <w:p w:rsidR="00197E3B" w:rsidRDefault="00197E3B" w:rsidP="0019048A">
      <w:pPr>
        <w:pStyle w:val="a3"/>
        <w:numPr>
          <w:ilvl w:val="0"/>
          <w:numId w:val="29"/>
        </w:numPr>
        <w:spacing w:after="0"/>
        <w:ind w:left="0" w:firstLine="360"/>
        <w:jc w:val="both"/>
        <w:rPr>
          <w:sz w:val="28"/>
          <w:szCs w:val="28"/>
        </w:rPr>
      </w:pPr>
      <w:r w:rsidRPr="00B9366A">
        <w:rPr>
          <w:sz w:val="28"/>
          <w:szCs w:val="28"/>
        </w:rPr>
        <w:t xml:space="preserve">Пассажирские станции зарубежных железных дорог. </w:t>
      </w:r>
      <w:proofErr w:type="spellStart"/>
      <w:r w:rsidRPr="00B9366A">
        <w:rPr>
          <w:sz w:val="28"/>
          <w:szCs w:val="28"/>
        </w:rPr>
        <w:t>Учеб.пособие</w:t>
      </w:r>
      <w:proofErr w:type="spellEnd"/>
      <w:r w:rsidRPr="00B9366A">
        <w:rPr>
          <w:sz w:val="28"/>
          <w:szCs w:val="28"/>
        </w:rPr>
        <w:t xml:space="preserve">/В.С. Суходоев, М.В. </w:t>
      </w:r>
      <w:proofErr w:type="spellStart"/>
      <w:r w:rsidRPr="00B9366A">
        <w:rPr>
          <w:sz w:val="28"/>
          <w:szCs w:val="28"/>
        </w:rPr>
        <w:t>Губарь</w:t>
      </w:r>
      <w:proofErr w:type="spellEnd"/>
      <w:r w:rsidRPr="00B9366A">
        <w:rPr>
          <w:sz w:val="28"/>
          <w:szCs w:val="28"/>
        </w:rPr>
        <w:t xml:space="preserve">, А.В. </w:t>
      </w:r>
      <w:proofErr w:type="spellStart"/>
      <w:r w:rsidRPr="00B9366A">
        <w:rPr>
          <w:sz w:val="28"/>
          <w:szCs w:val="28"/>
        </w:rPr>
        <w:t>Сугоровский</w:t>
      </w:r>
      <w:proofErr w:type="spellEnd"/>
      <w:r w:rsidRPr="00B9366A">
        <w:rPr>
          <w:sz w:val="28"/>
          <w:szCs w:val="28"/>
        </w:rPr>
        <w:t xml:space="preserve">. – </w:t>
      </w:r>
      <w:proofErr w:type="spellStart"/>
      <w:r w:rsidRPr="00B9366A">
        <w:rPr>
          <w:sz w:val="28"/>
          <w:szCs w:val="28"/>
        </w:rPr>
        <w:t>СПб.:ПГУПС</w:t>
      </w:r>
      <w:proofErr w:type="spellEnd"/>
      <w:r w:rsidRPr="00B9366A">
        <w:rPr>
          <w:sz w:val="28"/>
          <w:szCs w:val="28"/>
        </w:rPr>
        <w:t>, 2012. – 65 с.</w:t>
      </w:r>
    </w:p>
    <w:p w:rsidR="00197E3B" w:rsidRDefault="00197E3B" w:rsidP="0019048A">
      <w:pPr>
        <w:pStyle w:val="a3"/>
        <w:numPr>
          <w:ilvl w:val="0"/>
          <w:numId w:val="29"/>
        </w:numPr>
        <w:spacing w:after="0" w:line="240" w:lineRule="auto"/>
        <w:ind w:left="0" w:firstLine="426"/>
        <w:jc w:val="both"/>
        <w:rPr>
          <w:sz w:val="28"/>
          <w:szCs w:val="28"/>
          <w:lang w:eastAsia="ru-RU"/>
        </w:rPr>
      </w:pPr>
      <w:r w:rsidRPr="001B3FD6">
        <w:rPr>
          <w:sz w:val="28"/>
          <w:szCs w:val="28"/>
          <w:lang w:eastAsia="ru-RU"/>
        </w:rPr>
        <w:lastRenderedPageBreak/>
        <w:t xml:space="preserve">Железнодорожные станции и узлы (задачи, примеры, расчеты). [Электронный ресурс] — </w:t>
      </w:r>
      <w:proofErr w:type="spellStart"/>
      <w:r w:rsidRPr="001B3FD6">
        <w:rPr>
          <w:sz w:val="28"/>
          <w:szCs w:val="28"/>
          <w:lang w:eastAsia="ru-RU"/>
        </w:rPr>
        <w:t>Электрон.дан</w:t>
      </w:r>
      <w:proofErr w:type="spellEnd"/>
      <w:r w:rsidRPr="001B3FD6">
        <w:rPr>
          <w:sz w:val="28"/>
          <w:szCs w:val="28"/>
          <w:lang w:eastAsia="ru-RU"/>
        </w:rPr>
        <w:t xml:space="preserve">. — М. : УМЦ ЖДТ, 2005. — 502 с. — Режим доступа: http://e.lanbook.com/book/6077 — </w:t>
      </w:r>
      <w:proofErr w:type="spellStart"/>
      <w:r w:rsidRPr="001B3FD6">
        <w:rPr>
          <w:sz w:val="28"/>
          <w:szCs w:val="28"/>
          <w:lang w:eastAsia="ru-RU"/>
        </w:rPr>
        <w:t>Загл</w:t>
      </w:r>
      <w:proofErr w:type="spellEnd"/>
      <w:r w:rsidRPr="001B3FD6">
        <w:rPr>
          <w:sz w:val="28"/>
          <w:szCs w:val="28"/>
          <w:lang w:eastAsia="ru-RU"/>
        </w:rPr>
        <w:t>. с экрана.</w:t>
      </w:r>
    </w:p>
    <w:p w:rsidR="00197E3B" w:rsidRPr="00104973" w:rsidRDefault="00197E3B" w:rsidP="0019048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97E3B" w:rsidRPr="006130BC" w:rsidRDefault="00197E3B" w:rsidP="0019048A">
      <w:pPr>
        <w:tabs>
          <w:tab w:val="left" w:pos="0"/>
        </w:tabs>
        <w:spacing w:after="0" w:line="240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 </w:t>
      </w:r>
      <w:r w:rsidRPr="006130BC">
        <w:rPr>
          <w:spacing w:val="-6"/>
          <w:sz w:val="28"/>
          <w:szCs w:val="28"/>
        </w:rPr>
        <w:t>Правила и технические нормы проектирования станций и узлов на железных дорогах колеи 1520 мм/ МПС РФ – М., 2001 – 255 с.</w:t>
      </w:r>
      <w:r>
        <w:rPr>
          <w:spacing w:val="-6"/>
          <w:sz w:val="28"/>
          <w:szCs w:val="28"/>
        </w:rPr>
        <w:t>;</w:t>
      </w:r>
    </w:p>
    <w:p w:rsidR="00197E3B" w:rsidRPr="006130BC" w:rsidRDefault="00197E3B" w:rsidP="0019048A">
      <w:pPr>
        <w:tabs>
          <w:tab w:val="left" w:pos="0"/>
        </w:tabs>
        <w:spacing w:after="0"/>
        <w:jc w:val="both"/>
        <w:rPr>
          <w:spacing w:val="-6"/>
          <w:sz w:val="28"/>
          <w:szCs w:val="28"/>
        </w:rPr>
      </w:pPr>
      <w:r w:rsidRPr="002C2CAF">
        <w:rPr>
          <w:bCs/>
          <w:sz w:val="28"/>
          <w:szCs w:val="28"/>
          <w:lang w:eastAsia="ru-RU"/>
        </w:rPr>
        <w:t>2.</w:t>
      </w:r>
      <w:r w:rsidRPr="002C2CAF">
        <w:rPr>
          <w:bCs/>
          <w:sz w:val="28"/>
          <w:szCs w:val="28"/>
          <w:lang w:eastAsia="ru-RU"/>
        </w:rPr>
        <w:tab/>
      </w:r>
      <w:r w:rsidRPr="002C2CAF">
        <w:rPr>
          <w:rStyle w:val="ecattext"/>
          <w:sz w:val="28"/>
          <w:szCs w:val="28"/>
        </w:rPr>
        <w:t>Отраслевые нормы технологического проектирования (ОНТП) железнодорожных вокзалов для пассажиров дальнего следования</w:t>
      </w:r>
      <w:r>
        <w:rPr>
          <w:rStyle w:val="ecattext"/>
          <w:sz w:val="28"/>
          <w:szCs w:val="28"/>
        </w:rPr>
        <w:t xml:space="preserve">. </w:t>
      </w:r>
      <w:r w:rsidRPr="006130BC">
        <w:rPr>
          <w:spacing w:val="-6"/>
          <w:sz w:val="28"/>
          <w:szCs w:val="28"/>
        </w:rPr>
        <w:t>1998 – 60 с.</w:t>
      </w:r>
    </w:p>
    <w:p w:rsidR="00197E3B" w:rsidRPr="00104973" w:rsidRDefault="00197E3B" w:rsidP="0019048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97E3B" w:rsidRPr="00104973" w:rsidRDefault="00197E3B" w:rsidP="0019048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1.</w:t>
      </w:r>
      <w:r w:rsidRPr="00104973"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>Журнал «Железнодорожный  транспорт»;</w:t>
      </w:r>
    </w:p>
    <w:p w:rsidR="00197E3B" w:rsidRPr="00104973" w:rsidRDefault="00197E3B" w:rsidP="0019048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2.</w:t>
      </w:r>
      <w:r w:rsidRPr="00104973"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 xml:space="preserve">Пассажирский железнодорожный комплекс. Вокзалы: учебное пособие для студентов вузов </w:t>
      </w:r>
      <w:proofErr w:type="spellStart"/>
      <w:r>
        <w:rPr>
          <w:bCs/>
          <w:sz w:val="28"/>
          <w:szCs w:val="28"/>
          <w:lang w:eastAsia="ru-RU"/>
        </w:rPr>
        <w:t>ж.д</w:t>
      </w:r>
      <w:proofErr w:type="spellEnd"/>
      <w:r>
        <w:rPr>
          <w:bCs/>
          <w:sz w:val="28"/>
          <w:szCs w:val="28"/>
          <w:lang w:eastAsia="ru-RU"/>
        </w:rPr>
        <w:t xml:space="preserve">. транспорта/Е.В. </w:t>
      </w:r>
      <w:proofErr w:type="spellStart"/>
      <w:r>
        <w:rPr>
          <w:bCs/>
          <w:sz w:val="28"/>
          <w:szCs w:val="28"/>
          <w:lang w:eastAsia="ru-RU"/>
        </w:rPr>
        <w:t>Покацкая</w:t>
      </w:r>
      <w:proofErr w:type="spellEnd"/>
      <w:r>
        <w:rPr>
          <w:bCs/>
          <w:sz w:val="28"/>
          <w:szCs w:val="28"/>
          <w:lang w:eastAsia="ru-RU"/>
        </w:rPr>
        <w:t xml:space="preserve">, А.С. Левченко. – Самара: </w:t>
      </w:r>
      <w:proofErr w:type="spellStart"/>
      <w:r>
        <w:rPr>
          <w:bCs/>
          <w:sz w:val="28"/>
          <w:szCs w:val="28"/>
          <w:lang w:eastAsia="ru-RU"/>
        </w:rPr>
        <w:t>СамГапс</w:t>
      </w:r>
      <w:proofErr w:type="spellEnd"/>
      <w:r>
        <w:rPr>
          <w:bCs/>
          <w:sz w:val="28"/>
          <w:szCs w:val="28"/>
          <w:lang w:eastAsia="ru-RU"/>
        </w:rPr>
        <w:t>, 2007 – 66с.</w:t>
      </w:r>
    </w:p>
    <w:p w:rsidR="00197E3B" w:rsidRPr="00104973" w:rsidRDefault="00197E3B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197E3B" w:rsidRDefault="00197E3B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97E3B" w:rsidRDefault="00197E3B" w:rsidP="00EE3DCD">
      <w:pPr>
        <w:spacing w:after="0"/>
        <w:jc w:val="both"/>
        <w:rPr>
          <w:color w:val="000000"/>
          <w:sz w:val="28"/>
          <w:szCs w:val="28"/>
        </w:rPr>
      </w:pPr>
      <w:r w:rsidRPr="00EE3DCD">
        <w:rPr>
          <w:bCs/>
          <w:sz w:val="28"/>
          <w:szCs w:val="28"/>
          <w:lang w:eastAsia="ru-RU"/>
        </w:rPr>
        <w:t xml:space="preserve">1. </w:t>
      </w:r>
      <w:r w:rsidRPr="008029FC">
        <w:rPr>
          <w:color w:val="000000"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9D0583" w:rsidRPr="009D0583" w:rsidRDefault="009D0583" w:rsidP="009D0583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9D0583">
        <w:rPr>
          <w:bCs/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7" w:history="1">
        <w:r w:rsidRPr="009D0583">
          <w:rPr>
            <w:bCs/>
            <w:sz w:val="28"/>
            <w:szCs w:val="28"/>
          </w:rPr>
          <w:t>http://e.lanbook.com</w:t>
        </w:r>
      </w:hyperlink>
      <w:r w:rsidRPr="009D0583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9D0583" w:rsidRPr="009D0583" w:rsidRDefault="009D0583" w:rsidP="009D0583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9D0583">
        <w:rPr>
          <w:bCs/>
          <w:sz w:val="28"/>
          <w:szCs w:val="28"/>
        </w:rPr>
        <w:t xml:space="preserve">Электронная библиотека ЮРАЙТ. Режим доступа: https://biblio-online.ru/ </w:t>
      </w:r>
      <w:r w:rsidRPr="009D0583">
        <w:rPr>
          <w:sz w:val="28"/>
          <w:szCs w:val="28"/>
        </w:rPr>
        <w:t>(для доступа к полнотекстовым документам требуется авторизация).</w:t>
      </w:r>
    </w:p>
    <w:p w:rsidR="009D0583" w:rsidRPr="009D0583" w:rsidRDefault="009D0583" w:rsidP="009D0583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9D0583">
        <w:rPr>
          <w:bCs/>
          <w:sz w:val="28"/>
          <w:szCs w:val="28"/>
        </w:rPr>
        <w:t>Электронно-библиотечная система ibooks.ru («</w:t>
      </w:r>
      <w:proofErr w:type="spellStart"/>
      <w:r w:rsidRPr="009D0583">
        <w:rPr>
          <w:bCs/>
          <w:sz w:val="28"/>
          <w:szCs w:val="28"/>
        </w:rPr>
        <w:t>Айбукс</w:t>
      </w:r>
      <w:proofErr w:type="spellEnd"/>
      <w:r w:rsidRPr="009D0583">
        <w:rPr>
          <w:bCs/>
          <w:sz w:val="28"/>
          <w:szCs w:val="28"/>
        </w:rPr>
        <w:t xml:space="preserve">»). Режим доступа: https://ibooks.ru/home.php?routine=bookshelf </w:t>
      </w:r>
      <w:r w:rsidRPr="009D0583">
        <w:rPr>
          <w:sz w:val="28"/>
          <w:szCs w:val="28"/>
        </w:rPr>
        <w:t>(для доступа к полнотекстовым документам требуется авторизация).</w:t>
      </w:r>
    </w:p>
    <w:p w:rsidR="009D0583" w:rsidRPr="009D0583" w:rsidRDefault="009D0583" w:rsidP="009D0583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iCs/>
          <w:sz w:val="28"/>
          <w:szCs w:val="28"/>
        </w:rPr>
      </w:pPr>
      <w:r w:rsidRPr="009D0583">
        <w:rPr>
          <w:iCs/>
          <w:sz w:val="28"/>
          <w:szCs w:val="28"/>
        </w:rPr>
        <w:t xml:space="preserve">Электронная библиотека «Единое окно к образовательным ресурсам». </w:t>
      </w:r>
      <w:r w:rsidRPr="009D0583">
        <w:rPr>
          <w:bCs/>
          <w:sz w:val="28"/>
          <w:szCs w:val="28"/>
        </w:rPr>
        <w:t>Режим доступа:</w:t>
      </w:r>
      <w:r w:rsidRPr="009D0583">
        <w:rPr>
          <w:iCs/>
          <w:sz w:val="28"/>
          <w:szCs w:val="28"/>
        </w:rPr>
        <w:t xml:space="preserve"> </w:t>
      </w:r>
      <w:hyperlink r:id="rId8" w:history="1">
        <w:r w:rsidRPr="009D0583">
          <w:rPr>
            <w:rStyle w:val="a4"/>
            <w:iCs/>
            <w:color w:val="auto"/>
            <w:sz w:val="28"/>
            <w:szCs w:val="28"/>
          </w:rPr>
          <w:t>http://window.edu.ru</w:t>
        </w:r>
      </w:hyperlink>
      <w:r w:rsidRPr="009D0583">
        <w:rPr>
          <w:bCs/>
          <w:sz w:val="28"/>
          <w:szCs w:val="28"/>
        </w:rPr>
        <w:t>. – свободный.</w:t>
      </w:r>
    </w:p>
    <w:p w:rsidR="00197E3B" w:rsidRDefault="00197E3B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197E3B" w:rsidRPr="00104973" w:rsidRDefault="00197E3B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97E3B" w:rsidRPr="00104973" w:rsidRDefault="00197E3B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197E3B" w:rsidRPr="00104973" w:rsidRDefault="00197E3B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97E3B" w:rsidRPr="00104973" w:rsidRDefault="00197E3B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</w:t>
      </w:r>
      <w:r w:rsidRPr="00104973">
        <w:rPr>
          <w:bCs/>
          <w:sz w:val="28"/>
          <w:szCs w:val="28"/>
          <w:lang w:eastAsia="ru-RU"/>
        </w:rPr>
        <w:lastRenderedPageBreak/>
        <w:t>предусмотренные текущим контролем (см. фонд оценочных средств по дисциплине).</w:t>
      </w:r>
    </w:p>
    <w:p w:rsidR="00197E3B" w:rsidRPr="00104973" w:rsidRDefault="00197E3B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97E3B" w:rsidRDefault="00197E3B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C51848" w:rsidRPr="00104973" w:rsidRDefault="00C51848" w:rsidP="00C51848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51848" w:rsidRDefault="00C51848" w:rsidP="00C5184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C51848" w:rsidRPr="00104973" w:rsidRDefault="00C51848" w:rsidP="00C5184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51848" w:rsidRPr="00104973" w:rsidRDefault="00C51848" w:rsidP="009D0583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b/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технические</w:t>
      </w:r>
      <w:r>
        <w:rPr>
          <w:bCs/>
          <w:sz w:val="28"/>
          <w:szCs w:val="28"/>
          <w:lang w:eastAsia="ru-RU"/>
        </w:rPr>
        <w:t xml:space="preserve"> средства (компьютер/ноутбук, проектор/интерактивная доска, наборы демонстрационного оборудования)</w:t>
      </w:r>
    </w:p>
    <w:p w:rsidR="00C51848" w:rsidRPr="00104973" w:rsidRDefault="00C51848" w:rsidP="009D0583">
      <w:pPr>
        <w:widowControl w:val="0"/>
        <w:numPr>
          <w:ilvl w:val="0"/>
          <w:numId w:val="18"/>
        </w:numPr>
        <w:spacing w:after="0" w:line="240" w:lineRule="auto"/>
        <w:ind w:left="0" w:firstLine="0"/>
        <w:jc w:val="both"/>
        <w:rPr>
          <w:b/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  <w:lang w:eastAsia="ru-RU"/>
        </w:rPr>
        <w:t xml:space="preserve"> </w:t>
      </w:r>
      <w:r w:rsidRPr="00104973">
        <w:rPr>
          <w:bCs/>
          <w:sz w:val="28"/>
          <w:szCs w:val="28"/>
          <w:lang w:eastAsia="ru-RU"/>
        </w:rPr>
        <w:t>(демонстрация мультимедийных</w:t>
      </w:r>
      <w:r>
        <w:rPr>
          <w:bCs/>
          <w:sz w:val="28"/>
          <w:szCs w:val="28"/>
          <w:lang w:eastAsia="ru-RU"/>
        </w:rPr>
        <w:t xml:space="preserve"> </w:t>
      </w:r>
      <w:r w:rsidRPr="00104973">
        <w:rPr>
          <w:bCs/>
          <w:sz w:val="28"/>
          <w:szCs w:val="28"/>
          <w:lang w:eastAsia="ru-RU"/>
        </w:rPr>
        <w:t>материалов</w:t>
      </w:r>
      <w:r>
        <w:rPr>
          <w:bCs/>
          <w:sz w:val="28"/>
          <w:szCs w:val="28"/>
          <w:lang w:eastAsia="ru-RU"/>
        </w:rPr>
        <w:t>);</w:t>
      </w:r>
    </w:p>
    <w:p w:rsidR="009D0583" w:rsidRPr="002E31EE" w:rsidRDefault="009D0583" w:rsidP="009D058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31EE">
        <w:rPr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</w:t>
      </w:r>
      <w:r>
        <w:rPr>
          <w:sz w:val="28"/>
          <w:szCs w:val="28"/>
        </w:rPr>
        <w:t>.</w:t>
      </w:r>
      <w:r w:rsidRPr="002E31EE">
        <w:rPr>
          <w:sz w:val="28"/>
          <w:szCs w:val="28"/>
        </w:rPr>
        <w:t xml:space="preserve"> Режим доступа:  http://sdo.pgups.ru; </w:t>
      </w:r>
    </w:p>
    <w:p w:rsidR="009D0583" w:rsidRPr="002E31EE" w:rsidRDefault="009D0583" w:rsidP="009D058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 w:rsidRPr="002E31EE">
        <w:rPr>
          <w:sz w:val="28"/>
          <w:szCs w:val="28"/>
        </w:rPr>
        <w:t>Интернет-сервисы</w:t>
      </w:r>
      <w:proofErr w:type="gramEnd"/>
      <w:r w:rsidRPr="002E31EE">
        <w:rPr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9D0583" w:rsidRPr="002E31EE" w:rsidRDefault="009D0583" w:rsidP="009D058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31EE">
        <w:rPr>
          <w:sz w:val="28"/>
          <w:szCs w:val="28"/>
        </w:rPr>
        <w:t>ежегодно обновляемый необходим</w:t>
      </w:r>
      <w:r>
        <w:rPr>
          <w:sz w:val="28"/>
          <w:szCs w:val="28"/>
        </w:rPr>
        <w:t>ый</w:t>
      </w:r>
      <w:r w:rsidRPr="002E31EE">
        <w:rPr>
          <w:sz w:val="28"/>
          <w:szCs w:val="28"/>
        </w:rPr>
        <w:t xml:space="preserve">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9D0583" w:rsidRPr="009D0583" w:rsidRDefault="009D0583" w:rsidP="009D0583">
      <w:pPr>
        <w:tabs>
          <w:tab w:val="left" w:pos="1418"/>
        </w:tabs>
        <w:spacing w:after="0"/>
        <w:ind w:left="709"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B32876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B32876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MS</w:t>
      </w:r>
      <w:r w:rsidRPr="00B32876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>
        <w:rPr>
          <w:bCs/>
          <w:sz w:val="28"/>
          <w:szCs w:val="28"/>
        </w:rPr>
        <w:t>;</w:t>
      </w:r>
      <w:r w:rsidRPr="009D0583">
        <w:rPr>
          <w:sz w:val="28"/>
          <w:szCs w:val="28"/>
        </w:rPr>
        <w:t xml:space="preserve"> </w:t>
      </w:r>
      <w:r w:rsidRPr="00E706EB">
        <w:rPr>
          <w:sz w:val="28"/>
          <w:szCs w:val="28"/>
        </w:rPr>
        <w:t>Антивирус</w:t>
      </w:r>
      <w:r w:rsidRPr="009D0583">
        <w:rPr>
          <w:sz w:val="28"/>
          <w:szCs w:val="28"/>
        </w:rPr>
        <w:t xml:space="preserve"> </w:t>
      </w:r>
      <w:r w:rsidRPr="00E706EB">
        <w:rPr>
          <w:sz w:val="28"/>
          <w:szCs w:val="28"/>
        </w:rPr>
        <w:t>Касперский</w:t>
      </w:r>
      <w:r>
        <w:rPr>
          <w:sz w:val="28"/>
          <w:szCs w:val="28"/>
        </w:rPr>
        <w:t>.</w:t>
      </w:r>
    </w:p>
    <w:p w:rsidR="009D0583" w:rsidRDefault="009D0583" w:rsidP="009D0583">
      <w:pPr>
        <w:tabs>
          <w:tab w:val="left" w:pos="1418"/>
        </w:tabs>
        <w:spacing w:after="0"/>
        <w:ind w:left="709"/>
        <w:jc w:val="both"/>
        <w:rPr>
          <w:bCs/>
          <w:sz w:val="28"/>
          <w:szCs w:val="28"/>
        </w:rPr>
      </w:pPr>
    </w:p>
    <w:p w:rsidR="00C51848" w:rsidRPr="00104973" w:rsidRDefault="00C51848" w:rsidP="00C51848">
      <w:pPr>
        <w:spacing w:after="0" w:line="240" w:lineRule="auto"/>
        <w:jc w:val="center"/>
        <w:rPr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97E3B" w:rsidRPr="00C51848" w:rsidRDefault="00197E3B" w:rsidP="00CA533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51848" w:rsidRPr="008A35FC" w:rsidRDefault="00C51848" w:rsidP="00C5184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8A35FC">
        <w:rPr>
          <w:bCs/>
          <w:sz w:val="28"/>
          <w:szCs w:val="28"/>
          <w:lang w:eastAsia="ru-RU"/>
        </w:rPr>
        <w:t xml:space="preserve">Материально-техническая база обеспечивает проведение </w:t>
      </w:r>
      <w:proofErr w:type="gramStart"/>
      <w:r w:rsidRPr="008A35FC">
        <w:rPr>
          <w:bCs/>
          <w:sz w:val="28"/>
          <w:szCs w:val="28"/>
          <w:lang w:eastAsia="ru-RU"/>
        </w:rPr>
        <w:t xml:space="preserve">всех видов учебных занятий, предусмотренных учебным планом по </w:t>
      </w:r>
      <w:r>
        <w:rPr>
          <w:bCs/>
          <w:sz w:val="28"/>
          <w:szCs w:val="28"/>
          <w:lang w:eastAsia="ru-RU"/>
        </w:rPr>
        <w:t>данной специальности</w:t>
      </w:r>
      <w:r w:rsidRPr="008A35FC">
        <w:rPr>
          <w:bCs/>
          <w:sz w:val="28"/>
          <w:szCs w:val="28"/>
          <w:lang w:eastAsia="ru-RU"/>
        </w:rPr>
        <w:t xml:space="preserve"> и соответствует</w:t>
      </w:r>
      <w:proofErr w:type="gramEnd"/>
      <w:r w:rsidRPr="008A35FC">
        <w:rPr>
          <w:bCs/>
          <w:sz w:val="28"/>
          <w:szCs w:val="28"/>
          <w:lang w:eastAsia="ru-RU"/>
        </w:rPr>
        <w:t xml:space="preserve"> действующим санитарным и противопожарным нормам и правилам.</w:t>
      </w:r>
    </w:p>
    <w:p w:rsidR="00C51848" w:rsidRPr="008A35FC" w:rsidRDefault="00C51848" w:rsidP="00C5184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Она содержит: </w:t>
      </w:r>
      <w:r w:rsidRPr="008A35FC">
        <w:rPr>
          <w:bCs/>
          <w:sz w:val="28"/>
          <w:szCs w:val="28"/>
          <w:lang w:eastAsia="ru-RU"/>
        </w:rPr>
        <w:t xml:space="preserve">- помещения для проведения занятий лекционных и практических занятий, укомплектованы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</w:t>
      </w:r>
      <w:r w:rsidRPr="008A35FC">
        <w:rPr>
          <w:bCs/>
          <w:sz w:val="28"/>
          <w:szCs w:val="28"/>
          <w:lang w:eastAsia="ru-RU"/>
        </w:rPr>
        <w:lastRenderedPageBreak/>
        <w:t>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C51848" w:rsidRPr="008A35FC" w:rsidRDefault="00BC389F" w:rsidP="00C5184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bookmarkStart w:id="2" w:name="_GoBack"/>
      <w:r>
        <w:rPr>
          <w:noProof/>
        </w:rPr>
        <w:pict>
          <v:shape id="_x0000_s1027" type="#_x0000_t75" style="position:absolute;left:0;text-align:left;margin-left:-59.35pt;margin-top:-60pt;width:558.55pt;height:744.75pt;z-index:2;mso-position-horizontal-relative:text;mso-position-vertical-relative:text">
            <v:imagedata r:id="rId9" o:title="BOtdJ6JbOYg"/>
          </v:shape>
        </w:pict>
      </w:r>
      <w:bookmarkEnd w:id="2"/>
      <w:r w:rsidR="00C51848" w:rsidRPr="008A35FC">
        <w:rPr>
          <w:bCs/>
          <w:sz w:val="28"/>
          <w:szCs w:val="28"/>
          <w:lang w:eastAsia="ru-RU"/>
        </w:rPr>
        <w:t xml:space="preserve">- помещения для групповых и индивидуальных консультаций, </w:t>
      </w:r>
    </w:p>
    <w:p w:rsidR="00C51848" w:rsidRDefault="00C51848" w:rsidP="00C5184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8A35FC">
        <w:rPr>
          <w:bCs/>
          <w:sz w:val="28"/>
          <w:szCs w:val="28"/>
          <w:lang w:eastAsia="ru-RU"/>
        </w:rPr>
        <w:t>- помещения для проведения текущего контроля и промежуточной аттестации,</w:t>
      </w:r>
    </w:p>
    <w:p w:rsidR="001954D8" w:rsidRDefault="001954D8" w:rsidP="00C5184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помещения для хранения и профилактического обслуживания учебного оборудования, </w:t>
      </w:r>
    </w:p>
    <w:p w:rsidR="009D0583" w:rsidRDefault="009D0583" w:rsidP="009D0583">
      <w:pPr>
        <w:spacing w:after="0"/>
        <w:ind w:firstLine="851"/>
        <w:jc w:val="both"/>
        <w:rPr>
          <w:bCs/>
          <w:sz w:val="28"/>
        </w:rPr>
      </w:pPr>
      <w:proofErr w:type="gramStart"/>
      <w:r>
        <w:rPr>
          <w:bCs/>
          <w:sz w:val="28"/>
          <w:szCs w:val="28"/>
          <w:lang w:eastAsia="ru-RU"/>
        </w:rPr>
        <w:t>- помещения для самостоятельной работы (</w:t>
      </w:r>
      <w:r>
        <w:rPr>
          <w:bCs/>
          <w:sz w:val="28"/>
        </w:rPr>
        <w:t>оснащены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2E31EE">
        <w:rPr>
          <w:sz w:val="28"/>
          <w:szCs w:val="28"/>
        </w:rPr>
        <w:t>Петербургского государственного университета путей сообщения Императора Александра I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2E31EE">
        <w:rPr>
          <w:sz w:val="28"/>
          <w:szCs w:val="28"/>
        </w:rPr>
        <w:t xml:space="preserve">Режим доступа:  </w:t>
      </w:r>
      <w:hyperlink r:id="rId10" w:history="1">
        <w:r w:rsidRPr="00A24239">
          <w:rPr>
            <w:rStyle w:val="a4"/>
            <w:sz w:val="28"/>
            <w:szCs w:val="28"/>
          </w:rPr>
          <w:t>http://sdo.pgups.ru</w:t>
        </w:r>
      </w:hyperlink>
      <w:r>
        <w:rPr>
          <w:bCs/>
          <w:sz w:val="28"/>
        </w:rPr>
        <w:t>).</w:t>
      </w:r>
      <w:proofErr w:type="gramEnd"/>
    </w:p>
    <w:p w:rsidR="009D0583" w:rsidRDefault="009D0583" w:rsidP="009D0583">
      <w:pPr>
        <w:spacing w:after="0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</w:t>
      </w:r>
      <w:r>
        <w:rPr>
          <w:bCs/>
          <w:sz w:val="28"/>
        </w:rPr>
        <w:t xml:space="preserve"> (семинаров)</w:t>
      </w:r>
      <w:r w:rsidRPr="00AB3F02">
        <w:rPr>
          <w:bCs/>
          <w:sz w:val="28"/>
        </w:rPr>
        <w:t xml:space="preserve"> – списочному составу группы обучающихся. </w:t>
      </w:r>
    </w:p>
    <w:p w:rsidR="009D0583" w:rsidRDefault="009D0583" w:rsidP="009D0583">
      <w:pPr>
        <w:spacing w:after="0"/>
        <w:ind w:firstLine="851"/>
        <w:jc w:val="both"/>
        <w:rPr>
          <w:bCs/>
          <w:sz w:val="28"/>
        </w:rPr>
      </w:pPr>
    </w:p>
    <w:p w:rsidR="009D0583" w:rsidRDefault="009D0583" w:rsidP="009D0583">
      <w:pPr>
        <w:spacing w:after="0"/>
        <w:ind w:firstLine="851"/>
        <w:jc w:val="both"/>
        <w:rPr>
          <w:bCs/>
          <w:sz w:val="28"/>
        </w:rPr>
      </w:pPr>
    </w:p>
    <w:p w:rsidR="009D0583" w:rsidRPr="00AB3F02" w:rsidRDefault="009D0583" w:rsidP="009D0583">
      <w:pPr>
        <w:rPr>
          <w:sz w:val="28"/>
          <w:szCs w:val="28"/>
        </w:rPr>
      </w:pPr>
      <w:r w:rsidRPr="00AB3F02">
        <w:rPr>
          <w:sz w:val="28"/>
          <w:szCs w:val="28"/>
        </w:rPr>
        <w:t xml:space="preserve">Разработчик программы </w:t>
      </w:r>
    </w:p>
    <w:p w:rsidR="009D0583" w:rsidRPr="00AB3F02" w:rsidRDefault="009D0583" w:rsidP="009D0583">
      <w:pPr>
        <w:rPr>
          <w:sz w:val="28"/>
          <w:szCs w:val="28"/>
        </w:rPr>
      </w:pPr>
      <w:r w:rsidRPr="009D0583">
        <w:rPr>
          <w:sz w:val="28"/>
          <w:szCs w:val="28"/>
        </w:rPr>
        <w:t>доцент кафедры</w:t>
      </w:r>
    </w:p>
    <w:p w:rsidR="009D0583" w:rsidRDefault="009D0583" w:rsidP="009D0583">
      <w:pPr>
        <w:rPr>
          <w:sz w:val="28"/>
          <w:szCs w:val="28"/>
        </w:rPr>
      </w:pPr>
      <w:r w:rsidRPr="00AB3F02">
        <w:rPr>
          <w:sz w:val="28"/>
          <w:szCs w:val="28"/>
        </w:rPr>
        <w:t>«</w:t>
      </w:r>
      <w:r>
        <w:rPr>
          <w:sz w:val="28"/>
          <w:szCs w:val="28"/>
        </w:rPr>
        <w:t xml:space="preserve">Железнодорожные станции и узлы»       </w:t>
      </w:r>
      <w:r>
        <w:rPr>
          <w:sz w:val="28"/>
          <w:szCs w:val="28"/>
        </w:rPr>
        <w:tab/>
      </w:r>
      <w:r w:rsidRPr="00AB3F02">
        <w:rPr>
          <w:sz w:val="28"/>
          <w:szCs w:val="28"/>
        </w:rPr>
        <w:t xml:space="preserve"> ____________ 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Олейникова</w:t>
      </w:r>
      <w:proofErr w:type="spellEnd"/>
    </w:p>
    <w:p w:rsidR="009D0583" w:rsidRDefault="009D0583" w:rsidP="009D0583">
      <w:pPr>
        <w:rPr>
          <w:sz w:val="28"/>
          <w:szCs w:val="28"/>
        </w:rPr>
      </w:pPr>
    </w:p>
    <w:p w:rsidR="009D0583" w:rsidRPr="00AB3F02" w:rsidRDefault="009D0583" w:rsidP="009D0583">
      <w:pPr>
        <w:rPr>
          <w:sz w:val="28"/>
          <w:szCs w:val="28"/>
        </w:rPr>
      </w:pPr>
      <w:r w:rsidRPr="009D0583">
        <w:rPr>
          <w:sz w:val="28"/>
          <w:szCs w:val="28"/>
          <w:u w:val="single"/>
        </w:rPr>
        <w:t>«       »   апреля     2018 г.</w:t>
      </w:r>
    </w:p>
    <w:p w:rsidR="009D0583" w:rsidRPr="00AB3F02" w:rsidRDefault="009D0583" w:rsidP="009D0583">
      <w:pPr>
        <w:spacing w:after="0"/>
        <w:ind w:firstLine="851"/>
        <w:jc w:val="both"/>
        <w:rPr>
          <w:bCs/>
          <w:sz w:val="28"/>
        </w:rPr>
      </w:pPr>
    </w:p>
    <w:p w:rsidR="009D0583" w:rsidRPr="00AB3F02" w:rsidRDefault="009D0583" w:rsidP="009D0583">
      <w:pPr>
        <w:ind w:firstLine="851"/>
        <w:jc w:val="both"/>
        <w:rPr>
          <w:bCs/>
          <w:sz w:val="28"/>
        </w:rPr>
      </w:pPr>
    </w:p>
    <w:p w:rsidR="009D0583" w:rsidRPr="008A35FC" w:rsidRDefault="009D0583" w:rsidP="00C5184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197E3B" w:rsidRDefault="00197E3B" w:rsidP="00DF05B2">
      <w:pPr>
        <w:spacing w:after="0" w:line="240" w:lineRule="auto"/>
        <w:ind w:hanging="1418"/>
        <w:jc w:val="center"/>
        <w:rPr>
          <w:sz w:val="28"/>
          <w:szCs w:val="28"/>
          <w:lang w:eastAsia="ru-RU"/>
        </w:rPr>
      </w:pPr>
    </w:p>
    <w:sectPr w:rsidR="00197E3B" w:rsidSect="0090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AC1E19"/>
    <w:multiLevelType w:val="hybridMultilevel"/>
    <w:tmpl w:val="1404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15047D"/>
    <w:multiLevelType w:val="hybridMultilevel"/>
    <w:tmpl w:val="2BEC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436635"/>
    <w:multiLevelType w:val="hybridMultilevel"/>
    <w:tmpl w:val="A426E7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741"/>
    <w:multiLevelType w:val="hybridMultilevel"/>
    <w:tmpl w:val="A33EE8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AA7179"/>
    <w:multiLevelType w:val="hybridMultilevel"/>
    <w:tmpl w:val="605C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2B04A2E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19"/>
  </w:num>
  <w:num w:numId="3">
    <w:abstractNumId w:val="27"/>
  </w:num>
  <w:num w:numId="4">
    <w:abstractNumId w:val="8"/>
  </w:num>
  <w:num w:numId="5">
    <w:abstractNumId w:val="31"/>
  </w:num>
  <w:num w:numId="6">
    <w:abstractNumId w:val="29"/>
  </w:num>
  <w:num w:numId="7">
    <w:abstractNumId w:val="17"/>
  </w:num>
  <w:num w:numId="8">
    <w:abstractNumId w:val="22"/>
  </w:num>
  <w:num w:numId="9">
    <w:abstractNumId w:val="0"/>
  </w:num>
  <w:num w:numId="10">
    <w:abstractNumId w:val="15"/>
  </w:num>
  <w:num w:numId="11">
    <w:abstractNumId w:val="21"/>
  </w:num>
  <w:num w:numId="12">
    <w:abstractNumId w:val="33"/>
  </w:num>
  <w:num w:numId="13">
    <w:abstractNumId w:val="2"/>
  </w:num>
  <w:num w:numId="14">
    <w:abstractNumId w:val="10"/>
  </w:num>
  <w:num w:numId="15">
    <w:abstractNumId w:val="28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8"/>
  </w:num>
  <w:num w:numId="22">
    <w:abstractNumId w:val="11"/>
  </w:num>
  <w:num w:numId="23">
    <w:abstractNumId w:val="9"/>
  </w:num>
  <w:num w:numId="24">
    <w:abstractNumId w:val="30"/>
  </w:num>
  <w:num w:numId="25">
    <w:abstractNumId w:val="6"/>
  </w:num>
  <w:num w:numId="26">
    <w:abstractNumId w:val="20"/>
  </w:num>
  <w:num w:numId="27">
    <w:abstractNumId w:val="5"/>
  </w:num>
  <w:num w:numId="28">
    <w:abstractNumId w:val="7"/>
  </w:num>
  <w:num w:numId="29">
    <w:abstractNumId w:val="16"/>
  </w:num>
  <w:num w:numId="30">
    <w:abstractNumId w:val="23"/>
  </w:num>
  <w:num w:numId="31">
    <w:abstractNumId w:val="26"/>
  </w:num>
  <w:num w:numId="32">
    <w:abstractNumId w:val="24"/>
  </w:num>
  <w:num w:numId="33">
    <w:abstractNumId w:val="3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127F4"/>
    <w:rsid w:val="00026548"/>
    <w:rsid w:val="000557AB"/>
    <w:rsid w:val="000E1457"/>
    <w:rsid w:val="00104973"/>
    <w:rsid w:val="00131CB1"/>
    <w:rsid w:val="00142D36"/>
    <w:rsid w:val="00145133"/>
    <w:rsid w:val="00152A7C"/>
    <w:rsid w:val="001679F7"/>
    <w:rsid w:val="0019048A"/>
    <w:rsid w:val="001954D8"/>
    <w:rsid w:val="00197E3B"/>
    <w:rsid w:val="001A7CF3"/>
    <w:rsid w:val="001B3FD6"/>
    <w:rsid w:val="001E2739"/>
    <w:rsid w:val="001E2F20"/>
    <w:rsid w:val="0022277C"/>
    <w:rsid w:val="00265976"/>
    <w:rsid w:val="0028438F"/>
    <w:rsid w:val="0029431A"/>
    <w:rsid w:val="002C2CAF"/>
    <w:rsid w:val="0032151A"/>
    <w:rsid w:val="00383838"/>
    <w:rsid w:val="003E7E6B"/>
    <w:rsid w:val="00402080"/>
    <w:rsid w:val="00411867"/>
    <w:rsid w:val="004424E7"/>
    <w:rsid w:val="00461115"/>
    <w:rsid w:val="00462504"/>
    <w:rsid w:val="00466F10"/>
    <w:rsid w:val="00495EFA"/>
    <w:rsid w:val="004E5788"/>
    <w:rsid w:val="005006EE"/>
    <w:rsid w:val="00501561"/>
    <w:rsid w:val="00566189"/>
    <w:rsid w:val="005F29B4"/>
    <w:rsid w:val="006130BC"/>
    <w:rsid w:val="006551EA"/>
    <w:rsid w:val="00666993"/>
    <w:rsid w:val="00667180"/>
    <w:rsid w:val="006B3D21"/>
    <w:rsid w:val="006D25F3"/>
    <w:rsid w:val="00744617"/>
    <w:rsid w:val="00790405"/>
    <w:rsid w:val="007A7817"/>
    <w:rsid w:val="007B19F4"/>
    <w:rsid w:val="007B2EEE"/>
    <w:rsid w:val="007C6E0F"/>
    <w:rsid w:val="007F2EFA"/>
    <w:rsid w:val="008029FC"/>
    <w:rsid w:val="0080333A"/>
    <w:rsid w:val="00812D15"/>
    <w:rsid w:val="00830D56"/>
    <w:rsid w:val="0084225E"/>
    <w:rsid w:val="008550ED"/>
    <w:rsid w:val="008F4AC4"/>
    <w:rsid w:val="00900CEF"/>
    <w:rsid w:val="00927024"/>
    <w:rsid w:val="00967EA9"/>
    <w:rsid w:val="00976F1A"/>
    <w:rsid w:val="009B59B6"/>
    <w:rsid w:val="009D0583"/>
    <w:rsid w:val="009E4C48"/>
    <w:rsid w:val="00A8097C"/>
    <w:rsid w:val="00AD4CBD"/>
    <w:rsid w:val="00B9366A"/>
    <w:rsid w:val="00BC389F"/>
    <w:rsid w:val="00BF48B5"/>
    <w:rsid w:val="00BF79DA"/>
    <w:rsid w:val="00C124EF"/>
    <w:rsid w:val="00C3031C"/>
    <w:rsid w:val="00C42E00"/>
    <w:rsid w:val="00C51848"/>
    <w:rsid w:val="00C90C4C"/>
    <w:rsid w:val="00CA2765"/>
    <w:rsid w:val="00CA314D"/>
    <w:rsid w:val="00CA533B"/>
    <w:rsid w:val="00CB31A4"/>
    <w:rsid w:val="00CD0B0E"/>
    <w:rsid w:val="00CF7684"/>
    <w:rsid w:val="00D431F1"/>
    <w:rsid w:val="00D954CB"/>
    <w:rsid w:val="00D96C21"/>
    <w:rsid w:val="00D96E0F"/>
    <w:rsid w:val="00DF05B2"/>
    <w:rsid w:val="00E15ABF"/>
    <w:rsid w:val="00E420CC"/>
    <w:rsid w:val="00E446B0"/>
    <w:rsid w:val="00E540B0"/>
    <w:rsid w:val="00E5568F"/>
    <w:rsid w:val="00E55E7C"/>
    <w:rsid w:val="00E56EC7"/>
    <w:rsid w:val="00E6008E"/>
    <w:rsid w:val="00E63301"/>
    <w:rsid w:val="00EE3DCD"/>
    <w:rsid w:val="00F05E95"/>
    <w:rsid w:val="00F83971"/>
    <w:rsid w:val="00FC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EF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imes New Roman"/>
      <w:sz w:val="16"/>
    </w:rPr>
  </w:style>
  <w:style w:type="paragraph" w:styleId="a8">
    <w:name w:val="Body Text"/>
    <w:basedOn w:val="a"/>
    <w:link w:val="a9"/>
    <w:uiPriority w:val="99"/>
    <w:rsid w:val="00667180"/>
    <w:pPr>
      <w:spacing w:after="0" w:line="360" w:lineRule="auto"/>
      <w:jc w:val="both"/>
    </w:pPr>
    <w:rPr>
      <w:rFonts w:eastAsia="Times New Roman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667180"/>
    <w:rPr>
      <w:rFonts w:eastAsia="Times New Roman" w:cs="Times New Roman"/>
      <w:sz w:val="24"/>
      <w:lang w:eastAsia="ru-RU"/>
    </w:rPr>
  </w:style>
  <w:style w:type="paragraph" w:customStyle="1" w:styleId="1">
    <w:name w:val="Абзац списка1"/>
    <w:basedOn w:val="a"/>
    <w:uiPriority w:val="99"/>
    <w:rsid w:val="00976F1A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976F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ecattext">
    <w:name w:val="ecattext"/>
    <w:uiPriority w:val="99"/>
    <w:rsid w:val="002C2CAF"/>
  </w:style>
  <w:style w:type="character" w:customStyle="1" w:styleId="bolighting">
    <w:name w:val="bo_lighting"/>
    <w:uiPriority w:val="99"/>
    <w:rsid w:val="00B93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82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.lanb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Учебное Управление</dc:creator>
  <cp:lastModifiedBy>1-326а</cp:lastModifiedBy>
  <cp:revision>3</cp:revision>
  <cp:lastPrinted>2018-04-26T14:24:00Z</cp:lastPrinted>
  <dcterms:created xsi:type="dcterms:W3CDTF">2018-04-26T14:29:00Z</dcterms:created>
  <dcterms:modified xsi:type="dcterms:W3CDTF">2018-05-21T11:56:00Z</dcterms:modified>
</cp:coreProperties>
</file>