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417" w:rsidRPr="0021136F" w:rsidRDefault="00BB5417" w:rsidP="00211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136F">
        <w:rPr>
          <w:rFonts w:ascii="Times New Roman" w:hAnsi="Times New Roman"/>
          <w:sz w:val="28"/>
          <w:szCs w:val="28"/>
        </w:rPr>
        <w:t xml:space="preserve">ФЕДЕРАЛЬНОЕ АГЕНТСТВО ЖЕЛЕЗНОДОРОЖНОГО ТРАНСПОРТА </w:t>
      </w:r>
    </w:p>
    <w:p w:rsidR="00BB5417" w:rsidRPr="0021136F" w:rsidRDefault="00BB5417" w:rsidP="00211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136F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BB5417" w:rsidRPr="0021136F" w:rsidRDefault="00BB5417" w:rsidP="00211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136F">
        <w:rPr>
          <w:rFonts w:ascii="Times New Roman" w:hAnsi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BB5417" w:rsidRPr="0021136F" w:rsidRDefault="00BB5417" w:rsidP="00211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136F">
        <w:rPr>
          <w:rFonts w:ascii="Times New Roman" w:hAnsi="Times New Roman"/>
          <w:sz w:val="28"/>
          <w:szCs w:val="28"/>
        </w:rPr>
        <w:t xml:space="preserve">Императора Александра </w:t>
      </w:r>
      <w:r w:rsidRPr="0021136F">
        <w:rPr>
          <w:rFonts w:ascii="Times New Roman" w:hAnsi="Times New Roman"/>
          <w:sz w:val="28"/>
          <w:szCs w:val="28"/>
          <w:lang w:val="en-US"/>
        </w:rPr>
        <w:t>I</w:t>
      </w:r>
      <w:r w:rsidRPr="0021136F">
        <w:rPr>
          <w:rFonts w:ascii="Times New Roman" w:hAnsi="Times New Roman"/>
          <w:sz w:val="28"/>
          <w:szCs w:val="28"/>
        </w:rPr>
        <w:t>»</w:t>
      </w:r>
    </w:p>
    <w:p w:rsidR="00BB5417" w:rsidRPr="0021136F" w:rsidRDefault="00BB5417" w:rsidP="00211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136F">
        <w:rPr>
          <w:rFonts w:ascii="Times New Roman" w:hAnsi="Times New Roman"/>
          <w:sz w:val="28"/>
          <w:szCs w:val="28"/>
        </w:rPr>
        <w:t>(ФГБОУ ВО ПГУПС)</w:t>
      </w:r>
    </w:p>
    <w:p w:rsidR="00BB5417" w:rsidRPr="0021136F" w:rsidRDefault="00BB5417" w:rsidP="00211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5417" w:rsidRPr="0021136F" w:rsidRDefault="00BB5417" w:rsidP="00211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136F">
        <w:rPr>
          <w:rFonts w:ascii="Times New Roman" w:hAnsi="Times New Roman"/>
          <w:sz w:val="28"/>
          <w:szCs w:val="28"/>
        </w:rPr>
        <w:t>Кафедра «</w:t>
      </w:r>
      <w:r>
        <w:rPr>
          <w:rFonts w:ascii="Times New Roman" w:hAnsi="Times New Roman"/>
          <w:sz w:val="28"/>
          <w:szCs w:val="28"/>
        </w:rPr>
        <w:t>Вагоны и вагонное хозяйство</w:t>
      </w:r>
      <w:r w:rsidRPr="0021136F">
        <w:rPr>
          <w:rFonts w:ascii="Times New Roman" w:hAnsi="Times New Roman"/>
          <w:sz w:val="28"/>
          <w:szCs w:val="28"/>
        </w:rPr>
        <w:t>»</w:t>
      </w:r>
    </w:p>
    <w:p w:rsidR="00BB5417" w:rsidRPr="0021136F" w:rsidRDefault="00BB5417" w:rsidP="00211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5417" w:rsidRPr="0021136F" w:rsidRDefault="00BB5417" w:rsidP="00211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5417" w:rsidRDefault="00BB5417" w:rsidP="0021136F">
      <w:pPr>
        <w:spacing w:after="0" w:line="360" w:lineRule="auto"/>
        <w:ind w:left="5245"/>
        <w:rPr>
          <w:rFonts w:ascii="Times New Roman" w:hAnsi="Times New Roman"/>
          <w:sz w:val="28"/>
          <w:szCs w:val="28"/>
        </w:rPr>
      </w:pPr>
    </w:p>
    <w:p w:rsidR="00BB5417" w:rsidRDefault="00BB5417" w:rsidP="0021136F">
      <w:pPr>
        <w:spacing w:after="0" w:line="360" w:lineRule="auto"/>
        <w:ind w:left="5245"/>
        <w:rPr>
          <w:rFonts w:ascii="Times New Roman" w:hAnsi="Times New Roman"/>
          <w:sz w:val="28"/>
          <w:szCs w:val="28"/>
        </w:rPr>
      </w:pPr>
    </w:p>
    <w:p w:rsidR="00BB5417" w:rsidRDefault="00BB5417" w:rsidP="0021136F">
      <w:pPr>
        <w:spacing w:after="0" w:line="360" w:lineRule="auto"/>
        <w:ind w:left="5245"/>
        <w:rPr>
          <w:rFonts w:ascii="Times New Roman" w:hAnsi="Times New Roman"/>
          <w:sz w:val="28"/>
          <w:szCs w:val="28"/>
        </w:rPr>
      </w:pPr>
    </w:p>
    <w:p w:rsidR="00BB5417" w:rsidRDefault="00BB5417" w:rsidP="0021136F">
      <w:pPr>
        <w:spacing w:after="0" w:line="360" w:lineRule="auto"/>
        <w:ind w:left="5245"/>
        <w:rPr>
          <w:rFonts w:ascii="Times New Roman" w:hAnsi="Times New Roman"/>
          <w:sz w:val="28"/>
          <w:szCs w:val="28"/>
        </w:rPr>
      </w:pPr>
    </w:p>
    <w:p w:rsidR="00BB5417" w:rsidRDefault="00BB5417" w:rsidP="0021136F">
      <w:pPr>
        <w:spacing w:after="0" w:line="360" w:lineRule="auto"/>
        <w:ind w:left="5245"/>
        <w:rPr>
          <w:rFonts w:ascii="Times New Roman" w:hAnsi="Times New Roman"/>
          <w:sz w:val="28"/>
          <w:szCs w:val="28"/>
        </w:rPr>
      </w:pPr>
    </w:p>
    <w:p w:rsidR="00BB5417" w:rsidRDefault="00BB5417" w:rsidP="0021136F">
      <w:pPr>
        <w:spacing w:after="0" w:line="360" w:lineRule="auto"/>
        <w:ind w:left="5245"/>
        <w:rPr>
          <w:rFonts w:ascii="Times New Roman" w:hAnsi="Times New Roman"/>
          <w:sz w:val="28"/>
          <w:szCs w:val="28"/>
        </w:rPr>
      </w:pPr>
    </w:p>
    <w:p w:rsidR="00BB5417" w:rsidRPr="0021136F" w:rsidRDefault="00BB5417" w:rsidP="0021136F">
      <w:pPr>
        <w:spacing w:after="0" w:line="360" w:lineRule="auto"/>
        <w:ind w:left="5245"/>
        <w:rPr>
          <w:rFonts w:ascii="Times New Roman" w:hAnsi="Times New Roman"/>
          <w:sz w:val="28"/>
          <w:szCs w:val="28"/>
        </w:rPr>
      </w:pPr>
    </w:p>
    <w:p w:rsidR="00BB5417" w:rsidRPr="0021136F" w:rsidRDefault="00BB5417" w:rsidP="002113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1136F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BB5417" w:rsidRPr="0021136F" w:rsidRDefault="00BB5417" w:rsidP="0021136F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21136F">
        <w:rPr>
          <w:rFonts w:ascii="Times New Roman" w:hAnsi="Times New Roman"/>
          <w:i/>
          <w:iCs/>
          <w:sz w:val="28"/>
          <w:szCs w:val="28"/>
        </w:rPr>
        <w:t>дисциплины</w:t>
      </w:r>
    </w:p>
    <w:p w:rsidR="00BB5417" w:rsidRPr="00161930" w:rsidRDefault="00BB5417" w:rsidP="00211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1930">
        <w:rPr>
          <w:rFonts w:ascii="Times New Roman" w:hAnsi="Times New Roman"/>
          <w:sz w:val="28"/>
          <w:szCs w:val="28"/>
        </w:rPr>
        <w:t>«</w:t>
      </w:r>
      <w:r w:rsidRPr="00630D8E">
        <w:rPr>
          <w:rFonts w:ascii="Times New Roman" w:hAnsi="Times New Roman"/>
          <w:sz w:val="28"/>
          <w:szCs w:val="28"/>
        </w:rPr>
        <w:t>ПРОЕКТИРОВАНИЕ ПРЕДПРИЯТИЙ ВАГОННОГО ХОЗЯЙСТВА</w:t>
      </w:r>
      <w:r w:rsidRPr="00161930">
        <w:rPr>
          <w:rFonts w:ascii="Times New Roman" w:hAnsi="Times New Roman"/>
          <w:sz w:val="28"/>
          <w:szCs w:val="28"/>
        </w:rPr>
        <w:t xml:space="preserve">» </w:t>
      </w:r>
      <w:r w:rsidR="00452B3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Б1.В.ДВ.5.1</w:t>
      </w:r>
      <w:r w:rsidR="00452B30">
        <w:rPr>
          <w:rFonts w:ascii="Times New Roman" w:hAnsi="Times New Roman"/>
          <w:sz w:val="28"/>
          <w:szCs w:val="28"/>
        </w:rPr>
        <w:t>)</w:t>
      </w:r>
    </w:p>
    <w:p w:rsidR="00BB5417" w:rsidRPr="00161930" w:rsidRDefault="00BB5417" w:rsidP="00E55FD2">
      <w:pPr>
        <w:spacing w:after="0" w:line="240" w:lineRule="auto"/>
        <w:jc w:val="center"/>
        <w:rPr>
          <w:rFonts w:ascii="Times New Roman" w:hAnsi="Times New Roman"/>
          <w:bCs/>
          <w:iCs/>
          <w:kern w:val="20"/>
          <w:sz w:val="28"/>
          <w:szCs w:val="28"/>
        </w:rPr>
      </w:pPr>
      <w:r w:rsidRPr="00161930">
        <w:rPr>
          <w:rFonts w:ascii="Times New Roman" w:hAnsi="Times New Roman"/>
          <w:sz w:val="28"/>
          <w:szCs w:val="28"/>
        </w:rPr>
        <w:t xml:space="preserve">для специальности </w:t>
      </w:r>
      <w:r>
        <w:rPr>
          <w:rFonts w:ascii="Times New Roman" w:hAnsi="Times New Roman"/>
          <w:bCs/>
          <w:iCs/>
          <w:kern w:val="20"/>
          <w:sz w:val="28"/>
          <w:szCs w:val="28"/>
        </w:rPr>
        <w:t>23</w:t>
      </w:r>
      <w:r w:rsidRPr="00161930">
        <w:rPr>
          <w:rFonts w:ascii="Times New Roman" w:hAnsi="Times New Roman"/>
          <w:bCs/>
          <w:iCs/>
          <w:kern w:val="20"/>
          <w:sz w:val="28"/>
          <w:szCs w:val="28"/>
        </w:rPr>
        <w:t>.05.03 «Подвижной состав железных дорог»</w:t>
      </w:r>
    </w:p>
    <w:p w:rsidR="00BB5417" w:rsidRPr="00161930" w:rsidRDefault="00BB5417" w:rsidP="00E55FD2">
      <w:pPr>
        <w:spacing w:after="0" w:line="240" w:lineRule="auto"/>
        <w:jc w:val="center"/>
        <w:rPr>
          <w:rFonts w:ascii="Times New Roman" w:hAnsi="Times New Roman"/>
          <w:b/>
          <w:kern w:val="20"/>
          <w:sz w:val="28"/>
          <w:szCs w:val="28"/>
        </w:rPr>
      </w:pPr>
      <w:r w:rsidRPr="00161930">
        <w:rPr>
          <w:rFonts w:ascii="Times New Roman" w:hAnsi="Times New Roman"/>
          <w:bCs/>
          <w:iCs/>
          <w:kern w:val="20"/>
          <w:sz w:val="28"/>
          <w:szCs w:val="28"/>
        </w:rPr>
        <w:t>по специализации «</w:t>
      </w:r>
      <w:r w:rsidRPr="00630D8E">
        <w:rPr>
          <w:rFonts w:ascii="Times New Roman" w:hAnsi="Times New Roman"/>
          <w:sz w:val="28"/>
          <w:szCs w:val="28"/>
        </w:rPr>
        <w:t>Технология производства и ремонта подвижного состава</w:t>
      </w:r>
      <w:r w:rsidRPr="00161930">
        <w:rPr>
          <w:rFonts w:ascii="Times New Roman" w:hAnsi="Times New Roman"/>
          <w:bCs/>
          <w:iCs/>
          <w:kern w:val="20"/>
          <w:sz w:val="28"/>
          <w:szCs w:val="28"/>
        </w:rPr>
        <w:t>»</w:t>
      </w:r>
    </w:p>
    <w:p w:rsidR="00BB5417" w:rsidRPr="00161930" w:rsidRDefault="00BB5417" w:rsidP="00E55FD2">
      <w:pPr>
        <w:tabs>
          <w:tab w:val="left" w:pos="2050"/>
        </w:tabs>
        <w:spacing w:after="0" w:line="240" w:lineRule="auto"/>
        <w:jc w:val="center"/>
        <w:rPr>
          <w:rFonts w:ascii="Times New Roman" w:hAnsi="Times New Roman"/>
          <w:kern w:val="20"/>
          <w:sz w:val="28"/>
          <w:szCs w:val="28"/>
        </w:rPr>
      </w:pPr>
      <w:r w:rsidRPr="00161930">
        <w:rPr>
          <w:rFonts w:ascii="Times New Roman" w:hAnsi="Times New Roman"/>
          <w:kern w:val="20"/>
          <w:sz w:val="28"/>
          <w:szCs w:val="28"/>
        </w:rPr>
        <w:t xml:space="preserve">Форма обучения – </w:t>
      </w:r>
      <w:r>
        <w:rPr>
          <w:rFonts w:ascii="Times New Roman" w:hAnsi="Times New Roman"/>
          <w:kern w:val="20"/>
          <w:sz w:val="28"/>
          <w:szCs w:val="28"/>
        </w:rPr>
        <w:t>очная</w:t>
      </w:r>
    </w:p>
    <w:p w:rsidR="00BB5417" w:rsidRPr="00E55FD2" w:rsidRDefault="00BB5417" w:rsidP="00E55FD2">
      <w:pPr>
        <w:spacing w:after="0" w:line="240" w:lineRule="auto"/>
        <w:jc w:val="center"/>
        <w:rPr>
          <w:rFonts w:ascii="Times New Roman" w:hAnsi="Times New Roman"/>
          <w:kern w:val="20"/>
          <w:sz w:val="28"/>
          <w:szCs w:val="28"/>
        </w:rPr>
      </w:pPr>
      <w:r w:rsidRPr="00161930">
        <w:rPr>
          <w:rFonts w:ascii="Times New Roman" w:hAnsi="Times New Roman"/>
          <w:kern w:val="20"/>
          <w:sz w:val="28"/>
          <w:szCs w:val="28"/>
        </w:rPr>
        <w:t>Квалификация выпускника –  инженер путей сообщения</w:t>
      </w:r>
    </w:p>
    <w:p w:rsidR="00BB5417" w:rsidRPr="0021136F" w:rsidRDefault="00BB5417" w:rsidP="00211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5417" w:rsidRPr="00161930" w:rsidRDefault="00BB5417" w:rsidP="00211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5417" w:rsidRPr="0021136F" w:rsidRDefault="00BB5417" w:rsidP="00211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5417" w:rsidRPr="0021136F" w:rsidRDefault="00BB5417" w:rsidP="00211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5417" w:rsidRPr="0021136F" w:rsidRDefault="00BB5417" w:rsidP="00211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5417" w:rsidRPr="0021136F" w:rsidRDefault="00BB5417" w:rsidP="00211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5417" w:rsidRPr="0021136F" w:rsidRDefault="00BB5417" w:rsidP="00211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5417" w:rsidRPr="0021136F" w:rsidRDefault="00BB5417" w:rsidP="00211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5417" w:rsidRDefault="00BB5417" w:rsidP="00211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5417" w:rsidRPr="0021136F" w:rsidRDefault="00BB5417" w:rsidP="00211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5417" w:rsidRPr="0021136F" w:rsidRDefault="00BB5417" w:rsidP="00211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5417" w:rsidRPr="0021136F" w:rsidRDefault="00BB5417" w:rsidP="00211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5417" w:rsidRPr="0021136F" w:rsidRDefault="00BB5417" w:rsidP="00211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5417" w:rsidRPr="0021136F" w:rsidRDefault="00BB5417" w:rsidP="00211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136F">
        <w:rPr>
          <w:rFonts w:ascii="Times New Roman" w:hAnsi="Times New Roman"/>
          <w:sz w:val="28"/>
          <w:szCs w:val="28"/>
        </w:rPr>
        <w:t>Санкт-Петербург</w:t>
      </w:r>
    </w:p>
    <w:p w:rsidR="00BB5417" w:rsidRDefault="00BB5417" w:rsidP="002113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136F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="00452B30">
        <w:rPr>
          <w:rFonts w:ascii="Times New Roman" w:hAnsi="Times New Roman"/>
          <w:sz w:val="28"/>
          <w:szCs w:val="28"/>
        </w:rPr>
        <w:t xml:space="preserve"> г.</w:t>
      </w:r>
    </w:p>
    <w:p w:rsidR="00BB5417" w:rsidRDefault="00BB54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B5417" w:rsidRPr="00907D79" w:rsidRDefault="0031345F" w:rsidP="00907D7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-994074</wp:posOffset>
            </wp:positionH>
            <wp:positionV relativeFrom="paragraph">
              <wp:posOffset>-709333</wp:posOffset>
            </wp:positionV>
            <wp:extent cx="7422777" cy="10484751"/>
            <wp:effectExtent l="0" t="0" r="6985" b="0"/>
            <wp:wrapNone/>
            <wp:docPr id="1" name="Рисунок 1" descr="L:\HPSCANS\второ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HPSCANS\второй лис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2732" cy="1048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417" w:rsidRPr="00907D79">
        <w:rPr>
          <w:rFonts w:ascii="Times New Roman" w:hAnsi="Times New Roman"/>
          <w:sz w:val="28"/>
          <w:szCs w:val="28"/>
        </w:rPr>
        <w:t>ЛИСТ СОГЛАСОВАНИЙ</w:t>
      </w:r>
    </w:p>
    <w:p w:rsidR="00BB5417" w:rsidRPr="00907D79" w:rsidRDefault="00BB5417" w:rsidP="00907D79">
      <w:pPr>
        <w:tabs>
          <w:tab w:val="left" w:pos="851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B5417" w:rsidRPr="00907D79" w:rsidRDefault="00BB5417" w:rsidP="00907D79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907D79">
        <w:rPr>
          <w:rFonts w:ascii="Times New Roman" w:hAnsi="Times New Roman"/>
          <w:sz w:val="28"/>
          <w:szCs w:val="28"/>
        </w:rPr>
        <w:t>Рабочая программа рассмотрена и обсуждена на заседании кафедры «Вагоны и вагонное хозяйство»</w:t>
      </w:r>
    </w:p>
    <w:p w:rsidR="00BB5417" w:rsidRPr="00907D79" w:rsidRDefault="00BB5417" w:rsidP="00907D79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BB5417" w:rsidRPr="00907D79" w:rsidRDefault="00BB5417" w:rsidP="00907D79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  <w:r w:rsidRPr="00907D79">
        <w:rPr>
          <w:rFonts w:ascii="Times New Roman" w:hAnsi="Times New Roman"/>
          <w:sz w:val="28"/>
          <w:szCs w:val="28"/>
        </w:rPr>
        <w:t>Протокол № _</w:t>
      </w:r>
      <w:r w:rsidRPr="00907D79">
        <w:rPr>
          <w:rFonts w:ascii="Times New Roman" w:hAnsi="Times New Roman"/>
          <w:sz w:val="28"/>
          <w:szCs w:val="28"/>
          <w:u w:val="single"/>
        </w:rPr>
        <w:t>9</w:t>
      </w:r>
      <w:r w:rsidRPr="00907D79">
        <w:rPr>
          <w:rFonts w:ascii="Times New Roman" w:hAnsi="Times New Roman"/>
          <w:sz w:val="28"/>
          <w:szCs w:val="28"/>
        </w:rPr>
        <w:t>_ от «</w:t>
      </w:r>
      <w:r w:rsidRPr="00907D79">
        <w:rPr>
          <w:rFonts w:ascii="Times New Roman" w:hAnsi="Times New Roman"/>
          <w:sz w:val="28"/>
          <w:szCs w:val="28"/>
          <w:u w:val="single"/>
        </w:rPr>
        <w:t>24</w:t>
      </w:r>
      <w:r w:rsidRPr="00907D79">
        <w:rPr>
          <w:rFonts w:ascii="Times New Roman" w:hAnsi="Times New Roman"/>
          <w:sz w:val="28"/>
          <w:szCs w:val="28"/>
        </w:rPr>
        <w:t>» _</w:t>
      </w:r>
      <w:r w:rsidRPr="00907D79">
        <w:rPr>
          <w:rFonts w:ascii="Times New Roman" w:hAnsi="Times New Roman"/>
          <w:sz w:val="28"/>
          <w:szCs w:val="28"/>
          <w:u w:val="single"/>
        </w:rPr>
        <w:t>апреля</w:t>
      </w:r>
      <w:r w:rsidRPr="00907D79">
        <w:rPr>
          <w:rFonts w:ascii="Times New Roman" w:hAnsi="Times New Roman"/>
          <w:sz w:val="28"/>
          <w:szCs w:val="28"/>
        </w:rPr>
        <w:t xml:space="preserve">_ </w:t>
      </w:r>
      <w:r w:rsidRPr="00907D79">
        <w:rPr>
          <w:rFonts w:ascii="Times New Roman" w:hAnsi="Times New Roman"/>
          <w:sz w:val="28"/>
          <w:szCs w:val="28"/>
          <w:u w:val="single"/>
        </w:rPr>
        <w:t xml:space="preserve">2018 </w:t>
      </w:r>
      <w:r w:rsidRPr="00907D79">
        <w:rPr>
          <w:rFonts w:ascii="Times New Roman" w:hAnsi="Times New Roman"/>
          <w:sz w:val="28"/>
          <w:szCs w:val="28"/>
        </w:rPr>
        <w:t xml:space="preserve"> г.</w:t>
      </w:r>
    </w:p>
    <w:p w:rsidR="00BB5417" w:rsidRPr="00907D79" w:rsidRDefault="00BB5417" w:rsidP="00907D79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</w:p>
    <w:p w:rsidR="00BB5417" w:rsidRPr="00907D79" w:rsidRDefault="00BB5417" w:rsidP="00907D79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BB5417" w:rsidRPr="00907D79" w:rsidTr="00707116">
        <w:tc>
          <w:tcPr>
            <w:tcW w:w="5070" w:type="dxa"/>
          </w:tcPr>
          <w:p w:rsidR="00BB5417" w:rsidRPr="00907D79" w:rsidRDefault="00BB5417" w:rsidP="00907D7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D79">
              <w:rPr>
                <w:rFonts w:ascii="Times New Roman" w:hAnsi="Times New Roman"/>
                <w:sz w:val="28"/>
                <w:szCs w:val="28"/>
              </w:rPr>
              <w:t>Заведующий кафедрой «Вагоны и</w:t>
            </w:r>
          </w:p>
          <w:p w:rsidR="00BB5417" w:rsidRPr="00907D79" w:rsidRDefault="00BB5417" w:rsidP="00907D79">
            <w:pPr>
              <w:tabs>
                <w:tab w:val="left" w:pos="851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07D79">
              <w:rPr>
                <w:rFonts w:ascii="Times New Roman" w:hAnsi="Times New Roman"/>
                <w:sz w:val="28"/>
                <w:szCs w:val="28"/>
              </w:rPr>
              <w:t>вагонное хозяйство»</w:t>
            </w:r>
          </w:p>
        </w:tc>
        <w:tc>
          <w:tcPr>
            <w:tcW w:w="1701" w:type="dxa"/>
            <w:vAlign w:val="bottom"/>
          </w:tcPr>
          <w:p w:rsidR="00BB5417" w:rsidRPr="00907D79" w:rsidRDefault="00BB5417" w:rsidP="00907D79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D79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BB5417" w:rsidRPr="00907D79" w:rsidRDefault="00BB5417" w:rsidP="00907D79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D79">
              <w:rPr>
                <w:rFonts w:ascii="Times New Roman" w:hAnsi="Times New Roman"/>
                <w:sz w:val="28"/>
                <w:szCs w:val="28"/>
              </w:rPr>
              <w:t>Ю.П. Бороненко</w:t>
            </w:r>
          </w:p>
        </w:tc>
      </w:tr>
      <w:tr w:rsidR="00BB5417" w:rsidRPr="00907D79" w:rsidTr="00707116">
        <w:tc>
          <w:tcPr>
            <w:tcW w:w="5070" w:type="dxa"/>
          </w:tcPr>
          <w:p w:rsidR="00BB5417" w:rsidRPr="00907D79" w:rsidRDefault="00BB5417" w:rsidP="00907D79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07D79">
              <w:rPr>
                <w:rFonts w:ascii="Times New Roman" w:hAnsi="Times New Roman"/>
                <w:sz w:val="28"/>
                <w:szCs w:val="28"/>
              </w:rPr>
              <w:t>«</w:t>
            </w:r>
            <w:r w:rsidRPr="00907D79">
              <w:rPr>
                <w:rFonts w:ascii="Times New Roman" w:hAnsi="Times New Roman"/>
                <w:sz w:val="28"/>
                <w:szCs w:val="28"/>
                <w:u w:val="single"/>
              </w:rPr>
              <w:t>24</w:t>
            </w:r>
            <w:r w:rsidRPr="00907D7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907D79">
              <w:rPr>
                <w:rFonts w:ascii="Times New Roman" w:hAnsi="Times New Roman"/>
                <w:sz w:val="28"/>
                <w:szCs w:val="28"/>
                <w:u w:val="single"/>
              </w:rPr>
              <w:t>апреля</w:t>
            </w:r>
            <w:r w:rsidRPr="00907D79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 w:rsidRPr="00907D79">
              <w:rPr>
                <w:rFonts w:ascii="Times New Roman" w:hAnsi="Times New Roman"/>
                <w:sz w:val="28"/>
                <w:szCs w:val="28"/>
                <w:u w:val="single"/>
              </w:rPr>
              <w:t xml:space="preserve">2018 </w:t>
            </w:r>
            <w:r w:rsidRPr="00907D79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  <w:p w:rsidR="00BB5417" w:rsidRPr="00907D79" w:rsidRDefault="00BB5417" w:rsidP="00907D79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5417" w:rsidRPr="00907D79" w:rsidRDefault="00BB5417" w:rsidP="00907D79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BB5417" w:rsidRPr="00907D79" w:rsidRDefault="00BB5417" w:rsidP="00907D79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5417" w:rsidRPr="00907D79" w:rsidRDefault="00BB5417" w:rsidP="00907D79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BB5417" w:rsidRPr="00907D79" w:rsidTr="00707116">
        <w:tc>
          <w:tcPr>
            <w:tcW w:w="5070" w:type="dxa"/>
          </w:tcPr>
          <w:p w:rsidR="00BB5417" w:rsidRPr="00907D79" w:rsidRDefault="00BB5417" w:rsidP="00907D79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07D79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BB5417" w:rsidRPr="00907D79" w:rsidRDefault="00BB5417" w:rsidP="00907D79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07D7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B5417" w:rsidRPr="00907D79" w:rsidRDefault="00BB5417" w:rsidP="00907D79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07D79">
              <w:rPr>
                <w:rFonts w:ascii="Times New Roman" w:hAnsi="Times New Roman"/>
                <w:sz w:val="28"/>
                <w:szCs w:val="28"/>
              </w:rPr>
              <w:t xml:space="preserve">Руководитель ОПОП для специализации «Технология производства и ремонта подвижного состава» </w:t>
            </w:r>
          </w:p>
          <w:p w:rsidR="00BB5417" w:rsidRPr="00907D79" w:rsidRDefault="00BB5417" w:rsidP="00907D79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07D79">
              <w:rPr>
                <w:rFonts w:ascii="Times New Roman" w:hAnsi="Times New Roman"/>
                <w:sz w:val="28"/>
                <w:szCs w:val="28"/>
              </w:rPr>
              <w:t>«</w:t>
            </w:r>
            <w:r w:rsidRPr="00907D79">
              <w:rPr>
                <w:rFonts w:ascii="Times New Roman" w:hAnsi="Times New Roman"/>
                <w:sz w:val="28"/>
                <w:szCs w:val="28"/>
                <w:u w:val="single"/>
              </w:rPr>
              <w:t>24</w:t>
            </w:r>
            <w:r w:rsidRPr="00907D7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907D79">
              <w:rPr>
                <w:rFonts w:ascii="Times New Roman" w:hAnsi="Times New Roman"/>
                <w:sz w:val="28"/>
                <w:szCs w:val="28"/>
                <w:u w:val="single"/>
              </w:rPr>
              <w:t>апреля</w:t>
            </w:r>
            <w:r w:rsidRPr="00907D79">
              <w:rPr>
                <w:rFonts w:ascii="Times New Roman" w:hAnsi="Times New Roman"/>
                <w:sz w:val="28"/>
                <w:szCs w:val="28"/>
              </w:rPr>
              <w:t xml:space="preserve">_ </w:t>
            </w:r>
            <w:r w:rsidRPr="00907D79">
              <w:rPr>
                <w:rFonts w:ascii="Times New Roman" w:hAnsi="Times New Roman"/>
                <w:sz w:val="28"/>
                <w:szCs w:val="28"/>
                <w:u w:val="single"/>
              </w:rPr>
              <w:t xml:space="preserve">2018 </w:t>
            </w:r>
            <w:r w:rsidRPr="00907D79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  <w:p w:rsidR="00BB5417" w:rsidRPr="00907D79" w:rsidRDefault="00BB5417" w:rsidP="00907D79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5417" w:rsidRPr="00907D79" w:rsidRDefault="00BB5417" w:rsidP="00907D79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B5417" w:rsidRPr="00907D79" w:rsidRDefault="00BB5417" w:rsidP="00907D79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B5417" w:rsidRPr="00907D79" w:rsidRDefault="00BB5417" w:rsidP="00907D79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07D79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</w:tcPr>
          <w:p w:rsidR="00BB5417" w:rsidRPr="00907D79" w:rsidRDefault="00BB5417" w:rsidP="00907D79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BB5417" w:rsidRPr="00907D79" w:rsidRDefault="00BB5417" w:rsidP="00907D79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5417" w:rsidRPr="00907D79" w:rsidRDefault="00BB5417" w:rsidP="00907D79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D79">
              <w:rPr>
                <w:rFonts w:ascii="Times New Roman" w:hAnsi="Times New Roman"/>
                <w:sz w:val="28"/>
                <w:szCs w:val="28"/>
              </w:rPr>
              <w:t>Ю.П. Бороненко</w:t>
            </w:r>
          </w:p>
        </w:tc>
      </w:tr>
      <w:tr w:rsidR="00BB5417" w:rsidRPr="00907D79" w:rsidTr="00707116">
        <w:tc>
          <w:tcPr>
            <w:tcW w:w="5070" w:type="dxa"/>
          </w:tcPr>
          <w:p w:rsidR="00BB5417" w:rsidRPr="00907D79" w:rsidRDefault="00BB5417" w:rsidP="00907D79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5417" w:rsidRPr="00907D79" w:rsidRDefault="00BB5417" w:rsidP="00907D79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BB5417" w:rsidRPr="00907D79" w:rsidRDefault="00BB5417" w:rsidP="00907D79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5417" w:rsidRPr="00907D79" w:rsidTr="00707116">
        <w:tc>
          <w:tcPr>
            <w:tcW w:w="5070" w:type="dxa"/>
          </w:tcPr>
          <w:p w:rsidR="00BB5417" w:rsidRPr="00907D79" w:rsidRDefault="00BB5417" w:rsidP="00907D79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07D79">
              <w:rPr>
                <w:rFonts w:ascii="Times New Roman" w:hAnsi="Times New Roman"/>
                <w:sz w:val="28"/>
                <w:szCs w:val="28"/>
              </w:rPr>
              <w:t>Председатель методической комиссии факультета «Транспортные и энергетические системы»</w:t>
            </w:r>
          </w:p>
        </w:tc>
        <w:tc>
          <w:tcPr>
            <w:tcW w:w="1701" w:type="dxa"/>
            <w:vAlign w:val="bottom"/>
          </w:tcPr>
          <w:p w:rsidR="00BB5417" w:rsidRPr="00907D79" w:rsidRDefault="00BB5417" w:rsidP="00907D79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D79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</w:tc>
        <w:tc>
          <w:tcPr>
            <w:tcW w:w="2800" w:type="dxa"/>
            <w:vAlign w:val="bottom"/>
          </w:tcPr>
          <w:p w:rsidR="00BB5417" w:rsidRPr="00907D79" w:rsidRDefault="00BB5417" w:rsidP="00907D79">
            <w:pPr>
              <w:tabs>
                <w:tab w:val="left" w:pos="851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7D79">
              <w:rPr>
                <w:rFonts w:ascii="Times New Roman" w:hAnsi="Times New Roman"/>
                <w:sz w:val="28"/>
                <w:szCs w:val="28"/>
              </w:rPr>
              <w:t>Д.Н. Курилкин</w:t>
            </w:r>
          </w:p>
        </w:tc>
      </w:tr>
      <w:tr w:rsidR="00BB5417" w:rsidRPr="00907D79" w:rsidTr="00707116">
        <w:tc>
          <w:tcPr>
            <w:tcW w:w="5070" w:type="dxa"/>
          </w:tcPr>
          <w:p w:rsidR="00BB5417" w:rsidRPr="00907D79" w:rsidRDefault="00BB5417" w:rsidP="00907D79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07D79">
              <w:rPr>
                <w:rFonts w:ascii="Times New Roman" w:hAnsi="Times New Roman"/>
                <w:sz w:val="28"/>
                <w:szCs w:val="28"/>
              </w:rPr>
              <w:t>«___» _________ 201 __ г.</w:t>
            </w:r>
          </w:p>
        </w:tc>
        <w:tc>
          <w:tcPr>
            <w:tcW w:w="1701" w:type="dxa"/>
          </w:tcPr>
          <w:p w:rsidR="00BB5417" w:rsidRPr="00907D79" w:rsidRDefault="00BB5417" w:rsidP="00907D79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BB5417" w:rsidRPr="00907D79" w:rsidRDefault="00BB5417" w:rsidP="00907D79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5417" w:rsidRPr="00907D79" w:rsidTr="00707116">
        <w:tc>
          <w:tcPr>
            <w:tcW w:w="5070" w:type="dxa"/>
          </w:tcPr>
          <w:p w:rsidR="00BB5417" w:rsidRPr="00907D79" w:rsidRDefault="00BB5417" w:rsidP="00907D79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B5417" w:rsidRPr="00907D79" w:rsidRDefault="00BB5417" w:rsidP="00907D79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BB5417" w:rsidRPr="00907D79" w:rsidRDefault="00BB5417" w:rsidP="00907D79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5417" w:rsidRPr="00907D79" w:rsidRDefault="00BB5417" w:rsidP="00907D79">
      <w:pPr>
        <w:tabs>
          <w:tab w:val="left" w:pos="851"/>
        </w:tabs>
        <w:spacing w:after="0"/>
        <w:rPr>
          <w:rFonts w:ascii="Times New Roman" w:hAnsi="Times New Roman"/>
          <w:sz w:val="28"/>
          <w:szCs w:val="28"/>
        </w:rPr>
      </w:pPr>
    </w:p>
    <w:p w:rsidR="00BB5417" w:rsidRDefault="00BB5417" w:rsidP="0021136F">
      <w:pPr>
        <w:spacing w:after="0" w:line="240" w:lineRule="auto"/>
        <w:ind w:left="-567"/>
        <w:jc w:val="both"/>
        <w:rPr>
          <w:rFonts w:ascii="Times New Roman" w:hAnsi="Times New Roman"/>
          <w:noProof/>
          <w:sz w:val="28"/>
          <w:szCs w:val="28"/>
        </w:rPr>
      </w:pPr>
      <w:r w:rsidRPr="0021136F">
        <w:rPr>
          <w:rFonts w:ascii="Times New Roman" w:hAnsi="Times New Roman"/>
          <w:sz w:val="28"/>
          <w:szCs w:val="28"/>
        </w:rPr>
        <w:br w:type="page"/>
      </w:r>
    </w:p>
    <w:p w:rsidR="00BB5417" w:rsidRPr="007E2366" w:rsidRDefault="00BB5417" w:rsidP="00391893">
      <w:pPr>
        <w:spacing w:after="0" w:line="360" w:lineRule="auto"/>
        <w:jc w:val="center"/>
        <w:rPr>
          <w:rFonts w:ascii="Times New Roman" w:hAnsi="Times New Roman"/>
          <w:b/>
          <w:bCs/>
          <w:kern w:val="20"/>
          <w:sz w:val="28"/>
          <w:szCs w:val="28"/>
          <w:lang w:eastAsia="en-US"/>
        </w:rPr>
      </w:pPr>
      <w:r w:rsidRPr="007E2366">
        <w:rPr>
          <w:rFonts w:ascii="Times New Roman" w:hAnsi="Times New Roman"/>
          <w:b/>
          <w:bCs/>
          <w:kern w:val="20"/>
          <w:sz w:val="28"/>
          <w:szCs w:val="28"/>
          <w:lang w:eastAsia="en-US"/>
        </w:rPr>
        <w:lastRenderedPageBreak/>
        <w:t>1 Цели и задачи дисциплины</w:t>
      </w:r>
    </w:p>
    <w:p w:rsidR="00BB5417" w:rsidRPr="0042188C" w:rsidRDefault="00BB5417" w:rsidP="00452B3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7E2366">
        <w:rPr>
          <w:rFonts w:ascii="Times New Roman" w:hAnsi="Times New Roman"/>
          <w:sz w:val="28"/>
          <w:szCs w:val="28"/>
        </w:rPr>
        <w:t>Рабочая программа составлена в соответствии с ФГОС</w:t>
      </w:r>
      <w:r>
        <w:rPr>
          <w:rFonts w:ascii="Times New Roman" w:hAnsi="Times New Roman"/>
          <w:sz w:val="28"/>
          <w:szCs w:val="28"/>
        </w:rPr>
        <w:t xml:space="preserve"> ВО</w:t>
      </w:r>
      <w:r w:rsidRPr="007E2366">
        <w:rPr>
          <w:rFonts w:ascii="Times New Roman" w:hAnsi="Times New Roman"/>
          <w:sz w:val="28"/>
          <w:szCs w:val="28"/>
        </w:rPr>
        <w:t xml:space="preserve">, утвержденным </w:t>
      </w:r>
      <w:r>
        <w:rPr>
          <w:rFonts w:ascii="Times New Roman" w:hAnsi="Times New Roman"/>
          <w:sz w:val="28"/>
          <w:szCs w:val="28"/>
        </w:rPr>
        <w:t xml:space="preserve">«17» 10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hAnsi="Times New Roman"/>
            <w:sz w:val="28"/>
            <w:szCs w:val="28"/>
          </w:rPr>
          <w:t xml:space="preserve">2016 </w:t>
        </w:r>
        <w:r w:rsidRPr="007E2366">
          <w:rPr>
            <w:rFonts w:ascii="Times New Roman" w:hAnsi="Times New Roman"/>
            <w:sz w:val="28"/>
            <w:szCs w:val="28"/>
          </w:rPr>
          <w:t>г</w:t>
        </w:r>
      </w:smartTag>
      <w:r w:rsidRPr="007E2366">
        <w:rPr>
          <w:rFonts w:ascii="Times New Roman" w:hAnsi="Times New Roman"/>
          <w:sz w:val="28"/>
          <w:szCs w:val="28"/>
        </w:rPr>
        <w:t xml:space="preserve">., приказ № </w:t>
      </w:r>
      <w:r>
        <w:rPr>
          <w:rFonts w:ascii="Times New Roman" w:hAnsi="Times New Roman"/>
          <w:sz w:val="28"/>
          <w:szCs w:val="28"/>
        </w:rPr>
        <w:t xml:space="preserve">1295, </w:t>
      </w:r>
      <w:r w:rsidRPr="007E2366">
        <w:rPr>
          <w:rFonts w:ascii="Times New Roman" w:hAnsi="Times New Roman"/>
          <w:sz w:val="28"/>
          <w:szCs w:val="28"/>
        </w:rPr>
        <w:t xml:space="preserve">по </w:t>
      </w:r>
      <w:r w:rsidRPr="0079074C">
        <w:rPr>
          <w:rFonts w:ascii="Times New Roman" w:hAnsi="Times New Roman"/>
          <w:sz w:val="28"/>
          <w:szCs w:val="28"/>
        </w:rPr>
        <w:t>направлению 23.05.03 «Подвижной состав железных дорог», по дисциплине</w:t>
      </w:r>
      <w:r w:rsidRPr="007E2366">
        <w:rPr>
          <w:rFonts w:ascii="Times New Roman" w:hAnsi="Times New Roman"/>
          <w:sz w:val="28"/>
          <w:szCs w:val="28"/>
        </w:rPr>
        <w:t xml:space="preserve"> «</w:t>
      </w:r>
      <w:r w:rsidRPr="0042188C">
        <w:rPr>
          <w:rFonts w:ascii="Times New Roman" w:hAnsi="Times New Roman"/>
          <w:sz w:val="28"/>
          <w:szCs w:val="28"/>
        </w:rPr>
        <w:t>Проектирование предприятий вагонного хозяйства».</w:t>
      </w:r>
    </w:p>
    <w:p w:rsidR="00BB5417" w:rsidRPr="000C1139" w:rsidRDefault="00BB5417" w:rsidP="00452B3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E2366">
        <w:rPr>
          <w:rFonts w:ascii="Times New Roman" w:hAnsi="Times New Roman"/>
          <w:sz w:val="28"/>
          <w:szCs w:val="28"/>
        </w:rPr>
        <w:t>Целью изучения дисциплины «</w:t>
      </w:r>
      <w:r w:rsidRPr="0042188C">
        <w:rPr>
          <w:rFonts w:ascii="Times New Roman" w:hAnsi="Times New Roman"/>
          <w:sz w:val="28"/>
          <w:szCs w:val="28"/>
        </w:rPr>
        <w:t>Проектирование предприятий вагонного хозяйства</w:t>
      </w:r>
      <w:r w:rsidRPr="007E2366">
        <w:rPr>
          <w:rFonts w:ascii="Times New Roman" w:hAnsi="Times New Roman"/>
          <w:sz w:val="28"/>
          <w:szCs w:val="28"/>
        </w:rPr>
        <w:t xml:space="preserve">» </w:t>
      </w:r>
      <w:r w:rsidRPr="000C1139">
        <w:rPr>
          <w:rFonts w:ascii="Times New Roman" w:hAnsi="Times New Roman"/>
          <w:sz w:val="28"/>
          <w:szCs w:val="28"/>
        </w:rPr>
        <w:t>является приобретение знаний необходимых в их практической деятельности, связанной с новым строительством, реконструкцией или техническим перевооружением вагоноремонтных предприятий. Одной из составных частей инфраструктуры железных дорог являются здания железнодорожного транспорта. Габариты, форма и объемно-планировочные решения зданий определяются их функциональным назначением и требованиями железной дороги, смежных сооружений и устройств. Проектирование зданий невозможно без знания их отраслевой специфики. Система проектирования объектов железнодорожного транспорта имеет свои традиции, терминологическую базу и отличается от таковых в области промышленного и гражданского строительства. Организация и технология проектирования определяют правила и технологию учета системных требований транспорта к его объектам.</w:t>
      </w:r>
    </w:p>
    <w:p w:rsidR="00BB5417" w:rsidRPr="000C1139" w:rsidRDefault="00BB5417" w:rsidP="00452B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1139">
        <w:rPr>
          <w:rFonts w:ascii="Times New Roman" w:hAnsi="Times New Roman"/>
          <w:sz w:val="28"/>
          <w:szCs w:val="28"/>
        </w:rPr>
        <w:t>Для достижения поставленных целей решаются следующие задачи:</w:t>
      </w:r>
    </w:p>
    <w:p w:rsidR="00BB5417" w:rsidRPr="000C1139" w:rsidRDefault="00BB5417" w:rsidP="00452B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C1139">
        <w:rPr>
          <w:rFonts w:ascii="Times New Roman" w:hAnsi="Times New Roman"/>
          <w:sz w:val="28"/>
          <w:szCs w:val="28"/>
        </w:rPr>
        <w:t>– формирование у студентов теоретических знаний основ и особенности проектирования промышленных предприятий и вагоноремонтных предприятий.</w:t>
      </w:r>
    </w:p>
    <w:p w:rsidR="00BB5417" w:rsidRPr="007E2366" w:rsidRDefault="00BB5417" w:rsidP="000C1139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E2366">
        <w:rPr>
          <w:rFonts w:ascii="Times New Roman" w:hAnsi="Times New Roman"/>
          <w:b/>
          <w:bCs/>
          <w:sz w:val="28"/>
          <w:szCs w:val="28"/>
        </w:rPr>
        <w:t xml:space="preserve">2 Перечень планируемых результатов обучения по дисциплине, соотнесенных с планируемыми результатами освоения основной </w:t>
      </w:r>
      <w:r>
        <w:rPr>
          <w:rFonts w:ascii="Times New Roman" w:hAnsi="Times New Roman"/>
          <w:b/>
          <w:bCs/>
          <w:sz w:val="28"/>
          <w:szCs w:val="28"/>
        </w:rPr>
        <w:t xml:space="preserve">профессиональной </w:t>
      </w:r>
      <w:r w:rsidRPr="007E2366">
        <w:rPr>
          <w:rFonts w:ascii="Times New Roman" w:hAnsi="Times New Roman"/>
          <w:b/>
          <w:bCs/>
          <w:sz w:val="28"/>
          <w:szCs w:val="28"/>
        </w:rPr>
        <w:t>образовательной программы</w:t>
      </w:r>
    </w:p>
    <w:p w:rsidR="00BB5417" w:rsidRPr="007E2366" w:rsidRDefault="00BB5417" w:rsidP="00452B3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B5417" w:rsidRPr="00AE0EA2" w:rsidRDefault="00BB5417" w:rsidP="00452B3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E0EA2">
        <w:rPr>
          <w:rFonts w:ascii="Times New Roman" w:hAnsi="Times New Roman"/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BB5417" w:rsidRPr="007E2366" w:rsidRDefault="00BB5417" w:rsidP="00452B3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2366">
        <w:rPr>
          <w:rFonts w:ascii="Times New Roman" w:hAnsi="Times New Roman"/>
          <w:bCs/>
          <w:sz w:val="28"/>
          <w:szCs w:val="28"/>
        </w:rPr>
        <w:t>В результате освоения дисциплины обучающийся должен:</w:t>
      </w:r>
    </w:p>
    <w:p w:rsidR="00BB5417" w:rsidRPr="000C1139" w:rsidRDefault="00BB5417" w:rsidP="000C1139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0C1139">
        <w:rPr>
          <w:rFonts w:ascii="Times New Roman" w:hAnsi="Times New Roman"/>
          <w:b/>
          <w:bCs/>
          <w:sz w:val="28"/>
          <w:szCs w:val="28"/>
        </w:rPr>
        <w:t>ЗНАТЬ</w:t>
      </w:r>
      <w:r w:rsidRPr="000C1139">
        <w:rPr>
          <w:rFonts w:ascii="Times New Roman" w:hAnsi="Times New Roman"/>
          <w:bCs/>
          <w:sz w:val="28"/>
          <w:szCs w:val="28"/>
        </w:rPr>
        <w:t>:</w:t>
      </w:r>
    </w:p>
    <w:p w:rsidR="00BB5417" w:rsidRPr="000C1139" w:rsidRDefault="00BB5417" w:rsidP="00452B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139">
        <w:rPr>
          <w:rFonts w:ascii="Times New Roman" w:hAnsi="Times New Roman"/>
          <w:sz w:val="28"/>
          <w:szCs w:val="28"/>
        </w:rPr>
        <w:tab/>
        <w:t>технологические процессы и оборудование предприятий по производству и ремонту подвижного состава; методы восстановления подвижного состава и его частей; методы выбора и расчета оборудования; способы организации производства и ремонта подвижного состава; защитные покрытия подвижного состава и его деталей; методы оценки качества производства и ремонта элементов подвижного состава;</w:t>
      </w:r>
    </w:p>
    <w:p w:rsidR="00BB5417" w:rsidRPr="000C1139" w:rsidRDefault="00BB5417" w:rsidP="00452B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139">
        <w:rPr>
          <w:rFonts w:ascii="Times New Roman" w:hAnsi="Times New Roman"/>
          <w:sz w:val="28"/>
          <w:szCs w:val="28"/>
        </w:rPr>
        <w:tab/>
        <w:t xml:space="preserve">основные принципы организации производства, сущность и структуру производственного процесса; производственную структуру предприятия; методы расчета продолжительности производственного цикла, организационно-технологической надежности производства; методы </w:t>
      </w:r>
      <w:r w:rsidRPr="000C1139">
        <w:rPr>
          <w:rFonts w:ascii="Times New Roman" w:hAnsi="Times New Roman"/>
          <w:sz w:val="28"/>
          <w:szCs w:val="28"/>
        </w:rPr>
        <w:lastRenderedPageBreak/>
        <w:t>управления производственными процессами и их результатами; методы оптимизации структуры управления;</w:t>
      </w:r>
    </w:p>
    <w:p w:rsidR="00BB5417" w:rsidRPr="000C1139" w:rsidRDefault="00BB5417" w:rsidP="00452B3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C1139">
        <w:rPr>
          <w:rFonts w:ascii="Times New Roman" w:hAnsi="Times New Roman"/>
          <w:b/>
          <w:bCs/>
          <w:sz w:val="28"/>
          <w:szCs w:val="28"/>
        </w:rPr>
        <w:t>УМЕТЬ</w:t>
      </w:r>
      <w:r w:rsidRPr="000C1139">
        <w:rPr>
          <w:rFonts w:ascii="Times New Roman" w:hAnsi="Times New Roman"/>
          <w:bCs/>
          <w:sz w:val="28"/>
          <w:szCs w:val="28"/>
        </w:rPr>
        <w:t>:</w:t>
      </w:r>
    </w:p>
    <w:p w:rsidR="00BB5417" w:rsidRPr="000C1139" w:rsidRDefault="00BB5417" w:rsidP="00452B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139">
        <w:rPr>
          <w:rFonts w:ascii="Times New Roman" w:hAnsi="Times New Roman"/>
          <w:bCs/>
          <w:sz w:val="28"/>
          <w:szCs w:val="28"/>
        </w:rPr>
        <w:tab/>
      </w:r>
      <w:r w:rsidRPr="000C1139">
        <w:rPr>
          <w:rFonts w:ascii="Times New Roman" w:hAnsi="Times New Roman"/>
          <w:sz w:val="28"/>
          <w:szCs w:val="28"/>
        </w:rPr>
        <w:t>разрабатывать технологические процессы производства и ремонта узлов и деталей подвижного состава; выбирать необходимое оборудование и средства технического оснащения, выполнять расчеты технологических режимов с учетом нравственных, правовых аспектов деятельности, требований безопасности и экономики, последствий реализации проектов для окружающей среды и использованием информационных технологий;</w:t>
      </w:r>
    </w:p>
    <w:p w:rsidR="00BB5417" w:rsidRPr="000C1139" w:rsidRDefault="00BB5417" w:rsidP="00452B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139">
        <w:rPr>
          <w:rFonts w:ascii="Times New Roman" w:hAnsi="Times New Roman"/>
          <w:bCs/>
          <w:sz w:val="28"/>
          <w:szCs w:val="28"/>
        </w:rPr>
        <w:tab/>
      </w:r>
      <w:r w:rsidRPr="000C1139">
        <w:rPr>
          <w:rFonts w:ascii="Times New Roman" w:hAnsi="Times New Roman"/>
          <w:sz w:val="28"/>
          <w:szCs w:val="28"/>
        </w:rPr>
        <w:t>определять продолжительность производственного цикла, организационно-технологическую надежность производства, производственную мощность предприятия и показатели её использования;</w:t>
      </w:r>
    </w:p>
    <w:p w:rsidR="00BB5417" w:rsidRPr="000C1139" w:rsidRDefault="00BB5417" w:rsidP="00452B3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C1139">
        <w:rPr>
          <w:rFonts w:ascii="Times New Roman" w:hAnsi="Times New Roman"/>
          <w:b/>
          <w:bCs/>
          <w:sz w:val="28"/>
          <w:szCs w:val="28"/>
        </w:rPr>
        <w:t>ВЛАДЕТЬ</w:t>
      </w:r>
      <w:r w:rsidRPr="000C1139">
        <w:rPr>
          <w:rFonts w:ascii="Times New Roman" w:hAnsi="Times New Roman"/>
          <w:bCs/>
          <w:sz w:val="28"/>
          <w:szCs w:val="28"/>
        </w:rPr>
        <w:t>:</w:t>
      </w:r>
    </w:p>
    <w:p w:rsidR="00BB5417" w:rsidRPr="000C1139" w:rsidRDefault="00BB5417" w:rsidP="00452B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139">
        <w:rPr>
          <w:rFonts w:ascii="Times New Roman" w:hAnsi="Times New Roman"/>
          <w:bCs/>
          <w:sz w:val="28"/>
          <w:szCs w:val="28"/>
        </w:rPr>
        <w:tab/>
      </w:r>
      <w:r w:rsidRPr="000C1139">
        <w:rPr>
          <w:rFonts w:ascii="Times New Roman" w:hAnsi="Times New Roman"/>
          <w:sz w:val="28"/>
          <w:szCs w:val="28"/>
        </w:rPr>
        <w:t>методами разработки и организации выполнения технологических процессов производства и ремонта подвижного состава с учетом требований экономики и стратегии развития железнодорожного транспорта; методами приемки подвижного состава после производства ремонта;</w:t>
      </w:r>
    </w:p>
    <w:p w:rsidR="00BB5417" w:rsidRPr="000C1139" w:rsidRDefault="00BB5417" w:rsidP="00452B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1139">
        <w:rPr>
          <w:rFonts w:ascii="Times New Roman" w:hAnsi="Times New Roman"/>
          <w:bCs/>
          <w:sz w:val="28"/>
          <w:szCs w:val="28"/>
        </w:rPr>
        <w:tab/>
      </w:r>
      <w:r w:rsidRPr="000C1139">
        <w:rPr>
          <w:rFonts w:ascii="Times New Roman" w:hAnsi="Times New Roman"/>
          <w:sz w:val="28"/>
          <w:szCs w:val="28"/>
        </w:rPr>
        <w:t xml:space="preserve">методами повышения эффективности организации производства, обеспечения безопасности и </w:t>
      </w:r>
      <w:proofErr w:type="spellStart"/>
      <w:r w:rsidRPr="000C1139">
        <w:rPr>
          <w:rFonts w:ascii="Times New Roman" w:hAnsi="Times New Roman"/>
          <w:sz w:val="28"/>
          <w:szCs w:val="28"/>
        </w:rPr>
        <w:t>экологичности</w:t>
      </w:r>
      <w:proofErr w:type="spellEnd"/>
      <w:r w:rsidRPr="000C1139">
        <w:rPr>
          <w:rFonts w:ascii="Times New Roman" w:hAnsi="Times New Roman"/>
          <w:sz w:val="28"/>
          <w:szCs w:val="28"/>
        </w:rPr>
        <w:t xml:space="preserve"> производственных процессов; методами определения организационно-технологической надежности производственных процессов.</w:t>
      </w:r>
    </w:p>
    <w:p w:rsidR="00BB5417" w:rsidRDefault="00BB5417" w:rsidP="00452B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AE0EA2">
        <w:rPr>
          <w:rFonts w:ascii="Times New Roman" w:hAnsi="Times New Roman"/>
          <w:spacing w:val="-5"/>
          <w:sz w:val="28"/>
          <w:szCs w:val="28"/>
        </w:rPr>
        <w:t xml:space="preserve">В результате освоения дисциплины обучающийся должен обладать следующими </w:t>
      </w:r>
      <w:r w:rsidRPr="00B743CB">
        <w:rPr>
          <w:rFonts w:ascii="Times New Roman" w:hAnsi="Times New Roman"/>
          <w:sz w:val="28"/>
          <w:szCs w:val="28"/>
        </w:rPr>
        <w:t>профессиональными компетенциями</w:t>
      </w:r>
      <w:r w:rsidRPr="00AE0EA2">
        <w:rPr>
          <w:rFonts w:ascii="Times New Roman" w:hAnsi="Times New Roman"/>
          <w:spacing w:val="-5"/>
          <w:sz w:val="28"/>
          <w:szCs w:val="28"/>
        </w:rPr>
        <w:t xml:space="preserve"> (ПК</w:t>
      </w:r>
      <w:r w:rsidRPr="00E00A2E">
        <w:rPr>
          <w:rFonts w:ascii="Times New Roman" w:hAnsi="Times New Roman"/>
          <w:spacing w:val="-5"/>
          <w:sz w:val="28"/>
          <w:szCs w:val="28"/>
        </w:rPr>
        <w:t>):</w:t>
      </w:r>
    </w:p>
    <w:p w:rsidR="00BB5417" w:rsidRPr="000C1139" w:rsidRDefault="00BB5417" w:rsidP="00452B30">
      <w:pPr>
        <w:widowControl w:val="0"/>
        <w:numPr>
          <w:ilvl w:val="0"/>
          <w:numId w:val="8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139">
        <w:rPr>
          <w:rFonts w:ascii="Times New Roman" w:hAnsi="Times New Roman"/>
          <w:sz w:val="28"/>
          <w:szCs w:val="28"/>
        </w:rPr>
        <w:t xml:space="preserve">владением основами организации управления человеком и группой, работами по эксплуатации, техническому обслуживанию и ремонту подвижного состава, методами разработки бизнес-планов хозяйственной деятельности предприятий железнодорожного транспорта, методами экономического анализа деятельности предприятий, методами оценки эффективности инновационных проектов, способностью использовать  методы  оценки  основных  производственных ресурсов и технико-экономических показателей производства, </w:t>
      </w:r>
      <w:r>
        <w:rPr>
          <w:rFonts w:ascii="Times New Roman" w:hAnsi="Times New Roman"/>
          <w:sz w:val="28"/>
          <w:szCs w:val="28"/>
        </w:rPr>
        <w:t xml:space="preserve">организовывать </w:t>
      </w:r>
      <w:r w:rsidRPr="000C1139">
        <w:rPr>
          <w:rFonts w:ascii="Times New Roman" w:hAnsi="Times New Roman"/>
          <w:sz w:val="28"/>
          <w:szCs w:val="28"/>
        </w:rPr>
        <w:t>работы по рационализации, подготовке кадров и повышению их квалификации, владением методами деловой оценки персонала</w:t>
      </w:r>
      <w:r w:rsidRPr="000C1139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0C1139">
        <w:rPr>
          <w:rFonts w:ascii="Times New Roman" w:hAnsi="Times New Roman"/>
          <w:sz w:val="28"/>
          <w:szCs w:val="28"/>
        </w:rPr>
        <w:t>(ПК-11);</w:t>
      </w:r>
    </w:p>
    <w:p w:rsidR="00BB5417" w:rsidRPr="000C1139" w:rsidRDefault="00BB5417" w:rsidP="00452B30">
      <w:pPr>
        <w:widowControl w:val="0"/>
        <w:numPr>
          <w:ilvl w:val="0"/>
          <w:numId w:val="8"/>
        </w:numPr>
        <w:tabs>
          <w:tab w:val="num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139">
        <w:rPr>
          <w:rFonts w:ascii="Times New Roman" w:hAnsi="Times New Roman"/>
          <w:sz w:val="28"/>
          <w:szCs w:val="28"/>
        </w:rPr>
        <w:t>способностью анализировать технологические процессы производства и ремонта подвижного состава как объекта управления, применять экспертные оценки для выработки управленческих решений по дальнейшему функционированию</w:t>
      </w:r>
      <w:r w:rsidRPr="000C1139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0C1139">
        <w:rPr>
          <w:rFonts w:ascii="Times New Roman" w:hAnsi="Times New Roman"/>
          <w:sz w:val="28"/>
          <w:szCs w:val="28"/>
        </w:rPr>
        <w:t>эксплуатационных</w:t>
      </w:r>
      <w:r w:rsidRPr="000C1139">
        <w:rPr>
          <w:rFonts w:ascii="Times New Roman" w:hAnsi="Times New Roman"/>
          <w:spacing w:val="-38"/>
          <w:sz w:val="28"/>
          <w:szCs w:val="28"/>
        </w:rPr>
        <w:t xml:space="preserve"> </w:t>
      </w:r>
      <w:r w:rsidRPr="000C1139">
        <w:rPr>
          <w:rFonts w:ascii="Times New Roman" w:hAnsi="Times New Roman"/>
          <w:sz w:val="28"/>
          <w:szCs w:val="28"/>
        </w:rPr>
        <w:t>и</w:t>
      </w:r>
      <w:r w:rsidRPr="000C1139">
        <w:rPr>
          <w:rFonts w:ascii="Times New Roman" w:hAnsi="Times New Roman"/>
          <w:spacing w:val="-29"/>
          <w:sz w:val="28"/>
          <w:szCs w:val="28"/>
        </w:rPr>
        <w:t xml:space="preserve"> </w:t>
      </w:r>
      <w:r w:rsidRPr="000C1139">
        <w:rPr>
          <w:rFonts w:ascii="Times New Roman" w:hAnsi="Times New Roman"/>
          <w:sz w:val="28"/>
          <w:szCs w:val="28"/>
        </w:rPr>
        <w:t>ремонтных</w:t>
      </w:r>
      <w:r w:rsidRPr="000C1139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0C1139">
        <w:rPr>
          <w:rFonts w:ascii="Times New Roman" w:hAnsi="Times New Roman"/>
          <w:sz w:val="28"/>
          <w:szCs w:val="28"/>
        </w:rPr>
        <w:t>предприятий</w:t>
      </w:r>
      <w:r w:rsidRPr="000C1139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0C1139">
        <w:rPr>
          <w:rFonts w:ascii="Times New Roman" w:hAnsi="Times New Roman"/>
          <w:sz w:val="28"/>
          <w:szCs w:val="28"/>
        </w:rPr>
        <w:t>и</w:t>
      </w:r>
      <w:r w:rsidRPr="000C1139">
        <w:rPr>
          <w:rFonts w:ascii="Times New Roman" w:hAnsi="Times New Roman"/>
          <w:spacing w:val="-27"/>
          <w:sz w:val="28"/>
          <w:szCs w:val="28"/>
        </w:rPr>
        <w:t xml:space="preserve"> </w:t>
      </w:r>
      <w:r w:rsidRPr="000C1139">
        <w:rPr>
          <w:rFonts w:ascii="Times New Roman" w:hAnsi="Times New Roman"/>
          <w:sz w:val="28"/>
          <w:szCs w:val="28"/>
        </w:rPr>
        <w:t>оценке</w:t>
      </w:r>
      <w:r w:rsidRPr="000C1139">
        <w:rPr>
          <w:rFonts w:ascii="Times New Roman" w:hAnsi="Times New Roman"/>
          <w:spacing w:val="-21"/>
          <w:sz w:val="28"/>
          <w:szCs w:val="28"/>
        </w:rPr>
        <w:t xml:space="preserve"> </w:t>
      </w:r>
      <w:r w:rsidRPr="000C1139">
        <w:rPr>
          <w:rFonts w:ascii="Times New Roman" w:hAnsi="Times New Roman"/>
          <w:sz w:val="28"/>
          <w:szCs w:val="28"/>
        </w:rPr>
        <w:t>качества их продукции</w:t>
      </w:r>
      <w:r w:rsidRPr="000C1139">
        <w:rPr>
          <w:rFonts w:ascii="Times New Roman" w:hAnsi="Times New Roman"/>
          <w:spacing w:val="-39"/>
          <w:sz w:val="28"/>
          <w:szCs w:val="28"/>
        </w:rPr>
        <w:t xml:space="preserve"> </w:t>
      </w:r>
      <w:r w:rsidRPr="000C1139">
        <w:rPr>
          <w:rFonts w:ascii="Times New Roman" w:hAnsi="Times New Roman"/>
          <w:sz w:val="28"/>
          <w:szCs w:val="28"/>
        </w:rPr>
        <w:t>(ПК-12);</w:t>
      </w:r>
    </w:p>
    <w:p w:rsidR="00BB5417" w:rsidRPr="000C1139" w:rsidRDefault="00BB5417" w:rsidP="00452B30">
      <w:pPr>
        <w:pStyle w:val="af8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139">
        <w:rPr>
          <w:rFonts w:ascii="Times New Roman" w:hAnsi="Times New Roman"/>
          <w:sz w:val="28"/>
          <w:szCs w:val="28"/>
        </w:rPr>
        <w:t>способностью планировать размещение технологического оборудования, техническое оснащение и организацию рабочих мест, выполнять расчеты производственных</w:t>
      </w:r>
      <w:r w:rsidRPr="000C1139">
        <w:rPr>
          <w:rFonts w:ascii="Times New Roman" w:hAnsi="Times New Roman"/>
          <w:spacing w:val="-38"/>
          <w:sz w:val="28"/>
          <w:szCs w:val="28"/>
        </w:rPr>
        <w:t xml:space="preserve"> </w:t>
      </w:r>
      <w:r w:rsidRPr="000C1139">
        <w:rPr>
          <w:rFonts w:ascii="Times New Roman" w:hAnsi="Times New Roman"/>
          <w:sz w:val="28"/>
          <w:szCs w:val="28"/>
        </w:rPr>
        <w:t>мощностей</w:t>
      </w:r>
      <w:r w:rsidRPr="000C1139">
        <w:rPr>
          <w:rFonts w:ascii="Times New Roman" w:hAnsi="Times New Roman"/>
          <w:spacing w:val="-26"/>
          <w:sz w:val="28"/>
          <w:szCs w:val="28"/>
        </w:rPr>
        <w:t xml:space="preserve"> </w:t>
      </w:r>
      <w:r w:rsidRPr="000C1139">
        <w:rPr>
          <w:rFonts w:ascii="Times New Roman" w:hAnsi="Times New Roman"/>
          <w:sz w:val="28"/>
          <w:szCs w:val="28"/>
        </w:rPr>
        <w:t>и</w:t>
      </w:r>
      <w:r w:rsidRPr="000C1139">
        <w:rPr>
          <w:rFonts w:ascii="Times New Roman" w:hAnsi="Times New Roman"/>
          <w:spacing w:val="-36"/>
          <w:sz w:val="28"/>
          <w:szCs w:val="28"/>
        </w:rPr>
        <w:t xml:space="preserve"> </w:t>
      </w:r>
      <w:r w:rsidRPr="000C1139">
        <w:rPr>
          <w:rFonts w:ascii="Times New Roman" w:hAnsi="Times New Roman"/>
          <w:sz w:val="28"/>
          <w:szCs w:val="28"/>
        </w:rPr>
        <w:t>загрузки</w:t>
      </w:r>
      <w:r w:rsidRPr="000C1139">
        <w:rPr>
          <w:rFonts w:ascii="Times New Roman" w:hAnsi="Times New Roman"/>
          <w:spacing w:val="-24"/>
          <w:sz w:val="28"/>
          <w:szCs w:val="28"/>
        </w:rPr>
        <w:t xml:space="preserve"> </w:t>
      </w:r>
      <w:r w:rsidRPr="000C1139">
        <w:rPr>
          <w:rFonts w:ascii="Times New Roman" w:hAnsi="Times New Roman"/>
          <w:sz w:val="28"/>
          <w:szCs w:val="28"/>
        </w:rPr>
        <w:t>оборудования</w:t>
      </w:r>
      <w:r w:rsidRPr="000C1139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0C1139">
        <w:rPr>
          <w:rFonts w:ascii="Times New Roman" w:hAnsi="Times New Roman"/>
          <w:sz w:val="28"/>
          <w:szCs w:val="28"/>
        </w:rPr>
        <w:t>по</w:t>
      </w:r>
      <w:r w:rsidRPr="000C1139">
        <w:rPr>
          <w:rFonts w:ascii="Times New Roman" w:hAnsi="Times New Roman"/>
          <w:spacing w:val="-36"/>
          <w:sz w:val="28"/>
          <w:szCs w:val="28"/>
        </w:rPr>
        <w:t xml:space="preserve"> </w:t>
      </w:r>
      <w:r w:rsidRPr="000C1139">
        <w:rPr>
          <w:rFonts w:ascii="Times New Roman" w:hAnsi="Times New Roman"/>
          <w:sz w:val="28"/>
          <w:szCs w:val="28"/>
        </w:rPr>
        <w:t>действующим</w:t>
      </w:r>
      <w:r w:rsidRPr="000C1139">
        <w:rPr>
          <w:rFonts w:ascii="Times New Roman" w:hAnsi="Times New Roman"/>
          <w:spacing w:val="-22"/>
          <w:sz w:val="28"/>
          <w:szCs w:val="28"/>
        </w:rPr>
        <w:t xml:space="preserve"> </w:t>
      </w:r>
      <w:r w:rsidRPr="000C1139">
        <w:rPr>
          <w:rFonts w:ascii="Times New Roman" w:hAnsi="Times New Roman"/>
          <w:sz w:val="28"/>
          <w:szCs w:val="28"/>
        </w:rPr>
        <w:t>методикам и  нормативам,  руководить  работами  по  осмотру  и  ремонту   подвижного состава (ПК-15);</w:t>
      </w:r>
    </w:p>
    <w:p w:rsidR="00BB5417" w:rsidRPr="000C1139" w:rsidRDefault="00BB5417" w:rsidP="00452B30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0C1139">
        <w:rPr>
          <w:sz w:val="28"/>
          <w:szCs w:val="28"/>
        </w:rPr>
        <w:lastRenderedPageBreak/>
        <w:t>способностью разрабатывать с учетом эстетических, прочностных и экономических параметров технические задания и технические условия на проекты подвижного состава и его отдельных элементов, составлять планы размещения оборудования, технического оснащения и организации рабочих мест, рассчитывать загрузку оборудования и показатели качества продукции (ПК-20);</w:t>
      </w:r>
    </w:p>
    <w:p w:rsidR="00BB5417" w:rsidRPr="00FC35FB" w:rsidRDefault="00BB5417" w:rsidP="00452B30">
      <w:pPr>
        <w:pStyle w:val="af8"/>
        <w:numPr>
          <w:ilvl w:val="0"/>
          <w:numId w:val="9"/>
        </w:numPr>
        <w:tabs>
          <w:tab w:val="left" w:pos="1905"/>
          <w:tab w:val="left" w:pos="2549"/>
          <w:tab w:val="left" w:pos="2759"/>
          <w:tab w:val="left" w:pos="2822"/>
          <w:tab w:val="left" w:pos="3143"/>
          <w:tab w:val="left" w:pos="3227"/>
          <w:tab w:val="left" w:pos="3260"/>
          <w:tab w:val="left" w:pos="3683"/>
          <w:tab w:val="left" w:pos="3987"/>
          <w:tab w:val="left" w:pos="4354"/>
          <w:tab w:val="left" w:pos="4471"/>
          <w:tab w:val="left" w:pos="4631"/>
          <w:tab w:val="left" w:pos="5029"/>
          <w:tab w:val="left" w:pos="5186"/>
          <w:tab w:val="left" w:pos="5559"/>
          <w:tab w:val="left" w:pos="6004"/>
          <w:tab w:val="left" w:pos="6214"/>
          <w:tab w:val="left" w:pos="6333"/>
          <w:tab w:val="left" w:pos="6646"/>
          <w:tab w:val="left" w:pos="6700"/>
          <w:tab w:val="left" w:pos="7048"/>
          <w:tab w:val="left" w:pos="7463"/>
          <w:tab w:val="left" w:pos="7676"/>
          <w:tab w:val="left" w:pos="8172"/>
          <w:tab w:val="left" w:pos="8223"/>
          <w:tab w:val="left" w:pos="8266"/>
          <w:tab w:val="left" w:pos="8562"/>
          <w:tab w:val="left" w:pos="8728"/>
          <w:tab w:val="left" w:pos="9352"/>
          <w:tab w:val="left" w:pos="9841"/>
          <w:tab w:val="left" w:pos="1006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35FB">
        <w:rPr>
          <w:rFonts w:ascii="Times New Roman" w:hAnsi="Times New Roman"/>
          <w:sz w:val="28"/>
          <w:szCs w:val="28"/>
        </w:rPr>
        <w:t xml:space="preserve">способностью демонстрировать знания </w:t>
      </w:r>
      <w:r w:rsidRPr="00FC35FB">
        <w:rPr>
          <w:rFonts w:ascii="Times New Roman" w:hAnsi="Times New Roman"/>
          <w:sz w:val="28"/>
          <w:szCs w:val="28"/>
        </w:rPr>
        <w:tab/>
        <w:t>особенностей технологического оснащения предприятий по производству и ремонту подвижного состава, проектировать и модернизировать технологическое оснащение предприятий</w:t>
      </w:r>
      <w:r w:rsidRPr="00FC35FB">
        <w:rPr>
          <w:rFonts w:ascii="Times New Roman" w:hAnsi="Times New Roman"/>
          <w:w w:val="104"/>
          <w:sz w:val="28"/>
          <w:szCs w:val="28"/>
        </w:rPr>
        <w:t xml:space="preserve"> </w:t>
      </w:r>
      <w:r w:rsidRPr="00FC35FB">
        <w:rPr>
          <w:rFonts w:ascii="Times New Roman" w:hAnsi="Times New Roman"/>
          <w:sz w:val="28"/>
          <w:szCs w:val="28"/>
        </w:rPr>
        <w:t xml:space="preserve">по ремонту подвижного состава, производить оценку </w:t>
      </w:r>
      <w:r w:rsidRPr="00FC35FB">
        <w:rPr>
          <w:rFonts w:ascii="Times New Roman" w:hAnsi="Times New Roman"/>
          <w:spacing w:val="-1"/>
          <w:sz w:val="28"/>
          <w:szCs w:val="28"/>
        </w:rPr>
        <w:t xml:space="preserve">технологических </w:t>
      </w:r>
      <w:r w:rsidRPr="00FC35FB">
        <w:rPr>
          <w:rFonts w:ascii="Times New Roman" w:hAnsi="Times New Roman"/>
          <w:sz w:val="28"/>
          <w:szCs w:val="28"/>
        </w:rPr>
        <w:t>возможностей станков, оборудования  и средств метрологического обеспечения технологических процессов, владением методами расчета и пр</w:t>
      </w:r>
      <w:r>
        <w:rPr>
          <w:rFonts w:ascii="Times New Roman" w:hAnsi="Times New Roman"/>
          <w:sz w:val="28"/>
          <w:szCs w:val="28"/>
        </w:rPr>
        <w:t>о</w:t>
      </w:r>
      <w:r w:rsidRPr="00FC35FB">
        <w:rPr>
          <w:rFonts w:ascii="Times New Roman" w:hAnsi="Times New Roman"/>
          <w:sz w:val="28"/>
          <w:szCs w:val="28"/>
        </w:rPr>
        <w:t>ектирования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5FB">
        <w:rPr>
          <w:rFonts w:ascii="Times New Roman" w:hAnsi="Times New Roman"/>
          <w:w w:val="105"/>
          <w:sz w:val="28"/>
          <w:szCs w:val="28"/>
        </w:rPr>
        <w:t>специализированных станков и технологической оснастки (</w:t>
      </w:r>
      <w:r>
        <w:rPr>
          <w:rFonts w:ascii="Times New Roman" w:hAnsi="Times New Roman"/>
          <w:w w:val="105"/>
          <w:sz w:val="28"/>
          <w:szCs w:val="28"/>
        </w:rPr>
        <w:t>П</w:t>
      </w:r>
      <w:r w:rsidRPr="00FC35FB">
        <w:rPr>
          <w:rFonts w:ascii="Times New Roman" w:hAnsi="Times New Roman"/>
          <w:w w:val="105"/>
          <w:sz w:val="28"/>
          <w:szCs w:val="28"/>
        </w:rPr>
        <w:t>CK-4.4);</w:t>
      </w:r>
    </w:p>
    <w:p w:rsidR="00BB5417" w:rsidRDefault="00BB5417" w:rsidP="00452B30">
      <w:pPr>
        <w:pStyle w:val="af8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13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 w:rsidRPr="000C1139">
        <w:rPr>
          <w:rFonts w:ascii="Times New Roman" w:hAnsi="Times New Roman"/>
          <w:sz w:val="28"/>
          <w:szCs w:val="28"/>
        </w:rPr>
        <w:t>особ</w:t>
      </w:r>
      <w:r>
        <w:rPr>
          <w:rFonts w:ascii="Times New Roman" w:hAnsi="Times New Roman"/>
          <w:sz w:val="28"/>
          <w:szCs w:val="28"/>
        </w:rPr>
        <w:t>н</w:t>
      </w:r>
      <w:r w:rsidRPr="000C1139">
        <w:rPr>
          <w:rFonts w:ascii="Times New Roman" w:hAnsi="Times New Roman"/>
          <w:sz w:val="28"/>
          <w:szCs w:val="28"/>
        </w:rPr>
        <w:t>ост</w:t>
      </w:r>
      <w:r>
        <w:rPr>
          <w:rFonts w:ascii="Times New Roman" w:hAnsi="Times New Roman"/>
          <w:sz w:val="28"/>
          <w:szCs w:val="28"/>
        </w:rPr>
        <w:t>ью</w:t>
      </w:r>
      <w:r w:rsidRPr="000C11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0C1139">
        <w:rPr>
          <w:rFonts w:ascii="Times New Roman" w:hAnsi="Times New Roman"/>
          <w:sz w:val="28"/>
          <w:szCs w:val="28"/>
        </w:rPr>
        <w:t>емо</w:t>
      </w:r>
      <w:r>
        <w:rPr>
          <w:rFonts w:ascii="Times New Roman" w:hAnsi="Times New Roman"/>
          <w:sz w:val="28"/>
          <w:szCs w:val="28"/>
        </w:rPr>
        <w:t>н</w:t>
      </w:r>
      <w:r w:rsidRPr="000C1139">
        <w:rPr>
          <w:rFonts w:ascii="Times New Roman" w:hAnsi="Times New Roman"/>
          <w:sz w:val="28"/>
          <w:szCs w:val="28"/>
        </w:rPr>
        <w:t xml:space="preserve">стрировать </w:t>
      </w:r>
      <w:r>
        <w:rPr>
          <w:rFonts w:ascii="Times New Roman" w:hAnsi="Times New Roman"/>
          <w:sz w:val="28"/>
          <w:szCs w:val="28"/>
        </w:rPr>
        <w:t>знан</w:t>
      </w:r>
      <w:r w:rsidRPr="000C1139">
        <w:rPr>
          <w:rFonts w:ascii="Times New Roman" w:hAnsi="Times New Roman"/>
          <w:sz w:val="28"/>
          <w:szCs w:val="28"/>
        </w:rPr>
        <w:t>ия особенности автоматиза</w:t>
      </w:r>
      <w:r>
        <w:rPr>
          <w:rFonts w:ascii="Times New Roman" w:hAnsi="Times New Roman"/>
          <w:sz w:val="28"/>
          <w:szCs w:val="28"/>
        </w:rPr>
        <w:t>ции</w:t>
      </w:r>
      <w:r w:rsidRPr="000C11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технологических п</w:t>
      </w:r>
      <w:r w:rsidRPr="000C1139">
        <w:rPr>
          <w:rFonts w:ascii="Times New Roman" w:hAnsi="Times New Roman"/>
          <w:sz w:val="28"/>
          <w:szCs w:val="28"/>
        </w:rPr>
        <w:t>роц</w:t>
      </w:r>
      <w:r>
        <w:rPr>
          <w:rFonts w:ascii="Times New Roman" w:hAnsi="Times New Roman"/>
          <w:sz w:val="28"/>
          <w:szCs w:val="28"/>
        </w:rPr>
        <w:t>е</w:t>
      </w:r>
      <w:r w:rsidRPr="000C1139">
        <w:rPr>
          <w:rFonts w:ascii="Times New Roman" w:hAnsi="Times New Roman"/>
          <w:sz w:val="28"/>
          <w:szCs w:val="28"/>
        </w:rPr>
        <w:t xml:space="preserve">ссов в машиностроении, </w:t>
      </w:r>
      <w:r>
        <w:rPr>
          <w:rFonts w:ascii="Times New Roman" w:hAnsi="Times New Roman"/>
          <w:sz w:val="28"/>
          <w:szCs w:val="28"/>
        </w:rPr>
        <w:t>п</w:t>
      </w:r>
      <w:r w:rsidRPr="000C1139">
        <w:rPr>
          <w:rFonts w:ascii="Times New Roman" w:hAnsi="Times New Roman"/>
          <w:sz w:val="28"/>
          <w:szCs w:val="28"/>
        </w:rPr>
        <w:t xml:space="preserve">ри </w:t>
      </w:r>
      <w:r>
        <w:rPr>
          <w:rFonts w:ascii="Times New Roman" w:hAnsi="Times New Roman"/>
          <w:sz w:val="28"/>
          <w:szCs w:val="28"/>
        </w:rPr>
        <w:t>производстве и ремонте подвижного</w:t>
      </w:r>
      <w:r w:rsidRPr="000C1139">
        <w:rPr>
          <w:rFonts w:ascii="Times New Roman" w:hAnsi="Times New Roman"/>
          <w:sz w:val="28"/>
          <w:szCs w:val="28"/>
        </w:rPr>
        <w:t xml:space="preserve"> состава, умением </w:t>
      </w:r>
      <w:r>
        <w:rPr>
          <w:rFonts w:ascii="Times New Roman" w:hAnsi="Times New Roman"/>
          <w:sz w:val="28"/>
          <w:szCs w:val="28"/>
        </w:rPr>
        <w:t>п</w:t>
      </w:r>
      <w:r w:rsidRPr="000C1139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е</w:t>
      </w:r>
      <w:r w:rsidRPr="000C1139">
        <w:rPr>
          <w:rFonts w:ascii="Times New Roman" w:hAnsi="Times New Roman"/>
          <w:sz w:val="28"/>
          <w:szCs w:val="28"/>
        </w:rPr>
        <w:t xml:space="preserve">ктировать </w:t>
      </w:r>
      <w:r>
        <w:rPr>
          <w:rFonts w:ascii="Times New Roman" w:hAnsi="Times New Roman"/>
          <w:sz w:val="28"/>
          <w:szCs w:val="28"/>
        </w:rPr>
        <w:t>технологические процессы</w:t>
      </w:r>
      <w:r w:rsidRPr="000C1139">
        <w:rPr>
          <w:rFonts w:ascii="Times New Roman" w:hAnsi="Times New Roman"/>
          <w:sz w:val="28"/>
          <w:szCs w:val="28"/>
        </w:rPr>
        <w:t xml:space="preserve"> автоматизированного </w:t>
      </w:r>
      <w:r>
        <w:rPr>
          <w:rFonts w:ascii="Times New Roman" w:hAnsi="Times New Roman"/>
          <w:sz w:val="28"/>
          <w:szCs w:val="28"/>
        </w:rPr>
        <w:t>п</w:t>
      </w:r>
      <w:r w:rsidRPr="000C1139">
        <w:rPr>
          <w:rFonts w:ascii="Times New Roman" w:hAnsi="Times New Roman"/>
          <w:sz w:val="28"/>
          <w:szCs w:val="28"/>
        </w:rPr>
        <w:t xml:space="preserve">роизводства и ремонта </w:t>
      </w:r>
      <w:r>
        <w:rPr>
          <w:rFonts w:ascii="Times New Roman" w:hAnsi="Times New Roman"/>
          <w:sz w:val="28"/>
          <w:szCs w:val="28"/>
        </w:rPr>
        <w:t>подвижного</w:t>
      </w:r>
      <w:r w:rsidRPr="000C1139">
        <w:rPr>
          <w:rFonts w:ascii="Times New Roman" w:hAnsi="Times New Roman"/>
          <w:sz w:val="28"/>
          <w:szCs w:val="28"/>
        </w:rPr>
        <w:t xml:space="preserve"> состава, выбира</w:t>
      </w:r>
      <w:r>
        <w:rPr>
          <w:rFonts w:ascii="Times New Roman" w:hAnsi="Times New Roman"/>
          <w:sz w:val="28"/>
          <w:szCs w:val="28"/>
        </w:rPr>
        <w:t>ть</w:t>
      </w:r>
      <w:r w:rsidRPr="000C1139">
        <w:rPr>
          <w:rFonts w:ascii="Times New Roman" w:hAnsi="Times New Roman"/>
          <w:sz w:val="28"/>
          <w:szCs w:val="28"/>
        </w:rPr>
        <w:t xml:space="preserve"> и использовать высокоэфф</w:t>
      </w:r>
      <w:r>
        <w:rPr>
          <w:rFonts w:ascii="Times New Roman" w:hAnsi="Times New Roman"/>
          <w:sz w:val="28"/>
          <w:szCs w:val="28"/>
        </w:rPr>
        <w:t>е</w:t>
      </w:r>
      <w:r w:rsidRPr="000C1139">
        <w:rPr>
          <w:rFonts w:ascii="Times New Roman" w:hAnsi="Times New Roman"/>
          <w:sz w:val="28"/>
          <w:szCs w:val="28"/>
        </w:rPr>
        <w:t>кти</w:t>
      </w:r>
      <w:r>
        <w:rPr>
          <w:rFonts w:ascii="Times New Roman" w:hAnsi="Times New Roman"/>
          <w:sz w:val="28"/>
          <w:szCs w:val="28"/>
        </w:rPr>
        <w:t>вное</w:t>
      </w:r>
      <w:r w:rsidRPr="000C1139">
        <w:rPr>
          <w:rFonts w:ascii="Times New Roman" w:hAnsi="Times New Roman"/>
          <w:sz w:val="28"/>
          <w:szCs w:val="28"/>
        </w:rPr>
        <w:t xml:space="preserve">  совр</w:t>
      </w:r>
      <w:r>
        <w:rPr>
          <w:rFonts w:ascii="Times New Roman" w:hAnsi="Times New Roman"/>
          <w:sz w:val="28"/>
          <w:szCs w:val="28"/>
        </w:rPr>
        <w:t>еменное</w:t>
      </w:r>
      <w:r w:rsidRPr="000C11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технологическое</w:t>
      </w:r>
      <w:r w:rsidRPr="000C1139">
        <w:rPr>
          <w:rFonts w:ascii="Times New Roman" w:hAnsi="Times New Roman"/>
          <w:sz w:val="28"/>
          <w:szCs w:val="28"/>
        </w:rPr>
        <w:t xml:space="preserve"> обору</w:t>
      </w:r>
      <w:r>
        <w:rPr>
          <w:rFonts w:ascii="Times New Roman" w:hAnsi="Times New Roman"/>
          <w:sz w:val="28"/>
          <w:szCs w:val="28"/>
        </w:rPr>
        <w:t>д</w:t>
      </w:r>
      <w:r w:rsidRPr="000C1139">
        <w:rPr>
          <w:rFonts w:ascii="Times New Roman" w:hAnsi="Times New Roman"/>
          <w:sz w:val="28"/>
          <w:szCs w:val="28"/>
        </w:rPr>
        <w:t>ова</w:t>
      </w:r>
      <w:r>
        <w:rPr>
          <w:rFonts w:ascii="Times New Roman" w:hAnsi="Times New Roman"/>
          <w:sz w:val="28"/>
          <w:szCs w:val="28"/>
        </w:rPr>
        <w:t>ние</w:t>
      </w:r>
      <w:r w:rsidRPr="000C11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Pr="000C1139">
        <w:rPr>
          <w:rFonts w:ascii="Times New Roman" w:hAnsi="Times New Roman"/>
          <w:sz w:val="28"/>
          <w:szCs w:val="28"/>
        </w:rPr>
        <w:t xml:space="preserve"> автоматизации и роботиза</w:t>
      </w:r>
      <w:r>
        <w:rPr>
          <w:rFonts w:ascii="Times New Roman" w:hAnsi="Times New Roman"/>
          <w:sz w:val="28"/>
          <w:szCs w:val="28"/>
        </w:rPr>
        <w:t>ции</w:t>
      </w:r>
      <w:r w:rsidRPr="000C11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производственных проц</w:t>
      </w:r>
      <w:r w:rsidRPr="000C1139">
        <w:rPr>
          <w:rFonts w:ascii="Times New Roman" w:hAnsi="Times New Roman"/>
          <w:sz w:val="28"/>
          <w:szCs w:val="28"/>
        </w:rPr>
        <w:t xml:space="preserve">ессов, </w:t>
      </w:r>
      <w:r>
        <w:rPr>
          <w:rFonts w:ascii="Times New Roman" w:hAnsi="Times New Roman"/>
          <w:sz w:val="28"/>
          <w:szCs w:val="28"/>
        </w:rPr>
        <w:t>влад</w:t>
      </w:r>
      <w:r w:rsidRPr="000C1139">
        <w:rPr>
          <w:rFonts w:ascii="Times New Roman" w:hAnsi="Times New Roman"/>
          <w:sz w:val="28"/>
          <w:szCs w:val="28"/>
        </w:rPr>
        <w:t xml:space="preserve">ением современными </w:t>
      </w:r>
      <w:r>
        <w:rPr>
          <w:rFonts w:ascii="Times New Roman" w:hAnsi="Times New Roman"/>
          <w:sz w:val="28"/>
          <w:szCs w:val="28"/>
        </w:rPr>
        <w:t>методами</w:t>
      </w:r>
      <w:r w:rsidRPr="000C1139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программными прод</w:t>
      </w:r>
      <w:r w:rsidRPr="000C1139">
        <w:rPr>
          <w:rFonts w:ascii="Times New Roman" w:hAnsi="Times New Roman"/>
          <w:sz w:val="28"/>
          <w:szCs w:val="28"/>
        </w:rPr>
        <w:t>уктами автомати</w:t>
      </w:r>
      <w:r>
        <w:rPr>
          <w:rFonts w:ascii="Times New Roman" w:hAnsi="Times New Roman"/>
          <w:sz w:val="28"/>
          <w:szCs w:val="28"/>
        </w:rPr>
        <w:t>зированного п</w:t>
      </w:r>
      <w:r w:rsidRPr="000C1139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е</w:t>
      </w:r>
      <w:r w:rsidRPr="000C1139">
        <w:rPr>
          <w:rFonts w:ascii="Times New Roman" w:hAnsi="Times New Roman"/>
          <w:sz w:val="28"/>
          <w:szCs w:val="28"/>
        </w:rPr>
        <w:t xml:space="preserve">ктирования и моделирования </w:t>
      </w:r>
      <w:r>
        <w:rPr>
          <w:rFonts w:ascii="Times New Roman" w:hAnsi="Times New Roman"/>
          <w:sz w:val="28"/>
          <w:szCs w:val="28"/>
        </w:rPr>
        <w:t>п</w:t>
      </w:r>
      <w:r w:rsidRPr="000C1139">
        <w:rPr>
          <w:rFonts w:ascii="Times New Roman" w:hAnsi="Times New Roman"/>
          <w:sz w:val="28"/>
          <w:szCs w:val="28"/>
        </w:rPr>
        <w:t>роизводств</w:t>
      </w:r>
      <w:r>
        <w:rPr>
          <w:rFonts w:ascii="Times New Roman" w:hAnsi="Times New Roman"/>
          <w:sz w:val="28"/>
          <w:szCs w:val="28"/>
        </w:rPr>
        <w:t>е</w:t>
      </w:r>
      <w:r w:rsidRPr="000C1139">
        <w:rPr>
          <w:rFonts w:ascii="Times New Roman" w:hAnsi="Times New Roman"/>
          <w:sz w:val="28"/>
          <w:szCs w:val="28"/>
        </w:rPr>
        <w:t xml:space="preserve">нных   </w:t>
      </w:r>
      <w:r>
        <w:rPr>
          <w:rFonts w:ascii="Times New Roman" w:hAnsi="Times New Roman"/>
          <w:sz w:val="28"/>
          <w:szCs w:val="28"/>
        </w:rPr>
        <w:t>п</w:t>
      </w:r>
      <w:r w:rsidRPr="000C1139">
        <w:rPr>
          <w:rFonts w:ascii="Times New Roman" w:hAnsi="Times New Roman"/>
          <w:sz w:val="28"/>
          <w:szCs w:val="28"/>
        </w:rPr>
        <w:t>роцессов  (</w:t>
      </w:r>
      <w:r>
        <w:rPr>
          <w:rFonts w:ascii="Times New Roman" w:hAnsi="Times New Roman"/>
          <w:sz w:val="28"/>
          <w:szCs w:val="28"/>
        </w:rPr>
        <w:t>ПСК-4.5).</w:t>
      </w:r>
    </w:p>
    <w:p w:rsidR="00452B30" w:rsidRPr="00FC35FB" w:rsidRDefault="00452B30" w:rsidP="00452B30">
      <w:pPr>
        <w:pStyle w:val="af8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B5417" w:rsidRPr="007E2366" w:rsidRDefault="00BB5417" w:rsidP="007E236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7E2366">
        <w:rPr>
          <w:rFonts w:ascii="Times New Roman" w:hAnsi="Times New Roman"/>
          <w:b/>
          <w:bCs/>
          <w:sz w:val="28"/>
          <w:szCs w:val="28"/>
        </w:rPr>
        <w:t xml:space="preserve"> Место дисциплины в структуре основной </w:t>
      </w:r>
      <w:r>
        <w:rPr>
          <w:rFonts w:ascii="Times New Roman" w:hAnsi="Times New Roman"/>
          <w:b/>
          <w:bCs/>
          <w:sz w:val="28"/>
          <w:szCs w:val="28"/>
        </w:rPr>
        <w:t xml:space="preserve">профессиональной </w:t>
      </w:r>
      <w:r w:rsidRPr="007E2366">
        <w:rPr>
          <w:rFonts w:ascii="Times New Roman" w:hAnsi="Times New Roman"/>
          <w:b/>
          <w:bCs/>
          <w:sz w:val="28"/>
          <w:szCs w:val="28"/>
        </w:rPr>
        <w:t>образовательной программы</w:t>
      </w:r>
    </w:p>
    <w:p w:rsidR="00BB5417" w:rsidRPr="007E2366" w:rsidRDefault="00BB5417" w:rsidP="007E236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550FD">
        <w:rPr>
          <w:rFonts w:ascii="Times New Roman" w:hAnsi="Times New Roman"/>
          <w:sz w:val="28"/>
          <w:szCs w:val="28"/>
        </w:rPr>
        <w:t>Дисциплина «</w:t>
      </w:r>
      <w:r w:rsidRPr="0042188C">
        <w:rPr>
          <w:rFonts w:ascii="Times New Roman" w:hAnsi="Times New Roman"/>
          <w:sz w:val="28"/>
          <w:szCs w:val="28"/>
        </w:rPr>
        <w:t>Проектирование предприятий вагонного хозяйства</w:t>
      </w:r>
      <w:r w:rsidRPr="008550FD">
        <w:rPr>
          <w:rFonts w:ascii="Times New Roman" w:hAnsi="Times New Roman"/>
          <w:sz w:val="28"/>
          <w:szCs w:val="28"/>
        </w:rPr>
        <w:t>» (Б</w:t>
      </w:r>
      <w:proofErr w:type="gramStart"/>
      <w:r w:rsidRPr="008550FD"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>.В.ДВ.5.1</w:t>
      </w:r>
      <w:r w:rsidRPr="008550FD">
        <w:rPr>
          <w:rFonts w:ascii="Times New Roman" w:hAnsi="Times New Roman"/>
          <w:sz w:val="28"/>
          <w:szCs w:val="28"/>
        </w:rPr>
        <w:t xml:space="preserve">) относится к </w:t>
      </w:r>
      <w:r>
        <w:rPr>
          <w:rFonts w:ascii="Times New Roman" w:hAnsi="Times New Roman"/>
          <w:sz w:val="28"/>
          <w:szCs w:val="28"/>
        </w:rPr>
        <w:t>вариативной</w:t>
      </w:r>
      <w:r w:rsidRPr="008550FD">
        <w:rPr>
          <w:rFonts w:ascii="Times New Roman" w:hAnsi="Times New Roman"/>
          <w:sz w:val="28"/>
          <w:szCs w:val="28"/>
        </w:rPr>
        <w:t xml:space="preserve"> части.</w:t>
      </w:r>
    </w:p>
    <w:p w:rsidR="00BB5417" w:rsidRPr="00AC0EA8" w:rsidRDefault="00BB5417" w:rsidP="00AC0EA8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AC0EA8">
        <w:rPr>
          <w:rFonts w:ascii="Times New Roman" w:hAnsi="Times New Roman"/>
          <w:b/>
          <w:bCs/>
          <w:sz w:val="28"/>
          <w:szCs w:val="28"/>
        </w:rPr>
        <w:t>4 Объем дисциплины и виды учебной работы</w:t>
      </w:r>
    </w:p>
    <w:p w:rsidR="00BB5417" w:rsidRDefault="00BB5417" w:rsidP="00AE0E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EA8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о</w:t>
      </w:r>
      <w:r w:rsidRPr="00AC0EA8">
        <w:rPr>
          <w:rFonts w:ascii="Times New Roman" w:hAnsi="Times New Roman"/>
          <w:sz w:val="28"/>
          <w:szCs w:val="28"/>
        </w:rPr>
        <w:t xml:space="preserve">чной формы обучения: 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777"/>
        <w:gridCol w:w="1677"/>
        <w:gridCol w:w="2117"/>
      </w:tblGrid>
      <w:tr w:rsidR="00BB5417" w:rsidRPr="0034171A" w:rsidTr="00707116">
        <w:trPr>
          <w:trHeight w:val="309"/>
        </w:trPr>
        <w:tc>
          <w:tcPr>
            <w:tcW w:w="30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B5417" w:rsidRPr="0034171A" w:rsidRDefault="00BB5417" w:rsidP="00452B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4171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Вид учебной работы</w:t>
            </w:r>
          </w:p>
        </w:tc>
        <w:tc>
          <w:tcPr>
            <w:tcW w:w="8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B5417" w:rsidRPr="0034171A" w:rsidRDefault="00BB5417" w:rsidP="00452B30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4171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5417" w:rsidRPr="0034171A" w:rsidRDefault="00BB5417" w:rsidP="00452B30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417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Семестр</w:t>
            </w:r>
          </w:p>
        </w:tc>
      </w:tr>
      <w:tr w:rsidR="00BB5417" w:rsidRPr="0034171A" w:rsidTr="00707116">
        <w:trPr>
          <w:trHeight w:val="258"/>
        </w:trPr>
        <w:tc>
          <w:tcPr>
            <w:tcW w:w="30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B5417" w:rsidRPr="0034171A" w:rsidRDefault="00BB5417" w:rsidP="00452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B5417" w:rsidRPr="0034171A" w:rsidRDefault="00BB5417" w:rsidP="00452B30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5417" w:rsidRPr="0034171A" w:rsidRDefault="00BB5417" w:rsidP="00452B30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4171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</w:tr>
      <w:tr w:rsidR="00BB5417" w:rsidRPr="0034171A" w:rsidTr="00707116">
        <w:trPr>
          <w:trHeight w:val="375"/>
        </w:trPr>
        <w:tc>
          <w:tcPr>
            <w:tcW w:w="30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5417" w:rsidRPr="0034171A" w:rsidRDefault="00BB5417" w:rsidP="00452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71A">
              <w:rPr>
                <w:rFonts w:ascii="Times New Roman" w:hAnsi="Times New Roman"/>
                <w:sz w:val="28"/>
                <w:szCs w:val="28"/>
              </w:rPr>
              <w:t>Контактная работа (по видам учебных занятий)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B5417" w:rsidRPr="0034171A" w:rsidRDefault="00BB5417" w:rsidP="00452B30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71A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B5417" w:rsidRPr="0034171A" w:rsidRDefault="00BB5417" w:rsidP="00452B30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71A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BB5417" w:rsidRPr="0034171A" w:rsidTr="00707116">
        <w:trPr>
          <w:trHeight w:val="375"/>
        </w:trPr>
        <w:tc>
          <w:tcPr>
            <w:tcW w:w="30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5417" w:rsidRPr="0034171A" w:rsidRDefault="00BB5417" w:rsidP="00452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71A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B5417" w:rsidRPr="0034171A" w:rsidRDefault="00BB5417" w:rsidP="00452B30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B5417" w:rsidRPr="0034171A" w:rsidRDefault="00BB5417" w:rsidP="00452B30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5417" w:rsidRPr="0034171A" w:rsidTr="00707116">
        <w:trPr>
          <w:trHeight w:val="375"/>
        </w:trPr>
        <w:tc>
          <w:tcPr>
            <w:tcW w:w="30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5417" w:rsidRPr="0034171A" w:rsidRDefault="00BB5417" w:rsidP="00452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71A">
              <w:rPr>
                <w:rFonts w:ascii="Times New Roman" w:hAnsi="Times New Roman"/>
                <w:sz w:val="28"/>
                <w:szCs w:val="28"/>
              </w:rPr>
              <w:t></w:t>
            </w:r>
            <w:r w:rsidRPr="0034171A">
              <w:rPr>
                <w:rFonts w:ascii="Times New Roman" w:hAnsi="Times New Roman"/>
                <w:sz w:val="14"/>
                <w:szCs w:val="14"/>
              </w:rPr>
              <w:t xml:space="preserve">  </w:t>
            </w:r>
            <w:r w:rsidRPr="0034171A">
              <w:rPr>
                <w:rFonts w:ascii="Times New Roman" w:hAnsi="Times New Roman"/>
                <w:sz w:val="28"/>
                <w:szCs w:val="28"/>
              </w:rPr>
              <w:t>лекции (Л)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B5417" w:rsidRPr="0034171A" w:rsidRDefault="00BB5417" w:rsidP="00452B30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71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B5417" w:rsidRPr="0034171A" w:rsidRDefault="00BB5417" w:rsidP="00452B30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71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BB5417" w:rsidRPr="0034171A" w:rsidTr="00707116">
        <w:trPr>
          <w:trHeight w:val="375"/>
        </w:trPr>
        <w:tc>
          <w:tcPr>
            <w:tcW w:w="30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B5417" w:rsidRPr="0034171A" w:rsidRDefault="00BB5417" w:rsidP="00452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71A">
              <w:rPr>
                <w:rFonts w:ascii="Times New Roman" w:hAnsi="Times New Roman"/>
                <w:sz w:val="28"/>
                <w:szCs w:val="28"/>
              </w:rPr>
              <w:t></w:t>
            </w:r>
            <w:r w:rsidRPr="0034171A">
              <w:rPr>
                <w:rFonts w:ascii="Times New Roman" w:hAnsi="Times New Roman"/>
                <w:sz w:val="14"/>
                <w:szCs w:val="14"/>
              </w:rPr>
              <w:t xml:space="preserve">  </w:t>
            </w:r>
            <w:r w:rsidRPr="0034171A">
              <w:rPr>
                <w:rFonts w:ascii="Times New Roman" w:hAnsi="Times New Roman"/>
                <w:sz w:val="28"/>
                <w:szCs w:val="28"/>
              </w:rPr>
              <w:t>практические занятия (ПЗ)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B5417" w:rsidRPr="0034171A" w:rsidRDefault="00BB5417" w:rsidP="00452B30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7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B5417" w:rsidRPr="0034171A" w:rsidRDefault="00BB5417" w:rsidP="00452B30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7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B5417" w:rsidRPr="0034171A" w:rsidTr="00707116">
        <w:trPr>
          <w:trHeight w:val="375"/>
        </w:trPr>
        <w:tc>
          <w:tcPr>
            <w:tcW w:w="30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B5417" w:rsidRPr="0034171A" w:rsidRDefault="00BB5417" w:rsidP="00452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71A">
              <w:rPr>
                <w:rFonts w:ascii="Times New Roman" w:hAnsi="Times New Roman"/>
                <w:sz w:val="28"/>
                <w:szCs w:val="28"/>
              </w:rPr>
              <w:t></w:t>
            </w:r>
            <w:r w:rsidRPr="0034171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34171A">
              <w:rPr>
                <w:rFonts w:ascii="Times New Roman" w:hAnsi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5417" w:rsidRPr="0034171A" w:rsidRDefault="00BB5417" w:rsidP="00452B30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71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B5417" w:rsidRPr="0034171A" w:rsidRDefault="00BB5417" w:rsidP="00452B30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71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BB5417" w:rsidRPr="0034171A" w:rsidTr="00707116">
        <w:trPr>
          <w:trHeight w:val="67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417" w:rsidRPr="0034171A" w:rsidRDefault="00BB5417" w:rsidP="00452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71A">
              <w:rPr>
                <w:rFonts w:ascii="Times New Roman" w:hAnsi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17" w:rsidRPr="0034171A" w:rsidRDefault="00BB5417" w:rsidP="00452B30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71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417" w:rsidRPr="0034171A" w:rsidRDefault="00BB5417" w:rsidP="00452B30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71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B5417" w:rsidRPr="0034171A" w:rsidTr="00707116">
        <w:trPr>
          <w:trHeight w:val="390"/>
        </w:trPr>
        <w:tc>
          <w:tcPr>
            <w:tcW w:w="30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417" w:rsidRPr="0034171A" w:rsidRDefault="00BB5417" w:rsidP="00452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71A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5417" w:rsidRPr="0034171A" w:rsidRDefault="00BB5417" w:rsidP="00452B30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71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5417" w:rsidRPr="0034171A" w:rsidRDefault="00BB5417" w:rsidP="00452B30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71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B5417" w:rsidRPr="0034171A" w:rsidTr="00707116">
        <w:trPr>
          <w:trHeight w:val="542"/>
        </w:trPr>
        <w:tc>
          <w:tcPr>
            <w:tcW w:w="301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B5417" w:rsidRPr="0034171A" w:rsidRDefault="00BB5417" w:rsidP="00452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71A">
              <w:rPr>
                <w:rFonts w:ascii="Times New Roman" w:hAnsi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87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B5417" w:rsidRPr="0034171A" w:rsidRDefault="00BB5417" w:rsidP="00452B30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71A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  <w:tc>
          <w:tcPr>
            <w:tcW w:w="11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B5417" w:rsidRPr="0034171A" w:rsidRDefault="00BB5417" w:rsidP="00452B30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71A">
              <w:rPr>
                <w:rFonts w:ascii="Times New Roman" w:hAnsi="Times New Roman"/>
                <w:sz w:val="28"/>
                <w:szCs w:val="28"/>
              </w:rPr>
              <w:t>Зачет</w:t>
            </w:r>
          </w:p>
        </w:tc>
      </w:tr>
      <w:tr w:rsidR="00BB5417" w:rsidRPr="0034171A" w:rsidTr="00452B30">
        <w:trPr>
          <w:trHeight w:val="322"/>
        </w:trPr>
        <w:tc>
          <w:tcPr>
            <w:tcW w:w="301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B5417" w:rsidRPr="0034171A" w:rsidRDefault="00BB5417" w:rsidP="00452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B5417" w:rsidRPr="0034171A" w:rsidRDefault="00BB5417" w:rsidP="00452B30">
            <w:pPr>
              <w:spacing w:after="0" w:line="240" w:lineRule="auto"/>
              <w:ind w:firstLine="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B5417" w:rsidRPr="0034171A" w:rsidRDefault="00BB5417" w:rsidP="00452B30">
            <w:pPr>
              <w:spacing w:after="0" w:line="240" w:lineRule="auto"/>
              <w:ind w:firstLine="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5417" w:rsidRPr="0034171A" w:rsidTr="00707116">
        <w:trPr>
          <w:trHeight w:val="390"/>
        </w:trPr>
        <w:tc>
          <w:tcPr>
            <w:tcW w:w="30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B5417" w:rsidRPr="0034171A" w:rsidRDefault="00BB5417" w:rsidP="00452B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17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Общая трудоёмкость: час / </w:t>
            </w:r>
            <w:proofErr w:type="spellStart"/>
            <w:r w:rsidRPr="0034171A">
              <w:rPr>
                <w:rFonts w:ascii="Times New Roman" w:hAnsi="Times New Roman"/>
                <w:sz w:val="28"/>
                <w:szCs w:val="28"/>
              </w:rPr>
              <w:t>з.е</w:t>
            </w:r>
            <w:proofErr w:type="spellEnd"/>
            <w:r w:rsidRPr="003417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5417" w:rsidRPr="0034171A" w:rsidRDefault="00BB5417" w:rsidP="00452B30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71A">
              <w:rPr>
                <w:rFonts w:ascii="Times New Roman" w:hAnsi="Times New Roman"/>
                <w:sz w:val="28"/>
                <w:szCs w:val="28"/>
              </w:rPr>
              <w:t>72/2</w:t>
            </w:r>
          </w:p>
        </w:tc>
        <w:tc>
          <w:tcPr>
            <w:tcW w:w="11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5417" w:rsidRPr="0034171A" w:rsidRDefault="00BB5417" w:rsidP="00452B30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171A">
              <w:rPr>
                <w:rFonts w:ascii="Times New Roman" w:hAnsi="Times New Roman"/>
                <w:sz w:val="28"/>
                <w:szCs w:val="28"/>
              </w:rPr>
              <w:t>72/2</w:t>
            </w:r>
          </w:p>
        </w:tc>
      </w:tr>
    </w:tbl>
    <w:p w:rsidR="00BB5417" w:rsidRDefault="00BB5417" w:rsidP="00AE0EA2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EA2">
        <w:rPr>
          <w:rFonts w:ascii="Times New Roman" w:hAnsi="Times New Roman"/>
          <w:sz w:val="28"/>
          <w:szCs w:val="28"/>
        </w:rPr>
        <w:t>Примечания: «Форма контроля знаний» – экзамен (Э), зачет (З), курсовой проект (КП), курсовая работа (КР), контрольная работа (КЛР).</w:t>
      </w:r>
    </w:p>
    <w:p w:rsidR="00BB5417" w:rsidRPr="004E74B0" w:rsidRDefault="00BB5417" w:rsidP="004E74B0">
      <w:pPr>
        <w:widowControl w:val="0"/>
        <w:shd w:val="clear" w:color="auto" w:fill="FFFFFF"/>
        <w:tabs>
          <w:tab w:val="left" w:pos="340"/>
          <w:tab w:val="center" w:pos="4960"/>
          <w:tab w:val="left" w:pos="9000"/>
        </w:tabs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/>
          <w:b/>
          <w:spacing w:val="-14"/>
          <w:sz w:val="28"/>
          <w:szCs w:val="28"/>
        </w:rPr>
      </w:pPr>
      <w:r w:rsidRPr="004E74B0">
        <w:rPr>
          <w:rFonts w:ascii="Times New Roman" w:hAnsi="Times New Roman"/>
          <w:b/>
          <w:spacing w:val="-14"/>
          <w:sz w:val="28"/>
          <w:szCs w:val="28"/>
        </w:rPr>
        <w:t>5 Содержание и структура дисциплины</w:t>
      </w:r>
    </w:p>
    <w:p w:rsidR="00BB5417" w:rsidRDefault="00BB5417" w:rsidP="004E74B0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/>
          <w:sz w:val="28"/>
          <w:szCs w:val="28"/>
        </w:rPr>
      </w:pPr>
      <w:r w:rsidRPr="004E74B0">
        <w:rPr>
          <w:rFonts w:ascii="Times New Roman" w:hAnsi="Times New Roman"/>
          <w:sz w:val="28"/>
          <w:szCs w:val="28"/>
        </w:rPr>
        <w:t>5.1 Содержание разделов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261"/>
        <w:gridCol w:w="5635"/>
      </w:tblGrid>
      <w:tr w:rsidR="00BB5417" w:rsidRPr="004F571D" w:rsidTr="00574F92">
        <w:trPr>
          <w:cantSplit/>
          <w:trHeight w:val="840"/>
          <w:tblHeader/>
        </w:trPr>
        <w:tc>
          <w:tcPr>
            <w:tcW w:w="675" w:type="dxa"/>
            <w:vAlign w:val="center"/>
          </w:tcPr>
          <w:p w:rsidR="00BB5417" w:rsidRPr="00D35E91" w:rsidRDefault="00BB5417" w:rsidP="00A66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E91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61" w:type="dxa"/>
            <w:vAlign w:val="center"/>
          </w:tcPr>
          <w:p w:rsidR="00BB5417" w:rsidRPr="00D35E91" w:rsidRDefault="00BB5417" w:rsidP="00A66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E91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</w:t>
            </w:r>
          </w:p>
          <w:p w:rsidR="00BB5417" w:rsidRPr="00D35E91" w:rsidRDefault="00BB5417" w:rsidP="00A66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E91">
              <w:rPr>
                <w:rFonts w:ascii="Times New Roman" w:hAnsi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5635" w:type="dxa"/>
            <w:vAlign w:val="center"/>
          </w:tcPr>
          <w:p w:rsidR="00BB5417" w:rsidRPr="00D35E91" w:rsidRDefault="00BB5417" w:rsidP="00A66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E91">
              <w:rPr>
                <w:rFonts w:ascii="Times New Roman" w:hAnsi="Times New Roman"/>
                <w:b/>
                <w:sz w:val="28"/>
                <w:szCs w:val="28"/>
              </w:rPr>
              <w:t>Содержание раздела</w:t>
            </w:r>
          </w:p>
        </w:tc>
      </w:tr>
      <w:tr w:rsidR="00BB5417" w:rsidRPr="004F571D" w:rsidTr="00A66323">
        <w:trPr>
          <w:cantSplit/>
          <w:trHeight w:val="342"/>
        </w:trPr>
        <w:tc>
          <w:tcPr>
            <w:tcW w:w="0" w:type="auto"/>
            <w:gridSpan w:val="3"/>
          </w:tcPr>
          <w:p w:rsidR="00BB5417" w:rsidRPr="00D35E91" w:rsidRDefault="00BB5417" w:rsidP="00A663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E91">
              <w:rPr>
                <w:rFonts w:ascii="Times New Roman" w:hAnsi="Times New Roman"/>
                <w:b/>
                <w:sz w:val="28"/>
                <w:szCs w:val="28"/>
              </w:rPr>
              <w:t>Модуль 1</w:t>
            </w:r>
          </w:p>
        </w:tc>
      </w:tr>
      <w:tr w:rsidR="00BB5417" w:rsidRPr="004F571D" w:rsidTr="00574F92">
        <w:trPr>
          <w:cantSplit/>
          <w:trHeight w:val="723"/>
        </w:trPr>
        <w:tc>
          <w:tcPr>
            <w:tcW w:w="675" w:type="dxa"/>
          </w:tcPr>
          <w:p w:rsidR="00BB5417" w:rsidRPr="00D35E91" w:rsidRDefault="00BB5417" w:rsidP="00A66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E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BB5417" w:rsidRPr="00D35E91" w:rsidRDefault="00BB5417" w:rsidP="00A66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sz w:val="28"/>
                <w:szCs w:val="28"/>
              </w:rPr>
              <w:t>Задачи и содержание дисциплины, связь его со смежными дисциплинами.</w:t>
            </w:r>
          </w:p>
        </w:tc>
        <w:tc>
          <w:tcPr>
            <w:tcW w:w="5635" w:type="dxa"/>
          </w:tcPr>
          <w:p w:rsidR="00BB5417" w:rsidRPr="004F571D" w:rsidRDefault="00BB5417" w:rsidP="00A6632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1.1 Введение.</w:t>
            </w:r>
          </w:p>
          <w:p w:rsidR="00BB5417" w:rsidRPr="00D35E91" w:rsidRDefault="00BB5417" w:rsidP="00A66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1.2 Организация проектирования промышленных предприятий.</w:t>
            </w:r>
          </w:p>
        </w:tc>
      </w:tr>
      <w:tr w:rsidR="00BB5417" w:rsidRPr="004F571D" w:rsidTr="00574F92">
        <w:trPr>
          <w:cantSplit/>
          <w:trHeight w:val="723"/>
        </w:trPr>
        <w:tc>
          <w:tcPr>
            <w:tcW w:w="675" w:type="dxa"/>
          </w:tcPr>
          <w:p w:rsidR="00BB5417" w:rsidRPr="00D35E91" w:rsidRDefault="00BB5417" w:rsidP="00A66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E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BB5417" w:rsidRPr="00D35E91" w:rsidRDefault="00BB5417" w:rsidP="00A66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sz w:val="28"/>
                <w:szCs w:val="28"/>
              </w:rPr>
              <w:t>Состав, содержание и порядок разработки, согласования и утверждения проектных документов.</w:t>
            </w:r>
          </w:p>
        </w:tc>
        <w:tc>
          <w:tcPr>
            <w:tcW w:w="5635" w:type="dxa"/>
          </w:tcPr>
          <w:p w:rsidR="00BB5417" w:rsidRPr="004F571D" w:rsidRDefault="00BB5417" w:rsidP="00A66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2.1 Требования по разработке генерального плана.</w:t>
            </w:r>
          </w:p>
          <w:p w:rsidR="00BB5417" w:rsidRPr="004F571D" w:rsidRDefault="00BB5417" w:rsidP="00A66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2.2 Требования по оформлению строительных чертежей.</w:t>
            </w:r>
          </w:p>
          <w:p w:rsidR="00BB5417" w:rsidRPr="004F571D" w:rsidRDefault="00BB5417" w:rsidP="00A66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2.3 Требования к архитектурно-строительной части. </w:t>
            </w:r>
          </w:p>
          <w:p w:rsidR="00BB5417" w:rsidRPr="004F571D" w:rsidRDefault="00BB5417" w:rsidP="00A66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2.4 Санитарно-технические и экологические требования.</w:t>
            </w:r>
          </w:p>
          <w:p w:rsidR="00BB5417" w:rsidRPr="00D35E91" w:rsidRDefault="00BB5417" w:rsidP="00A6632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2.5 Противопожарные требования.</w:t>
            </w:r>
          </w:p>
        </w:tc>
      </w:tr>
      <w:tr w:rsidR="00BB5417" w:rsidRPr="004F571D" w:rsidTr="00574F92">
        <w:trPr>
          <w:cantSplit/>
          <w:trHeight w:val="1961"/>
        </w:trPr>
        <w:tc>
          <w:tcPr>
            <w:tcW w:w="675" w:type="dxa"/>
          </w:tcPr>
          <w:p w:rsidR="00BB5417" w:rsidRPr="00D35E91" w:rsidRDefault="00BB5417" w:rsidP="00A66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E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BB5417" w:rsidRPr="00D35E91" w:rsidRDefault="00BB5417" w:rsidP="00A66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sz w:val="28"/>
                <w:szCs w:val="28"/>
              </w:rPr>
              <w:t>Технологическая часть проекта.</w:t>
            </w:r>
          </w:p>
        </w:tc>
        <w:tc>
          <w:tcPr>
            <w:tcW w:w="5635" w:type="dxa"/>
          </w:tcPr>
          <w:p w:rsidR="00BB5417" w:rsidRPr="004F571D" w:rsidRDefault="00BB5417" w:rsidP="00A66323">
            <w:pPr>
              <w:widowControl w:val="0"/>
              <w:shd w:val="clear" w:color="auto" w:fill="FFFFFF"/>
              <w:tabs>
                <w:tab w:val="left" w:pos="360"/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3.1 Планировка главного корпуса.</w:t>
            </w:r>
          </w:p>
          <w:p w:rsidR="00BB5417" w:rsidRPr="004F571D" w:rsidRDefault="00BB5417" w:rsidP="00A66323">
            <w:pPr>
              <w:widowControl w:val="0"/>
              <w:shd w:val="clear" w:color="auto" w:fill="FFFFFF"/>
              <w:tabs>
                <w:tab w:val="left" w:pos="360"/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3.2 Организация производственного процесса.</w:t>
            </w:r>
          </w:p>
          <w:p w:rsidR="00BB5417" w:rsidRPr="004F571D" w:rsidRDefault="00BB5417" w:rsidP="00A66323">
            <w:pPr>
              <w:widowControl w:val="0"/>
              <w:shd w:val="clear" w:color="auto" w:fill="FFFFFF"/>
              <w:tabs>
                <w:tab w:val="left" w:pos="360"/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3.3 Основные, вспомогательные и обслуживающие процессы.</w:t>
            </w:r>
          </w:p>
          <w:p w:rsidR="00BB5417" w:rsidRPr="004F571D" w:rsidRDefault="00BB5417" w:rsidP="00A66323">
            <w:pPr>
              <w:widowControl w:val="0"/>
              <w:shd w:val="clear" w:color="auto" w:fill="FFFFFF"/>
              <w:tabs>
                <w:tab w:val="left" w:pos="360"/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3.4 Принципы организации производственного процесса.</w:t>
            </w:r>
          </w:p>
          <w:p w:rsidR="00BB5417" w:rsidRPr="00D35E91" w:rsidRDefault="00BB5417" w:rsidP="00A6632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3.5 Типы производства.</w:t>
            </w:r>
          </w:p>
        </w:tc>
      </w:tr>
      <w:tr w:rsidR="00BB5417" w:rsidRPr="004F571D" w:rsidTr="00574F92">
        <w:trPr>
          <w:cantSplit/>
          <w:trHeight w:val="491"/>
        </w:trPr>
        <w:tc>
          <w:tcPr>
            <w:tcW w:w="675" w:type="dxa"/>
          </w:tcPr>
          <w:p w:rsidR="00BB5417" w:rsidRPr="00D35E91" w:rsidRDefault="00BB5417" w:rsidP="00A66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E9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BB5417" w:rsidRPr="004F571D" w:rsidRDefault="00BB5417" w:rsidP="00A66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sz w:val="28"/>
                <w:szCs w:val="28"/>
              </w:rPr>
              <w:t>Производственная структура вагонно-ремонтных предприятий.</w:t>
            </w:r>
          </w:p>
        </w:tc>
        <w:tc>
          <w:tcPr>
            <w:tcW w:w="5635" w:type="dxa"/>
          </w:tcPr>
          <w:p w:rsidR="00BB5417" w:rsidRPr="004F571D" w:rsidRDefault="00BB5417" w:rsidP="00A66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4.1 Производственная структура вагонного депо по ремонту пассажирских вагонов.</w:t>
            </w:r>
          </w:p>
          <w:p w:rsidR="00BB5417" w:rsidRPr="004F571D" w:rsidRDefault="00BB5417" w:rsidP="00A66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4.2 Производственная структура вагонного депо по ремонту грузовых вагонов.</w:t>
            </w:r>
          </w:p>
          <w:p w:rsidR="00BB5417" w:rsidRPr="004F571D" w:rsidRDefault="00BB5417" w:rsidP="00A66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4.3 Производственная структура вагонного эксплуатационного депо.</w:t>
            </w:r>
          </w:p>
          <w:p w:rsidR="00BB5417" w:rsidRPr="004F571D" w:rsidRDefault="00BB5417" w:rsidP="00A66323">
            <w:pPr>
              <w:widowControl w:val="0"/>
              <w:shd w:val="clear" w:color="auto" w:fill="FFFFFF"/>
              <w:tabs>
                <w:tab w:val="left" w:pos="360"/>
                <w:tab w:val="left" w:pos="6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4.4 Производственная структура подразделений технического обслуживания подвижного состава.</w:t>
            </w:r>
          </w:p>
        </w:tc>
      </w:tr>
      <w:tr w:rsidR="00BB5417" w:rsidRPr="004F571D" w:rsidTr="00574F92">
        <w:trPr>
          <w:cantSplit/>
          <w:trHeight w:val="339"/>
        </w:trPr>
        <w:tc>
          <w:tcPr>
            <w:tcW w:w="9571" w:type="dxa"/>
            <w:gridSpan w:val="3"/>
          </w:tcPr>
          <w:p w:rsidR="00BB5417" w:rsidRPr="004F571D" w:rsidRDefault="00BB5417" w:rsidP="00A66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D35E91">
              <w:rPr>
                <w:rFonts w:ascii="Times New Roman" w:hAnsi="Times New Roman"/>
                <w:b/>
                <w:sz w:val="28"/>
                <w:szCs w:val="28"/>
              </w:rPr>
              <w:t>Модуль 2</w:t>
            </w:r>
          </w:p>
        </w:tc>
      </w:tr>
      <w:tr w:rsidR="00BB5417" w:rsidRPr="004F571D" w:rsidTr="00574F92">
        <w:trPr>
          <w:cantSplit/>
          <w:trHeight w:val="491"/>
        </w:trPr>
        <w:tc>
          <w:tcPr>
            <w:tcW w:w="675" w:type="dxa"/>
          </w:tcPr>
          <w:p w:rsidR="00BB5417" w:rsidRPr="00D35E91" w:rsidRDefault="00BB5417" w:rsidP="00A66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E91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61" w:type="dxa"/>
          </w:tcPr>
          <w:p w:rsidR="00BB5417" w:rsidRPr="004F571D" w:rsidRDefault="00BB5417" w:rsidP="00A66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sz w:val="28"/>
                <w:szCs w:val="28"/>
              </w:rPr>
              <w:t>Организация производственного процесса вагонно-ремонтных предприятий при реконструкции.</w:t>
            </w:r>
          </w:p>
        </w:tc>
        <w:tc>
          <w:tcPr>
            <w:tcW w:w="5635" w:type="dxa"/>
          </w:tcPr>
          <w:p w:rsidR="00BB5417" w:rsidRPr="004F571D" w:rsidRDefault="00BB5417" w:rsidP="00574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5.1 Конструкторская подготовка производства.</w:t>
            </w:r>
          </w:p>
          <w:p w:rsidR="00BB5417" w:rsidRPr="004F571D" w:rsidRDefault="00BB5417" w:rsidP="00574F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5.2 Технологическая подготовка производства.</w:t>
            </w:r>
          </w:p>
        </w:tc>
      </w:tr>
      <w:tr w:rsidR="00BB5417" w:rsidRPr="004F571D" w:rsidTr="00574F92">
        <w:trPr>
          <w:cantSplit/>
          <w:trHeight w:val="491"/>
        </w:trPr>
        <w:tc>
          <w:tcPr>
            <w:tcW w:w="675" w:type="dxa"/>
          </w:tcPr>
          <w:p w:rsidR="00BB5417" w:rsidRPr="00D35E91" w:rsidRDefault="00BB5417" w:rsidP="00A66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E9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BB5417" w:rsidRPr="004F571D" w:rsidRDefault="00BB5417" w:rsidP="00A663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571D">
              <w:rPr>
                <w:rFonts w:ascii="Times New Roman" w:hAnsi="Times New Roman"/>
                <w:sz w:val="28"/>
                <w:szCs w:val="28"/>
              </w:rPr>
              <w:t>Организация производства на вагонно-ремонтных заводах.</w:t>
            </w:r>
          </w:p>
        </w:tc>
        <w:tc>
          <w:tcPr>
            <w:tcW w:w="5635" w:type="dxa"/>
          </w:tcPr>
          <w:p w:rsidR="00BB5417" w:rsidRPr="004F571D" w:rsidRDefault="00BB5417" w:rsidP="00A66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6.1 Организация основного производства.</w:t>
            </w:r>
          </w:p>
          <w:p w:rsidR="00BB5417" w:rsidRPr="004F571D" w:rsidRDefault="00BB5417" w:rsidP="00A66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6.2 Организация производства в заготовительных и обрабатывающих цехах.</w:t>
            </w:r>
          </w:p>
          <w:p w:rsidR="00BB5417" w:rsidRPr="004F571D" w:rsidRDefault="00BB5417" w:rsidP="00A66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6.3 Организация технического обслуживания производства.</w:t>
            </w:r>
          </w:p>
        </w:tc>
      </w:tr>
      <w:tr w:rsidR="00BB5417" w:rsidRPr="004F571D" w:rsidTr="00574F92">
        <w:trPr>
          <w:cantSplit/>
          <w:trHeight w:val="491"/>
        </w:trPr>
        <w:tc>
          <w:tcPr>
            <w:tcW w:w="675" w:type="dxa"/>
          </w:tcPr>
          <w:p w:rsidR="00BB5417" w:rsidRPr="00D35E91" w:rsidRDefault="00BB5417" w:rsidP="00A66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E9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BB5417" w:rsidRPr="004F571D" w:rsidRDefault="00BB5417" w:rsidP="00A6632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sz w:val="28"/>
                <w:szCs w:val="28"/>
              </w:rPr>
              <w:t>Методы ремонта вагонов и их узлов.</w:t>
            </w:r>
          </w:p>
          <w:p w:rsidR="00BB5417" w:rsidRPr="004F571D" w:rsidRDefault="00BB5417" w:rsidP="00A6632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BB5417" w:rsidRPr="004F571D" w:rsidRDefault="00BB5417" w:rsidP="00A66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7.1 Особенности организации автоматизированного поточного производства.</w:t>
            </w:r>
          </w:p>
          <w:p w:rsidR="00BB5417" w:rsidRPr="004F571D" w:rsidRDefault="00BB5417" w:rsidP="00A66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7.2 Особенности организации прерывных поточных линий.</w:t>
            </w:r>
          </w:p>
          <w:p w:rsidR="00BB5417" w:rsidRPr="004F571D" w:rsidRDefault="00BB5417" w:rsidP="00A66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7.3 Особенности организации непрерывных поточных линий.</w:t>
            </w:r>
          </w:p>
          <w:p w:rsidR="00BB5417" w:rsidRPr="004F571D" w:rsidRDefault="00BB5417" w:rsidP="00A66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7.4 Поточный метод организации производственного процесса.</w:t>
            </w:r>
          </w:p>
          <w:p w:rsidR="00BB5417" w:rsidRDefault="00BB5417" w:rsidP="00A66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7.5 Стационарный метод организации производственного процесса.</w:t>
            </w:r>
          </w:p>
          <w:p w:rsidR="00BB5417" w:rsidRDefault="00BB5417" w:rsidP="00A66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  <w:p w:rsidR="00BB5417" w:rsidRDefault="00BB5417" w:rsidP="00A66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  <w:p w:rsidR="00BB5417" w:rsidRPr="004F571D" w:rsidRDefault="00BB5417" w:rsidP="00A66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</w:p>
        </w:tc>
      </w:tr>
      <w:tr w:rsidR="00BB5417" w:rsidRPr="004F571D" w:rsidTr="00A66323">
        <w:trPr>
          <w:cantSplit/>
          <w:trHeight w:val="337"/>
        </w:trPr>
        <w:tc>
          <w:tcPr>
            <w:tcW w:w="9571" w:type="dxa"/>
            <w:gridSpan w:val="3"/>
          </w:tcPr>
          <w:p w:rsidR="00BB5417" w:rsidRPr="004F571D" w:rsidRDefault="00BB5417" w:rsidP="00A663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D35E91">
              <w:rPr>
                <w:rFonts w:ascii="Times New Roman" w:hAnsi="Times New Roman"/>
                <w:b/>
                <w:color w:val="000000"/>
                <w:spacing w:val="1"/>
                <w:sz w:val="28"/>
                <w:szCs w:val="28"/>
              </w:rPr>
              <w:t>Модуль 3</w:t>
            </w:r>
          </w:p>
        </w:tc>
      </w:tr>
      <w:tr w:rsidR="00BB5417" w:rsidRPr="004F571D" w:rsidTr="00574F92">
        <w:trPr>
          <w:cantSplit/>
          <w:trHeight w:val="491"/>
        </w:trPr>
        <w:tc>
          <w:tcPr>
            <w:tcW w:w="675" w:type="dxa"/>
          </w:tcPr>
          <w:p w:rsidR="00BB5417" w:rsidRPr="00D35E91" w:rsidRDefault="00BB5417" w:rsidP="00A66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5E9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BB5417" w:rsidRPr="004F571D" w:rsidRDefault="00BB5417" w:rsidP="00A6632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sz w:val="28"/>
                <w:szCs w:val="28"/>
              </w:rPr>
              <w:t>Современные технологии и методы проектирования зданий.</w:t>
            </w:r>
          </w:p>
          <w:p w:rsidR="00BB5417" w:rsidRPr="004F571D" w:rsidRDefault="00BB5417" w:rsidP="00A6632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BB5417" w:rsidRPr="004F571D" w:rsidRDefault="00BB5417" w:rsidP="00A663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8.1 Разделы проектов и их содержание.</w:t>
            </w:r>
          </w:p>
          <w:p w:rsidR="00BB5417" w:rsidRPr="004F571D" w:rsidRDefault="00BB5417" w:rsidP="00A663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8.2 Задание на проектирование объектов производственного назначения.</w:t>
            </w:r>
          </w:p>
          <w:p w:rsidR="00BB5417" w:rsidRPr="004F571D" w:rsidRDefault="00BB5417" w:rsidP="00A663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8.3 Формы представления технологий проектирования.</w:t>
            </w:r>
          </w:p>
          <w:p w:rsidR="00BB5417" w:rsidRPr="004F571D" w:rsidRDefault="00BB5417" w:rsidP="00A663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8.4 Технологическая схема проектирования производственных зданий.</w:t>
            </w:r>
          </w:p>
          <w:p w:rsidR="00BB5417" w:rsidRPr="004F571D" w:rsidRDefault="00BB5417" w:rsidP="00A663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8.5 Технологическая схема проектирования административно-бытовых и служебно-технических зданий.</w:t>
            </w:r>
          </w:p>
        </w:tc>
      </w:tr>
      <w:tr w:rsidR="00BB5417" w:rsidRPr="004F571D" w:rsidTr="00574F92">
        <w:trPr>
          <w:cantSplit/>
          <w:trHeight w:val="491"/>
        </w:trPr>
        <w:tc>
          <w:tcPr>
            <w:tcW w:w="675" w:type="dxa"/>
          </w:tcPr>
          <w:p w:rsidR="00BB5417" w:rsidRPr="004F571D" w:rsidRDefault="00BB5417" w:rsidP="00A6632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571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3261" w:type="dxa"/>
          </w:tcPr>
          <w:p w:rsidR="00BB5417" w:rsidRPr="004F571D" w:rsidRDefault="00BB5417" w:rsidP="00A66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sz w:val="28"/>
                <w:szCs w:val="28"/>
              </w:rPr>
              <w:t>Информационные технологии в проектировании.</w:t>
            </w:r>
          </w:p>
          <w:p w:rsidR="00BB5417" w:rsidRPr="004F571D" w:rsidRDefault="00BB5417" w:rsidP="00A66323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BB5417" w:rsidRPr="004F571D" w:rsidRDefault="00BB5417" w:rsidP="00A663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9.1 Основные понятия и классификация информационных технологий.</w:t>
            </w:r>
          </w:p>
          <w:p w:rsidR="00BB5417" w:rsidRPr="004F571D" w:rsidRDefault="00BB5417" w:rsidP="00A663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9.2 Компоненты информационных технологий.</w:t>
            </w:r>
          </w:p>
          <w:p w:rsidR="00BB5417" w:rsidRPr="004F571D" w:rsidRDefault="00BB5417" w:rsidP="00A663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9.3 Интеграция информационных технологий.</w:t>
            </w:r>
          </w:p>
          <w:p w:rsidR="00BB5417" w:rsidRPr="004F571D" w:rsidRDefault="00BB5417" w:rsidP="00A6632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9.4 Характеристика проектных и строительных информационных технологий.</w:t>
            </w:r>
          </w:p>
        </w:tc>
      </w:tr>
    </w:tbl>
    <w:p w:rsidR="00BB5417" w:rsidRPr="004E74B0" w:rsidRDefault="00BB5417" w:rsidP="004E74B0">
      <w:pPr>
        <w:widowControl w:val="0"/>
        <w:shd w:val="clear" w:color="auto" w:fill="FFFFFF"/>
        <w:tabs>
          <w:tab w:val="left" w:pos="21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74B0">
        <w:rPr>
          <w:rFonts w:ascii="Times New Roman" w:hAnsi="Times New Roman"/>
          <w:sz w:val="28"/>
          <w:szCs w:val="28"/>
        </w:rPr>
        <w:t>5.2 Разделы дисциплины и виды занятий</w:t>
      </w:r>
    </w:p>
    <w:p w:rsidR="00BB5417" w:rsidRPr="001A1255" w:rsidRDefault="00BB5417" w:rsidP="00AE0E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A1255">
        <w:rPr>
          <w:rFonts w:ascii="Times New Roman" w:hAnsi="Times New Roman"/>
          <w:b/>
          <w:sz w:val="28"/>
          <w:szCs w:val="28"/>
        </w:rPr>
        <w:t>Для очной формы обучения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"/>
        <w:gridCol w:w="5161"/>
        <w:gridCol w:w="851"/>
        <w:gridCol w:w="992"/>
        <w:gridCol w:w="992"/>
        <w:gridCol w:w="992"/>
      </w:tblGrid>
      <w:tr w:rsidR="00BB5417" w:rsidRPr="00EB493B" w:rsidTr="00707116">
        <w:trPr>
          <w:trHeight w:val="420"/>
          <w:tblHeader/>
        </w:trPr>
        <w:tc>
          <w:tcPr>
            <w:tcW w:w="793" w:type="dxa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93B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61" w:type="dxa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93B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851" w:type="dxa"/>
            <w:vAlign w:val="center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93B">
              <w:rPr>
                <w:rFonts w:ascii="Times New Roman" w:hAnsi="Times New Roman"/>
                <w:b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93B">
              <w:rPr>
                <w:rFonts w:ascii="Times New Roman" w:hAnsi="Times New Roman"/>
                <w:b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93B">
              <w:rPr>
                <w:rFonts w:ascii="Times New Roman" w:hAnsi="Times New Roman"/>
                <w:b/>
                <w:sz w:val="28"/>
                <w:szCs w:val="28"/>
              </w:rPr>
              <w:t>ЛР</w:t>
            </w:r>
          </w:p>
        </w:tc>
        <w:tc>
          <w:tcPr>
            <w:tcW w:w="992" w:type="dxa"/>
            <w:vAlign w:val="center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493B">
              <w:rPr>
                <w:rFonts w:ascii="Times New Roman" w:hAnsi="Times New Roman"/>
                <w:b/>
                <w:sz w:val="28"/>
                <w:szCs w:val="28"/>
              </w:rPr>
              <w:t>СРС</w:t>
            </w:r>
          </w:p>
        </w:tc>
      </w:tr>
      <w:tr w:rsidR="00BB5417" w:rsidRPr="00EB493B" w:rsidTr="00707116">
        <w:trPr>
          <w:trHeight w:val="285"/>
        </w:trPr>
        <w:tc>
          <w:tcPr>
            <w:tcW w:w="793" w:type="dxa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61" w:type="dxa"/>
          </w:tcPr>
          <w:p w:rsidR="00BB5417" w:rsidRPr="00EB493B" w:rsidRDefault="00BB5417" w:rsidP="00707116">
            <w:pPr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Задачи и содержание дисциплины, связь ее со смежными дисциплинами.</w:t>
            </w:r>
          </w:p>
        </w:tc>
        <w:tc>
          <w:tcPr>
            <w:tcW w:w="851" w:type="dxa"/>
            <w:vAlign w:val="center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B5417" w:rsidRPr="00EB493B" w:rsidTr="00707116">
        <w:trPr>
          <w:trHeight w:val="345"/>
        </w:trPr>
        <w:tc>
          <w:tcPr>
            <w:tcW w:w="793" w:type="dxa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61" w:type="dxa"/>
          </w:tcPr>
          <w:p w:rsidR="00BB5417" w:rsidRPr="00EB493B" w:rsidRDefault="00BB5417" w:rsidP="00707116">
            <w:pPr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Состав, содержание и порядок разработки, согласования и утверждения проектных документов.</w:t>
            </w:r>
          </w:p>
        </w:tc>
        <w:tc>
          <w:tcPr>
            <w:tcW w:w="851" w:type="dxa"/>
            <w:vAlign w:val="center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5417" w:rsidRPr="00EB493B" w:rsidTr="00707116">
        <w:trPr>
          <w:trHeight w:val="345"/>
        </w:trPr>
        <w:tc>
          <w:tcPr>
            <w:tcW w:w="793" w:type="dxa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61" w:type="dxa"/>
          </w:tcPr>
          <w:p w:rsidR="00BB5417" w:rsidRPr="00EB493B" w:rsidRDefault="00BB5417" w:rsidP="00707116">
            <w:pPr>
              <w:suppressAutoHyphen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Технологическая часть проекта.</w:t>
            </w:r>
          </w:p>
        </w:tc>
        <w:tc>
          <w:tcPr>
            <w:tcW w:w="851" w:type="dxa"/>
            <w:vAlign w:val="center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B5417" w:rsidRPr="00EB493B" w:rsidTr="00707116">
        <w:trPr>
          <w:trHeight w:val="195"/>
        </w:trPr>
        <w:tc>
          <w:tcPr>
            <w:tcW w:w="793" w:type="dxa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61" w:type="dxa"/>
          </w:tcPr>
          <w:p w:rsidR="00BB5417" w:rsidRPr="00EB493B" w:rsidRDefault="00BB5417" w:rsidP="00707116">
            <w:pPr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Производственная структура вагонно-ремонтных предприятий.</w:t>
            </w:r>
          </w:p>
        </w:tc>
        <w:tc>
          <w:tcPr>
            <w:tcW w:w="851" w:type="dxa"/>
            <w:vAlign w:val="center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B5417" w:rsidRPr="00EB493B" w:rsidTr="00707116">
        <w:trPr>
          <w:trHeight w:val="285"/>
        </w:trPr>
        <w:tc>
          <w:tcPr>
            <w:tcW w:w="793" w:type="dxa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61" w:type="dxa"/>
          </w:tcPr>
          <w:p w:rsidR="00BB5417" w:rsidRPr="00EB493B" w:rsidRDefault="00BB5417" w:rsidP="00707116">
            <w:pPr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Организация производственного процесса вагонно-ремонтных предприятий при реконструкции.</w:t>
            </w:r>
          </w:p>
        </w:tc>
        <w:tc>
          <w:tcPr>
            <w:tcW w:w="851" w:type="dxa"/>
            <w:vAlign w:val="center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B5417" w:rsidRPr="00EB493B" w:rsidTr="00707116">
        <w:trPr>
          <w:trHeight w:val="225"/>
        </w:trPr>
        <w:tc>
          <w:tcPr>
            <w:tcW w:w="793" w:type="dxa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61" w:type="dxa"/>
          </w:tcPr>
          <w:p w:rsidR="00BB5417" w:rsidRPr="00EB493B" w:rsidRDefault="00BB5417" w:rsidP="00707116">
            <w:pPr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Организация производства на вагонно-ремонтных заводах.</w:t>
            </w:r>
          </w:p>
        </w:tc>
        <w:tc>
          <w:tcPr>
            <w:tcW w:w="851" w:type="dxa"/>
            <w:vAlign w:val="center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5417" w:rsidRPr="00EB493B" w:rsidTr="00707116">
        <w:trPr>
          <w:trHeight w:val="135"/>
        </w:trPr>
        <w:tc>
          <w:tcPr>
            <w:tcW w:w="793" w:type="dxa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61" w:type="dxa"/>
          </w:tcPr>
          <w:p w:rsidR="00BB5417" w:rsidRPr="00EB493B" w:rsidRDefault="00BB5417" w:rsidP="00707116">
            <w:pPr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Методы ремонта вагонов и их узлов.</w:t>
            </w:r>
          </w:p>
        </w:tc>
        <w:tc>
          <w:tcPr>
            <w:tcW w:w="851" w:type="dxa"/>
            <w:vAlign w:val="center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B5417" w:rsidRPr="00EB493B" w:rsidTr="00707116">
        <w:trPr>
          <w:trHeight w:val="135"/>
        </w:trPr>
        <w:tc>
          <w:tcPr>
            <w:tcW w:w="793" w:type="dxa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61" w:type="dxa"/>
          </w:tcPr>
          <w:p w:rsidR="00BB5417" w:rsidRPr="00EB493B" w:rsidRDefault="00BB5417" w:rsidP="00707116">
            <w:pPr>
              <w:suppressAutoHyphen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Современные технологии и методы проектирования зданий.</w:t>
            </w:r>
          </w:p>
        </w:tc>
        <w:tc>
          <w:tcPr>
            <w:tcW w:w="851" w:type="dxa"/>
            <w:vAlign w:val="center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B5417" w:rsidRPr="00EB493B" w:rsidTr="00707116">
        <w:trPr>
          <w:trHeight w:val="135"/>
        </w:trPr>
        <w:tc>
          <w:tcPr>
            <w:tcW w:w="793" w:type="dxa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61" w:type="dxa"/>
          </w:tcPr>
          <w:p w:rsidR="00BB5417" w:rsidRPr="00EB493B" w:rsidRDefault="00BB5417" w:rsidP="0070711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Информационные технологии в проектировании.</w:t>
            </w:r>
          </w:p>
        </w:tc>
        <w:tc>
          <w:tcPr>
            <w:tcW w:w="851" w:type="dxa"/>
            <w:vAlign w:val="center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B5417" w:rsidRPr="00EB493B" w:rsidTr="00707116">
        <w:trPr>
          <w:trHeight w:val="135"/>
        </w:trPr>
        <w:tc>
          <w:tcPr>
            <w:tcW w:w="793" w:type="dxa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1" w:type="dxa"/>
          </w:tcPr>
          <w:p w:rsidR="00BB5417" w:rsidRPr="00EB493B" w:rsidRDefault="00BB5417" w:rsidP="0070711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851" w:type="dxa"/>
            <w:vAlign w:val="center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  <w:vAlign w:val="center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vAlign w:val="center"/>
          </w:tcPr>
          <w:p w:rsidR="00BB5417" w:rsidRPr="00EB493B" w:rsidRDefault="00BB5417" w:rsidP="00707116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493B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BB5417" w:rsidRDefault="00BB5417" w:rsidP="004E74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2B30" w:rsidRDefault="00452B30" w:rsidP="004E74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2B30" w:rsidRDefault="00452B30" w:rsidP="004E74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5417" w:rsidRPr="004E74B0" w:rsidRDefault="00BB5417" w:rsidP="00CB4F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4B0">
        <w:rPr>
          <w:rFonts w:ascii="Times New Roman" w:hAnsi="Times New Roman"/>
          <w:b/>
          <w:bCs/>
          <w:sz w:val="28"/>
          <w:szCs w:val="28"/>
        </w:rPr>
        <w:t xml:space="preserve">6 Перечень учебно-методического обеспечения для самостоятельной </w:t>
      </w:r>
      <w:r w:rsidRPr="004E74B0">
        <w:rPr>
          <w:rFonts w:ascii="Times New Roman" w:hAnsi="Times New Roman"/>
          <w:b/>
          <w:bCs/>
          <w:sz w:val="28"/>
          <w:szCs w:val="28"/>
        </w:rPr>
        <w:lastRenderedPageBreak/>
        <w:t>работы, обучающихся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536"/>
        <w:gridCol w:w="4360"/>
      </w:tblGrid>
      <w:tr w:rsidR="00BB5417" w:rsidRPr="004F571D" w:rsidTr="00653AB7">
        <w:trPr>
          <w:jc w:val="center"/>
        </w:trPr>
        <w:tc>
          <w:tcPr>
            <w:tcW w:w="675" w:type="dxa"/>
            <w:vAlign w:val="center"/>
          </w:tcPr>
          <w:p w:rsidR="00BB5417" w:rsidRPr="004F571D" w:rsidRDefault="00BB5417" w:rsidP="00A6632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71D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  <w:p w:rsidR="00BB5417" w:rsidRPr="004F571D" w:rsidRDefault="00BB5417" w:rsidP="00A6632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71D">
              <w:rPr>
                <w:rFonts w:ascii="Times New Roman" w:hAnsi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536" w:type="dxa"/>
            <w:vAlign w:val="center"/>
          </w:tcPr>
          <w:p w:rsidR="00BB5417" w:rsidRPr="004F571D" w:rsidRDefault="00BB5417" w:rsidP="00A6632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71D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4360" w:type="dxa"/>
            <w:vAlign w:val="center"/>
          </w:tcPr>
          <w:p w:rsidR="00BB5417" w:rsidRPr="004F571D" w:rsidRDefault="00BB5417" w:rsidP="00A6632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571D">
              <w:rPr>
                <w:rFonts w:ascii="Times New Roman" w:hAnsi="Times New Roman"/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BB5417" w:rsidRPr="004F571D" w:rsidTr="00653AB7">
        <w:trPr>
          <w:trHeight w:val="1123"/>
          <w:jc w:val="center"/>
        </w:trPr>
        <w:tc>
          <w:tcPr>
            <w:tcW w:w="675" w:type="dxa"/>
            <w:vAlign w:val="center"/>
          </w:tcPr>
          <w:p w:rsidR="00BB5417" w:rsidRPr="004F571D" w:rsidRDefault="00BB5417" w:rsidP="00A6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BB5417" w:rsidRPr="004F571D" w:rsidRDefault="00BB5417" w:rsidP="00653AB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sz w:val="28"/>
                <w:szCs w:val="28"/>
              </w:rPr>
              <w:t>Задачи и содержание дисциплины, связь ее со смежными дисциплинами.</w:t>
            </w:r>
          </w:p>
        </w:tc>
        <w:tc>
          <w:tcPr>
            <w:tcW w:w="4360" w:type="dxa"/>
            <w:vMerge w:val="restart"/>
          </w:tcPr>
          <w:p w:rsidR="00BB5417" w:rsidRPr="00653AB7" w:rsidRDefault="00BB5417" w:rsidP="00653AB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AB7">
              <w:rPr>
                <w:rFonts w:ascii="Times New Roman" w:hAnsi="Times New Roman"/>
                <w:sz w:val="28"/>
                <w:szCs w:val="28"/>
              </w:rPr>
              <w:t xml:space="preserve">Вагонное хозяйство: Учебник  под редакцией П.А. </w:t>
            </w:r>
            <w:proofErr w:type="spellStart"/>
            <w:r w:rsidRPr="00653AB7">
              <w:rPr>
                <w:rFonts w:ascii="Times New Roman" w:hAnsi="Times New Roman"/>
                <w:sz w:val="28"/>
                <w:szCs w:val="28"/>
              </w:rPr>
              <w:t>Устича</w:t>
            </w:r>
            <w:proofErr w:type="spellEnd"/>
            <w:r w:rsidRPr="00653AB7">
              <w:rPr>
                <w:rFonts w:ascii="Times New Roman" w:hAnsi="Times New Roman"/>
                <w:sz w:val="28"/>
                <w:szCs w:val="28"/>
              </w:rPr>
              <w:t>. – М.: Маршрут, 2003. – М.: Маршрут, 2003. – 560 с.</w:t>
            </w:r>
          </w:p>
          <w:p w:rsidR="00BB5417" w:rsidRPr="00653AB7" w:rsidRDefault="00BB5417" w:rsidP="00653AB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AB7">
              <w:rPr>
                <w:rFonts w:ascii="Times New Roman" w:hAnsi="Times New Roman"/>
                <w:sz w:val="28"/>
                <w:szCs w:val="28"/>
              </w:rPr>
              <w:t>Железнодорожные пассажирские вагонные депо. Нормы проектирования ВСН 02-91/МПС. – М.: МПС РФ, 1992. – 50 с.</w:t>
            </w:r>
          </w:p>
          <w:p w:rsidR="00BB5417" w:rsidRDefault="00BB5417" w:rsidP="00653AB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AB7">
              <w:rPr>
                <w:rFonts w:ascii="Times New Roman" w:hAnsi="Times New Roman"/>
                <w:sz w:val="28"/>
                <w:szCs w:val="28"/>
              </w:rPr>
              <w:t>Нормы технологического проектирования для ремонта грузовых вагонов. ВНТП 08-90 / МПС – М.: Транспорт, 1992.</w:t>
            </w:r>
          </w:p>
          <w:p w:rsidR="00BB5417" w:rsidRPr="00653AB7" w:rsidRDefault="00BB5417" w:rsidP="00653AB7">
            <w:pPr>
              <w:numPr>
                <w:ilvl w:val="0"/>
                <w:numId w:val="19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5417" w:rsidRPr="004F571D" w:rsidTr="00653AB7">
        <w:trPr>
          <w:trHeight w:val="1256"/>
          <w:jc w:val="center"/>
        </w:trPr>
        <w:tc>
          <w:tcPr>
            <w:tcW w:w="675" w:type="dxa"/>
            <w:vAlign w:val="center"/>
          </w:tcPr>
          <w:p w:rsidR="00BB5417" w:rsidRPr="004F571D" w:rsidRDefault="00BB5417" w:rsidP="00A6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BB5417" w:rsidRPr="004F571D" w:rsidRDefault="00BB5417" w:rsidP="00653AB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sz w:val="28"/>
                <w:szCs w:val="28"/>
              </w:rPr>
              <w:t>Состав, содержание и порядок разработки, согласования и утверждения проектных документов.</w:t>
            </w:r>
          </w:p>
        </w:tc>
        <w:tc>
          <w:tcPr>
            <w:tcW w:w="4360" w:type="dxa"/>
            <w:vMerge/>
            <w:vAlign w:val="center"/>
          </w:tcPr>
          <w:p w:rsidR="00BB5417" w:rsidRPr="004F571D" w:rsidRDefault="00BB5417" w:rsidP="00A6632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B5417" w:rsidRPr="004F571D" w:rsidTr="00653AB7">
        <w:trPr>
          <w:trHeight w:val="509"/>
          <w:jc w:val="center"/>
        </w:trPr>
        <w:tc>
          <w:tcPr>
            <w:tcW w:w="675" w:type="dxa"/>
            <w:vAlign w:val="center"/>
          </w:tcPr>
          <w:p w:rsidR="00BB5417" w:rsidRPr="004F571D" w:rsidRDefault="00BB5417" w:rsidP="00A6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BB5417" w:rsidRPr="004F571D" w:rsidRDefault="00BB5417" w:rsidP="00653AB7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571D">
              <w:rPr>
                <w:rFonts w:ascii="Times New Roman" w:hAnsi="Times New Roman"/>
                <w:sz w:val="28"/>
                <w:szCs w:val="28"/>
              </w:rPr>
              <w:t>Технологическая часть проекта.</w:t>
            </w:r>
          </w:p>
        </w:tc>
        <w:tc>
          <w:tcPr>
            <w:tcW w:w="4360" w:type="dxa"/>
            <w:vMerge/>
            <w:vAlign w:val="center"/>
          </w:tcPr>
          <w:p w:rsidR="00BB5417" w:rsidRPr="004F571D" w:rsidRDefault="00BB5417" w:rsidP="00A6632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B5417" w:rsidRPr="004F571D" w:rsidTr="00653AB7">
        <w:trPr>
          <w:trHeight w:val="551"/>
          <w:jc w:val="center"/>
        </w:trPr>
        <w:tc>
          <w:tcPr>
            <w:tcW w:w="675" w:type="dxa"/>
            <w:vAlign w:val="center"/>
          </w:tcPr>
          <w:p w:rsidR="00BB5417" w:rsidRPr="004F571D" w:rsidRDefault="00BB5417" w:rsidP="00A6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BB5417" w:rsidRPr="004F571D" w:rsidRDefault="00BB5417" w:rsidP="00653AB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sz w:val="28"/>
                <w:szCs w:val="28"/>
              </w:rPr>
              <w:t>Производственная структура вагонно-ремонтных предприятий.</w:t>
            </w:r>
          </w:p>
        </w:tc>
        <w:tc>
          <w:tcPr>
            <w:tcW w:w="4360" w:type="dxa"/>
            <w:vMerge/>
            <w:vAlign w:val="center"/>
          </w:tcPr>
          <w:p w:rsidR="00BB5417" w:rsidRPr="004F571D" w:rsidRDefault="00BB5417" w:rsidP="00A6632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BB5417" w:rsidRPr="004F571D" w:rsidTr="00653AB7">
        <w:trPr>
          <w:trHeight w:val="461"/>
          <w:jc w:val="center"/>
        </w:trPr>
        <w:tc>
          <w:tcPr>
            <w:tcW w:w="675" w:type="dxa"/>
            <w:vAlign w:val="center"/>
          </w:tcPr>
          <w:p w:rsidR="00BB5417" w:rsidRPr="004F571D" w:rsidRDefault="00BB5417" w:rsidP="00A6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BB5417" w:rsidRPr="004F571D" w:rsidRDefault="00BB5417" w:rsidP="00653AB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sz w:val="28"/>
                <w:szCs w:val="28"/>
              </w:rPr>
              <w:t>Организация производственного процесса вагонно-ремонтных предприятий при реконструкции.</w:t>
            </w:r>
          </w:p>
        </w:tc>
        <w:tc>
          <w:tcPr>
            <w:tcW w:w="4360" w:type="dxa"/>
            <w:vMerge/>
            <w:vAlign w:val="center"/>
          </w:tcPr>
          <w:p w:rsidR="00BB5417" w:rsidRPr="004F571D" w:rsidRDefault="00BB5417" w:rsidP="00A663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5417" w:rsidRPr="004F571D" w:rsidTr="00653AB7">
        <w:trPr>
          <w:trHeight w:val="513"/>
          <w:jc w:val="center"/>
        </w:trPr>
        <w:tc>
          <w:tcPr>
            <w:tcW w:w="675" w:type="dxa"/>
            <w:vAlign w:val="center"/>
          </w:tcPr>
          <w:p w:rsidR="00BB5417" w:rsidRPr="004F571D" w:rsidRDefault="00BB5417" w:rsidP="00A6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BB5417" w:rsidRPr="004F571D" w:rsidRDefault="00BB5417" w:rsidP="00653AB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sz w:val="28"/>
                <w:szCs w:val="28"/>
              </w:rPr>
              <w:t>Организация производства на вагонно-ремонтных заводах.</w:t>
            </w:r>
          </w:p>
        </w:tc>
        <w:tc>
          <w:tcPr>
            <w:tcW w:w="4360" w:type="dxa"/>
            <w:vMerge/>
            <w:vAlign w:val="center"/>
          </w:tcPr>
          <w:p w:rsidR="00BB5417" w:rsidRPr="004F571D" w:rsidRDefault="00BB5417" w:rsidP="00A663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5417" w:rsidRPr="004F571D" w:rsidTr="00653AB7">
        <w:trPr>
          <w:trHeight w:val="424"/>
          <w:jc w:val="center"/>
        </w:trPr>
        <w:tc>
          <w:tcPr>
            <w:tcW w:w="675" w:type="dxa"/>
            <w:vAlign w:val="center"/>
          </w:tcPr>
          <w:p w:rsidR="00BB5417" w:rsidRPr="004F571D" w:rsidRDefault="00BB5417" w:rsidP="00A6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BB5417" w:rsidRPr="004F571D" w:rsidRDefault="00BB5417" w:rsidP="00653AB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sz w:val="28"/>
                <w:szCs w:val="28"/>
              </w:rPr>
              <w:t>Методы ремонта вагонов и их узлов.</w:t>
            </w:r>
          </w:p>
        </w:tc>
        <w:tc>
          <w:tcPr>
            <w:tcW w:w="4360" w:type="dxa"/>
            <w:vMerge/>
            <w:vAlign w:val="center"/>
          </w:tcPr>
          <w:p w:rsidR="00BB5417" w:rsidRPr="004F571D" w:rsidRDefault="00BB5417" w:rsidP="00A663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5417" w:rsidRPr="004F571D" w:rsidTr="00653AB7">
        <w:trPr>
          <w:trHeight w:val="966"/>
          <w:jc w:val="center"/>
        </w:trPr>
        <w:tc>
          <w:tcPr>
            <w:tcW w:w="675" w:type="dxa"/>
            <w:vAlign w:val="center"/>
          </w:tcPr>
          <w:p w:rsidR="00BB5417" w:rsidRPr="004F571D" w:rsidRDefault="00BB5417" w:rsidP="00A6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BB5417" w:rsidRPr="004F571D" w:rsidRDefault="00BB5417" w:rsidP="00653AB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sz w:val="28"/>
                <w:szCs w:val="28"/>
              </w:rPr>
              <w:t>Современные технологии и методы проектирования зданий.</w:t>
            </w:r>
          </w:p>
        </w:tc>
        <w:tc>
          <w:tcPr>
            <w:tcW w:w="4360" w:type="dxa"/>
            <w:vMerge/>
            <w:vAlign w:val="center"/>
          </w:tcPr>
          <w:p w:rsidR="00BB5417" w:rsidRPr="004F571D" w:rsidRDefault="00BB5417" w:rsidP="00A663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5417" w:rsidRPr="004F571D" w:rsidTr="00653AB7">
        <w:trPr>
          <w:trHeight w:val="853"/>
          <w:jc w:val="center"/>
        </w:trPr>
        <w:tc>
          <w:tcPr>
            <w:tcW w:w="675" w:type="dxa"/>
            <w:vAlign w:val="center"/>
          </w:tcPr>
          <w:p w:rsidR="00BB5417" w:rsidRPr="004F571D" w:rsidRDefault="00BB5417" w:rsidP="00A663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BB5417" w:rsidRPr="004F571D" w:rsidRDefault="00BB5417" w:rsidP="00653AB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71D">
              <w:rPr>
                <w:rFonts w:ascii="Times New Roman" w:hAnsi="Times New Roman"/>
                <w:sz w:val="28"/>
                <w:szCs w:val="28"/>
              </w:rPr>
              <w:t>Информационные технологии в проектировании.</w:t>
            </w:r>
          </w:p>
        </w:tc>
        <w:tc>
          <w:tcPr>
            <w:tcW w:w="4360" w:type="dxa"/>
            <w:vMerge/>
            <w:vAlign w:val="center"/>
          </w:tcPr>
          <w:p w:rsidR="00BB5417" w:rsidRPr="004F571D" w:rsidRDefault="00BB5417" w:rsidP="00A66323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5417" w:rsidRPr="004E74B0" w:rsidRDefault="00BB5417" w:rsidP="004E74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B5417" w:rsidRPr="00821AAC" w:rsidRDefault="00BB5417" w:rsidP="004E74B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4E74B0">
        <w:rPr>
          <w:rFonts w:ascii="Times New Roman" w:hAnsi="Times New Roman"/>
          <w:b/>
          <w:bCs/>
          <w:sz w:val="28"/>
          <w:szCs w:val="28"/>
        </w:rPr>
        <w:t>7 Фонд оценочных средств для проведения текущего контроля успеваемости и промежуточной аттестации, обучающихся по дисциплине</w:t>
      </w:r>
    </w:p>
    <w:p w:rsidR="00BB5417" w:rsidRPr="004E74B0" w:rsidRDefault="00BB5417" w:rsidP="00CB4F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74B0">
        <w:rPr>
          <w:rFonts w:ascii="Times New Roman" w:hAnsi="Times New Roman"/>
          <w:bCs/>
          <w:sz w:val="28"/>
          <w:szCs w:val="28"/>
        </w:rPr>
        <w:t>Фонд оценочных средств по дисциплине «</w:t>
      </w:r>
      <w:r>
        <w:rPr>
          <w:rFonts w:ascii="Times New Roman" w:hAnsi="Times New Roman"/>
          <w:bCs/>
          <w:sz w:val="28"/>
          <w:szCs w:val="28"/>
        </w:rPr>
        <w:t>Проектирование предприятий вагонного хозяйства</w:t>
      </w:r>
      <w:r w:rsidRPr="004E74B0">
        <w:rPr>
          <w:rFonts w:ascii="Times New Roman" w:hAnsi="Times New Roman"/>
          <w:bCs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«Вагоны и вагонное хозяйство» и утвержденным заведующим кафедрой.</w:t>
      </w:r>
    </w:p>
    <w:p w:rsidR="00BB5417" w:rsidRPr="006A31B7" w:rsidRDefault="00BB5417" w:rsidP="006A31B7">
      <w:pPr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8 </w:t>
      </w:r>
      <w:r w:rsidRPr="006A31B7">
        <w:rPr>
          <w:rFonts w:ascii="Times New Roman" w:hAnsi="Times New Roman"/>
          <w:b/>
          <w:bCs/>
          <w:sz w:val="28"/>
          <w:szCs w:val="28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BB5417" w:rsidRPr="008B28CF" w:rsidRDefault="00BB5417" w:rsidP="008B28CF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B28CF">
        <w:rPr>
          <w:rFonts w:ascii="Times New Roman" w:hAnsi="Times New Roman"/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BB5417" w:rsidRDefault="00BB5417" w:rsidP="00653AB7">
      <w:pPr>
        <w:numPr>
          <w:ilvl w:val="0"/>
          <w:numId w:val="20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53AB7">
        <w:rPr>
          <w:rFonts w:ascii="Times New Roman" w:hAnsi="Times New Roman"/>
          <w:sz w:val="28"/>
          <w:szCs w:val="28"/>
        </w:rPr>
        <w:t xml:space="preserve">Соколов М.М., </w:t>
      </w:r>
      <w:proofErr w:type="spellStart"/>
      <w:r w:rsidRPr="00653AB7">
        <w:rPr>
          <w:rFonts w:ascii="Times New Roman" w:hAnsi="Times New Roman"/>
          <w:sz w:val="28"/>
          <w:szCs w:val="28"/>
        </w:rPr>
        <w:t>Морчиладзе</w:t>
      </w:r>
      <w:proofErr w:type="spellEnd"/>
      <w:r w:rsidRPr="00653AB7">
        <w:rPr>
          <w:rFonts w:ascii="Times New Roman" w:hAnsi="Times New Roman"/>
          <w:sz w:val="28"/>
          <w:szCs w:val="28"/>
        </w:rPr>
        <w:t xml:space="preserve"> И.Г., Третьяков А.В. Инфраструктура вагоноремонтных предприятий: Учебное пособие. – М.: ИБС-Холдинг. 2010 – 418 с.</w:t>
      </w:r>
    </w:p>
    <w:p w:rsidR="00BB5417" w:rsidRPr="0083495E" w:rsidRDefault="00BB5417" w:rsidP="0083495E">
      <w:pPr>
        <w:numPr>
          <w:ilvl w:val="0"/>
          <w:numId w:val="20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3495E">
        <w:rPr>
          <w:rFonts w:ascii="Times New Roman" w:hAnsi="Times New Roman"/>
          <w:sz w:val="28"/>
          <w:szCs w:val="28"/>
        </w:rPr>
        <w:t>Цыган Б.Г., Цыган А.Б., Мокроусов С.Д., Щербаков В.П. Современное вагоностроение: Монография. Том 2.– Кременчуг: ООО «Кременчугская городская типография», 2010. – 532 с.</w:t>
      </w:r>
    </w:p>
    <w:p w:rsidR="00BB5417" w:rsidRPr="008B28CF" w:rsidRDefault="00BB5417" w:rsidP="006A31B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B28CF">
        <w:rPr>
          <w:rFonts w:ascii="Times New Roman" w:hAnsi="Times New Roman"/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BB5417" w:rsidRPr="0083495E" w:rsidRDefault="00BB5417" w:rsidP="0083495E">
      <w:pPr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3495E">
        <w:rPr>
          <w:rFonts w:ascii="Times New Roman" w:hAnsi="Times New Roman"/>
          <w:sz w:val="28"/>
          <w:szCs w:val="28"/>
        </w:rPr>
        <w:t>Цыган Б.Г., Цыган А.Б. Вагоностроительные конструкции (изготовление, модернизация, ремонт): Монография. – Издательство «Кременчуг», 2005. – 745 с.</w:t>
      </w:r>
    </w:p>
    <w:p w:rsidR="00BB5417" w:rsidRPr="0083495E" w:rsidRDefault="00BB5417" w:rsidP="0083495E">
      <w:pPr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3495E">
        <w:rPr>
          <w:rFonts w:ascii="Times New Roman" w:hAnsi="Times New Roman"/>
          <w:sz w:val="28"/>
          <w:szCs w:val="28"/>
        </w:rPr>
        <w:t xml:space="preserve">Мотовилов К.В. (под ред.). Технология производства и ремонта вагонов: Учебник для вузов </w:t>
      </w:r>
      <w:proofErr w:type="spellStart"/>
      <w:r w:rsidRPr="0083495E">
        <w:rPr>
          <w:rFonts w:ascii="Times New Roman" w:hAnsi="Times New Roman"/>
          <w:sz w:val="28"/>
          <w:szCs w:val="28"/>
        </w:rPr>
        <w:t>ж.д</w:t>
      </w:r>
      <w:proofErr w:type="spellEnd"/>
      <w:r w:rsidRPr="0083495E">
        <w:rPr>
          <w:rFonts w:ascii="Times New Roman" w:hAnsi="Times New Roman"/>
          <w:sz w:val="28"/>
          <w:szCs w:val="28"/>
        </w:rPr>
        <w:t>. транспорта. – М.: Маршрут. 2003. – 382 с.</w:t>
      </w:r>
    </w:p>
    <w:p w:rsidR="00BB5417" w:rsidRPr="0083495E" w:rsidRDefault="00BB5417" w:rsidP="0083495E">
      <w:pPr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3495E">
        <w:rPr>
          <w:rFonts w:ascii="Times New Roman" w:hAnsi="Times New Roman"/>
          <w:sz w:val="28"/>
          <w:szCs w:val="28"/>
        </w:rPr>
        <w:t>Инструкция по сварке и наплавке при ремонте грузовых вагонов ЦВ-201. – М.: Транспорт, 2008. – 188 с.</w:t>
      </w:r>
    </w:p>
    <w:p w:rsidR="00BB5417" w:rsidRPr="008B28CF" w:rsidRDefault="00BB5417" w:rsidP="006A31B7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8B28CF">
        <w:rPr>
          <w:rFonts w:ascii="Times New Roman" w:hAnsi="Times New Roman"/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BB5417" w:rsidRDefault="00BB5417" w:rsidP="008349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2217">
        <w:rPr>
          <w:rFonts w:ascii="Times New Roman" w:hAnsi="Times New Roman"/>
          <w:bCs/>
          <w:iCs/>
          <w:sz w:val="28"/>
          <w:szCs w:val="28"/>
        </w:rPr>
        <w:t>1.</w:t>
      </w:r>
      <w:r w:rsidRPr="00992217">
        <w:rPr>
          <w:rFonts w:ascii="Times New Roman" w:hAnsi="Times New Roman"/>
          <w:bCs/>
          <w:iCs/>
          <w:sz w:val="28"/>
          <w:szCs w:val="28"/>
        </w:rPr>
        <w:tab/>
      </w:r>
      <w:r w:rsidRPr="00653AB7">
        <w:rPr>
          <w:rFonts w:ascii="Times New Roman" w:hAnsi="Times New Roman"/>
          <w:sz w:val="28"/>
          <w:szCs w:val="28"/>
        </w:rPr>
        <w:t>Руководящий документ по ремонту и техническому обслуживанию колесных пар с буксовыми узлами грузовых вагонов магистральных железных дорог колеи 1520 (1524мм) Утвержден Советом по железнодорожному транспорту государств-участников Содружества (протокол от «16-17</w:t>
      </w:r>
      <w:r>
        <w:rPr>
          <w:rFonts w:ascii="Times New Roman" w:hAnsi="Times New Roman"/>
          <w:sz w:val="28"/>
          <w:szCs w:val="28"/>
        </w:rPr>
        <w:t>» октября 2012 г. № 57) – 275 с.</w:t>
      </w:r>
    </w:p>
    <w:p w:rsidR="00BB5417" w:rsidRDefault="00BB5417" w:rsidP="0083495E">
      <w:pPr>
        <w:pStyle w:val="af8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95E">
        <w:rPr>
          <w:rFonts w:ascii="Times New Roman" w:hAnsi="Times New Roman"/>
          <w:sz w:val="28"/>
          <w:szCs w:val="28"/>
        </w:rPr>
        <w:t>Грузовые вагоны железных дорог колеи 1520 мм руководство по деповскому ремонту Руководящий документ. Грузовые вагоны железных дорог колеи 1520 мм. Утверждено пятьдесят четвертым Советом по железнодорожному транспорту государств-участников Содружества (протокол от 18-19 мая 2011 г. № 54) – 167 с.</w:t>
      </w:r>
    </w:p>
    <w:p w:rsidR="00BB5417" w:rsidRPr="00653AB7" w:rsidRDefault="00BB5417" w:rsidP="0083495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AB7">
        <w:rPr>
          <w:rFonts w:ascii="Times New Roman" w:hAnsi="Times New Roman"/>
          <w:sz w:val="28"/>
          <w:szCs w:val="28"/>
        </w:rPr>
        <w:t>Вагоны пассажирские. Руководство по деповскому ремонту 055 ПКБ ЦЛ-2010 РД –260 с.</w:t>
      </w:r>
    </w:p>
    <w:p w:rsidR="00BB5417" w:rsidRPr="00653AB7" w:rsidRDefault="00BB5417" w:rsidP="0083495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AB7">
        <w:rPr>
          <w:rFonts w:ascii="Times New Roman" w:hAnsi="Times New Roman"/>
          <w:sz w:val="28"/>
          <w:szCs w:val="28"/>
        </w:rPr>
        <w:t>Вагоны пассажирские. Руководство по капитальному ремонту (КР-1) 056 ПКБЦЛ-2010 РК –255 с.</w:t>
      </w:r>
    </w:p>
    <w:p w:rsidR="00BB5417" w:rsidRPr="00653AB7" w:rsidRDefault="00BB5417" w:rsidP="0083495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AB7">
        <w:rPr>
          <w:rFonts w:ascii="Times New Roman" w:hAnsi="Times New Roman"/>
          <w:sz w:val="28"/>
          <w:szCs w:val="28"/>
        </w:rPr>
        <w:t xml:space="preserve">Инструкция по ремонту и обслуживанию </w:t>
      </w:r>
      <w:proofErr w:type="spellStart"/>
      <w:r w:rsidRPr="00653AB7">
        <w:rPr>
          <w:rFonts w:ascii="Times New Roman" w:hAnsi="Times New Roman"/>
          <w:sz w:val="28"/>
          <w:szCs w:val="28"/>
        </w:rPr>
        <w:t>автосцепного</w:t>
      </w:r>
      <w:proofErr w:type="spellEnd"/>
      <w:r w:rsidRPr="00653AB7">
        <w:rPr>
          <w:rFonts w:ascii="Times New Roman" w:hAnsi="Times New Roman"/>
          <w:sz w:val="28"/>
          <w:szCs w:val="28"/>
        </w:rPr>
        <w:t xml:space="preserve"> устройства подвижного состава железных дорог. – М.: Транспорт, 2010 – 116 с.</w:t>
      </w:r>
    </w:p>
    <w:p w:rsidR="00BB5417" w:rsidRPr="00653AB7" w:rsidRDefault="00BB5417" w:rsidP="0083495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AB7">
        <w:rPr>
          <w:rFonts w:ascii="Times New Roman" w:hAnsi="Times New Roman"/>
          <w:sz w:val="28"/>
          <w:szCs w:val="28"/>
        </w:rPr>
        <w:t>Общее руководство по ремонту тормозного оборудования вагонов. 732-ЦВ-ЦЛ. – М.: ПКБ ЦВ ОАО «РЖД», 2011. – 196 с.</w:t>
      </w:r>
    </w:p>
    <w:p w:rsidR="00BB5417" w:rsidRPr="00653AB7" w:rsidRDefault="00BB5417" w:rsidP="0083495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AB7">
        <w:rPr>
          <w:rFonts w:ascii="Times New Roman" w:hAnsi="Times New Roman"/>
          <w:sz w:val="28"/>
          <w:szCs w:val="28"/>
        </w:rPr>
        <w:t xml:space="preserve">Руководящий документ. Руководство по капитальному ремонту грузовых вагонов. Утверждено Советом по железнодорожному транспорту </w:t>
      </w:r>
      <w:r w:rsidRPr="00653AB7">
        <w:rPr>
          <w:rFonts w:ascii="Times New Roman" w:hAnsi="Times New Roman"/>
          <w:sz w:val="28"/>
          <w:szCs w:val="28"/>
        </w:rPr>
        <w:lastRenderedPageBreak/>
        <w:t>государств-участников Содружества (протокол от 18-19 мая 2011 г. № 54) – 136 с.</w:t>
      </w:r>
    </w:p>
    <w:p w:rsidR="00BB5417" w:rsidRDefault="00BB5417" w:rsidP="005C102E">
      <w:pPr>
        <w:pStyle w:val="af8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F2533E">
        <w:rPr>
          <w:rFonts w:ascii="Times New Roman" w:hAnsi="Times New Roman"/>
          <w:bCs/>
          <w:iCs/>
          <w:sz w:val="28"/>
          <w:szCs w:val="28"/>
        </w:rPr>
        <w:t>ГОСТ 2.051-2006 ЕСКД. Электронные документы. Общие положения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BB5417" w:rsidRPr="0083495E" w:rsidRDefault="00BB5417" w:rsidP="0083495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95E">
        <w:rPr>
          <w:rFonts w:ascii="Times New Roman" w:hAnsi="Times New Roman"/>
          <w:sz w:val="28"/>
          <w:szCs w:val="28"/>
        </w:rPr>
        <w:t xml:space="preserve">ГОСТ 3.1116-2011 ЕСТД. </w:t>
      </w:r>
      <w:proofErr w:type="spellStart"/>
      <w:r w:rsidRPr="0083495E">
        <w:rPr>
          <w:rFonts w:ascii="Times New Roman" w:hAnsi="Times New Roman"/>
          <w:sz w:val="28"/>
          <w:szCs w:val="28"/>
        </w:rPr>
        <w:t>Нормоконтроль</w:t>
      </w:r>
      <w:proofErr w:type="spellEnd"/>
      <w:r w:rsidRPr="0083495E">
        <w:rPr>
          <w:rFonts w:ascii="Times New Roman" w:hAnsi="Times New Roman"/>
          <w:sz w:val="28"/>
          <w:szCs w:val="28"/>
        </w:rPr>
        <w:t>.</w:t>
      </w:r>
    </w:p>
    <w:p w:rsidR="00BB5417" w:rsidRPr="0083495E" w:rsidRDefault="00BB5417" w:rsidP="0083495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3495E">
        <w:rPr>
          <w:rFonts w:ascii="Times New Roman" w:hAnsi="Times New Roman"/>
          <w:sz w:val="28"/>
          <w:szCs w:val="28"/>
        </w:rPr>
        <w:t>ГОСТ 3.1130-93 ЕСТД. Общие требования к формам, бланкам и документам.</w:t>
      </w:r>
    </w:p>
    <w:p w:rsidR="00BB5417" w:rsidRPr="0083495E" w:rsidRDefault="00BB5417" w:rsidP="0083495E">
      <w:pPr>
        <w:pStyle w:val="af8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BB5417" w:rsidRPr="00440DBE" w:rsidRDefault="00BB5417" w:rsidP="005A59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440DBE">
        <w:rPr>
          <w:rFonts w:ascii="Times New Roman" w:hAnsi="Times New Roman"/>
          <w:b/>
          <w:bCs/>
          <w:sz w:val="28"/>
          <w:szCs w:val="28"/>
        </w:rPr>
        <w:t>9 Перечень ресурсов информационно-телекоммуникационной сети «Интернет», необходимых для освоения дисциплины</w:t>
      </w:r>
    </w:p>
    <w:p w:rsidR="00BB5417" w:rsidRPr="00FA30C0" w:rsidRDefault="00BB5417" w:rsidP="00CF4BDB">
      <w:pPr>
        <w:numPr>
          <w:ilvl w:val="0"/>
          <w:numId w:val="24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A30C0">
        <w:rPr>
          <w:rFonts w:ascii="Times New Roman" w:hAnsi="Times New Roman"/>
          <w:color w:val="000000"/>
          <w:sz w:val="28"/>
          <w:szCs w:val="28"/>
        </w:rPr>
        <w:t xml:space="preserve">Личный кабинет обучающегося и электронная информационно-образовательная среда. [Электронный ресурс]. – Режим доступа: </w:t>
      </w:r>
      <w:hyperlink r:id="rId7" w:history="1">
        <w:r w:rsidRPr="00FA30C0">
          <w:rPr>
            <w:rStyle w:val="af7"/>
            <w:rFonts w:ascii="Times New Roman" w:hAnsi="Times New Roman"/>
            <w:color w:val="000000"/>
            <w:sz w:val="28"/>
            <w:szCs w:val="28"/>
          </w:rPr>
          <w:t>http://sdo.pgups.ru</w:t>
        </w:r>
      </w:hyperlink>
      <w:r w:rsidRPr="00FA30C0">
        <w:rPr>
          <w:rFonts w:ascii="Times New Roman" w:hAnsi="Times New Roman"/>
          <w:color w:val="000000"/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BB5417" w:rsidRPr="00FA30C0" w:rsidRDefault="00BB5417" w:rsidP="00CF4BDB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A30C0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  <w:r w:rsidRPr="00FA30C0">
        <w:rPr>
          <w:rFonts w:ascii="Times New Roman" w:hAnsi="Times New Roman"/>
          <w:bCs/>
          <w:color w:val="000000"/>
          <w:sz w:val="28"/>
          <w:szCs w:val="28"/>
        </w:rPr>
        <w:tab/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FA30C0">
        <w:rPr>
          <w:rFonts w:ascii="Times New Roman" w:hAnsi="Times New Roman"/>
          <w:bCs/>
          <w:color w:val="000000"/>
          <w:sz w:val="28"/>
          <w:szCs w:val="28"/>
        </w:rPr>
        <w:t>Загл</w:t>
      </w:r>
      <w:proofErr w:type="spellEnd"/>
      <w:r w:rsidRPr="00FA30C0">
        <w:rPr>
          <w:rFonts w:ascii="Times New Roman" w:hAnsi="Times New Roman"/>
          <w:bCs/>
          <w:color w:val="000000"/>
          <w:sz w:val="28"/>
          <w:szCs w:val="28"/>
        </w:rPr>
        <w:t>. с экрана.</w:t>
      </w:r>
    </w:p>
    <w:p w:rsidR="00BB5417" w:rsidRPr="00FA30C0" w:rsidRDefault="00BB5417" w:rsidP="00CF4BDB">
      <w:pPr>
        <w:spacing w:after="0"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A30C0">
        <w:rPr>
          <w:rFonts w:ascii="Times New Roman" w:hAnsi="Times New Roman"/>
          <w:bCs/>
          <w:color w:val="000000"/>
          <w:sz w:val="28"/>
          <w:szCs w:val="28"/>
        </w:rPr>
        <w:t>3.</w:t>
      </w:r>
      <w:r w:rsidRPr="00FA30C0">
        <w:rPr>
          <w:rFonts w:ascii="Times New Roman" w:hAnsi="Times New Roman"/>
          <w:bCs/>
          <w:color w:val="000000"/>
          <w:sz w:val="28"/>
          <w:szCs w:val="28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FA30C0">
        <w:rPr>
          <w:rFonts w:ascii="Times New Roman" w:hAnsi="Times New Roman"/>
          <w:bCs/>
          <w:color w:val="000000"/>
          <w:sz w:val="28"/>
          <w:szCs w:val="28"/>
        </w:rPr>
        <w:t>Загл</w:t>
      </w:r>
      <w:proofErr w:type="spellEnd"/>
      <w:r w:rsidRPr="00FA30C0">
        <w:rPr>
          <w:rFonts w:ascii="Times New Roman" w:hAnsi="Times New Roman"/>
          <w:bCs/>
          <w:color w:val="000000"/>
          <w:sz w:val="28"/>
          <w:szCs w:val="28"/>
        </w:rPr>
        <w:t>. с экрана.</w:t>
      </w:r>
    </w:p>
    <w:p w:rsidR="00BB5417" w:rsidRPr="00FA30C0" w:rsidRDefault="00BB5417" w:rsidP="00CF4BDB">
      <w:pPr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FA30C0">
        <w:rPr>
          <w:rFonts w:ascii="Times New Roman" w:hAnsi="Times New Roman"/>
          <w:color w:val="000000"/>
          <w:sz w:val="28"/>
          <w:szCs w:val="28"/>
        </w:rPr>
        <w:t xml:space="preserve">4. Сайт ОАО «РЖД», режим доступа  </w:t>
      </w:r>
      <w:hyperlink r:id="rId8" w:history="1">
        <w:r w:rsidRPr="00FA30C0">
          <w:rPr>
            <w:rStyle w:val="af7"/>
            <w:rFonts w:ascii="Times New Roman" w:hAnsi="Times New Roman"/>
            <w:i/>
            <w:color w:val="000000"/>
            <w:sz w:val="28"/>
            <w:szCs w:val="28"/>
            <w:lang w:val="en-US"/>
          </w:rPr>
          <w:t>www</w:t>
        </w:r>
        <w:r w:rsidRPr="00FA30C0">
          <w:rPr>
            <w:rStyle w:val="af7"/>
            <w:rFonts w:ascii="Times New Roman" w:hAnsi="Times New Roman"/>
            <w:i/>
            <w:color w:val="000000"/>
            <w:sz w:val="28"/>
            <w:szCs w:val="28"/>
          </w:rPr>
          <w:t>.</w:t>
        </w:r>
        <w:r w:rsidRPr="00FA30C0">
          <w:rPr>
            <w:rStyle w:val="af7"/>
            <w:rFonts w:ascii="Times New Roman" w:hAnsi="Times New Roman"/>
            <w:i/>
            <w:color w:val="000000"/>
            <w:sz w:val="28"/>
            <w:szCs w:val="28"/>
            <w:lang w:val="en-US"/>
          </w:rPr>
          <w:t>RZD</w:t>
        </w:r>
        <w:r w:rsidRPr="00FA30C0">
          <w:rPr>
            <w:rStyle w:val="af7"/>
            <w:rFonts w:ascii="Times New Roman" w:hAnsi="Times New Roman"/>
            <w:i/>
            <w:color w:val="000000"/>
            <w:sz w:val="28"/>
            <w:szCs w:val="28"/>
          </w:rPr>
          <w:t>.</w:t>
        </w:r>
        <w:proofErr w:type="spellStart"/>
        <w:r w:rsidRPr="00FA30C0">
          <w:rPr>
            <w:rStyle w:val="af7"/>
            <w:rFonts w:ascii="Times New Roman" w:hAnsi="Times New Roman"/>
            <w:i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FA30C0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</w:p>
    <w:p w:rsidR="00BB5417" w:rsidRPr="00FA30C0" w:rsidRDefault="00BB5417" w:rsidP="005C2813">
      <w:pPr>
        <w:pStyle w:val="af8"/>
        <w:tabs>
          <w:tab w:val="left" w:pos="1134"/>
        </w:tabs>
        <w:spacing w:after="0" w:line="240" w:lineRule="auto"/>
        <w:ind w:left="1571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B5417" w:rsidRPr="00FA30C0" w:rsidRDefault="00BB5417" w:rsidP="00440DBE">
      <w:pPr>
        <w:spacing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A30C0">
        <w:rPr>
          <w:rFonts w:ascii="Times New Roman" w:hAnsi="Times New Roman"/>
          <w:b/>
          <w:bCs/>
          <w:color w:val="000000"/>
          <w:sz w:val="28"/>
          <w:szCs w:val="28"/>
        </w:rPr>
        <w:t>10 Методические указания для обучающихся по освоению дисциплины</w:t>
      </w:r>
    </w:p>
    <w:p w:rsidR="00BB5417" w:rsidRPr="00FA30C0" w:rsidRDefault="00BB5417" w:rsidP="00F84338">
      <w:pPr>
        <w:spacing w:line="24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 w:rsidRPr="00FA30C0">
        <w:rPr>
          <w:rFonts w:ascii="Times New Roman" w:hAnsi="Times New Roman"/>
          <w:bCs/>
          <w:color w:val="000000"/>
          <w:sz w:val="28"/>
          <w:szCs w:val="28"/>
        </w:rPr>
        <w:t>Порядок изучения дисциплины следующий:</w:t>
      </w:r>
    </w:p>
    <w:p w:rsidR="00BB5417" w:rsidRPr="00FA30C0" w:rsidRDefault="00BB5417" w:rsidP="005C102E">
      <w:pPr>
        <w:pStyle w:val="af8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A30C0">
        <w:rPr>
          <w:rFonts w:ascii="Times New Roman" w:hAnsi="Times New Roman"/>
          <w:bCs/>
          <w:color w:val="000000"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BB5417" w:rsidRPr="00FA30C0" w:rsidRDefault="00BB5417" w:rsidP="005C102E">
      <w:pPr>
        <w:pStyle w:val="af8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A30C0">
        <w:rPr>
          <w:rFonts w:ascii="Times New Roman" w:hAnsi="Times New Roman"/>
          <w:bCs/>
          <w:color w:val="000000"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BB5417" w:rsidRPr="00FA30C0" w:rsidRDefault="00BB5417" w:rsidP="005C102E">
      <w:pPr>
        <w:pStyle w:val="af8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A30C0">
        <w:rPr>
          <w:rFonts w:ascii="Times New Roman" w:hAnsi="Times New Roman"/>
          <w:bCs/>
          <w:color w:val="000000"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BB5417" w:rsidRDefault="00BB5417" w:rsidP="005A59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B5417" w:rsidRPr="00FA30C0" w:rsidRDefault="00BB5417" w:rsidP="005A59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A30C0">
        <w:rPr>
          <w:rFonts w:ascii="Times New Roman" w:hAnsi="Times New Roman"/>
          <w:b/>
          <w:bCs/>
          <w:color w:val="000000"/>
          <w:sz w:val="28"/>
          <w:szCs w:val="28"/>
        </w:rPr>
        <w:t xml:space="preserve">11 Перечень информационных технологий, используемых при осуществлении образовательного процесса по дисциплине, </w:t>
      </w:r>
    </w:p>
    <w:p w:rsidR="00BB5417" w:rsidRPr="00FA30C0" w:rsidRDefault="00BB5417" w:rsidP="005A59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A30C0">
        <w:rPr>
          <w:rFonts w:ascii="Times New Roman" w:hAnsi="Times New Roman"/>
          <w:b/>
          <w:bCs/>
          <w:color w:val="000000"/>
          <w:sz w:val="28"/>
          <w:szCs w:val="28"/>
        </w:rPr>
        <w:t>включая перечень программного обеспечения и</w:t>
      </w:r>
    </w:p>
    <w:p w:rsidR="00BB5417" w:rsidRPr="00FA30C0" w:rsidRDefault="00BB5417" w:rsidP="005A59E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A30C0">
        <w:rPr>
          <w:rFonts w:ascii="Times New Roman" w:hAnsi="Times New Roman"/>
          <w:b/>
          <w:bCs/>
          <w:color w:val="000000"/>
          <w:sz w:val="28"/>
          <w:szCs w:val="28"/>
        </w:rPr>
        <w:t>информационных справочных систем</w:t>
      </w:r>
    </w:p>
    <w:p w:rsidR="00452B30" w:rsidRDefault="00452B30" w:rsidP="00440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B5417" w:rsidRPr="00FA30C0" w:rsidRDefault="00BB5417" w:rsidP="00440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A30C0">
        <w:rPr>
          <w:rFonts w:ascii="Times New Roman" w:hAnsi="Times New Roman"/>
          <w:bCs/>
          <w:color w:val="000000"/>
          <w:sz w:val="28"/>
          <w:szCs w:val="28"/>
        </w:rPr>
        <w:t xml:space="preserve">Перечень информационных технологий, используемых при осуществлении образовательного процесса по дисциплине «Проектирование </w:t>
      </w:r>
      <w:r w:rsidRPr="00FA30C0">
        <w:rPr>
          <w:rFonts w:ascii="Times New Roman" w:hAnsi="Times New Roman"/>
          <w:bCs/>
          <w:color w:val="000000"/>
          <w:sz w:val="28"/>
          <w:szCs w:val="28"/>
        </w:rPr>
        <w:lastRenderedPageBreak/>
        <w:t>предприятий вагонного хозяйства»:</w:t>
      </w:r>
    </w:p>
    <w:p w:rsidR="00BB5417" w:rsidRPr="00FA30C0" w:rsidRDefault="00BB5417" w:rsidP="005C102E">
      <w:pPr>
        <w:widowControl w:val="0"/>
        <w:numPr>
          <w:ilvl w:val="0"/>
          <w:numId w:val="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A30C0">
        <w:rPr>
          <w:rFonts w:ascii="Times New Roman" w:hAnsi="Times New Roman"/>
          <w:bCs/>
          <w:color w:val="000000"/>
          <w:sz w:val="28"/>
          <w:szCs w:val="28"/>
        </w:rPr>
        <w:t>технические средства (компьютерная техника и средства связи</w:t>
      </w:r>
      <w:r w:rsidRPr="00FA30C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A30C0">
        <w:rPr>
          <w:rFonts w:ascii="Times New Roman" w:hAnsi="Times New Roman"/>
          <w:bCs/>
          <w:color w:val="000000"/>
          <w:sz w:val="28"/>
          <w:szCs w:val="28"/>
        </w:rPr>
        <w:t>(персональные компьютеры, проектор, интерактивная доска,</w:t>
      </w:r>
      <w:r w:rsidRPr="00FA30C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A30C0">
        <w:rPr>
          <w:rFonts w:ascii="Times New Roman" w:hAnsi="Times New Roman"/>
          <w:bCs/>
          <w:color w:val="000000"/>
          <w:sz w:val="28"/>
          <w:szCs w:val="28"/>
        </w:rPr>
        <w:t>и т.д.);</w:t>
      </w:r>
    </w:p>
    <w:p w:rsidR="00BB5417" w:rsidRPr="00FA30C0" w:rsidRDefault="00BB5417" w:rsidP="005C102E">
      <w:pPr>
        <w:widowControl w:val="0"/>
        <w:numPr>
          <w:ilvl w:val="0"/>
          <w:numId w:val="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A30C0">
        <w:rPr>
          <w:rFonts w:ascii="Times New Roman" w:hAnsi="Times New Roman"/>
          <w:bCs/>
          <w:color w:val="000000"/>
          <w:sz w:val="28"/>
          <w:szCs w:val="28"/>
        </w:rPr>
        <w:t>методы обучения с использованием информационных технологий</w:t>
      </w:r>
      <w:r w:rsidRPr="00FA30C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A30C0">
        <w:rPr>
          <w:rFonts w:ascii="Times New Roman" w:hAnsi="Times New Roman"/>
          <w:bCs/>
          <w:color w:val="000000"/>
          <w:sz w:val="28"/>
          <w:szCs w:val="28"/>
        </w:rPr>
        <w:t>(демонстрация мультимедийных</w:t>
      </w:r>
      <w:r w:rsidRPr="00FA30C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A30C0">
        <w:rPr>
          <w:rFonts w:ascii="Times New Roman" w:hAnsi="Times New Roman"/>
          <w:bCs/>
          <w:color w:val="000000"/>
          <w:sz w:val="28"/>
          <w:szCs w:val="28"/>
        </w:rPr>
        <w:t>материалов);</w:t>
      </w:r>
    </w:p>
    <w:p w:rsidR="00BB5417" w:rsidRPr="00FA30C0" w:rsidRDefault="00BB5417" w:rsidP="00CF4BDB">
      <w:pPr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121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A30C0">
        <w:rPr>
          <w:rFonts w:ascii="Times New Roman" w:hAnsi="Times New Roman"/>
          <w:bCs/>
          <w:color w:val="000000"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BB5417" w:rsidRPr="00FA30C0" w:rsidRDefault="00BB5417" w:rsidP="00CF4BDB">
      <w:pPr>
        <w:tabs>
          <w:tab w:val="left" w:pos="1418"/>
        </w:tabs>
        <w:spacing w:line="240" w:lineRule="auto"/>
        <w:ind w:firstLine="85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A30C0">
        <w:rPr>
          <w:rFonts w:ascii="Times New Roman" w:hAnsi="Times New Roman"/>
          <w:bCs/>
          <w:color w:val="000000"/>
          <w:sz w:val="28"/>
          <w:szCs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FA30C0">
        <w:rPr>
          <w:rFonts w:ascii="Times New Roman" w:hAnsi="Times New Roman"/>
          <w:bCs/>
          <w:color w:val="000000"/>
          <w:sz w:val="28"/>
          <w:szCs w:val="28"/>
        </w:rPr>
        <w:t>Windows</w:t>
      </w:r>
      <w:proofErr w:type="spellEnd"/>
      <w:r w:rsidRPr="00FA30C0">
        <w:rPr>
          <w:rFonts w:ascii="Times New Roman" w:hAnsi="Times New Roman"/>
          <w:bCs/>
          <w:color w:val="000000"/>
          <w:sz w:val="28"/>
          <w:szCs w:val="28"/>
        </w:rPr>
        <w:t xml:space="preserve">, MS </w:t>
      </w:r>
      <w:proofErr w:type="spellStart"/>
      <w:r w:rsidRPr="00FA30C0">
        <w:rPr>
          <w:rFonts w:ascii="Times New Roman" w:hAnsi="Times New Roman"/>
          <w:bCs/>
          <w:color w:val="000000"/>
          <w:sz w:val="28"/>
          <w:szCs w:val="28"/>
        </w:rPr>
        <w:t>Office</w:t>
      </w:r>
      <w:proofErr w:type="spellEnd"/>
      <w:r w:rsidRPr="00FA30C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BB5417" w:rsidRPr="00FA30C0" w:rsidRDefault="00BB5417" w:rsidP="00440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A30C0">
        <w:rPr>
          <w:rFonts w:ascii="Times New Roman" w:hAnsi="Times New Roman"/>
          <w:bCs/>
          <w:color w:val="000000"/>
          <w:sz w:val="28"/>
          <w:szCs w:val="28"/>
        </w:rPr>
        <w:t>Кафедра «Вагоны и вагонное хозяйство» обеспечена необходимым комплектом лицензионного программного обеспечения:</w:t>
      </w:r>
    </w:p>
    <w:p w:rsidR="00BB5417" w:rsidRPr="00FA30C0" w:rsidRDefault="00BB5417" w:rsidP="005C102E">
      <w:pPr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FA30C0">
        <w:rPr>
          <w:rFonts w:ascii="Times New Roman" w:hAnsi="Times New Roman"/>
          <w:bCs/>
          <w:color w:val="000000"/>
          <w:sz w:val="28"/>
          <w:szCs w:val="28"/>
          <w:lang w:val="en-US"/>
        </w:rPr>
        <w:t>Microsoft Word 2010;</w:t>
      </w:r>
    </w:p>
    <w:p w:rsidR="00BB5417" w:rsidRPr="00FA30C0" w:rsidRDefault="00BB5417" w:rsidP="005C102E">
      <w:pPr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A30C0">
        <w:rPr>
          <w:rFonts w:ascii="Times New Roman" w:hAnsi="Times New Roman"/>
          <w:bCs/>
          <w:color w:val="000000"/>
          <w:sz w:val="28"/>
          <w:szCs w:val="28"/>
          <w:lang w:val="en-US"/>
        </w:rPr>
        <w:t>Microsoft Excel</w:t>
      </w:r>
      <w:r w:rsidRPr="00FA30C0">
        <w:rPr>
          <w:rFonts w:ascii="Times New Roman" w:hAnsi="Times New Roman"/>
          <w:bCs/>
          <w:color w:val="000000"/>
          <w:sz w:val="28"/>
          <w:szCs w:val="28"/>
        </w:rPr>
        <w:t xml:space="preserve"> 2010;</w:t>
      </w:r>
    </w:p>
    <w:p w:rsidR="00BB5417" w:rsidRPr="00FA30C0" w:rsidRDefault="00BB5417" w:rsidP="005C102E">
      <w:pPr>
        <w:widowControl w:val="0"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A30C0">
        <w:rPr>
          <w:rFonts w:ascii="Times New Roman" w:hAnsi="Times New Roman"/>
          <w:bCs/>
          <w:color w:val="000000"/>
          <w:sz w:val="28"/>
          <w:szCs w:val="28"/>
          <w:lang w:val="en-US"/>
        </w:rPr>
        <w:t>Microsoft PowerPoint</w:t>
      </w:r>
      <w:r w:rsidRPr="00FA30C0">
        <w:rPr>
          <w:rFonts w:ascii="Times New Roman" w:hAnsi="Times New Roman"/>
          <w:bCs/>
          <w:color w:val="000000"/>
          <w:sz w:val="28"/>
          <w:szCs w:val="28"/>
        </w:rPr>
        <w:t xml:space="preserve"> 2010.</w:t>
      </w:r>
    </w:p>
    <w:p w:rsidR="00BB5417" w:rsidRPr="00FA30C0" w:rsidRDefault="00BB5417" w:rsidP="007B4CB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BB5417" w:rsidRPr="00FA30C0" w:rsidRDefault="00BB5417" w:rsidP="00D64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A30C0">
        <w:rPr>
          <w:rFonts w:ascii="Times New Roman" w:hAnsi="Times New Roman"/>
          <w:b/>
          <w:bCs/>
          <w:color w:val="000000"/>
          <w:sz w:val="28"/>
          <w:szCs w:val="28"/>
        </w:rPr>
        <w:t>12 Описание материально-технической базы, необходимой для осуществления образовательного процесса по дисциплине</w:t>
      </w:r>
    </w:p>
    <w:p w:rsidR="00452B30" w:rsidRDefault="00452B30" w:rsidP="008C309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0"/>
        </w:rPr>
      </w:pPr>
    </w:p>
    <w:p w:rsidR="00BB5417" w:rsidRPr="00870AEC" w:rsidRDefault="00BB5417" w:rsidP="008C309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0"/>
        </w:rPr>
      </w:pPr>
      <w:r w:rsidRPr="00870AEC">
        <w:rPr>
          <w:rFonts w:ascii="Times New Roman" w:hAnsi="Times New Roman"/>
          <w:bCs/>
          <w:color w:val="000000"/>
          <w:sz w:val="28"/>
          <w:szCs w:val="20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специальности и соответствует действующим санитарным и противопожарным нормам и правилам.</w:t>
      </w:r>
    </w:p>
    <w:p w:rsidR="00BB5417" w:rsidRPr="00870AEC" w:rsidRDefault="00BB5417" w:rsidP="008C30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70AEC">
        <w:rPr>
          <w:rFonts w:ascii="Times New Roman" w:hAnsi="Times New Roman"/>
          <w:bCs/>
          <w:color w:val="000000"/>
          <w:sz w:val="28"/>
          <w:szCs w:val="28"/>
        </w:rPr>
        <w:t>Она включает в себя:</w:t>
      </w:r>
    </w:p>
    <w:p w:rsidR="00BB5417" w:rsidRPr="005F6732" w:rsidRDefault="00BB5417" w:rsidP="008C3097">
      <w:pPr>
        <w:pStyle w:val="af8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5F6732">
        <w:rPr>
          <w:rFonts w:ascii="Times New Roman" w:hAnsi="Times New Roman"/>
          <w:bCs/>
          <w:color w:val="000000"/>
          <w:sz w:val="28"/>
          <w:szCs w:val="28"/>
        </w:rPr>
        <w:t xml:space="preserve">пециализированные лекционные аудитории (ауд. 4-306 (100 мест), 4-301 (52 места)), оснащенные учебной мебелью, мультимедийными комплексами (компьютер, видеомагнитофон, видеокамера, проектор, настенный экран, система </w:t>
      </w:r>
      <w:proofErr w:type="spellStart"/>
      <w:r w:rsidRPr="005F6732">
        <w:rPr>
          <w:rFonts w:ascii="Times New Roman" w:hAnsi="Times New Roman"/>
          <w:bCs/>
          <w:color w:val="000000"/>
          <w:sz w:val="28"/>
          <w:szCs w:val="28"/>
        </w:rPr>
        <w:t>аудиотрансляции</w:t>
      </w:r>
      <w:proofErr w:type="spellEnd"/>
      <w:r w:rsidRPr="005F6732">
        <w:rPr>
          <w:rFonts w:ascii="Times New Roman" w:hAnsi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  <w:r w:rsidRPr="005F673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BB5417" w:rsidRPr="00870AEC" w:rsidRDefault="00BB5417" w:rsidP="008C3097">
      <w:pPr>
        <w:pStyle w:val="af8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870AEC">
        <w:rPr>
          <w:rFonts w:ascii="Times New Roman" w:hAnsi="Times New Roman"/>
          <w:bCs/>
          <w:color w:val="000000"/>
          <w:sz w:val="28"/>
          <w:szCs w:val="28"/>
        </w:rPr>
        <w:t xml:space="preserve">омещения </w:t>
      </w:r>
      <w:r>
        <w:rPr>
          <w:rFonts w:ascii="Times New Roman" w:hAnsi="Times New Roman"/>
          <w:bCs/>
          <w:color w:val="000000"/>
          <w:sz w:val="28"/>
          <w:szCs w:val="28"/>
        </w:rPr>
        <w:t>для занятий семинарского типа</w:t>
      </w:r>
      <w:r w:rsidRPr="00870AEC">
        <w:rPr>
          <w:rFonts w:ascii="Times New Roman" w:hAnsi="Times New Roman"/>
          <w:bCs/>
          <w:color w:val="000000"/>
          <w:sz w:val="28"/>
          <w:szCs w:val="28"/>
        </w:rPr>
        <w:t>(лаборатория, ауд. 4-003, ауд. 5-102, ауд. 4-219) для проведения лабораторных и практических работ с необход</w:t>
      </w:r>
      <w:r>
        <w:rPr>
          <w:rFonts w:ascii="Times New Roman" w:hAnsi="Times New Roman"/>
          <w:bCs/>
          <w:color w:val="000000"/>
          <w:sz w:val="28"/>
          <w:szCs w:val="28"/>
        </w:rPr>
        <w:t>имым лабораторным оборудованием;</w:t>
      </w:r>
    </w:p>
    <w:p w:rsidR="00BB5417" w:rsidRPr="00870AEC" w:rsidRDefault="00BB5417" w:rsidP="008C3097">
      <w:pPr>
        <w:pStyle w:val="af8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0AEC">
        <w:rPr>
          <w:rFonts w:ascii="Times New Roman" w:hAnsi="Times New Roman"/>
          <w:color w:val="000000"/>
          <w:sz w:val="28"/>
          <w:szCs w:val="28"/>
        </w:rPr>
        <w:t xml:space="preserve">групповые и индивидуальные консультации, текущий контроль и промежуточная аттестация </w:t>
      </w:r>
      <w:r>
        <w:rPr>
          <w:rFonts w:ascii="Times New Roman" w:hAnsi="Times New Roman"/>
          <w:color w:val="000000"/>
          <w:sz w:val="28"/>
          <w:szCs w:val="28"/>
        </w:rPr>
        <w:t>проводят</w:t>
      </w:r>
      <w:r w:rsidRPr="00870AEC">
        <w:rPr>
          <w:rFonts w:ascii="Times New Roman" w:hAnsi="Times New Roman"/>
          <w:color w:val="000000"/>
          <w:sz w:val="28"/>
          <w:szCs w:val="28"/>
        </w:rPr>
        <w:t>ся в аудиториях 4-301, 4-219, 4-002, 4-003, укомплектованных специализированной мебелью;</w:t>
      </w:r>
    </w:p>
    <w:p w:rsidR="00BB5417" w:rsidRPr="005F6732" w:rsidRDefault="00BB5417" w:rsidP="008C3097">
      <w:pPr>
        <w:pStyle w:val="af8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6732">
        <w:rPr>
          <w:rFonts w:ascii="Times New Roman" w:hAnsi="Times New Roman"/>
          <w:sz w:val="28"/>
          <w:szCs w:val="28"/>
        </w:rPr>
        <w:t xml:space="preserve"> для самостоятельной работы обучающихся используются помещения,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организации: аудитории 4-219 (12 </w:t>
      </w:r>
      <w:r w:rsidRPr="005F6732">
        <w:rPr>
          <w:rFonts w:ascii="Times New Roman" w:hAnsi="Times New Roman"/>
          <w:sz w:val="28"/>
          <w:szCs w:val="28"/>
        </w:rPr>
        <w:lastRenderedPageBreak/>
        <w:t>мест, 4-303 (12 мест), 4-004 (6 мест), 1-309 (50 мест), 6-312 (20 мест), 6-314 (10 мест)).</w:t>
      </w:r>
    </w:p>
    <w:p w:rsidR="00BB5417" w:rsidRPr="005F6732" w:rsidRDefault="0031345F" w:rsidP="008C3097">
      <w:pPr>
        <w:pStyle w:val="af8"/>
        <w:numPr>
          <w:ilvl w:val="0"/>
          <w:numId w:val="18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7270448A" wp14:editId="5802634F">
            <wp:simplePos x="0" y="0"/>
            <wp:positionH relativeFrom="column">
              <wp:posOffset>-929528</wp:posOffset>
            </wp:positionH>
            <wp:positionV relativeFrom="paragraph">
              <wp:posOffset>-1050777</wp:posOffset>
            </wp:positionV>
            <wp:extent cx="7242470" cy="10230523"/>
            <wp:effectExtent l="0" t="0" r="0" b="0"/>
            <wp:wrapNone/>
            <wp:docPr id="2" name="Рисунок 2" descr="L:\HPSCANS\scan0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HPSCANS\scan016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4586" cy="1023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B5417">
        <w:rPr>
          <w:rFonts w:ascii="Times New Roman" w:hAnsi="Times New Roman"/>
          <w:sz w:val="28"/>
          <w:szCs w:val="28"/>
        </w:rPr>
        <w:t>Для хранения и профилактического обслуживания оборудования используются помещения 4-003а, 5-102.3, 4-306б.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03"/>
        <w:gridCol w:w="2551"/>
        <w:gridCol w:w="2268"/>
      </w:tblGrid>
      <w:tr w:rsidR="00BB5417" w:rsidRPr="004F571D" w:rsidTr="008C3097">
        <w:tc>
          <w:tcPr>
            <w:tcW w:w="4503" w:type="dxa"/>
          </w:tcPr>
          <w:p w:rsidR="00BB5417" w:rsidRPr="008C3097" w:rsidRDefault="00BB5417" w:rsidP="001B4A8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097">
              <w:rPr>
                <w:rFonts w:ascii="Times New Roman" w:hAnsi="Times New Roman"/>
                <w:sz w:val="28"/>
                <w:szCs w:val="28"/>
              </w:rPr>
              <w:t>Разработчик программы,</w:t>
            </w:r>
          </w:p>
          <w:p w:rsidR="00BB5417" w:rsidRPr="004E74B0" w:rsidRDefault="00BB5417" w:rsidP="001B4A8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3097">
              <w:rPr>
                <w:rFonts w:ascii="Times New Roman" w:hAnsi="Times New Roman"/>
                <w:sz w:val="28"/>
                <w:szCs w:val="28"/>
              </w:rPr>
              <w:t>доцент кафедры «Вагоны и вагонное хозяйство»</w:t>
            </w:r>
          </w:p>
        </w:tc>
        <w:tc>
          <w:tcPr>
            <w:tcW w:w="2551" w:type="dxa"/>
            <w:vAlign w:val="bottom"/>
          </w:tcPr>
          <w:p w:rsidR="00BB5417" w:rsidRPr="004E74B0" w:rsidRDefault="00BB5417" w:rsidP="001B4A8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3097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</w:tc>
        <w:tc>
          <w:tcPr>
            <w:tcW w:w="2268" w:type="dxa"/>
            <w:vAlign w:val="bottom"/>
          </w:tcPr>
          <w:p w:rsidR="00BB5417" w:rsidRPr="004E74B0" w:rsidRDefault="00BB5417" w:rsidP="001B4A8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3097">
              <w:rPr>
                <w:rFonts w:ascii="Times New Roman" w:hAnsi="Times New Roman"/>
                <w:sz w:val="28"/>
                <w:szCs w:val="28"/>
              </w:rPr>
              <w:t>А.А. Романова</w:t>
            </w:r>
          </w:p>
        </w:tc>
      </w:tr>
      <w:tr w:rsidR="00BB5417" w:rsidRPr="004F571D" w:rsidTr="00C6236F">
        <w:trPr>
          <w:trHeight w:val="395"/>
        </w:trPr>
        <w:tc>
          <w:tcPr>
            <w:tcW w:w="4503" w:type="dxa"/>
          </w:tcPr>
          <w:p w:rsidR="00BB5417" w:rsidRPr="004E74B0" w:rsidRDefault="00BB5417" w:rsidP="008C30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«__» _______  20    </w:t>
            </w:r>
            <w:r w:rsidRPr="008C309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551" w:type="dxa"/>
            <w:vAlign w:val="bottom"/>
          </w:tcPr>
          <w:p w:rsidR="00BB5417" w:rsidRPr="004E74B0" w:rsidRDefault="00BB5417" w:rsidP="008C30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BB5417" w:rsidRPr="004E74B0" w:rsidRDefault="00BB5417" w:rsidP="001B4A8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5417" w:rsidRPr="00AC0EA8" w:rsidRDefault="00BB5417" w:rsidP="00C6236F"/>
    <w:sectPr w:rsidR="00BB5417" w:rsidRPr="00AC0EA8" w:rsidSect="002A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1341117"/>
    <w:multiLevelType w:val="hybridMultilevel"/>
    <w:tmpl w:val="80281A16"/>
    <w:lvl w:ilvl="0" w:tplc="853A7E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1A607B1"/>
    <w:multiLevelType w:val="hybridMultilevel"/>
    <w:tmpl w:val="54E4232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304E4EAC"/>
    <w:multiLevelType w:val="hybridMultilevel"/>
    <w:tmpl w:val="54E4232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346373D6"/>
    <w:multiLevelType w:val="hybridMultilevel"/>
    <w:tmpl w:val="3348BB92"/>
    <w:lvl w:ilvl="0" w:tplc="8D707B2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D567D0"/>
    <w:multiLevelType w:val="hybridMultilevel"/>
    <w:tmpl w:val="40CAF662"/>
    <w:lvl w:ilvl="0" w:tplc="8D707B2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2591C5A"/>
    <w:multiLevelType w:val="hybridMultilevel"/>
    <w:tmpl w:val="7F0EA32E"/>
    <w:lvl w:ilvl="0" w:tplc="5BB00BA8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>
    <w:nsid w:val="44484F76"/>
    <w:multiLevelType w:val="hybridMultilevel"/>
    <w:tmpl w:val="3348BB92"/>
    <w:lvl w:ilvl="0" w:tplc="8D707B2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7182CAD"/>
    <w:multiLevelType w:val="hybridMultilevel"/>
    <w:tmpl w:val="FF3EB9E0"/>
    <w:lvl w:ilvl="0" w:tplc="D3088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C57439"/>
    <w:multiLevelType w:val="multilevel"/>
    <w:tmpl w:val="F702B074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4F663188"/>
    <w:multiLevelType w:val="hybridMultilevel"/>
    <w:tmpl w:val="40CAF662"/>
    <w:lvl w:ilvl="0" w:tplc="8D707B2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524AD1"/>
    <w:multiLevelType w:val="hybridMultilevel"/>
    <w:tmpl w:val="0288529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5B5F072F"/>
    <w:multiLevelType w:val="hybridMultilevel"/>
    <w:tmpl w:val="0288529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5E716D18"/>
    <w:multiLevelType w:val="hybridMultilevel"/>
    <w:tmpl w:val="FBC8BFDE"/>
    <w:lvl w:ilvl="0" w:tplc="D30884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08100E6"/>
    <w:multiLevelType w:val="multilevel"/>
    <w:tmpl w:val="714CDA1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8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104C40"/>
    <w:multiLevelType w:val="hybridMultilevel"/>
    <w:tmpl w:val="E3E0BEDE"/>
    <w:lvl w:ilvl="0" w:tplc="D30884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1080"/>
        </w:tabs>
        <w:ind w:left="11" w:firstLine="709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8"/>
  </w:num>
  <w:num w:numId="2">
    <w:abstractNumId w:val="21"/>
  </w:num>
  <w:num w:numId="3">
    <w:abstractNumId w:val="19"/>
  </w:num>
  <w:num w:numId="4">
    <w:abstractNumId w:val="4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6"/>
  </w:num>
  <w:num w:numId="10">
    <w:abstractNumId w:val="17"/>
  </w:num>
  <w:num w:numId="11">
    <w:abstractNumId w:val="12"/>
  </w:num>
  <w:num w:numId="12">
    <w:abstractNumId w:val="6"/>
  </w:num>
  <w:num w:numId="13">
    <w:abstractNumId w:val="10"/>
  </w:num>
  <w:num w:numId="14">
    <w:abstractNumId w:val="13"/>
  </w:num>
  <w:num w:numId="15">
    <w:abstractNumId w:val="7"/>
  </w:num>
  <w:num w:numId="16">
    <w:abstractNumId w:val="3"/>
  </w:num>
  <w:num w:numId="17">
    <w:abstractNumId w:val="5"/>
  </w:num>
  <w:num w:numId="18">
    <w:abstractNumId w:val="11"/>
  </w:num>
  <w:num w:numId="19">
    <w:abstractNumId w:val="2"/>
  </w:num>
  <w:num w:numId="20">
    <w:abstractNumId w:val="14"/>
  </w:num>
  <w:num w:numId="21">
    <w:abstractNumId w:val="1"/>
  </w:num>
  <w:num w:numId="22">
    <w:abstractNumId w:val="15"/>
  </w:num>
  <w:num w:numId="23">
    <w:abstractNumId w:val="9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039"/>
    <w:rsid w:val="000103B9"/>
    <w:rsid w:val="00010D60"/>
    <w:rsid w:val="00025744"/>
    <w:rsid w:val="000342D2"/>
    <w:rsid w:val="0004185A"/>
    <w:rsid w:val="000511E7"/>
    <w:rsid w:val="000554B4"/>
    <w:rsid w:val="000560E2"/>
    <w:rsid w:val="00067FEA"/>
    <w:rsid w:val="00075E5F"/>
    <w:rsid w:val="0008099B"/>
    <w:rsid w:val="00096B48"/>
    <w:rsid w:val="000A0969"/>
    <w:rsid w:val="000A1AA9"/>
    <w:rsid w:val="000B04AA"/>
    <w:rsid w:val="000C1139"/>
    <w:rsid w:val="000C50FC"/>
    <w:rsid w:val="000D4E49"/>
    <w:rsid w:val="000D551D"/>
    <w:rsid w:val="000E08CB"/>
    <w:rsid w:val="000E1E14"/>
    <w:rsid w:val="000E5407"/>
    <w:rsid w:val="000F53BA"/>
    <w:rsid w:val="000F6FAD"/>
    <w:rsid w:val="00105101"/>
    <w:rsid w:val="00106122"/>
    <w:rsid w:val="001140C0"/>
    <w:rsid w:val="00115A41"/>
    <w:rsid w:val="00157257"/>
    <w:rsid w:val="0015771F"/>
    <w:rsid w:val="00161930"/>
    <w:rsid w:val="00166DAB"/>
    <w:rsid w:val="00183B13"/>
    <w:rsid w:val="001A1255"/>
    <w:rsid w:val="001B0BCF"/>
    <w:rsid w:val="001B4A83"/>
    <w:rsid w:val="001C3377"/>
    <w:rsid w:val="001E4A2C"/>
    <w:rsid w:val="001E65CC"/>
    <w:rsid w:val="001F22DE"/>
    <w:rsid w:val="001F62AA"/>
    <w:rsid w:val="00200AD0"/>
    <w:rsid w:val="00200D98"/>
    <w:rsid w:val="0021136F"/>
    <w:rsid w:val="00233DBE"/>
    <w:rsid w:val="00243D0C"/>
    <w:rsid w:val="00252CC5"/>
    <w:rsid w:val="00254B5D"/>
    <w:rsid w:val="00254D9B"/>
    <w:rsid w:val="002633DB"/>
    <w:rsid w:val="002658E1"/>
    <w:rsid w:val="00266441"/>
    <w:rsid w:val="00271391"/>
    <w:rsid w:val="00272427"/>
    <w:rsid w:val="00291FD8"/>
    <w:rsid w:val="00294F4D"/>
    <w:rsid w:val="00296E6F"/>
    <w:rsid w:val="002A3DD0"/>
    <w:rsid w:val="002A6E5A"/>
    <w:rsid w:val="002B59B1"/>
    <w:rsid w:val="002B646D"/>
    <w:rsid w:val="002E181D"/>
    <w:rsid w:val="002E3CC8"/>
    <w:rsid w:val="002F348E"/>
    <w:rsid w:val="00312312"/>
    <w:rsid w:val="0031345F"/>
    <w:rsid w:val="00317693"/>
    <w:rsid w:val="0033113D"/>
    <w:rsid w:val="0034171A"/>
    <w:rsid w:val="00343606"/>
    <w:rsid w:val="00351B16"/>
    <w:rsid w:val="003536F3"/>
    <w:rsid w:val="00357A70"/>
    <w:rsid w:val="00357DBC"/>
    <w:rsid w:val="00361E0B"/>
    <w:rsid w:val="00377205"/>
    <w:rsid w:val="003912A3"/>
    <w:rsid w:val="00391893"/>
    <w:rsid w:val="0039465B"/>
    <w:rsid w:val="00396DF2"/>
    <w:rsid w:val="003A2F16"/>
    <w:rsid w:val="003D0201"/>
    <w:rsid w:val="003F11B9"/>
    <w:rsid w:val="003F35E1"/>
    <w:rsid w:val="003F72DA"/>
    <w:rsid w:val="00403124"/>
    <w:rsid w:val="0042188C"/>
    <w:rsid w:val="004272C0"/>
    <w:rsid w:val="00427869"/>
    <w:rsid w:val="00436F54"/>
    <w:rsid w:val="00440DBE"/>
    <w:rsid w:val="00445FD9"/>
    <w:rsid w:val="00446BEF"/>
    <w:rsid w:val="00450875"/>
    <w:rsid w:val="00452AA0"/>
    <w:rsid w:val="00452B30"/>
    <w:rsid w:val="00453965"/>
    <w:rsid w:val="00464F8D"/>
    <w:rsid w:val="00475F6B"/>
    <w:rsid w:val="00481385"/>
    <w:rsid w:val="00490E47"/>
    <w:rsid w:val="0049767D"/>
    <w:rsid w:val="004B2620"/>
    <w:rsid w:val="004B4F6A"/>
    <w:rsid w:val="004B689C"/>
    <w:rsid w:val="004B69DB"/>
    <w:rsid w:val="004C53C3"/>
    <w:rsid w:val="004E5A39"/>
    <w:rsid w:val="004E74B0"/>
    <w:rsid w:val="004E799E"/>
    <w:rsid w:val="004F571D"/>
    <w:rsid w:val="004F64B7"/>
    <w:rsid w:val="00503B15"/>
    <w:rsid w:val="00505476"/>
    <w:rsid w:val="00513AEF"/>
    <w:rsid w:val="00542760"/>
    <w:rsid w:val="00543E9D"/>
    <w:rsid w:val="00545FF8"/>
    <w:rsid w:val="00555EE2"/>
    <w:rsid w:val="00571DE6"/>
    <w:rsid w:val="00574F92"/>
    <w:rsid w:val="0057553E"/>
    <w:rsid w:val="005839B6"/>
    <w:rsid w:val="005931D8"/>
    <w:rsid w:val="005A59E3"/>
    <w:rsid w:val="005C0FEA"/>
    <w:rsid w:val="005C102E"/>
    <w:rsid w:val="005C2813"/>
    <w:rsid w:val="005D7BF9"/>
    <w:rsid w:val="005E088A"/>
    <w:rsid w:val="005F0508"/>
    <w:rsid w:val="005F6732"/>
    <w:rsid w:val="00605094"/>
    <w:rsid w:val="0061122B"/>
    <w:rsid w:val="00624C33"/>
    <w:rsid w:val="00626DB2"/>
    <w:rsid w:val="00630D8E"/>
    <w:rsid w:val="006340FB"/>
    <w:rsid w:val="006409E7"/>
    <w:rsid w:val="00641840"/>
    <w:rsid w:val="00653AB7"/>
    <w:rsid w:val="00671B19"/>
    <w:rsid w:val="00671C44"/>
    <w:rsid w:val="006740C0"/>
    <w:rsid w:val="00676091"/>
    <w:rsid w:val="00676721"/>
    <w:rsid w:val="00691D21"/>
    <w:rsid w:val="00692CC6"/>
    <w:rsid w:val="006951DD"/>
    <w:rsid w:val="00696043"/>
    <w:rsid w:val="006A0A04"/>
    <w:rsid w:val="006A31B7"/>
    <w:rsid w:val="006A51AD"/>
    <w:rsid w:val="006B424F"/>
    <w:rsid w:val="006B4796"/>
    <w:rsid w:val="006E06A6"/>
    <w:rsid w:val="006E4BCA"/>
    <w:rsid w:val="006F7363"/>
    <w:rsid w:val="0070275A"/>
    <w:rsid w:val="00707116"/>
    <w:rsid w:val="00707E0D"/>
    <w:rsid w:val="007217DF"/>
    <w:rsid w:val="007264D5"/>
    <w:rsid w:val="00732055"/>
    <w:rsid w:val="00734E62"/>
    <w:rsid w:val="00756E00"/>
    <w:rsid w:val="00767E12"/>
    <w:rsid w:val="00773AD1"/>
    <w:rsid w:val="00782655"/>
    <w:rsid w:val="0079074C"/>
    <w:rsid w:val="007977C2"/>
    <w:rsid w:val="007A44E0"/>
    <w:rsid w:val="007B0A90"/>
    <w:rsid w:val="007B4CB3"/>
    <w:rsid w:val="007C0CD0"/>
    <w:rsid w:val="007C15EA"/>
    <w:rsid w:val="007D505F"/>
    <w:rsid w:val="007D6A9D"/>
    <w:rsid w:val="007D7F62"/>
    <w:rsid w:val="007E2366"/>
    <w:rsid w:val="007F232A"/>
    <w:rsid w:val="008045DA"/>
    <w:rsid w:val="008110D9"/>
    <w:rsid w:val="00814E11"/>
    <w:rsid w:val="00821AAC"/>
    <w:rsid w:val="00830D11"/>
    <w:rsid w:val="0083252A"/>
    <w:rsid w:val="0083495E"/>
    <w:rsid w:val="0085284C"/>
    <w:rsid w:val="00853C92"/>
    <w:rsid w:val="008550FD"/>
    <w:rsid w:val="00860AA8"/>
    <w:rsid w:val="00870AEC"/>
    <w:rsid w:val="00876DD5"/>
    <w:rsid w:val="00881F58"/>
    <w:rsid w:val="00883718"/>
    <w:rsid w:val="008A4EBC"/>
    <w:rsid w:val="008B1FC2"/>
    <w:rsid w:val="008B28CF"/>
    <w:rsid w:val="008B354A"/>
    <w:rsid w:val="008C3097"/>
    <w:rsid w:val="008D450C"/>
    <w:rsid w:val="008F255C"/>
    <w:rsid w:val="009054A5"/>
    <w:rsid w:val="00907D79"/>
    <w:rsid w:val="0091065A"/>
    <w:rsid w:val="00921467"/>
    <w:rsid w:val="00924D17"/>
    <w:rsid w:val="00927F51"/>
    <w:rsid w:val="00935F08"/>
    <w:rsid w:val="00940699"/>
    <w:rsid w:val="00963A40"/>
    <w:rsid w:val="00966195"/>
    <w:rsid w:val="009728C0"/>
    <w:rsid w:val="00992217"/>
    <w:rsid w:val="009A7FD3"/>
    <w:rsid w:val="009B1E94"/>
    <w:rsid w:val="009C4EFD"/>
    <w:rsid w:val="009E207F"/>
    <w:rsid w:val="009F180A"/>
    <w:rsid w:val="00A011AE"/>
    <w:rsid w:val="00A05DE1"/>
    <w:rsid w:val="00A311DF"/>
    <w:rsid w:val="00A3269F"/>
    <w:rsid w:val="00A36E8D"/>
    <w:rsid w:val="00A66323"/>
    <w:rsid w:val="00A6674C"/>
    <w:rsid w:val="00A669E7"/>
    <w:rsid w:val="00A81B1D"/>
    <w:rsid w:val="00A90BD6"/>
    <w:rsid w:val="00A93EE3"/>
    <w:rsid w:val="00AA04B7"/>
    <w:rsid w:val="00AB7ECD"/>
    <w:rsid w:val="00AC0EA8"/>
    <w:rsid w:val="00AD0D13"/>
    <w:rsid w:val="00AD1C05"/>
    <w:rsid w:val="00AE0EA2"/>
    <w:rsid w:val="00AE6BB2"/>
    <w:rsid w:val="00AE6E49"/>
    <w:rsid w:val="00AE7557"/>
    <w:rsid w:val="00B12A00"/>
    <w:rsid w:val="00B17807"/>
    <w:rsid w:val="00B26851"/>
    <w:rsid w:val="00B37871"/>
    <w:rsid w:val="00B71E2D"/>
    <w:rsid w:val="00B743CB"/>
    <w:rsid w:val="00B762BB"/>
    <w:rsid w:val="00B80A31"/>
    <w:rsid w:val="00B83A04"/>
    <w:rsid w:val="00BA23B0"/>
    <w:rsid w:val="00BA75C2"/>
    <w:rsid w:val="00BB5417"/>
    <w:rsid w:val="00BB787D"/>
    <w:rsid w:val="00BC239B"/>
    <w:rsid w:val="00BF3234"/>
    <w:rsid w:val="00BF608F"/>
    <w:rsid w:val="00C04FC6"/>
    <w:rsid w:val="00C21039"/>
    <w:rsid w:val="00C2459A"/>
    <w:rsid w:val="00C30C50"/>
    <w:rsid w:val="00C31A13"/>
    <w:rsid w:val="00C41FC6"/>
    <w:rsid w:val="00C6236F"/>
    <w:rsid w:val="00C71E77"/>
    <w:rsid w:val="00C72FB7"/>
    <w:rsid w:val="00C87BF9"/>
    <w:rsid w:val="00C90A2F"/>
    <w:rsid w:val="00CA0383"/>
    <w:rsid w:val="00CB4FE9"/>
    <w:rsid w:val="00CB73A2"/>
    <w:rsid w:val="00CC29C9"/>
    <w:rsid w:val="00CC58E0"/>
    <w:rsid w:val="00CF1FAC"/>
    <w:rsid w:val="00CF2138"/>
    <w:rsid w:val="00CF4BDB"/>
    <w:rsid w:val="00D021BF"/>
    <w:rsid w:val="00D231B8"/>
    <w:rsid w:val="00D2425C"/>
    <w:rsid w:val="00D24318"/>
    <w:rsid w:val="00D30208"/>
    <w:rsid w:val="00D35E91"/>
    <w:rsid w:val="00D37F21"/>
    <w:rsid w:val="00D42339"/>
    <w:rsid w:val="00D4475C"/>
    <w:rsid w:val="00D46C44"/>
    <w:rsid w:val="00D537D3"/>
    <w:rsid w:val="00D56FCE"/>
    <w:rsid w:val="00D64675"/>
    <w:rsid w:val="00D6573D"/>
    <w:rsid w:val="00D6652A"/>
    <w:rsid w:val="00D66A05"/>
    <w:rsid w:val="00D7115D"/>
    <w:rsid w:val="00D71A0E"/>
    <w:rsid w:val="00D96A58"/>
    <w:rsid w:val="00D97104"/>
    <w:rsid w:val="00DA0610"/>
    <w:rsid w:val="00DB3C07"/>
    <w:rsid w:val="00DC2326"/>
    <w:rsid w:val="00DC493D"/>
    <w:rsid w:val="00DD5363"/>
    <w:rsid w:val="00E00A2E"/>
    <w:rsid w:val="00E036C4"/>
    <w:rsid w:val="00E0500F"/>
    <w:rsid w:val="00E15241"/>
    <w:rsid w:val="00E204F4"/>
    <w:rsid w:val="00E23AC2"/>
    <w:rsid w:val="00E356E4"/>
    <w:rsid w:val="00E37A64"/>
    <w:rsid w:val="00E4409B"/>
    <w:rsid w:val="00E44886"/>
    <w:rsid w:val="00E53AD0"/>
    <w:rsid w:val="00E55FD2"/>
    <w:rsid w:val="00E70829"/>
    <w:rsid w:val="00E71CC6"/>
    <w:rsid w:val="00E72EE3"/>
    <w:rsid w:val="00E75E54"/>
    <w:rsid w:val="00E77369"/>
    <w:rsid w:val="00E92656"/>
    <w:rsid w:val="00E96035"/>
    <w:rsid w:val="00EA09E3"/>
    <w:rsid w:val="00EA0E6D"/>
    <w:rsid w:val="00EB493B"/>
    <w:rsid w:val="00EB61DC"/>
    <w:rsid w:val="00EC0D56"/>
    <w:rsid w:val="00EC185E"/>
    <w:rsid w:val="00EC6134"/>
    <w:rsid w:val="00EE2A76"/>
    <w:rsid w:val="00EF2790"/>
    <w:rsid w:val="00F01A49"/>
    <w:rsid w:val="00F01E7A"/>
    <w:rsid w:val="00F0792E"/>
    <w:rsid w:val="00F2533E"/>
    <w:rsid w:val="00F65408"/>
    <w:rsid w:val="00F73908"/>
    <w:rsid w:val="00F74733"/>
    <w:rsid w:val="00F84338"/>
    <w:rsid w:val="00F84E12"/>
    <w:rsid w:val="00F9734A"/>
    <w:rsid w:val="00FA30C0"/>
    <w:rsid w:val="00FA3976"/>
    <w:rsid w:val="00FA7AC8"/>
    <w:rsid w:val="00FC35FB"/>
    <w:rsid w:val="00FD3CE8"/>
    <w:rsid w:val="00FD4FDC"/>
    <w:rsid w:val="00FE48B2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caption" w:locked="1" w:uiPriority="0" w:qFormat="1"/>
    <w:lsdException w:name="footnote reference" w:locked="1" w:uiPriority="0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93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9"/>
    <w:qFormat/>
    <w:rsid w:val="00E44886"/>
    <w:pPr>
      <w:keepNext/>
      <w:numPr>
        <w:numId w:val="2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44886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44886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44886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E44886"/>
    <w:pPr>
      <w:keepNext/>
      <w:spacing w:after="0" w:line="240" w:lineRule="auto"/>
      <w:jc w:val="right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E44886"/>
    <w:pPr>
      <w:keepNext/>
      <w:spacing w:after="0" w:line="240" w:lineRule="auto"/>
      <w:outlineLvl w:val="5"/>
    </w:pPr>
    <w:rPr>
      <w:rFonts w:ascii="Times New Roman" w:hAnsi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E44886"/>
    <w:pPr>
      <w:keepNext/>
      <w:numPr>
        <w:numId w:val="1"/>
      </w:numPr>
      <w:shd w:val="clear" w:color="auto" w:fill="FFFFFF"/>
      <w:tabs>
        <w:tab w:val="num" w:pos="720"/>
      </w:tabs>
      <w:spacing w:before="256" w:after="0" w:line="240" w:lineRule="auto"/>
      <w:jc w:val="both"/>
      <w:outlineLvl w:val="6"/>
    </w:pPr>
    <w:rPr>
      <w:rFonts w:ascii="Times New Roman" w:hAnsi="Times New Roman"/>
      <w:b/>
      <w:color w:val="000000"/>
      <w:spacing w:val="2"/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E44886"/>
    <w:pPr>
      <w:keepNext/>
      <w:spacing w:after="0" w:line="240" w:lineRule="auto"/>
      <w:ind w:firstLine="720"/>
      <w:jc w:val="both"/>
      <w:outlineLvl w:val="7"/>
    </w:pPr>
    <w:rPr>
      <w:rFonts w:ascii="Times New Roman" w:hAnsi="Times New Roman"/>
      <w:b/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44886"/>
    <w:pPr>
      <w:keepNext/>
      <w:spacing w:after="0" w:line="240" w:lineRule="auto"/>
      <w:outlineLvl w:val="8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4488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4488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E4488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E44886"/>
    <w:rPr>
      <w:rFonts w:ascii="Times New Roman" w:eastAsia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E4488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locked/>
    <w:rsid w:val="00E44886"/>
    <w:rPr>
      <w:rFonts w:ascii="Times New Roman" w:eastAsia="Times New Roman" w:hAnsi="Times New Roman" w:cs="Times New Roman"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locked/>
    <w:rsid w:val="00E44886"/>
    <w:rPr>
      <w:rFonts w:ascii="Times New Roman" w:eastAsia="Times New Roman" w:hAnsi="Times New Roman" w:cs="Times New Roman"/>
      <w:b/>
      <w:color w:val="000000"/>
      <w:spacing w:val="2"/>
      <w:sz w:val="20"/>
      <w:szCs w:val="20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9"/>
    <w:locked/>
    <w:rsid w:val="00E4488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E44886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3">
    <w:name w:val="Мой"/>
    <w:basedOn w:val="a"/>
    <w:uiPriority w:val="99"/>
    <w:rsid w:val="00E44886"/>
    <w:pPr>
      <w:spacing w:after="0" w:line="240" w:lineRule="auto"/>
      <w:ind w:firstLine="720"/>
    </w:pPr>
    <w:rPr>
      <w:rFonts w:ascii="Times New Roman" w:eastAsia="Batang" w:hAnsi="Times New Roman"/>
      <w:sz w:val="28"/>
      <w:szCs w:val="20"/>
    </w:rPr>
  </w:style>
  <w:style w:type="paragraph" w:styleId="21">
    <w:name w:val="Body Text Indent 2"/>
    <w:basedOn w:val="a"/>
    <w:link w:val="22"/>
    <w:uiPriority w:val="99"/>
    <w:rsid w:val="00E44886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/>
      <w:color w:val="00000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44886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</w:rPr>
  </w:style>
  <w:style w:type="paragraph" w:customStyle="1" w:styleId="12">
    <w:name w:val="Обычный1"/>
    <w:uiPriority w:val="99"/>
    <w:rsid w:val="00E44886"/>
    <w:pPr>
      <w:widowControl w:val="0"/>
      <w:spacing w:line="260" w:lineRule="auto"/>
      <w:ind w:firstLine="400"/>
    </w:pPr>
    <w:rPr>
      <w:rFonts w:ascii="Times New Roman" w:hAnsi="Times New Roman"/>
      <w:sz w:val="18"/>
      <w:szCs w:val="20"/>
    </w:rPr>
  </w:style>
  <w:style w:type="paragraph" w:styleId="a4">
    <w:name w:val="Body Text Indent"/>
    <w:basedOn w:val="a"/>
    <w:link w:val="a5"/>
    <w:uiPriority w:val="99"/>
    <w:rsid w:val="00E44886"/>
    <w:pPr>
      <w:spacing w:after="0" w:line="240" w:lineRule="auto"/>
      <w:ind w:left="360" w:hanging="360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44886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E44886"/>
    <w:pPr>
      <w:spacing w:after="0" w:line="240" w:lineRule="auto"/>
      <w:ind w:firstLine="720"/>
      <w:jc w:val="center"/>
    </w:pPr>
    <w:rPr>
      <w:rFonts w:ascii="Times New Roman" w:eastAsia="Batang" w:hAnsi="Times New Roman"/>
      <w:sz w:val="28"/>
      <w:szCs w:val="20"/>
      <w:lang w:eastAsia="ko-KR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44886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uiPriority w:val="99"/>
    <w:rsid w:val="00E4488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E44886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E4488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E44886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E44886"/>
    <w:pPr>
      <w:spacing w:after="0" w:line="240" w:lineRule="auto"/>
      <w:jc w:val="center"/>
    </w:pPr>
    <w:rPr>
      <w:rFonts w:ascii="Times New Roman" w:hAnsi="Times New Roman"/>
      <w:kern w:val="28"/>
      <w:szCs w:val="20"/>
    </w:rPr>
  </w:style>
  <w:style w:type="character" w:customStyle="1" w:styleId="34">
    <w:name w:val="Основной текст 3 Знак"/>
    <w:basedOn w:val="a0"/>
    <w:link w:val="33"/>
    <w:uiPriority w:val="99"/>
    <w:locked/>
    <w:rsid w:val="00E44886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23">
    <w:name w:val="Body Text 2"/>
    <w:basedOn w:val="a"/>
    <w:link w:val="24"/>
    <w:uiPriority w:val="99"/>
    <w:rsid w:val="00E44886"/>
    <w:pPr>
      <w:spacing w:after="0" w:line="240" w:lineRule="auto"/>
      <w:jc w:val="center"/>
    </w:pPr>
    <w:rPr>
      <w:rFonts w:ascii="Times New Roman" w:hAnsi="Times New Roman"/>
      <w:b/>
      <w:caps/>
      <w:sz w:val="24"/>
      <w:szCs w:val="20"/>
    </w:rPr>
  </w:style>
  <w:style w:type="character" w:customStyle="1" w:styleId="24">
    <w:name w:val="Основной текст 2 Знак"/>
    <w:basedOn w:val="a0"/>
    <w:link w:val="23"/>
    <w:uiPriority w:val="99"/>
    <w:locked/>
    <w:rsid w:val="00E44886"/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aa">
    <w:name w:val="Block Text"/>
    <w:basedOn w:val="a"/>
    <w:uiPriority w:val="99"/>
    <w:rsid w:val="00E44886"/>
    <w:pPr>
      <w:spacing w:after="0" w:line="240" w:lineRule="auto"/>
      <w:ind w:left="360" w:right="-105"/>
    </w:pPr>
    <w:rPr>
      <w:rFonts w:ascii="Times New Roman" w:hAnsi="Times New Roman"/>
      <w:sz w:val="20"/>
      <w:szCs w:val="20"/>
    </w:rPr>
  </w:style>
  <w:style w:type="paragraph" w:styleId="ab">
    <w:name w:val="footer"/>
    <w:basedOn w:val="a"/>
    <w:link w:val="ac"/>
    <w:uiPriority w:val="99"/>
    <w:rsid w:val="00E4488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E44886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page number"/>
    <w:basedOn w:val="a0"/>
    <w:uiPriority w:val="99"/>
    <w:rsid w:val="00E44886"/>
    <w:rPr>
      <w:rFonts w:cs="Times New Roman"/>
    </w:rPr>
  </w:style>
  <w:style w:type="paragraph" w:styleId="ae">
    <w:name w:val="Title"/>
    <w:basedOn w:val="a"/>
    <w:link w:val="af"/>
    <w:uiPriority w:val="99"/>
    <w:qFormat/>
    <w:rsid w:val="00E44886"/>
    <w:pPr>
      <w:widowControl w:val="0"/>
      <w:snapToGrid w:val="0"/>
      <w:spacing w:after="0" w:line="36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E44886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3">
    <w:name w:val="Абзац списка1"/>
    <w:basedOn w:val="a"/>
    <w:uiPriority w:val="99"/>
    <w:rsid w:val="00E44886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customStyle="1" w:styleId="25">
    <w:name w:val="стиль2"/>
    <w:basedOn w:val="a"/>
    <w:uiPriority w:val="99"/>
    <w:rsid w:val="00E4488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  <w:style w:type="paragraph" w:styleId="af0">
    <w:name w:val="footnote text"/>
    <w:basedOn w:val="a"/>
    <w:link w:val="af1"/>
    <w:uiPriority w:val="99"/>
    <w:rsid w:val="00E4488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locked/>
    <w:rsid w:val="00E44886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rsid w:val="00E44886"/>
    <w:rPr>
      <w:rFonts w:cs="Times New Roman"/>
      <w:vertAlign w:val="superscript"/>
    </w:rPr>
  </w:style>
  <w:style w:type="table" w:styleId="af3">
    <w:name w:val="Table Grid"/>
    <w:basedOn w:val="a1"/>
    <w:uiPriority w:val="99"/>
    <w:rsid w:val="00E44886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rsid w:val="00E4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E44886"/>
    <w:rPr>
      <w:rFonts w:ascii="Tahoma" w:eastAsia="Times New Roman" w:hAnsi="Tahoma" w:cs="Tahoma"/>
      <w:sz w:val="16"/>
      <w:szCs w:val="16"/>
    </w:rPr>
  </w:style>
  <w:style w:type="character" w:styleId="af6">
    <w:name w:val="Strong"/>
    <w:basedOn w:val="a0"/>
    <w:uiPriority w:val="99"/>
    <w:qFormat/>
    <w:rsid w:val="00E44886"/>
    <w:rPr>
      <w:rFonts w:cs="Times New Roman"/>
      <w:b/>
    </w:rPr>
  </w:style>
  <w:style w:type="character" w:styleId="af7">
    <w:name w:val="Hyperlink"/>
    <w:basedOn w:val="a0"/>
    <w:uiPriority w:val="99"/>
    <w:rsid w:val="00E44886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uiPriority w:val="99"/>
    <w:rsid w:val="00E44886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99"/>
    <w:rsid w:val="00E44886"/>
    <w:pPr>
      <w:tabs>
        <w:tab w:val="right" w:leader="dot" w:pos="9629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styleId="15">
    <w:name w:val="toc 1"/>
    <w:basedOn w:val="a"/>
    <w:next w:val="a"/>
    <w:autoRedefine/>
    <w:uiPriority w:val="99"/>
    <w:rsid w:val="00E44886"/>
    <w:pPr>
      <w:spacing w:after="100" w:line="240" w:lineRule="auto"/>
    </w:pPr>
    <w:rPr>
      <w:rFonts w:ascii="Times New Roman" w:hAnsi="Times New Roman"/>
      <w:sz w:val="20"/>
      <w:szCs w:val="20"/>
    </w:rPr>
  </w:style>
  <w:style w:type="paragraph" w:styleId="af8">
    <w:name w:val="List Paragraph"/>
    <w:basedOn w:val="a"/>
    <w:uiPriority w:val="99"/>
    <w:qFormat/>
    <w:rsid w:val="00E44886"/>
    <w:pPr>
      <w:ind w:left="720"/>
      <w:contextualSpacing/>
    </w:pPr>
    <w:rPr>
      <w:lang w:eastAsia="en-US"/>
    </w:rPr>
  </w:style>
  <w:style w:type="paragraph" w:customStyle="1" w:styleId="Default">
    <w:name w:val="Default"/>
    <w:uiPriority w:val="99"/>
    <w:rsid w:val="00E448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E44886"/>
    <w:rPr>
      <w:i/>
    </w:rPr>
  </w:style>
  <w:style w:type="character" w:styleId="af9">
    <w:name w:val="FollowedHyperlink"/>
    <w:basedOn w:val="a0"/>
    <w:uiPriority w:val="99"/>
    <w:rsid w:val="00E44886"/>
    <w:rPr>
      <w:rFonts w:cs="Times New Roman"/>
      <w:color w:val="800080"/>
      <w:u w:val="single"/>
    </w:rPr>
  </w:style>
  <w:style w:type="paragraph" w:customStyle="1" w:styleId="ConsPlusNormal">
    <w:name w:val="ConsPlusNormal"/>
    <w:uiPriority w:val="99"/>
    <w:rsid w:val="00C2459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a">
    <w:name w:val="Placeholder Text"/>
    <w:basedOn w:val="a0"/>
    <w:uiPriority w:val="99"/>
    <w:semiHidden/>
    <w:rsid w:val="00D6652A"/>
    <w:rPr>
      <w:rFonts w:cs="Times New Roman"/>
      <w:color w:val="808080"/>
    </w:rPr>
  </w:style>
  <w:style w:type="numbering" w:customStyle="1" w:styleId="1">
    <w:name w:val="Список1"/>
    <w:rsid w:val="00670058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caption" w:locked="1" w:uiPriority="0" w:qFormat="1"/>
    <w:lsdException w:name="footnote reference" w:locked="1" w:uiPriority="0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locked="1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uiPriority="0"/>
    <w:lsdException w:name="Balloon Text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93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9"/>
    <w:qFormat/>
    <w:rsid w:val="00E44886"/>
    <w:pPr>
      <w:keepNext/>
      <w:numPr>
        <w:numId w:val="2"/>
      </w:numPr>
      <w:tabs>
        <w:tab w:val="num" w:pos="720"/>
      </w:tabs>
      <w:spacing w:after="0" w:line="240" w:lineRule="auto"/>
      <w:ind w:left="1004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44886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44886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44886"/>
    <w:pPr>
      <w:keepNext/>
      <w:spacing w:after="0" w:line="240" w:lineRule="auto"/>
      <w:jc w:val="center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E44886"/>
    <w:pPr>
      <w:keepNext/>
      <w:spacing w:after="0" w:line="240" w:lineRule="auto"/>
      <w:jc w:val="right"/>
      <w:outlineLvl w:val="4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E44886"/>
    <w:pPr>
      <w:keepNext/>
      <w:spacing w:after="0" w:line="240" w:lineRule="auto"/>
      <w:outlineLvl w:val="5"/>
    </w:pPr>
    <w:rPr>
      <w:rFonts w:ascii="Times New Roman" w:hAnsi="Times New Roman"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E44886"/>
    <w:pPr>
      <w:keepNext/>
      <w:numPr>
        <w:numId w:val="1"/>
      </w:numPr>
      <w:shd w:val="clear" w:color="auto" w:fill="FFFFFF"/>
      <w:tabs>
        <w:tab w:val="num" w:pos="720"/>
      </w:tabs>
      <w:spacing w:before="256" w:after="0" w:line="240" w:lineRule="auto"/>
      <w:jc w:val="both"/>
      <w:outlineLvl w:val="6"/>
    </w:pPr>
    <w:rPr>
      <w:rFonts w:ascii="Times New Roman" w:hAnsi="Times New Roman"/>
      <w:b/>
      <w:color w:val="000000"/>
      <w:spacing w:val="2"/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E44886"/>
    <w:pPr>
      <w:keepNext/>
      <w:spacing w:after="0" w:line="240" w:lineRule="auto"/>
      <w:ind w:firstLine="720"/>
      <w:jc w:val="both"/>
      <w:outlineLvl w:val="7"/>
    </w:pPr>
    <w:rPr>
      <w:rFonts w:ascii="Times New Roman" w:hAnsi="Times New Roman"/>
      <w:b/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E44886"/>
    <w:pPr>
      <w:keepNext/>
      <w:spacing w:after="0" w:line="240" w:lineRule="auto"/>
      <w:outlineLvl w:val="8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4488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4488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E4488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locked/>
    <w:rsid w:val="00E44886"/>
    <w:rPr>
      <w:rFonts w:ascii="Times New Roman" w:eastAsia="Times New Roman" w:hAnsi="Times New Roman" w:cs="Times New Roman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E4488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locked/>
    <w:rsid w:val="00E44886"/>
    <w:rPr>
      <w:rFonts w:ascii="Times New Roman" w:eastAsia="Times New Roman" w:hAnsi="Times New Roman" w:cs="Times New Roman"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locked/>
    <w:rsid w:val="00E44886"/>
    <w:rPr>
      <w:rFonts w:ascii="Times New Roman" w:eastAsia="Times New Roman" w:hAnsi="Times New Roman" w:cs="Times New Roman"/>
      <w:b/>
      <w:color w:val="000000"/>
      <w:spacing w:val="2"/>
      <w:sz w:val="20"/>
      <w:szCs w:val="20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9"/>
    <w:locked/>
    <w:rsid w:val="00E44886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locked/>
    <w:rsid w:val="00E44886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3">
    <w:name w:val="Мой"/>
    <w:basedOn w:val="a"/>
    <w:uiPriority w:val="99"/>
    <w:rsid w:val="00E44886"/>
    <w:pPr>
      <w:spacing w:after="0" w:line="240" w:lineRule="auto"/>
      <w:ind w:firstLine="720"/>
    </w:pPr>
    <w:rPr>
      <w:rFonts w:ascii="Times New Roman" w:eastAsia="Batang" w:hAnsi="Times New Roman"/>
      <w:sz w:val="28"/>
      <w:szCs w:val="20"/>
    </w:rPr>
  </w:style>
  <w:style w:type="paragraph" w:styleId="21">
    <w:name w:val="Body Text Indent 2"/>
    <w:basedOn w:val="a"/>
    <w:link w:val="22"/>
    <w:uiPriority w:val="99"/>
    <w:rsid w:val="00E44886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/>
      <w:color w:val="000000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44886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</w:rPr>
  </w:style>
  <w:style w:type="paragraph" w:customStyle="1" w:styleId="12">
    <w:name w:val="Обычный1"/>
    <w:uiPriority w:val="99"/>
    <w:rsid w:val="00E44886"/>
    <w:pPr>
      <w:widowControl w:val="0"/>
      <w:spacing w:line="260" w:lineRule="auto"/>
      <w:ind w:firstLine="400"/>
    </w:pPr>
    <w:rPr>
      <w:rFonts w:ascii="Times New Roman" w:hAnsi="Times New Roman"/>
      <w:sz w:val="18"/>
      <w:szCs w:val="20"/>
    </w:rPr>
  </w:style>
  <w:style w:type="paragraph" w:styleId="a4">
    <w:name w:val="Body Text Indent"/>
    <w:basedOn w:val="a"/>
    <w:link w:val="a5"/>
    <w:uiPriority w:val="99"/>
    <w:rsid w:val="00E44886"/>
    <w:pPr>
      <w:spacing w:after="0" w:line="240" w:lineRule="auto"/>
      <w:ind w:left="360" w:hanging="360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44886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E44886"/>
    <w:pPr>
      <w:spacing w:after="0" w:line="240" w:lineRule="auto"/>
      <w:ind w:firstLine="720"/>
      <w:jc w:val="center"/>
    </w:pPr>
    <w:rPr>
      <w:rFonts w:ascii="Times New Roman" w:eastAsia="Batang" w:hAnsi="Times New Roman"/>
      <w:sz w:val="28"/>
      <w:szCs w:val="20"/>
      <w:lang w:eastAsia="ko-KR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E44886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uiPriority w:val="99"/>
    <w:rsid w:val="00E4488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E44886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E4488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E44886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E44886"/>
    <w:pPr>
      <w:spacing w:after="0" w:line="240" w:lineRule="auto"/>
      <w:jc w:val="center"/>
    </w:pPr>
    <w:rPr>
      <w:rFonts w:ascii="Times New Roman" w:hAnsi="Times New Roman"/>
      <w:kern w:val="28"/>
      <w:szCs w:val="20"/>
    </w:rPr>
  </w:style>
  <w:style w:type="character" w:customStyle="1" w:styleId="34">
    <w:name w:val="Основной текст 3 Знак"/>
    <w:basedOn w:val="a0"/>
    <w:link w:val="33"/>
    <w:uiPriority w:val="99"/>
    <w:locked/>
    <w:rsid w:val="00E44886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23">
    <w:name w:val="Body Text 2"/>
    <w:basedOn w:val="a"/>
    <w:link w:val="24"/>
    <w:uiPriority w:val="99"/>
    <w:rsid w:val="00E44886"/>
    <w:pPr>
      <w:spacing w:after="0" w:line="240" w:lineRule="auto"/>
      <w:jc w:val="center"/>
    </w:pPr>
    <w:rPr>
      <w:rFonts w:ascii="Times New Roman" w:hAnsi="Times New Roman"/>
      <w:b/>
      <w:caps/>
      <w:sz w:val="24"/>
      <w:szCs w:val="20"/>
    </w:rPr>
  </w:style>
  <w:style w:type="character" w:customStyle="1" w:styleId="24">
    <w:name w:val="Основной текст 2 Знак"/>
    <w:basedOn w:val="a0"/>
    <w:link w:val="23"/>
    <w:uiPriority w:val="99"/>
    <w:locked/>
    <w:rsid w:val="00E44886"/>
    <w:rPr>
      <w:rFonts w:ascii="Times New Roman" w:eastAsia="Times New Roman" w:hAnsi="Times New Roman" w:cs="Times New Roman"/>
      <w:b/>
      <w:caps/>
      <w:sz w:val="20"/>
      <w:szCs w:val="20"/>
    </w:rPr>
  </w:style>
  <w:style w:type="paragraph" w:styleId="aa">
    <w:name w:val="Block Text"/>
    <w:basedOn w:val="a"/>
    <w:uiPriority w:val="99"/>
    <w:rsid w:val="00E44886"/>
    <w:pPr>
      <w:spacing w:after="0" w:line="240" w:lineRule="auto"/>
      <w:ind w:left="360" w:right="-105"/>
    </w:pPr>
    <w:rPr>
      <w:rFonts w:ascii="Times New Roman" w:hAnsi="Times New Roman"/>
      <w:sz w:val="20"/>
      <w:szCs w:val="20"/>
    </w:rPr>
  </w:style>
  <w:style w:type="paragraph" w:styleId="ab">
    <w:name w:val="footer"/>
    <w:basedOn w:val="a"/>
    <w:link w:val="ac"/>
    <w:uiPriority w:val="99"/>
    <w:rsid w:val="00E4488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E44886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page number"/>
    <w:basedOn w:val="a0"/>
    <w:uiPriority w:val="99"/>
    <w:rsid w:val="00E44886"/>
    <w:rPr>
      <w:rFonts w:cs="Times New Roman"/>
    </w:rPr>
  </w:style>
  <w:style w:type="paragraph" w:styleId="ae">
    <w:name w:val="Title"/>
    <w:basedOn w:val="a"/>
    <w:link w:val="af"/>
    <w:uiPriority w:val="99"/>
    <w:qFormat/>
    <w:rsid w:val="00E44886"/>
    <w:pPr>
      <w:widowControl w:val="0"/>
      <w:snapToGrid w:val="0"/>
      <w:spacing w:after="0" w:line="36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E44886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3">
    <w:name w:val="Абзац списка1"/>
    <w:basedOn w:val="a"/>
    <w:uiPriority w:val="99"/>
    <w:rsid w:val="00E44886"/>
    <w:pPr>
      <w:spacing w:after="0" w:line="240" w:lineRule="auto"/>
      <w:ind w:left="720"/>
      <w:contextualSpacing/>
    </w:pPr>
    <w:rPr>
      <w:rFonts w:ascii="Times New Roman" w:hAnsi="Times New Roman" w:cs="Tahoma"/>
      <w:sz w:val="28"/>
      <w:szCs w:val="20"/>
    </w:rPr>
  </w:style>
  <w:style w:type="paragraph" w:customStyle="1" w:styleId="25">
    <w:name w:val="стиль2"/>
    <w:basedOn w:val="a"/>
    <w:uiPriority w:val="99"/>
    <w:rsid w:val="00E4488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  <w:style w:type="paragraph" w:styleId="af0">
    <w:name w:val="footnote text"/>
    <w:basedOn w:val="a"/>
    <w:link w:val="af1"/>
    <w:uiPriority w:val="99"/>
    <w:rsid w:val="00E4488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locked/>
    <w:rsid w:val="00E44886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rsid w:val="00E44886"/>
    <w:rPr>
      <w:rFonts w:cs="Times New Roman"/>
      <w:vertAlign w:val="superscript"/>
    </w:rPr>
  </w:style>
  <w:style w:type="table" w:styleId="af3">
    <w:name w:val="Table Grid"/>
    <w:basedOn w:val="a1"/>
    <w:uiPriority w:val="99"/>
    <w:rsid w:val="00E44886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rsid w:val="00E4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locked/>
    <w:rsid w:val="00E44886"/>
    <w:rPr>
      <w:rFonts w:ascii="Tahoma" w:eastAsia="Times New Roman" w:hAnsi="Tahoma" w:cs="Tahoma"/>
      <w:sz w:val="16"/>
      <w:szCs w:val="16"/>
    </w:rPr>
  </w:style>
  <w:style w:type="character" w:styleId="af6">
    <w:name w:val="Strong"/>
    <w:basedOn w:val="a0"/>
    <w:uiPriority w:val="99"/>
    <w:qFormat/>
    <w:rsid w:val="00E44886"/>
    <w:rPr>
      <w:rFonts w:cs="Times New Roman"/>
      <w:b/>
    </w:rPr>
  </w:style>
  <w:style w:type="character" w:styleId="af7">
    <w:name w:val="Hyperlink"/>
    <w:basedOn w:val="a0"/>
    <w:uiPriority w:val="99"/>
    <w:rsid w:val="00E44886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uiPriority w:val="99"/>
    <w:rsid w:val="00E44886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uiPriority w:val="99"/>
    <w:rsid w:val="00E44886"/>
    <w:pPr>
      <w:tabs>
        <w:tab w:val="right" w:leader="dot" w:pos="9629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styleId="15">
    <w:name w:val="toc 1"/>
    <w:basedOn w:val="a"/>
    <w:next w:val="a"/>
    <w:autoRedefine/>
    <w:uiPriority w:val="99"/>
    <w:rsid w:val="00E44886"/>
    <w:pPr>
      <w:spacing w:after="100" w:line="240" w:lineRule="auto"/>
    </w:pPr>
    <w:rPr>
      <w:rFonts w:ascii="Times New Roman" w:hAnsi="Times New Roman"/>
      <w:sz w:val="20"/>
      <w:szCs w:val="20"/>
    </w:rPr>
  </w:style>
  <w:style w:type="paragraph" w:styleId="af8">
    <w:name w:val="List Paragraph"/>
    <w:basedOn w:val="a"/>
    <w:uiPriority w:val="99"/>
    <w:qFormat/>
    <w:rsid w:val="00E44886"/>
    <w:pPr>
      <w:ind w:left="720"/>
      <w:contextualSpacing/>
    </w:pPr>
    <w:rPr>
      <w:lang w:eastAsia="en-US"/>
    </w:rPr>
  </w:style>
  <w:style w:type="paragraph" w:customStyle="1" w:styleId="Default">
    <w:name w:val="Default"/>
    <w:uiPriority w:val="99"/>
    <w:rsid w:val="00E4488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E44886"/>
    <w:rPr>
      <w:i/>
    </w:rPr>
  </w:style>
  <w:style w:type="character" w:styleId="af9">
    <w:name w:val="FollowedHyperlink"/>
    <w:basedOn w:val="a0"/>
    <w:uiPriority w:val="99"/>
    <w:rsid w:val="00E44886"/>
    <w:rPr>
      <w:rFonts w:cs="Times New Roman"/>
      <w:color w:val="800080"/>
      <w:u w:val="single"/>
    </w:rPr>
  </w:style>
  <w:style w:type="paragraph" w:customStyle="1" w:styleId="ConsPlusNormal">
    <w:name w:val="ConsPlusNormal"/>
    <w:uiPriority w:val="99"/>
    <w:rsid w:val="00C2459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a">
    <w:name w:val="Placeholder Text"/>
    <w:basedOn w:val="a0"/>
    <w:uiPriority w:val="99"/>
    <w:semiHidden/>
    <w:rsid w:val="00D6652A"/>
    <w:rPr>
      <w:rFonts w:cs="Times New Roman"/>
      <w:color w:val="808080"/>
    </w:rPr>
  </w:style>
  <w:style w:type="numbering" w:customStyle="1" w:styleId="1">
    <w:name w:val="Список1"/>
    <w:rsid w:val="0067005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83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D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do.pgup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2931</Words>
  <Characters>16710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19602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ТЕПЛОТЕХНИКА</dc:creator>
  <cp:keywords/>
  <dc:description/>
  <cp:lastModifiedBy>Васек</cp:lastModifiedBy>
  <cp:revision>7</cp:revision>
  <cp:lastPrinted>2018-05-21T12:37:00Z</cp:lastPrinted>
  <dcterms:created xsi:type="dcterms:W3CDTF">2018-05-21T12:33:00Z</dcterms:created>
  <dcterms:modified xsi:type="dcterms:W3CDTF">2018-05-24T09:54:00Z</dcterms:modified>
</cp:coreProperties>
</file>