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C477F" w:rsidRDefault="00D06585" w:rsidP="00DF05F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477F">
        <w:rPr>
          <w:rFonts w:ascii="Times New Roman" w:hAnsi="Times New Roman"/>
          <w:sz w:val="28"/>
          <w:szCs w:val="28"/>
        </w:rPr>
        <w:t>АННОТАЦИЯ</w:t>
      </w:r>
    </w:p>
    <w:p w:rsidR="00D06585" w:rsidRPr="005C477F" w:rsidRDefault="00CA35C1" w:rsidP="00DF05F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477F">
        <w:rPr>
          <w:rFonts w:ascii="Times New Roman" w:hAnsi="Times New Roman"/>
          <w:sz w:val="28"/>
          <w:szCs w:val="28"/>
        </w:rPr>
        <w:t>д</w:t>
      </w:r>
      <w:r w:rsidR="00D06585" w:rsidRPr="005C477F">
        <w:rPr>
          <w:rFonts w:ascii="Times New Roman" w:hAnsi="Times New Roman"/>
          <w:sz w:val="28"/>
          <w:szCs w:val="28"/>
        </w:rPr>
        <w:t>исциплины</w:t>
      </w:r>
    </w:p>
    <w:p w:rsidR="00D06585" w:rsidRPr="005C477F" w:rsidRDefault="00943C9E" w:rsidP="00DF05F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477F">
        <w:rPr>
          <w:rFonts w:ascii="Times New Roman" w:hAnsi="Times New Roman"/>
          <w:sz w:val="28"/>
          <w:szCs w:val="28"/>
        </w:rPr>
        <w:t>«ЭКОЛОГИЯ»</w:t>
      </w:r>
    </w:p>
    <w:p w:rsidR="00D06585" w:rsidRDefault="00D06585" w:rsidP="00DF05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C477F" w:rsidRPr="00DF05FB" w:rsidRDefault="005C477F" w:rsidP="00DF05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6585" w:rsidRPr="005375F5" w:rsidRDefault="005A2389" w:rsidP="00DF0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Специальность</w:t>
      </w:r>
      <w:r w:rsidR="00D06585" w:rsidRPr="005375F5">
        <w:rPr>
          <w:rFonts w:ascii="Times New Roman" w:hAnsi="Times New Roman"/>
          <w:sz w:val="24"/>
          <w:szCs w:val="24"/>
        </w:rPr>
        <w:t xml:space="preserve"> – </w:t>
      </w:r>
      <w:r w:rsidR="00943C9E" w:rsidRPr="005375F5">
        <w:rPr>
          <w:rFonts w:ascii="Times New Roman" w:hAnsi="Times New Roman"/>
          <w:sz w:val="24"/>
          <w:szCs w:val="24"/>
        </w:rPr>
        <w:t>23.05.0</w:t>
      </w:r>
      <w:r w:rsidR="004D55B5" w:rsidRPr="005375F5">
        <w:rPr>
          <w:rFonts w:ascii="Times New Roman" w:hAnsi="Times New Roman"/>
          <w:sz w:val="24"/>
          <w:szCs w:val="24"/>
        </w:rPr>
        <w:t>3</w:t>
      </w:r>
      <w:r w:rsidR="00943C9E" w:rsidRPr="005375F5">
        <w:rPr>
          <w:rFonts w:ascii="Times New Roman" w:hAnsi="Times New Roman"/>
          <w:sz w:val="24"/>
          <w:szCs w:val="24"/>
        </w:rPr>
        <w:t xml:space="preserve"> «</w:t>
      </w:r>
      <w:r w:rsidR="004D55B5" w:rsidRPr="005375F5">
        <w:rPr>
          <w:rFonts w:ascii="Times New Roman" w:hAnsi="Times New Roman"/>
          <w:sz w:val="24"/>
          <w:szCs w:val="24"/>
        </w:rPr>
        <w:t>Подвижной состав железных дорог</w:t>
      </w:r>
      <w:r w:rsidR="00943C9E" w:rsidRPr="005375F5">
        <w:rPr>
          <w:rFonts w:ascii="Times New Roman" w:hAnsi="Times New Roman"/>
          <w:sz w:val="24"/>
          <w:szCs w:val="24"/>
        </w:rPr>
        <w:t>»</w:t>
      </w:r>
    </w:p>
    <w:p w:rsidR="00D06585" w:rsidRPr="005375F5" w:rsidRDefault="00D06585" w:rsidP="00DF05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5375F5">
        <w:rPr>
          <w:rFonts w:ascii="Times New Roman" w:hAnsi="Times New Roman"/>
          <w:sz w:val="24"/>
          <w:szCs w:val="24"/>
        </w:rPr>
        <w:t xml:space="preserve">(степень) </w:t>
      </w:r>
      <w:r w:rsidRPr="005375F5">
        <w:rPr>
          <w:rFonts w:ascii="Times New Roman" w:hAnsi="Times New Roman"/>
          <w:sz w:val="24"/>
          <w:szCs w:val="24"/>
        </w:rPr>
        <w:t>выпускника –</w:t>
      </w:r>
      <w:r w:rsidR="00986C3D" w:rsidRPr="005375F5">
        <w:rPr>
          <w:rFonts w:ascii="Times New Roman" w:hAnsi="Times New Roman"/>
          <w:sz w:val="24"/>
          <w:szCs w:val="24"/>
        </w:rPr>
        <w:t xml:space="preserve"> </w:t>
      </w:r>
      <w:r w:rsidR="005A2389" w:rsidRPr="005375F5">
        <w:rPr>
          <w:rFonts w:ascii="Times New Roman" w:hAnsi="Times New Roman"/>
          <w:sz w:val="24"/>
          <w:szCs w:val="24"/>
        </w:rPr>
        <w:t>инженер путей сообщения</w:t>
      </w:r>
    </w:p>
    <w:p w:rsidR="00943C9E" w:rsidRPr="005375F5" w:rsidRDefault="005A2389" w:rsidP="00D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Специализаци</w:t>
      </w:r>
      <w:r w:rsidR="00943C9E" w:rsidRPr="005375F5">
        <w:rPr>
          <w:rFonts w:ascii="Times New Roman" w:hAnsi="Times New Roman"/>
          <w:sz w:val="24"/>
          <w:szCs w:val="24"/>
        </w:rPr>
        <w:t>и</w:t>
      </w:r>
      <w:r w:rsidR="00D06585" w:rsidRPr="005375F5">
        <w:rPr>
          <w:rFonts w:ascii="Times New Roman" w:hAnsi="Times New Roman"/>
          <w:sz w:val="24"/>
          <w:szCs w:val="24"/>
        </w:rPr>
        <w:t xml:space="preserve"> – </w:t>
      </w:r>
      <w:r w:rsidR="00943C9E" w:rsidRPr="005375F5">
        <w:rPr>
          <w:rFonts w:ascii="Times New Roman" w:hAnsi="Times New Roman"/>
          <w:sz w:val="24"/>
          <w:szCs w:val="24"/>
        </w:rPr>
        <w:t>«</w:t>
      </w:r>
      <w:r w:rsidR="00966F09" w:rsidRPr="005375F5">
        <w:rPr>
          <w:rFonts w:ascii="Times New Roman" w:hAnsi="Times New Roman"/>
          <w:sz w:val="24"/>
          <w:szCs w:val="24"/>
        </w:rPr>
        <w:t>Вагоны</w:t>
      </w:r>
      <w:r w:rsidR="00943C9E" w:rsidRPr="005375F5">
        <w:rPr>
          <w:rFonts w:ascii="Times New Roman" w:hAnsi="Times New Roman"/>
          <w:sz w:val="24"/>
          <w:szCs w:val="24"/>
        </w:rPr>
        <w:t>»</w:t>
      </w:r>
      <w:r w:rsidR="0076226F">
        <w:rPr>
          <w:rFonts w:ascii="Times New Roman" w:hAnsi="Times New Roman"/>
          <w:sz w:val="24"/>
          <w:szCs w:val="24"/>
        </w:rPr>
        <w:t>, «Локомотивы», «Электрический транспорт железных дорог»,</w:t>
      </w:r>
    </w:p>
    <w:p w:rsidR="005C477F" w:rsidRPr="005375F5" w:rsidRDefault="0076226F" w:rsidP="00DF0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«Технология производства и ремонта подвижного состава», «Высокоскоростной наземный транспорт»</w:t>
      </w:r>
    </w:p>
    <w:p w:rsidR="00D06585" w:rsidRPr="005375F5" w:rsidRDefault="007E3C95" w:rsidP="00DF05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75F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5375F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375F5" w:rsidRDefault="005A2389" w:rsidP="00DF0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Дисциплина «</w:t>
      </w:r>
      <w:r w:rsidR="00943C9E" w:rsidRPr="005375F5">
        <w:rPr>
          <w:rFonts w:ascii="Times New Roman" w:hAnsi="Times New Roman"/>
          <w:sz w:val="24"/>
          <w:szCs w:val="24"/>
        </w:rPr>
        <w:t>Экология</w:t>
      </w:r>
      <w:r w:rsidRPr="005375F5">
        <w:rPr>
          <w:rFonts w:ascii="Times New Roman" w:hAnsi="Times New Roman"/>
          <w:sz w:val="24"/>
          <w:szCs w:val="24"/>
        </w:rPr>
        <w:t>» (</w:t>
      </w:r>
      <w:r w:rsidR="004D55B5" w:rsidRPr="005375F5">
        <w:rPr>
          <w:rFonts w:ascii="Times New Roman" w:hAnsi="Times New Roman"/>
          <w:sz w:val="24"/>
          <w:szCs w:val="24"/>
        </w:rPr>
        <w:t>Б1</w:t>
      </w:r>
      <w:r w:rsidR="00D064BC">
        <w:rPr>
          <w:rFonts w:ascii="Times New Roman" w:hAnsi="Times New Roman"/>
          <w:sz w:val="24"/>
          <w:szCs w:val="24"/>
        </w:rPr>
        <w:t xml:space="preserve"> </w:t>
      </w:r>
      <w:r w:rsidR="004D55B5" w:rsidRPr="005375F5">
        <w:rPr>
          <w:rFonts w:ascii="Times New Roman" w:hAnsi="Times New Roman"/>
          <w:sz w:val="24"/>
          <w:szCs w:val="24"/>
        </w:rPr>
        <w:t>.Б.18</w:t>
      </w:r>
      <w:r w:rsidRPr="005375F5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="00986C3D" w:rsidRPr="005375F5">
        <w:rPr>
          <w:rFonts w:ascii="Times New Roman" w:hAnsi="Times New Roman"/>
          <w:sz w:val="24"/>
          <w:szCs w:val="24"/>
        </w:rPr>
        <w:t>.</w:t>
      </w:r>
    </w:p>
    <w:p w:rsidR="005375F5" w:rsidRPr="005375F5" w:rsidRDefault="005375F5" w:rsidP="00DF0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Pr="005375F5" w:rsidRDefault="007E3C95" w:rsidP="00DF05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75F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5375F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9D4C52" w:rsidRPr="005375F5" w:rsidRDefault="009D4C52" w:rsidP="007D67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Целью изучения дисциплины «Экология» является формирование у студентов общих экологических знаний, готовностью к контролю соблюдения экологической безопасности на производстве.</w:t>
      </w:r>
    </w:p>
    <w:p w:rsidR="009D4C52" w:rsidRPr="005375F5" w:rsidRDefault="009D4C52" w:rsidP="007D67B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5375F5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D4C52" w:rsidRPr="005375F5" w:rsidRDefault="009D4C52" w:rsidP="007D67B2">
      <w:pPr>
        <w:pStyle w:val="1"/>
        <w:numPr>
          <w:ilvl w:val="0"/>
          <w:numId w:val="15"/>
        </w:numPr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5375F5">
        <w:rPr>
          <w:rFonts w:cs="Times New Roman"/>
          <w:sz w:val="24"/>
          <w:szCs w:val="24"/>
        </w:rPr>
        <w:t>приобретение студентами теоретических знаний и практических навыков;</w:t>
      </w:r>
    </w:p>
    <w:p w:rsidR="009D4C52" w:rsidRPr="005375F5" w:rsidRDefault="009D4C52" w:rsidP="007D67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умение выявить экологическую сущность проблемы, возникающей в ходе профессиональной деятельности;</w:t>
      </w:r>
    </w:p>
    <w:p w:rsidR="009D4C52" w:rsidRDefault="009D4C52" w:rsidP="007D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подготовка для участия в разработке и осуществлении экозащитных мероприятий на производстве.</w:t>
      </w:r>
    </w:p>
    <w:p w:rsidR="005375F5" w:rsidRPr="005375F5" w:rsidRDefault="005375F5" w:rsidP="007D6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585" w:rsidRPr="005375F5" w:rsidRDefault="007E3C95" w:rsidP="009D4C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5F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5375F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375F5" w:rsidRDefault="00D06585" w:rsidP="00DF0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Изучение дисциплины направлено на формирование</w:t>
      </w:r>
      <w:r w:rsidR="00D064B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375F5">
        <w:rPr>
          <w:rFonts w:ascii="Times New Roman" w:hAnsi="Times New Roman"/>
          <w:sz w:val="24"/>
          <w:szCs w:val="24"/>
        </w:rPr>
        <w:t xml:space="preserve"> следующих  компетенций: </w:t>
      </w:r>
      <w:r w:rsidR="00DF05FB" w:rsidRPr="005375F5">
        <w:rPr>
          <w:rFonts w:ascii="Times New Roman" w:hAnsi="Times New Roman"/>
          <w:sz w:val="24"/>
          <w:szCs w:val="24"/>
        </w:rPr>
        <w:t>ОК-12,  О</w:t>
      </w:r>
      <w:r w:rsidRPr="005375F5">
        <w:rPr>
          <w:rFonts w:ascii="Times New Roman" w:hAnsi="Times New Roman"/>
          <w:sz w:val="24"/>
          <w:szCs w:val="24"/>
        </w:rPr>
        <w:t>ПК-</w:t>
      </w:r>
      <w:r w:rsidR="00DF05FB" w:rsidRPr="005375F5">
        <w:rPr>
          <w:rFonts w:ascii="Times New Roman" w:hAnsi="Times New Roman"/>
          <w:sz w:val="24"/>
          <w:szCs w:val="24"/>
        </w:rPr>
        <w:t>6</w:t>
      </w:r>
      <w:r w:rsidR="005A2389" w:rsidRPr="005375F5">
        <w:rPr>
          <w:rFonts w:ascii="Times New Roman" w:hAnsi="Times New Roman"/>
          <w:sz w:val="24"/>
          <w:szCs w:val="24"/>
        </w:rPr>
        <w:t>.</w:t>
      </w:r>
    </w:p>
    <w:p w:rsidR="005375F5" w:rsidRDefault="005375F5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Pr="005375F5" w:rsidRDefault="00D06585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D4C52" w:rsidRPr="005375F5" w:rsidRDefault="009D4C52" w:rsidP="007D67B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5375F5">
        <w:rPr>
          <w:rFonts w:ascii="Times New Roman" w:hAnsi="Times New Roman"/>
          <w:b/>
          <w:sz w:val="24"/>
          <w:szCs w:val="24"/>
        </w:rPr>
        <w:t>ЗНАТЬ:</w:t>
      </w:r>
    </w:p>
    <w:p w:rsidR="009D4C52" w:rsidRPr="005375F5" w:rsidRDefault="009D4C52" w:rsidP="007D67B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-</w:t>
      </w:r>
      <w:r w:rsidRPr="005375F5">
        <w:rPr>
          <w:rFonts w:ascii="Times New Roman" w:hAnsi="Times New Roman"/>
          <w:sz w:val="24"/>
          <w:szCs w:val="24"/>
        </w:rPr>
        <w:tab/>
        <w:t>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технологических средств и технологий;</w:t>
      </w:r>
    </w:p>
    <w:p w:rsidR="009D4C52" w:rsidRPr="005375F5" w:rsidRDefault="009D4C52" w:rsidP="007D67B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5375F5">
        <w:rPr>
          <w:rFonts w:ascii="Times New Roman" w:hAnsi="Times New Roman"/>
          <w:b/>
          <w:sz w:val="24"/>
          <w:szCs w:val="24"/>
        </w:rPr>
        <w:t>УМЕТЬ:</w:t>
      </w:r>
    </w:p>
    <w:p w:rsidR="009D4C52" w:rsidRPr="005375F5" w:rsidRDefault="009D4C52" w:rsidP="007D67B2">
      <w:pPr>
        <w:tabs>
          <w:tab w:val="left" w:pos="1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-</w:t>
      </w:r>
      <w:r w:rsidRPr="005375F5">
        <w:rPr>
          <w:rFonts w:ascii="Times New Roman" w:hAnsi="Times New Roman"/>
          <w:sz w:val="24"/>
          <w:szCs w:val="24"/>
        </w:rPr>
        <w:tab/>
        <w:t>прогнозировать последствия своей деятельности с точки зрения биосферных процессов;</w:t>
      </w:r>
    </w:p>
    <w:p w:rsidR="009D4C52" w:rsidRPr="005375F5" w:rsidRDefault="009D4C52" w:rsidP="007D67B2">
      <w:pPr>
        <w:tabs>
          <w:tab w:val="left" w:pos="1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-</w:t>
      </w:r>
      <w:r w:rsidRPr="005375F5">
        <w:rPr>
          <w:rFonts w:ascii="Times New Roman" w:hAnsi="Times New Roman"/>
          <w:sz w:val="24"/>
          <w:szCs w:val="24"/>
        </w:rPr>
        <w:tab/>
        <w:t>выбирать технические средства и технологии с учетом экологических последствий их применения;</w:t>
      </w:r>
    </w:p>
    <w:p w:rsidR="009D4C52" w:rsidRPr="005375F5" w:rsidRDefault="009D4C52" w:rsidP="007D67B2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5375F5">
        <w:rPr>
          <w:rFonts w:ascii="Times New Roman" w:hAnsi="Times New Roman"/>
          <w:b/>
          <w:bCs/>
          <w:sz w:val="24"/>
          <w:szCs w:val="24"/>
        </w:rPr>
        <w:t>ВЛАДЕТЬ</w:t>
      </w:r>
      <w:r w:rsidRPr="005375F5">
        <w:rPr>
          <w:rFonts w:ascii="Times New Roman" w:hAnsi="Times New Roman"/>
          <w:bCs/>
          <w:sz w:val="24"/>
          <w:szCs w:val="24"/>
        </w:rPr>
        <w:t>:</w:t>
      </w:r>
    </w:p>
    <w:p w:rsidR="009D4C52" w:rsidRDefault="009D4C52" w:rsidP="007D67B2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-</w:t>
      </w:r>
      <w:r w:rsidRPr="005375F5">
        <w:rPr>
          <w:rFonts w:ascii="Times New Roman" w:hAnsi="Times New Roman"/>
          <w:sz w:val="24"/>
          <w:szCs w:val="24"/>
        </w:rPr>
        <w:tab/>
        <w:t>современными методами экологического обеспечения производства и инженерной защиты окружающей среды</w:t>
      </w:r>
    </w:p>
    <w:p w:rsidR="005375F5" w:rsidRPr="005375F5" w:rsidRDefault="005375F5" w:rsidP="007D67B2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585" w:rsidRPr="005375F5" w:rsidRDefault="007E3C95" w:rsidP="007D67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75F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5375F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9D4C52" w:rsidRPr="005375F5" w:rsidRDefault="009D4C52" w:rsidP="007D6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Понятие об экосистеме</w:t>
      </w:r>
    </w:p>
    <w:p w:rsidR="009D4C52" w:rsidRPr="005375F5" w:rsidRDefault="009D4C52" w:rsidP="007D6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Понятие о биосфере</w:t>
      </w:r>
    </w:p>
    <w:p w:rsidR="009D4C52" w:rsidRDefault="009D4C52" w:rsidP="007D67B2">
      <w:pPr>
        <w:shd w:val="clear" w:color="auto" w:fill="FFFFFF"/>
        <w:spacing w:after="0" w:line="240" w:lineRule="auto"/>
        <w:ind w:firstLine="15"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Человек и его взаимодействие с окружающей средой</w:t>
      </w:r>
    </w:p>
    <w:p w:rsidR="005375F5" w:rsidRPr="005375F5" w:rsidRDefault="005375F5" w:rsidP="007D67B2">
      <w:pPr>
        <w:shd w:val="clear" w:color="auto" w:fill="FFFFFF"/>
        <w:spacing w:after="0" w:line="240" w:lineRule="auto"/>
        <w:ind w:firstLine="15"/>
        <w:jc w:val="both"/>
        <w:rPr>
          <w:rFonts w:ascii="Times New Roman" w:hAnsi="Times New Roman"/>
          <w:sz w:val="24"/>
          <w:szCs w:val="24"/>
        </w:rPr>
      </w:pPr>
    </w:p>
    <w:p w:rsidR="00D06585" w:rsidRPr="005375F5" w:rsidRDefault="007E3C95" w:rsidP="007D67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75F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5375F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Очная форма: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D67B2" w:rsidRPr="005375F5">
        <w:rPr>
          <w:rFonts w:ascii="Times New Roman" w:hAnsi="Times New Roman"/>
          <w:sz w:val="24"/>
          <w:szCs w:val="24"/>
        </w:rPr>
        <w:t>2</w:t>
      </w:r>
      <w:r w:rsidRPr="005375F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7D67B2" w:rsidRPr="005375F5">
        <w:rPr>
          <w:rFonts w:ascii="Times New Roman" w:hAnsi="Times New Roman"/>
          <w:sz w:val="24"/>
          <w:szCs w:val="24"/>
        </w:rPr>
        <w:t>72</w:t>
      </w:r>
      <w:r w:rsidRPr="005375F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lastRenderedPageBreak/>
        <w:t>лекции – 1</w:t>
      </w:r>
      <w:r w:rsidR="005375F5">
        <w:rPr>
          <w:rFonts w:ascii="Times New Roman" w:hAnsi="Times New Roman"/>
          <w:sz w:val="24"/>
          <w:szCs w:val="24"/>
        </w:rPr>
        <w:t>6</w:t>
      </w:r>
      <w:r w:rsidRPr="005375F5">
        <w:rPr>
          <w:rFonts w:ascii="Times New Roman" w:hAnsi="Times New Roman"/>
          <w:sz w:val="24"/>
          <w:szCs w:val="24"/>
        </w:rPr>
        <w:t xml:space="preserve"> час.</w:t>
      </w:r>
    </w:p>
    <w:p w:rsidR="00DF05FB" w:rsidRPr="005375F5" w:rsidRDefault="00700D92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лабораторные работы – 1</w:t>
      </w:r>
      <w:r w:rsidR="005375F5">
        <w:rPr>
          <w:rFonts w:ascii="Times New Roman" w:hAnsi="Times New Roman"/>
          <w:sz w:val="24"/>
          <w:szCs w:val="24"/>
        </w:rPr>
        <w:t>6</w:t>
      </w:r>
      <w:r w:rsidR="00DF05FB" w:rsidRPr="005375F5">
        <w:rPr>
          <w:rFonts w:ascii="Times New Roman" w:hAnsi="Times New Roman"/>
          <w:sz w:val="24"/>
          <w:szCs w:val="24"/>
        </w:rPr>
        <w:t xml:space="preserve"> час.</w:t>
      </w:r>
    </w:p>
    <w:p w:rsidR="00DF05FB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самостоятельная р</w:t>
      </w:r>
      <w:r w:rsidR="00DE7440" w:rsidRPr="005375F5">
        <w:rPr>
          <w:rFonts w:ascii="Times New Roman" w:hAnsi="Times New Roman"/>
          <w:sz w:val="24"/>
          <w:szCs w:val="24"/>
        </w:rPr>
        <w:t>абота – 3</w:t>
      </w:r>
      <w:r w:rsidR="005375F5">
        <w:rPr>
          <w:rFonts w:ascii="Times New Roman" w:hAnsi="Times New Roman"/>
          <w:sz w:val="24"/>
          <w:szCs w:val="24"/>
        </w:rPr>
        <w:t>1</w:t>
      </w:r>
      <w:r w:rsidRPr="005375F5">
        <w:rPr>
          <w:rFonts w:ascii="Times New Roman" w:hAnsi="Times New Roman"/>
          <w:sz w:val="24"/>
          <w:szCs w:val="24"/>
        </w:rPr>
        <w:t xml:space="preserve"> час.</w:t>
      </w:r>
    </w:p>
    <w:p w:rsidR="005375F5" w:rsidRPr="005375F5" w:rsidRDefault="005375F5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7D67B2" w:rsidRPr="005375F5">
        <w:rPr>
          <w:rFonts w:ascii="Times New Roman" w:hAnsi="Times New Roman"/>
          <w:sz w:val="24"/>
          <w:szCs w:val="24"/>
        </w:rPr>
        <w:t>зачёт</w:t>
      </w:r>
      <w:r w:rsidR="005375F5">
        <w:rPr>
          <w:rFonts w:ascii="Times New Roman" w:hAnsi="Times New Roman"/>
          <w:sz w:val="24"/>
          <w:szCs w:val="24"/>
        </w:rPr>
        <w:t>.</w:t>
      </w:r>
    </w:p>
    <w:p w:rsidR="005375F5" w:rsidRDefault="005375F5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Заочная форма: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D67B2" w:rsidRPr="005375F5">
        <w:rPr>
          <w:rFonts w:ascii="Times New Roman" w:hAnsi="Times New Roman"/>
          <w:sz w:val="24"/>
          <w:szCs w:val="24"/>
        </w:rPr>
        <w:t>2</w:t>
      </w:r>
      <w:r w:rsidRPr="005375F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7D67B2" w:rsidRPr="005375F5">
        <w:rPr>
          <w:rFonts w:ascii="Times New Roman" w:hAnsi="Times New Roman"/>
          <w:sz w:val="24"/>
          <w:szCs w:val="24"/>
        </w:rPr>
        <w:t>72</w:t>
      </w:r>
      <w:r w:rsidRPr="005375F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лекции – 4 час.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>лабораторные работы – 4 час.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D67B2" w:rsidRPr="005375F5">
        <w:rPr>
          <w:rFonts w:ascii="Times New Roman" w:hAnsi="Times New Roman"/>
          <w:sz w:val="24"/>
          <w:szCs w:val="24"/>
        </w:rPr>
        <w:t>60</w:t>
      </w:r>
      <w:r w:rsidRPr="005375F5">
        <w:rPr>
          <w:rFonts w:ascii="Times New Roman" w:hAnsi="Times New Roman"/>
          <w:sz w:val="24"/>
          <w:szCs w:val="24"/>
        </w:rPr>
        <w:t xml:space="preserve"> час.</w:t>
      </w:r>
    </w:p>
    <w:p w:rsidR="00DF05FB" w:rsidRPr="005375F5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 xml:space="preserve">контроль – </w:t>
      </w:r>
      <w:r w:rsidR="007D67B2" w:rsidRPr="005375F5">
        <w:rPr>
          <w:rFonts w:ascii="Times New Roman" w:hAnsi="Times New Roman"/>
          <w:sz w:val="24"/>
          <w:szCs w:val="24"/>
        </w:rPr>
        <w:t>4</w:t>
      </w:r>
      <w:r w:rsidRPr="005375F5">
        <w:rPr>
          <w:rFonts w:ascii="Times New Roman" w:hAnsi="Times New Roman"/>
          <w:sz w:val="24"/>
          <w:szCs w:val="24"/>
        </w:rPr>
        <w:t xml:space="preserve"> час.</w:t>
      </w:r>
    </w:p>
    <w:p w:rsidR="00DF05FB" w:rsidRPr="005375F5" w:rsidRDefault="00DF05FB" w:rsidP="00DF0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75F5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7D67B2" w:rsidRPr="005375F5">
        <w:rPr>
          <w:rFonts w:ascii="Times New Roman" w:hAnsi="Times New Roman"/>
          <w:sz w:val="24"/>
          <w:szCs w:val="24"/>
        </w:rPr>
        <w:t>зачёт</w:t>
      </w:r>
      <w:r w:rsidR="005375F5">
        <w:rPr>
          <w:rFonts w:ascii="Times New Roman" w:hAnsi="Times New Roman"/>
          <w:sz w:val="24"/>
          <w:szCs w:val="24"/>
        </w:rPr>
        <w:t>.</w:t>
      </w:r>
    </w:p>
    <w:sectPr w:rsidR="00DF05FB" w:rsidRPr="005375F5" w:rsidSect="007D67B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E8" w:rsidRDefault="004214E8" w:rsidP="007D67B2">
      <w:pPr>
        <w:spacing w:after="0" w:line="240" w:lineRule="auto"/>
      </w:pPr>
      <w:r>
        <w:separator/>
      </w:r>
    </w:p>
  </w:endnote>
  <w:endnote w:type="continuationSeparator" w:id="0">
    <w:p w:rsidR="004214E8" w:rsidRDefault="004214E8" w:rsidP="007D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B2" w:rsidRDefault="00DB024A">
    <w:pPr>
      <w:pStyle w:val="a9"/>
      <w:jc w:val="right"/>
    </w:pPr>
    <w:r>
      <w:fldChar w:fldCharType="begin"/>
    </w:r>
    <w:r w:rsidR="00BE12E3">
      <w:instrText xml:space="preserve"> PAGE   \* MERGEFORMAT </w:instrText>
    </w:r>
    <w:r>
      <w:fldChar w:fldCharType="separate"/>
    </w:r>
    <w:r w:rsidR="00D064BC">
      <w:rPr>
        <w:noProof/>
      </w:rPr>
      <w:t>1</w:t>
    </w:r>
    <w:r>
      <w:rPr>
        <w:noProof/>
      </w:rPr>
      <w:fldChar w:fldCharType="end"/>
    </w:r>
  </w:p>
  <w:p w:rsidR="007D67B2" w:rsidRDefault="007D6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E8" w:rsidRDefault="004214E8" w:rsidP="007D67B2">
      <w:pPr>
        <w:spacing w:after="0" w:line="240" w:lineRule="auto"/>
      </w:pPr>
      <w:r>
        <w:separator/>
      </w:r>
    </w:p>
  </w:footnote>
  <w:footnote w:type="continuationSeparator" w:id="0">
    <w:p w:rsidR="004214E8" w:rsidRDefault="004214E8" w:rsidP="007D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46E1511"/>
    <w:multiLevelType w:val="hybridMultilevel"/>
    <w:tmpl w:val="D1C85B4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7293F"/>
    <w:multiLevelType w:val="hybridMultilevel"/>
    <w:tmpl w:val="23060C3C"/>
    <w:lvl w:ilvl="0" w:tplc="FA7E60D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8685C"/>
    <w:rsid w:val="001B1C4F"/>
    <w:rsid w:val="002A243F"/>
    <w:rsid w:val="003879B4"/>
    <w:rsid w:val="00403D4E"/>
    <w:rsid w:val="004214E8"/>
    <w:rsid w:val="004D55B5"/>
    <w:rsid w:val="005375F5"/>
    <w:rsid w:val="00554D26"/>
    <w:rsid w:val="00593EB3"/>
    <w:rsid w:val="005A2389"/>
    <w:rsid w:val="005C477F"/>
    <w:rsid w:val="00632136"/>
    <w:rsid w:val="00656044"/>
    <w:rsid w:val="00677863"/>
    <w:rsid w:val="006913C7"/>
    <w:rsid w:val="006E419F"/>
    <w:rsid w:val="006E519C"/>
    <w:rsid w:val="00700D92"/>
    <w:rsid w:val="00723430"/>
    <w:rsid w:val="007472BA"/>
    <w:rsid w:val="0076226F"/>
    <w:rsid w:val="007D67B2"/>
    <w:rsid w:val="007E3C95"/>
    <w:rsid w:val="00943C9E"/>
    <w:rsid w:val="00960B5F"/>
    <w:rsid w:val="00966F09"/>
    <w:rsid w:val="00986C3D"/>
    <w:rsid w:val="00991BC5"/>
    <w:rsid w:val="009D4C52"/>
    <w:rsid w:val="00A3637B"/>
    <w:rsid w:val="00BE12E3"/>
    <w:rsid w:val="00CA35C1"/>
    <w:rsid w:val="00D064BC"/>
    <w:rsid w:val="00D06585"/>
    <w:rsid w:val="00D5166C"/>
    <w:rsid w:val="00DB024A"/>
    <w:rsid w:val="00DE7440"/>
    <w:rsid w:val="00DF05FB"/>
    <w:rsid w:val="00F40D26"/>
    <w:rsid w:val="00F5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ED3"/>
  <w15:docId w15:val="{080C6CB7-0A9D-4659-ADEC-713D8E94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uiPriority w:val="99"/>
    <w:rsid w:val="00943C9E"/>
    <w:pPr>
      <w:spacing w:after="0" w:line="240" w:lineRule="auto"/>
      <w:ind w:left="360" w:hanging="360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943C9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D4C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D67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D67B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D67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D67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11</cp:revision>
  <cp:lastPrinted>2016-02-19T06:41:00Z</cp:lastPrinted>
  <dcterms:created xsi:type="dcterms:W3CDTF">2017-11-28T13:38:00Z</dcterms:created>
  <dcterms:modified xsi:type="dcterms:W3CDTF">2018-05-14T11:06:00Z</dcterms:modified>
</cp:coreProperties>
</file>