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53040" w:rsidRDefault="00A3067A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3040">
        <w:rPr>
          <w:sz w:val="28"/>
          <w:szCs w:val="28"/>
        </w:rPr>
        <w:t>О ПГУПС)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3E370D">
        <w:rPr>
          <w:sz w:val="28"/>
          <w:szCs w:val="28"/>
        </w:rPr>
        <w:t>Вагоны и вагон</w:t>
      </w:r>
      <w:r>
        <w:rPr>
          <w:sz w:val="28"/>
          <w:szCs w:val="28"/>
        </w:rPr>
        <w:t>ное хозяйство»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307166">
      <w:pPr>
        <w:jc w:val="center"/>
        <w:rPr>
          <w:sz w:val="28"/>
          <w:szCs w:val="28"/>
        </w:rPr>
      </w:pPr>
    </w:p>
    <w:p w:rsidR="006A48BE" w:rsidRDefault="006A48BE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Default="005C420A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Default="005C420A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Pr="00F87C91" w:rsidRDefault="005C420A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B53040" w:rsidRDefault="00B53040" w:rsidP="00307166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307166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307166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53040" w:rsidRDefault="00FC6F07" w:rsidP="00B530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3B48B7">
        <w:rPr>
          <w:i/>
          <w:iCs/>
          <w:sz w:val="28"/>
          <w:szCs w:val="28"/>
        </w:rPr>
        <w:t>практики</w:t>
      </w:r>
    </w:p>
    <w:p w:rsidR="00B53040" w:rsidRPr="000D4634" w:rsidRDefault="00B53040" w:rsidP="00B530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3067A" w:rsidRPr="00A3067A">
        <w:rPr>
          <w:sz w:val="28"/>
          <w:szCs w:val="28"/>
        </w:rPr>
        <w:t>ПРОИЗВОДСТВЕННАЯ ТЕХНОЛОГИЧЕСКАЯ ПРАКТИКА</w:t>
      </w:r>
      <w:r>
        <w:rPr>
          <w:sz w:val="28"/>
          <w:szCs w:val="28"/>
        </w:rPr>
        <w:t>» (</w:t>
      </w:r>
      <w:r w:rsidR="00A3067A">
        <w:rPr>
          <w:sz w:val="28"/>
          <w:szCs w:val="28"/>
        </w:rPr>
        <w:t>Б</w:t>
      </w:r>
      <w:proofErr w:type="gramStart"/>
      <w:r w:rsidR="00A3067A"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385352">
        <w:rPr>
          <w:sz w:val="28"/>
          <w:szCs w:val="28"/>
        </w:rPr>
        <w:t>.1)</w:t>
      </w:r>
    </w:p>
    <w:p w:rsidR="009A5101" w:rsidRPr="00161930" w:rsidRDefault="009A5101" w:rsidP="009A5101">
      <w:pPr>
        <w:jc w:val="center"/>
        <w:rPr>
          <w:bCs/>
          <w:iCs/>
          <w:kern w:val="20"/>
          <w:sz w:val="28"/>
          <w:szCs w:val="28"/>
        </w:rPr>
      </w:pPr>
      <w:r w:rsidRPr="00161930">
        <w:rPr>
          <w:sz w:val="28"/>
          <w:szCs w:val="28"/>
        </w:rPr>
        <w:t xml:space="preserve">для специальности </w:t>
      </w:r>
      <w:r w:rsidRPr="00161930">
        <w:rPr>
          <w:bCs/>
          <w:iCs/>
          <w:kern w:val="20"/>
          <w:sz w:val="28"/>
          <w:szCs w:val="28"/>
        </w:rPr>
        <w:t>2</w:t>
      </w:r>
      <w:r>
        <w:rPr>
          <w:bCs/>
          <w:iCs/>
          <w:kern w:val="20"/>
          <w:sz w:val="28"/>
          <w:szCs w:val="28"/>
        </w:rPr>
        <w:t>3</w:t>
      </w:r>
      <w:r w:rsidRPr="00161930">
        <w:rPr>
          <w:bCs/>
          <w:iCs/>
          <w:kern w:val="20"/>
          <w:sz w:val="28"/>
          <w:szCs w:val="28"/>
        </w:rPr>
        <w:t>.05.03 «Подвижной состав железных дорог»</w:t>
      </w:r>
    </w:p>
    <w:p w:rsidR="009A5101" w:rsidRPr="00161930" w:rsidRDefault="009A5101" w:rsidP="009A5101">
      <w:pPr>
        <w:jc w:val="center"/>
        <w:rPr>
          <w:b/>
          <w:kern w:val="20"/>
          <w:sz w:val="28"/>
          <w:szCs w:val="28"/>
        </w:rPr>
      </w:pPr>
      <w:r w:rsidRPr="00161930">
        <w:rPr>
          <w:bCs/>
          <w:iCs/>
          <w:kern w:val="20"/>
          <w:sz w:val="28"/>
          <w:szCs w:val="28"/>
        </w:rPr>
        <w:t>по специализации «Вагоны»</w:t>
      </w:r>
    </w:p>
    <w:p w:rsidR="009A5101" w:rsidRPr="00161930" w:rsidRDefault="009A5101" w:rsidP="009A5101">
      <w:pPr>
        <w:tabs>
          <w:tab w:val="left" w:pos="2050"/>
        </w:tabs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Форма обучения – очная, заочная</w:t>
      </w:r>
    </w:p>
    <w:p w:rsidR="009A5101" w:rsidRPr="00E55FD2" w:rsidRDefault="009A5101" w:rsidP="009A5101">
      <w:pPr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Квалификация выпускника – инженер путей сообщения</w:t>
      </w:r>
    </w:p>
    <w:p w:rsidR="00B53040" w:rsidRDefault="00B53040" w:rsidP="00B53040">
      <w:pPr>
        <w:jc w:val="center"/>
        <w:rPr>
          <w:i/>
          <w:sz w:val="28"/>
          <w:szCs w:val="28"/>
        </w:rPr>
      </w:pPr>
    </w:p>
    <w:p w:rsidR="004F0127" w:rsidRDefault="004F0127" w:rsidP="00B53040">
      <w:pPr>
        <w:jc w:val="center"/>
        <w:rPr>
          <w:i/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3B48B7" w:rsidRDefault="003B48B7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60900" w:rsidRDefault="00B53040" w:rsidP="009A510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15E66">
        <w:rPr>
          <w:sz w:val="28"/>
          <w:szCs w:val="28"/>
        </w:rPr>
        <w:t>8</w:t>
      </w:r>
    </w:p>
    <w:p w:rsidR="00D15E66" w:rsidRDefault="00984F42" w:rsidP="00D15E66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-1064369</wp:posOffset>
            </wp:positionH>
            <wp:positionV relativeFrom="paragraph">
              <wp:posOffset>-599024</wp:posOffset>
            </wp:positionV>
            <wp:extent cx="7518052" cy="10641724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051" cy="1064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E66" w:rsidRDefault="00D15E66" w:rsidP="00D15E66">
      <w:pPr>
        <w:rPr>
          <w:sz w:val="28"/>
          <w:szCs w:val="28"/>
          <w:lang w:eastAsia="en-US"/>
        </w:rPr>
      </w:pPr>
    </w:p>
    <w:p w:rsidR="00D15E66" w:rsidRPr="002633DB" w:rsidRDefault="00D15E66" w:rsidP="00D15E66">
      <w:pPr>
        <w:jc w:val="center"/>
        <w:rPr>
          <w:sz w:val="28"/>
          <w:szCs w:val="28"/>
        </w:rPr>
      </w:pPr>
      <w:r w:rsidRPr="002633DB">
        <w:rPr>
          <w:sz w:val="28"/>
          <w:szCs w:val="28"/>
        </w:rPr>
        <w:t>ЛИСТ СОГЛАСОВАНИЙ</w:t>
      </w:r>
    </w:p>
    <w:p w:rsidR="00D15E66" w:rsidRPr="002633DB" w:rsidRDefault="00D15E66" w:rsidP="00D15E66">
      <w:pPr>
        <w:tabs>
          <w:tab w:val="left" w:pos="851"/>
        </w:tabs>
        <w:jc w:val="center"/>
        <w:rPr>
          <w:sz w:val="28"/>
          <w:szCs w:val="28"/>
        </w:rPr>
      </w:pPr>
    </w:p>
    <w:p w:rsidR="00D15E66" w:rsidRPr="002633DB" w:rsidRDefault="00D15E66" w:rsidP="00D15E66">
      <w:pPr>
        <w:tabs>
          <w:tab w:val="left" w:pos="851"/>
        </w:tabs>
        <w:jc w:val="both"/>
        <w:rPr>
          <w:sz w:val="28"/>
          <w:szCs w:val="28"/>
        </w:rPr>
      </w:pPr>
      <w:r w:rsidRPr="002633DB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Вагон</w:t>
      </w:r>
      <w:r w:rsidRPr="002633DB">
        <w:rPr>
          <w:sz w:val="28"/>
          <w:szCs w:val="28"/>
        </w:rPr>
        <w:t xml:space="preserve">ы и </w:t>
      </w:r>
      <w:r>
        <w:rPr>
          <w:sz w:val="28"/>
          <w:szCs w:val="28"/>
        </w:rPr>
        <w:t>вагонное</w:t>
      </w:r>
      <w:r w:rsidRPr="002633DB">
        <w:rPr>
          <w:sz w:val="28"/>
          <w:szCs w:val="28"/>
        </w:rPr>
        <w:t xml:space="preserve"> хозяйство»</w:t>
      </w:r>
    </w:p>
    <w:p w:rsidR="00D15E66" w:rsidRPr="002633DB" w:rsidRDefault="00D15E66" w:rsidP="00D15E66">
      <w:pPr>
        <w:tabs>
          <w:tab w:val="left" w:pos="851"/>
        </w:tabs>
        <w:jc w:val="both"/>
        <w:rPr>
          <w:sz w:val="28"/>
          <w:szCs w:val="28"/>
        </w:rPr>
      </w:pPr>
    </w:p>
    <w:p w:rsidR="00D15E66" w:rsidRPr="002633DB" w:rsidRDefault="00D15E66" w:rsidP="00D15E66">
      <w:pPr>
        <w:tabs>
          <w:tab w:val="left" w:pos="851"/>
        </w:tabs>
        <w:rPr>
          <w:sz w:val="28"/>
          <w:szCs w:val="28"/>
        </w:rPr>
      </w:pPr>
      <w:r w:rsidRPr="002633DB">
        <w:rPr>
          <w:sz w:val="28"/>
          <w:szCs w:val="28"/>
        </w:rPr>
        <w:t>Протокол № _</w:t>
      </w:r>
      <w:r w:rsidRPr="000B1BC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Pr="002633DB">
        <w:rPr>
          <w:sz w:val="28"/>
          <w:szCs w:val="28"/>
        </w:rPr>
        <w:t xml:space="preserve"> от «</w:t>
      </w:r>
      <w:r w:rsidRPr="000B1BC2">
        <w:rPr>
          <w:sz w:val="28"/>
          <w:szCs w:val="28"/>
          <w:u w:val="single"/>
        </w:rPr>
        <w:t>24</w:t>
      </w:r>
      <w:r w:rsidRPr="002633DB">
        <w:rPr>
          <w:sz w:val="28"/>
          <w:szCs w:val="28"/>
        </w:rPr>
        <w:t>» _</w:t>
      </w:r>
      <w:r w:rsidRPr="000B1BC2">
        <w:rPr>
          <w:sz w:val="28"/>
          <w:szCs w:val="28"/>
          <w:u w:val="single"/>
        </w:rPr>
        <w:t>апреля</w:t>
      </w:r>
      <w:r w:rsidRPr="000B1BC2">
        <w:rPr>
          <w:sz w:val="28"/>
          <w:szCs w:val="28"/>
        </w:rPr>
        <w:t xml:space="preserve">_ </w:t>
      </w:r>
      <w:r w:rsidRPr="000B1BC2">
        <w:rPr>
          <w:sz w:val="28"/>
          <w:szCs w:val="28"/>
          <w:u w:val="single"/>
        </w:rPr>
        <w:t xml:space="preserve">2018 </w:t>
      </w:r>
      <w:r w:rsidRPr="002633DB">
        <w:rPr>
          <w:sz w:val="28"/>
          <w:szCs w:val="28"/>
        </w:rPr>
        <w:t xml:space="preserve"> г. </w:t>
      </w:r>
    </w:p>
    <w:p w:rsidR="00D15E66" w:rsidRPr="002633DB" w:rsidRDefault="00D15E66" w:rsidP="00D15E66">
      <w:pPr>
        <w:tabs>
          <w:tab w:val="left" w:pos="851"/>
        </w:tabs>
        <w:rPr>
          <w:sz w:val="28"/>
          <w:szCs w:val="28"/>
        </w:rPr>
      </w:pPr>
    </w:p>
    <w:p w:rsidR="00D15E66" w:rsidRPr="002633DB" w:rsidRDefault="00D15E66" w:rsidP="00D15E66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15E66" w:rsidRPr="002633DB" w:rsidTr="00171F4F">
        <w:tc>
          <w:tcPr>
            <w:tcW w:w="5070" w:type="dxa"/>
          </w:tcPr>
          <w:p w:rsidR="00D15E66" w:rsidRPr="002633DB" w:rsidRDefault="00D15E66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Вагон</w:t>
            </w:r>
            <w:r w:rsidRPr="002633DB">
              <w:rPr>
                <w:sz w:val="28"/>
                <w:szCs w:val="28"/>
              </w:rPr>
              <w:t>ы и</w:t>
            </w:r>
          </w:p>
          <w:p w:rsidR="00D15E66" w:rsidRPr="002633DB" w:rsidRDefault="00D15E66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вагонное</w:t>
            </w:r>
            <w:r w:rsidRPr="002633DB">
              <w:rPr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D15E66" w:rsidRPr="002633DB" w:rsidRDefault="00D15E66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15E66" w:rsidRPr="002633DB" w:rsidRDefault="00D15E66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D15E66" w:rsidRPr="002633DB" w:rsidTr="00171F4F">
        <w:tc>
          <w:tcPr>
            <w:tcW w:w="5070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15E66" w:rsidRPr="002633DB" w:rsidRDefault="00D15E66" w:rsidP="00D15E66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15E66" w:rsidRPr="002633DB" w:rsidTr="00171F4F">
        <w:tc>
          <w:tcPr>
            <w:tcW w:w="5070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СОГЛАСОВАНО</w:t>
            </w:r>
          </w:p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 xml:space="preserve"> </w:t>
            </w:r>
          </w:p>
          <w:p w:rsidR="00D15E66" w:rsidRPr="002633DB" w:rsidRDefault="00D15E66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Руководитель ОПОП для специализации «</w:t>
            </w:r>
            <w:r>
              <w:rPr>
                <w:sz w:val="28"/>
                <w:szCs w:val="28"/>
              </w:rPr>
              <w:t>Вагоны</w:t>
            </w:r>
            <w:r w:rsidRPr="002633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15E66" w:rsidRPr="002633DB" w:rsidRDefault="00D15E66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5E66" w:rsidRPr="002633DB" w:rsidRDefault="00D15E66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D15E66" w:rsidRPr="002633DB" w:rsidTr="00171F4F">
        <w:tc>
          <w:tcPr>
            <w:tcW w:w="5070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D15E66" w:rsidRPr="002633DB" w:rsidTr="00171F4F">
        <w:tc>
          <w:tcPr>
            <w:tcW w:w="5070" w:type="dxa"/>
          </w:tcPr>
          <w:p w:rsidR="00D15E66" w:rsidRPr="002633DB" w:rsidRDefault="00D15E66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</w:rPr>
            </w:pPr>
            <w:r w:rsidRPr="002633DB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D15E66" w:rsidRPr="002633DB" w:rsidRDefault="00D15E66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15E66" w:rsidRPr="002633DB" w:rsidRDefault="00D15E66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Курилкин</w:t>
            </w:r>
          </w:p>
        </w:tc>
      </w:tr>
      <w:tr w:rsidR="00D15E66" w:rsidRPr="002633DB" w:rsidTr="00171F4F">
        <w:tc>
          <w:tcPr>
            <w:tcW w:w="5070" w:type="dxa"/>
          </w:tcPr>
          <w:p w:rsidR="00D15E66" w:rsidRPr="002633DB" w:rsidRDefault="00D15E66" w:rsidP="00D15E6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5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D15E66" w:rsidRPr="002633DB" w:rsidRDefault="00D15E66" w:rsidP="00D15E6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D15E66" w:rsidRPr="002633DB" w:rsidTr="00171F4F">
        <w:tc>
          <w:tcPr>
            <w:tcW w:w="5070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5E66" w:rsidRPr="002633DB" w:rsidRDefault="00D15E66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15E66" w:rsidRDefault="00D15E66" w:rsidP="00D15E66">
      <w:pPr>
        <w:rPr>
          <w:sz w:val="28"/>
          <w:szCs w:val="28"/>
        </w:rPr>
      </w:pPr>
    </w:p>
    <w:p w:rsidR="009A5101" w:rsidRDefault="009A5101">
      <w:pPr>
        <w:spacing w:after="200" w:line="276" w:lineRule="auto"/>
        <w:rPr>
          <w:sz w:val="28"/>
          <w:szCs w:val="28"/>
          <w:lang w:eastAsia="en-US"/>
        </w:rPr>
      </w:pPr>
    </w:p>
    <w:p w:rsidR="00B53040" w:rsidRDefault="00B53040" w:rsidP="00B5304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1 </w:t>
      </w:r>
      <w:r w:rsidR="003B48B7">
        <w:rPr>
          <w:b/>
          <w:bCs/>
          <w:sz w:val="28"/>
          <w:szCs w:val="28"/>
        </w:rPr>
        <w:t>Вид практики, способы</w:t>
      </w:r>
      <w:r w:rsidR="00CE518D">
        <w:rPr>
          <w:b/>
          <w:bCs/>
          <w:sz w:val="28"/>
          <w:szCs w:val="28"/>
        </w:rPr>
        <w:t xml:space="preserve"> </w:t>
      </w:r>
      <w:r w:rsidR="003B48B7">
        <w:rPr>
          <w:b/>
          <w:bCs/>
          <w:sz w:val="28"/>
          <w:szCs w:val="28"/>
        </w:rPr>
        <w:t>и формы ее проведения</w:t>
      </w:r>
    </w:p>
    <w:p w:rsidR="00B53040" w:rsidRDefault="00B53040" w:rsidP="00B5304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 xml:space="preserve">Программа составлена в соответствии с ФГОС </w:t>
      </w:r>
      <w:proofErr w:type="gramStart"/>
      <w:r w:rsidRPr="004F0127">
        <w:rPr>
          <w:sz w:val="28"/>
          <w:szCs w:val="28"/>
        </w:rPr>
        <w:t>ВО</w:t>
      </w:r>
      <w:proofErr w:type="gramEnd"/>
      <w:r w:rsidRPr="004F0127">
        <w:rPr>
          <w:sz w:val="28"/>
          <w:szCs w:val="28"/>
        </w:rPr>
        <w:t>, утвержденным «17» октября 2016 г., приказ № 1295 по специальности 23.05.03 «Подвижной состав железных», по практике «Производственная технологическая практика».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>Вид практики –</w:t>
      </w:r>
      <w:r w:rsidR="00C94705">
        <w:rPr>
          <w:sz w:val="28"/>
          <w:szCs w:val="28"/>
        </w:rPr>
        <w:t xml:space="preserve"> </w:t>
      </w:r>
      <w:r w:rsidRPr="004F0127">
        <w:rPr>
          <w:sz w:val="28"/>
          <w:szCs w:val="28"/>
        </w:rPr>
        <w:t>производственная</w:t>
      </w:r>
      <w:r w:rsidR="00307166">
        <w:rPr>
          <w:sz w:val="28"/>
          <w:szCs w:val="28"/>
        </w:rPr>
        <w:t xml:space="preserve"> технологическая</w:t>
      </w:r>
      <w:r w:rsidRPr="004F0127">
        <w:rPr>
          <w:sz w:val="28"/>
          <w:szCs w:val="28"/>
        </w:rPr>
        <w:t xml:space="preserve"> в соответствии с учебным планом подготовки специалиста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>Тип практики: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4F0127" w:rsidRPr="004F0127" w:rsidRDefault="004F0127" w:rsidP="004F0127">
      <w:pPr>
        <w:pStyle w:val="Default"/>
        <w:ind w:firstLine="709"/>
        <w:jc w:val="both"/>
        <w:rPr>
          <w:rFonts w:eastAsia="Calibri"/>
          <w:bCs/>
          <w:i/>
          <w:sz w:val="28"/>
          <w:szCs w:val="28"/>
        </w:rPr>
      </w:pPr>
      <w:r w:rsidRPr="004F0127">
        <w:rPr>
          <w:sz w:val="28"/>
          <w:szCs w:val="28"/>
        </w:rPr>
        <w:t>Способ проведения практики – стационарная/выездная</w:t>
      </w:r>
      <w:r w:rsidRPr="004F0127">
        <w:rPr>
          <w:rFonts w:eastAsia="Calibri"/>
          <w:bCs/>
          <w:i/>
          <w:sz w:val="28"/>
          <w:szCs w:val="28"/>
        </w:rPr>
        <w:t>.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>Практика проводится в следующей форме: дискретно по периодам проведения практик.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 xml:space="preserve">Практика проводится </w:t>
      </w:r>
      <w:r w:rsidRPr="004F0127">
        <w:rPr>
          <w:rFonts w:eastAsia="Calibri"/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отрядах.</w:t>
      </w:r>
      <w:r w:rsidRPr="004F0127">
        <w:rPr>
          <w:sz w:val="28"/>
          <w:szCs w:val="28"/>
        </w:rPr>
        <w:t xml:space="preserve"> 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F0127">
        <w:rPr>
          <w:sz w:val="28"/>
          <w:szCs w:val="28"/>
        </w:rPr>
        <w:t xml:space="preserve">Задачей проведения </w:t>
      </w:r>
      <w:r w:rsidR="009A5101">
        <w:rPr>
          <w:sz w:val="28"/>
          <w:szCs w:val="28"/>
        </w:rPr>
        <w:t>п</w:t>
      </w:r>
      <w:r w:rsidR="009A5101" w:rsidRPr="009A5101">
        <w:rPr>
          <w:sz w:val="28"/>
          <w:szCs w:val="28"/>
        </w:rPr>
        <w:t>роизводственн</w:t>
      </w:r>
      <w:r w:rsidR="009A5101">
        <w:rPr>
          <w:sz w:val="28"/>
          <w:szCs w:val="28"/>
        </w:rPr>
        <w:t>ой</w:t>
      </w:r>
      <w:r w:rsidR="009A5101" w:rsidRPr="009A5101">
        <w:rPr>
          <w:sz w:val="28"/>
          <w:szCs w:val="28"/>
        </w:rPr>
        <w:t xml:space="preserve"> технологическ</w:t>
      </w:r>
      <w:r w:rsidR="009A5101">
        <w:rPr>
          <w:sz w:val="28"/>
          <w:szCs w:val="28"/>
        </w:rPr>
        <w:t>ой</w:t>
      </w:r>
      <w:r w:rsidR="009A5101" w:rsidRPr="009A5101">
        <w:rPr>
          <w:sz w:val="28"/>
          <w:szCs w:val="28"/>
        </w:rPr>
        <w:t xml:space="preserve"> практик</w:t>
      </w:r>
      <w:r w:rsidR="009A5101">
        <w:rPr>
          <w:sz w:val="28"/>
          <w:szCs w:val="28"/>
        </w:rPr>
        <w:t xml:space="preserve">и </w:t>
      </w:r>
      <w:r w:rsidRPr="004F0127">
        <w:rPr>
          <w:sz w:val="28"/>
          <w:szCs w:val="28"/>
        </w:rPr>
        <w:t xml:space="preserve">является </w:t>
      </w:r>
      <w:r w:rsidRPr="004F0127">
        <w:rPr>
          <w:rFonts w:eastAsia="Calibri"/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специальности, как правило, на рабочих должностях и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  <w:proofErr w:type="gramEnd"/>
    </w:p>
    <w:p w:rsidR="00B53040" w:rsidRDefault="00B53040" w:rsidP="00B53040">
      <w:pPr>
        <w:pStyle w:val="Default"/>
        <w:tabs>
          <w:tab w:val="num" w:pos="1000"/>
        </w:tabs>
        <w:ind w:left="700"/>
        <w:jc w:val="both"/>
        <w:rPr>
          <w:color w:val="auto"/>
          <w:sz w:val="28"/>
          <w:szCs w:val="28"/>
        </w:rPr>
      </w:pP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 </w:t>
      </w:r>
      <w:r w:rsidR="009A5101" w:rsidRPr="009A5101">
        <w:rPr>
          <w:b/>
          <w:bCs/>
          <w:sz w:val="28"/>
          <w:szCs w:val="28"/>
        </w:rPr>
        <w:t xml:space="preserve">Перечень планируемых результатов </w:t>
      </w:r>
      <w:r w:rsidR="003B48B7">
        <w:rPr>
          <w:b/>
          <w:bCs/>
          <w:sz w:val="28"/>
          <w:szCs w:val="28"/>
        </w:rPr>
        <w:t>прохождения практики</w:t>
      </w:r>
      <w:r w:rsidR="009A5101" w:rsidRPr="009A5101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4F0127" w:rsidRPr="004F0127" w:rsidRDefault="009A5101" w:rsidP="004F012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9A5101">
        <w:rPr>
          <w:bCs/>
          <w:sz w:val="28"/>
          <w:szCs w:val="28"/>
        </w:rPr>
        <w:t xml:space="preserve">Планируемыми результатами </w:t>
      </w:r>
      <w:r w:rsidR="003B48B7" w:rsidRPr="003B48B7">
        <w:rPr>
          <w:bCs/>
          <w:sz w:val="28"/>
          <w:szCs w:val="28"/>
        </w:rPr>
        <w:t>прохождения практики</w:t>
      </w:r>
      <w:r w:rsidRPr="009A5101">
        <w:rPr>
          <w:bCs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4F0127" w:rsidRPr="004F0127" w:rsidRDefault="004F0127" w:rsidP="004F012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4F0127">
        <w:rPr>
          <w:bCs/>
          <w:sz w:val="28"/>
          <w:szCs w:val="28"/>
        </w:rPr>
        <w:t>В результате прохождения практики обучающийся должен: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957D0F" w:rsidRDefault="00957D0F" w:rsidP="00957D0F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02292F">
        <w:rPr>
          <w:sz w:val="28"/>
          <w:szCs w:val="28"/>
        </w:rPr>
        <w:t xml:space="preserve"> </w:t>
      </w:r>
      <w:r w:rsidRPr="002D1F58">
        <w:rPr>
          <w:sz w:val="28"/>
          <w:szCs w:val="28"/>
        </w:rPr>
        <w:t>инфраструктур</w:t>
      </w:r>
      <w:r>
        <w:rPr>
          <w:sz w:val="28"/>
          <w:szCs w:val="28"/>
        </w:rPr>
        <w:t xml:space="preserve">у </w:t>
      </w:r>
      <w:r w:rsidR="003E370D">
        <w:rPr>
          <w:sz w:val="28"/>
          <w:szCs w:val="28"/>
        </w:rPr>
        <w:t>вагон</w:t>
      </w:r>
      <w:r>
        <w:rPr>
          <w:sz w:val="28"/>
          <w:szCs w:val="28"/>
        </w:rPr>
        <w:t>ного ремонтного хозяйства</w:t>
      </w:r>
      <w:r w:rsidRPr="002D1F58">
        <w:rPr>
          <w:sz w:val="28"/>
          <w:szCs w:val="28"/>
        </w:rPr>
        <w:t xml:space="preserve"> и особенност</w:t>
      </w:r>
      <w:r>
        <w:rPr>
          <w:sz w:val="28"/>
          <w:szCs w:val="28"/>
        </w:rPr>
        <w:t>и</w:t>
      </w:r>
      <w:r w:rsidRPr="002D1F58">
        <w:rPr>
          <w:sz w:val="28"/>
          <w:szCs w:val="28"/>
        </w:rPr>
        <w:t xml:space="preserve"> технического обслуживания и ремонта </w:t>
      </w:r>
      <w:r w:rsidR="003E370D">
        <w:rPr>
          <w:sz w:val="28"/>
          <w:szCs w:val="28"/>
        </w:rPr>
        <w:t>вагонов</w:t>
      </w:r>
      <w:r w:rsidRPr="002D1F58">
        <w:rPr>
          <w:sz w:val="28"/>
          <w:szCs w:val="28"/>
        </w:rPr>
        <w:t xml:space="preserve"> и </w:t>
      </w:r>
      <w:r w:rsidR="00B72732">
        <w:rPr>
          <w:sz w:val="28"/>
          <w:szCs w:val="28"/>
        </w:rPr>
        <w:t>их</w:t>
      </w:r>
      <w:r w:rsidRPr="002D1F58">
        <w:rPr>
          <w:sz w:val="28"/>
          <w:szCs w:val="28"/>
        </w:rPr>
        <w:t xml:space="preserve"> оборудования;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устройства и взаимодействия узлов и деталей подвижного состава;</w:t>
      </w:r>
    </w:p>
    <w:p w:rsidR="006A4A4E" w:rsidRDefault="006A4A4E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A4E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технологические процессы производст</w:t>
      </w:r>
      <w:r>
        <w:rPr>
          <w:sz w:val="28"/>
          <w:szCs w:val="28"/>
        </w:rPr>
        <w:t>ва и ремонта подвижного состава;</w:t>
      </w:r>
    </w:p>
    <w:p w:rsidR="00957D0F" w:rsidRDefault="00957D0F" w:rsidP="00957D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1F58">
        <w:rPr>
          <w:sz w:val="28"/>
          <w:szCs w:val="28"/>
        </w:rPr>
        <w:t xml:space="preserve">производственную деятельность подразделений </w:t>
      </w:r>
      <w:r>
        <w:rPr>
          <w:sz w:val="28"/>
          <w:szCs w:val="28"/>
        </w:rPr>
        <w:t xml:space="preserve">ремонтного </w:t>
      </w:r>
      <w:r w:rsidRPr="002D1F58">
        <w:rPr>
          <w:sz w:val="28"/>
          <w:szCs w:val="28"/>
        </w:rPr>
        <w:t>хозяйства</w:t>
      </w:r>
      <w:r w:rsidR="000B2EA7">
        <w:rPr>
          <w:sz w:val="28"/>
          <w:szCs w:val="28"/>
        </w:rPr>
        <w:t>;</w:t>
      </w:r>
    </w:p>
    <w:p w:rsidR="000B2EA7" w:rsidRDefault="003E370D" w:rsidP="000B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</w:t>
      </w:r>
      <w:r w:rsidR="000B2EA7">
        <w:rPr>
          <w:sz w:val="28"/>
          <w:szCs w:val="28"/>
        </w:rPr>
        <w:t xml:space="preserve">автоматизации технологических процессов при производстве и ремонте подвижного состава. </w:t>
      </w:r>
    </w:p>
    <w:p w:rsidR="002A3EED" w:rsidRDefault="002A3EE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C379B">
        <w:rPr>
          <w:b/>
          <w:bCs/>
          <w:sz w:val="28"/>
          <w:szCs w:val="28"/>
        </w:rPr>
        <w:lastRenderedPageBreak/>
        <w:t>УМЕТЬ</w:t>
      </w:r>
      <w:r w:rsidRPr="00CC379B">
        <w:rPr>
          <w:bCs/>
          <w:sz w:val="28"/>
          <w:szCs w:val="28"/>
        </w:rPr>
        <w:t>:</w:t>
      </w:r>
      <w:r w:rsidRPr="00CC379B">
        <w:rPr>
          <w:sz w:val="28"/>
          <w:szCs w:val="28"/>
        </w:rPr>
        <w:t xml:space="preserve"> </w:t>
      </w:r>
    </w:p>
    <w:p w:rsidR="00CC379B" w:rsidRDefault="00CC379B" w:rsidP="003E3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различать типы подвижного состава и его узлы, определять требования к конструкции подвижного состава;</w:t>
      </w:r>
    </w:p>
    <w:p w:rsidR="00CC379B" w:rsidRDefault="00CC379B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ориентироваться в технических характеристиках, конструктивных особенностях и правилах ремонта подвижного состава, оценивать его техни</w:t>
      </w:r>
      <w:r>
        <w:rPr>
          <w:sz w:val="28"/>
          <w:szCs w:val="28"/>
        </w:rPr>
        <w:t>ческий уровень</w:t>
      </w:r>
      <w:r w:rsidRPr="00A616BB">
        <w:rPr>
          <w:sz w:val="28"/>
          <w:szCs w:val="28"/>
        </w:rPr>
        <w:t>;</w:t>
      </w:r>
    </w:p>
    <w:p w:rsidR="006A4A4E" w:rsidRDefault="006A4A4E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A4E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эффективно использовать материалы при техническом обслуживании, ремонте и проектировании подвижного состава</w:t>
      </w:r>
      <w:r>
        <w:rPr>
          <w:sz w:val="28"/>
          <w:szCs w:val="28"/>
        </w:rPr>
        <w:t>;</w:t>
      </w:r>
    </w:p>
    <w:p w:rsidR="00957D0F" w:rsidRDefault="00957D0F" w:rsidP="00957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обосновывать правильность выбора необходимого оборудования и</w:t>
      </w:r>
      <w:r>
        <w:rPr>
          <w:sz w:val="28"/>
          <w:szCs w:val="28"/>
        </w:rPr>
        <w:t xml:space="preserve"> средств технического оснащения;</w:t>
      </w:r>
    </w:p>
    <w:p w:rsidR="006A4A4E" w:rsidRDefault="006A4A4E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планировать размещение технологического оборудования, техническое оснащение и организацию рабочих мест</w:t>
      </w:r>
      <w:r w:rsidR="000B2EA7">
        <w:rPr>
          <w:sz w:val="28"/>
          <w:szCs w:val="28"/>
        </w:rPr>
        <w:t>;</w:t>
      </w:r>
    </w:p>
    <w:p w:rsidR="00247DC9" w:rsidRDefault="00247DC9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</w:t>
      </w:r>
      <w:r w:rsidR="000B2EA7">
        <w:rPr>
          <w:sz w:val="28"/>
          <w:szCs w:val="28"/>
        </w:rPr>
        <w:t>ую технологическую документацию;</w:t>
      </w:r>
    </w:p>
    <w:p w:rsidR="000B2EA7" w:rsidRDefault="000B2EA7" w:rsidP="000B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процессов. </w:t>
      </w:r>
    </w:p>
    <w:p w:rsidR="00CC379B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C379B">
        <w:rPr>
          <w:b/>
          <w:bCs/>
          <w:sz w:val="28"/>
          <w:szCs w:val="28"/>
        </w:rPr>
        <w:t>ВЛАДЕТЬ</w:t>
      </w:r>
      <w:r w:rsidRPr="00CC379B">
        <w:rPr>
          <w:bCs/>
          <w:sz w:val="28"/>
          <w:szCs w:val="28"/>
        </w:rPr>
        <w:t>:</w:t>
      </w:r>
    </w:p>
    <w:p w:rsidR="00B53040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основами устройства железных дорог,  организации движения и перевозок; </w:t>
      </w:r>
      <w:r w:rsidR="00B53040" w:rsidRPr="00CC379B">
        <w:rPr>
          <w:sz w:val="28"/>
          <w:szCs w:val="28"/>
        </w:rPr>
        <w:t xml:space="preserve"> 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техническими условиями и требованиями, предъявляемыми к подвижному составу при выпуске после ремонта;</w:t>
      </w:r>
    </w:p>
    <w:p w:rsidR="00247DC9" w:rsidRDefault="000B2EA7" w:rsidP="0024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DC9">
        <w:rPr>
          <w:sz w:val="28"/>
          <w:szCs w:val="28"/>
        </w:rPr>
        <w:t xml:space="preserve">методами технологической подготовки производства по изготовлению и ремонту подвижного состава; </w:t>
      </w:r>
    </w:p>
    <w:p w:rsidR="000B2EA7" w:rsidRDefault="000B2EA7" w:rsidP="000B2E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70D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нормативными документами открытого акционерного общества «Российские железные дороги» (ОАО «РЖД») по ремонту и техническому обслуживанию подвижного состава, определения качества проведения технического </w:t>
      </w:r>
      <w:r>
        <w:rPr>
          <w:sz w:val="28"/>
          <w:szCs w:val="28"/>
        </w:rPr>
        <w:t>обслуживания подвижного состава.</w:t>
      </w:r>
    </w:p>
    <w:p w:rsidR="00C64880" w:rsidRDefault="00C64880" w:rsidP="00C6488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  <w:r>
        <w:rPr>
          <w:sz w:val="28"/>
          <w:szCs w:val="28"/>
        </w:rPr>
        <w:t>:</w:t>
      </w:r>
    </w:p>
    <w:p w:rsidR="00C64880" w:rsidRDefault="00C64880" w:rsidP="00C648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деятельности;</w:t>
      </w:r>
    </w:p>
    <w:p w:rsidR="00C64880" w:rsidRDefault="00C64880" w:rsidP="00C648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организационно-управленческой деятельности;</w:t>
      </w:r>
    </w:p>
    <w:p w:rsidR="00C64880" w:rsidRDefault="00C64880" w:rsidP="00C648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проектно-конструкторской деятельности;</w:t>
      </w:r>
    </w:p>
    <w:p w:rsidR="00C64880" w:rsidRDefault="00C64880" w:rsidP="00C648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научно-исследовательской деятельности.</w:t>
      </w:r>
    </w:p>
    <w:p w:rsidR="00C64880" w:rsidRDefault="00C64880" w:rsidP="00C64880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4F0127" w:rsidRDefault="009A5101" w:rsidP="004F0127">
      <w:pPr>
        <w:ind w:firstLine="709"/>
        <w:jc w:val="both"/>
        <w:rPr>
          <w:rFonts w:eastAsia="Times New Roman"/>
          <w:sz w:val="28"/>
          <w:szCs w:val="28"/>
        </w:rPr>
      </w:pPr>
      <w:r w:rsidRPr="009A5101">
        <w:rPr>
          <w:rFonts w:eastAsia="Times New Roman"/>
          <w:sz w:val="28"/>
          <w:szCs w:val="28"/>
        </w:rPr>
        <w:t xml:space="preserve">В результате </w:t>
      </w:r>
      <w:r w:rsidR="003B48B7" w:rsidRPr="003B48B7">
        <w:rPr>
          <w:rFonts w:eastAsia="Times New Roman"/>
          <w:sz w:val="28"/>
          <w:szCs w:val="28"/>
        </w:rPr>
        <w:t>прохождения практики</w:t>
      </w:r>
      <w:r w:rsidRPr="009A5101">
        <w:rPr>
          <w:rFonts w:eastAsia="Times New Roman"/>
          <w:sz w:val="28"/>
          <w:szCs w:val="28"/>
        </w:rPr>
        <w:t xml:space="preserve"> обучающийся должен обладать следующими профессиональными компетенциями:</w:t>
      </w:r>
    </w:p>
    <w:p w:rsidR="004F0127" w:rsidRDefault="004F0127" w:rsidP="004F0127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-</w:t>
      </w:r>
      <w:r w:rsidRPr="00632AE6">
        <w:rPr>
          <w:rFonts w:eastAsia="Times New Roman"/>
          <w:bCs/>
          <w:sz w:val="28"/>
          <w:szCs w:val="28"/>
        </w:rPr>
        <w:t xml:space="preserve"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приёмами психической </w:t>
      </w:r>
      <w:proofErr w:type="spellStart"/>
      <w:r w:rsidRPr="00632AE6">
        <w:rPr>
          <w:rFonts w:eastAsia="Times New Roman"/>
          <w:bCs/>
          <w:sz w:val="28"/>
          <w:szCs w:val="28"/>
        </w:rPr>
        <w:t>саморегуляции</w:t>
      </w:r>
      <w:proofErr w:type="spellEnd"/>
      <w:r w:rsidRPr="00632AE6">
        <w:rPr>
          <w:rFonts w:eastAsia="Times New Roman"/>
          <w:bCs/>
          <w:sz w:val="28"/>
          <w:szCs w:val="28"/>
        </w:rPr>
        <w:t xml:space="preserve"> (ОК-5);</w:t>
      </w:r>
    </w:p>
    <w:p w:rsidR="004F0127" w:rsidRDefault="004F0127" w:rsidP="004F0127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осознавать социальную значимость своей будущей профессии, обладать высокой мотивацией к выполнению профессиональной деятельности (ОК-8);</w:t>
      </w:r>
    </w:p>
    <w:p w:rsidR="004F0127" w:rsidRPr="00E7589C" w:rsidRDefault="004F0127" w:rsidP="004F0127">
      <w:pPr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(ОПК-11);</w:t>
      </w:r>
    </w:p>
    <w:p w:rsidR="00A3067A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>
        <w:rPr>
          <w:rFonts w:eastAsia="Times New Roman"/>
          <w:color w:val="000000"/>
          <w:sz w:val="28"/>
          <w:szCs w:val="28"/>
        </w:rPr>
        <w:t>экологичности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A3067A" w:rsidRDefault="00A3067A" w:rsidP="00A3067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>
        <w:rPr>
          <w:rFonts w:eastAsia="Times New Roman"/>
          <w:color w:val="000000"/>
          <w:sz w:val="28"/>
          <w:szCs w:val="28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состояния-безопасности движения (ПК-2);</w:t>
      </w:r>
    </w:p>
    <w:p w:rsidR="00A3067A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A3067A" w:rsidRDefault="00A3067A" w:rsidP="00A3067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-способностью применять методы и средства технических измерений, технические регламенты, стандарты и другие нормативные документы при </w:t>
      </w:r>
      <w:r>
        <w:rPr>
          <w:rFonts w:eastAsia="Times New Roman"/>
          <w:color w:val="000000"/>
          <w:sz w:val="28"/>
          <w:szCs w:val="28"/>
        </w:rPr>
        <w:lastRenderedPageBreak/>
        <w:t>технической диагностике подвижного состава, разрабатывать методы технического контроля и испытания продукции (ПК-5);</w:t>
      </w:r>
    </w:p>
    <w:p w:rsidR="00A3067A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(ПК-6);</w:t>
      </w:r>
    </w:p>
    <w:p w:rsidR="00A3067A" w:rsidRDefault="00A3067A" w:rsidP="00A3067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>-способностью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A3067A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A3067A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>
        <w:rPr>
          <w:rFonts w:eastAsia="Times New Roman"/>
          <w:color w:val="000000"/>
          <w:sz w:val="28"/>
          <w:szCs w:val="28"/>
        </w:rPr>
        <w:t>ПК-11);</w:t>
      </w:r>
      <w:proofErr w:type="gramEnd"/>
    </w:p>
    <w:p w:rsidR="00A3067A" w:rsidRPr="00537DBB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A3067A" w:rsidRPr="00E7589C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</w:t>
      </w:r>
      <w:r w:rsidR="003B48B7">
        <w:rPr>
          <w:rFonts w:eastAsia="Times New Roman"/>
          <w:sz w:val="28"/>
          <w:szCs w:val="28"/>
        </w:rPr>
        <w:t>практику</w:t>
      </w:r>
      <w:r w:rsidRPr="00E7589C">
        <w:rPr>
          <w:rFonts w:eastAsia="Times New Roman"/>
          <w:sz w:val="28"/>
          <w:szCs w:val="28"/>
        </w:rPr>
        <w:t xml:space="preserve">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B53040" w:rsidRDefault="00A3067A" w:rsidP="003B48B7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</w:t>
      </w:r>
      <w:r w:rsidR="003B48B7">
        <w:rPr>
          <w:rFonts w:eastAsia="Times New Roman"/>
          <w:sz w:val="28"/>
          <w:szCs w:val="28"/>
        </w:rPr>
        <w:t>практику</w:t>
      </w:r>
      <w:r w:rsidRPr="00E7589C">
        <w:rPr>
          <w:rFonts w:eastAsia="Times New Roman"/>
          <w:sz w:val="28"/>
          <w:szCs w:val="28"/>
        </w:rPr>
        <w:t xml:space="preserve">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41268E" w:rsidRDefault="0041268E" w:rsidP="00B53040">
      <w:pPr>
        <w:jc w:val="both"/>
        <w:rPr>
          <w:sz w:val="28"/>
          <w:szCs w:val="28"/>
        </w:rPr>
      </w:pP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 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Место </w:t>
      </w:r>
      <w:r w:rsidR="00CE518D">
        <w:rPr>
          <w:rFonts w:eastAsia="Times New Roman"/>
          <w:b/>
          <w:bCs/>
          <w:sz w:val="28"/>
          <w:szCs w:val="28"/>
        </w:rPr>
        <w:t>практики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</w:p>
    <w:p w:rsidR="00B53040" w:rsidRDefault="003B48B7" w:rsidP="00DF040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</w:t>
      </w:r>
      <w:r w:rsidR="00DF0403" w:rsidRPr="00DF0403">
        <w:rPr>
          <w:rFonts w:eastAsia="Times New Roman"/>
          <w:sz w:val="28"/>
          <w:szCs w:val="28"/>
        </w:rPr>
        <w:t xml:space="preserve"> «Производственная технологическая</w:t>
      </w:r>
      <w:r>
        <w:rPr>
          <w:rFonts w:eastAsia="Times New Roman"/>
          <w:sz w:val="28"/>
          <w:szCs w:val="28"/>
        </w:rPr>
        <w:t xml:space="preserve"> практика» (Б2.П.1) относится к Блоку 2 «Производственная практика» </w:t>
      </w:r>
      <w:r w:rsidR="00DF0403" w:rsidRPr="00DF0403">
        <w:rPr>
          <w:rFonts w:eastAsia="Times New Roman"/>
          <w:sz w:val="28"/>
          <w:szCs w:val="28"/>
        </w:rPr>
        <w:t>и является обязательной.</w:t>
      </w:r>
    </w:p>
    <w:p w:rsidR="009A5101" w:rsidRDefault="009A51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0127" w:rsidRDefault="009A5101" w:rsidP="009A5101">
      <w:pPr>
        <w:spacing w:line="36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 </w:t>
      </w:r>
      <w:r w:rsidRPr="009A5101">
        <w:rPr>
          <w:b/>
          <w:bCs/>
          <w:sz w:val="28"/>
          <w:szCs w:val="28"/>
        </w:rPr>
        <w:t xml:space="preserve">Объем </w:t>
      </w:r>
      <w:r w:rsidR="003B48B7">
        <w:rPr>
          <w:b/>
          <w:bCs/>
          <w:sz w:val="28"/>
          <w:szCs w:val="28"/>
        </w:rPr>
        <w:t>практики и ее продолжительность</w:t>
      </w:r>
    </w:p>
    <w:p w:rsidR="004F0127" w:rsidRPr="004F0127" w:rsidRDefault="00CE518D" w:rsidP="009A5101">
      <w:pPr>
        <w:spacing w:line="360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Практика «Производственно-технологическая практика»</w:t>
      </w:r>
      <w:r w:rsidR="004F0127" w:rsidRPr="00107D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(Б2.П.1) </w:t>
      </w:r>
      <w:r w:rsidR="004F0127" w:rsidRPr="0025113D">
        <w:rPr>
          <w:rFonts w:eastAsia="Times New Roman"/>
          <w:sz w:val="28"/>
          <w:szCs w:val="28"/>
        </w:rPr>
        <w:t>пр</w:t>
      </w:r>
      <w:r w:rsidR="004F0127" w:rsidRPr="009A5101">
        <w:rPr>
          <w:rFonts w:eastAsia="Times New Roman"/>
          <w:sz w:val="28"/>
          <w:szCs w:val="28"/>
        </w:rPr>
        <w:t>о</w:t>
      </w:r>
      <w:r w:rsidR="004F0127" w:rsidRPr="0025113D">
        <w:rPr>
          <w:rFonts w:eastAsia="Times New Roman"/>
          <w:sz w:val="28"/>
          <w:szCs w:val="28"/>
        </w:rPr>
        <w:t>водится в летний период</w:t>
      </w:r>
    </w:p>
    <w:p w:rsidR="00B53040" w:rsidRDefault="00B53040" w:rsidP="00B530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</w:t>
      </w:r>
      <w:r w:rsidR="008F185A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CE518D">
        <w:rPr>
          <w:sz w:val="28"/>
          <w:szCs w:val="28"/>
        </w:rPr>
        <w:t>ы</w:t>
      </w:r>
      <w:r>
        <w:rPr>
          <w:sz w:val="28"/>
          <w:szCs w:val="28"/>
        </w:rPr>
        <w:t xml:space="preserve">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6"/>
        <w:gridCol w:w="1677"/>
        <w:gridCol w:w="1036"/>
        <w:gridCol w:w="1082"/>
      </w:tblGrid>
      <w:tr w:rsidR="00A811A8" w:rsidRPr="0021136F" w:rsidTr="00A811A8">
        <w:trPr>
          <w:trHeight w:val="525"/>
        </w:trPr>
        <w:tc>
          <w:tcPr>
            <w:tcW w:w="30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A8" w:rsidRPr="00AE0EA2" w:rsidRDefault="00A811A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A8" w:rsidRPr="00AE0EA2" w:rsidRDefault="00A811A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A8" w:rsidRPr="00AE0EA2" w:rsidRDefault="00A811A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eastAsia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A811A8" w:rsidRPr="0021136F" w:rsidTr="00A811A8">
        <w:trPr>
          <w:trHeight w:val="390"/>
        </w:trPr>
        <w:tc>
          <w:tcPr>
            <w:tcW w:w="30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1A8" w:rsidRPr="0021136F" w:rsidRDefault="00A811A8" w:rsidP="00FF788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1A8" w:rsidRPr="00AE0EA2" w:rsidRDefault="00A811A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A8" w:rsidRPr="00AE0EA2" w:rsidRDefault="00A811A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1A8" w:rsidRPr="00AE0EA2" w:rsidRDefault="00A811A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811A8" w:rsidRPr="0021136F" w:rsidTr="00A811A8">
        <w:trPr>
          <w:trHeight w:val="375"/>
        </w:trPr>
        <w:tc>
          <w:tcPr>
            <w:tcW w:w="30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1A8" w:rsidRPr="0021136F" w:rsidRDefault="00A811A8" w:rsidP="00FF7888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11A8" w:rsidRPr="0021136F" w:rsidRDefault="00A811A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5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1A8" w:rsidRPr="0021136F" w:rsidRDefault="00A811A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11A8" w:rsidRPr="0021136F" w:rsidRDefault="00A811A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A811A8" w:rsidRPr="0021136F" w:rsidTr="00A811A8">
        <w:trPr>
          <w:trHeight w:val="322"/>
        </w:trPr>
        <w:tc>
          <w:tcPr>
            <w:tcW w:w="30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1A8" w:rsidRPr="0021136F" w:rsidRDefault="00A811A8" w:rsidP="00FF788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11A8" w:rsidRPr="0021136F" w:rsidRDefault="00A811A8" w:rsidP="00FF788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11A8" w:rsidRPr="0021136F" w:rsidRDefault="00A811A8" w:rsidP="00FF788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11A8" w:rsidRPr="0021136F" w:rsidRDefault="00A811A8" w:rsidP="00FF788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811A8" w:rsidRPr="0021136F" w:rsidTr="00A811A8">
        <w:trPr>
          <w:trHeight w:val="390"/>
        </w:trPr>
        <w:tc>
          <w:tcPr>
            <w:tcW w:w="3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1A8" w:rsidRPr="0021136F" w:rsidRDefault="00A811A8" w:rsidP="00FF7888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1A8" w:rsidRPr="0021136F" w:rsidRDefault="00A811A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432/12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A8" w:rsidRPr="0021136F" w:rsidRDefault="00A811A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1A8" w:rsidRPr="0021136F" w:rsidRDefault="00A811A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</w:tr>
    </w:tbl>
    <w:p w:rsidR="00CE518D" w:rsidRDefault="00CE518D" w:rsidP="00CE518D">
      <w:pPr>
        <w:spacing w:before="120" w:after="120"/>
        <w:ind w:firstLine="851"/>
        <w:jc w:val="both"/>
        <w:rPr>
          <w:sz w:val="28"/>
          <w:szCs w:val="28"/>
        </w:rPr>
      </w:pPr>
    </w:p>
    <w:p w:rsidR="009A5101" w:rsidRDefault="00CE518D" w:rsidP="00CE518D">
      <w:pPr>
        <w:spacing w:before="120" w:after="120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заочной</w:t>
      </w:r>
      <w:proofErr w:type="gramEnd"/>
      <w:r>
        <w:rPr>
          <w:sz w:val="28"/>
          <w:szCs w:val="28"/>
        </w:rPr>
        <w:t xml:space="preserve"> форм обучения: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6"/>
        <w:gridCol w:w="1677"/>
        <w:gridCol w:w="1036"/>
        <w:gridCol w:w="1082"/>
      </w:tblGrid>
      <w:tr w:rsidR="00CE518D" w:rsidRPr="0021136F" w:rsidTr="00AB1078">
        <w:trPr>
          <w:trHeight w:val="525"/>
        </w:trPr>
        <w:tc>
          <w:tcPr>
            <w:tcW w:w="30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18D" w:rsidRPr="00AE0EA2" w:rsidRDefault="00CE518D" w:rsidP="00AB107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18D" w:rsidRPr="00AE0EA2" w:rsidRDefault="00CE518D" w:rsidP="00AB107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18D" w:rsidRPr="00AE0EA2" w:rsidRDefault="00C47721" w:rsidP="00AB107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CE518D" w:rsidRPr="0021136F" w:rsidTr="00AB1078">
        <w:trPr>
          <w:trHeight w:val="390"/>
        </w:trPr>
        <w:tc>
          <w:tcPr>
            <w:tcW w:w="30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18D" w:rsidRPr="0021136F" w:rsidRDefault="00CE518D" w:rsidP="00AB107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18D" w:rsidRPr="00AE0EA2" w:rsidRDefault="00CE518D" w:rsidP="00AB107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8D" w:rsidRPr="00AE0EA2" w:rsidRDefault="00C47721" w:rsidP="00AB107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18D" w:rsidRPr="00AE0EA2" w:rsidRDefault="00C47721" w:rsidP="00AB107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E518D" w:rsidRPr="0021136F" w:rsidTr="00AB1078">
        <w:trPr>
          <w:trHeight w:val="375"/>
        </w:trPr>
        <w:tc>
          <w:tcPr>
            <w:tcW w:w="30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18D" w:rsidRPr="0021136F" w:rsidRDefault="00CE518D" w:rsidP="00AB1078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518D" w:rsidRPr="0021136F" w:rsidRDefault="00CE518D" w:rsidP="00AB107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5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18D" w:rsidRPr="0021136F" w:rsidRDefault="00CE518D" w:rsidP="00AB107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518D" w:rsidRPr="0021136F" w:rsidRDefault="00CE518D" w:rsidP="00AB107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CE518D" w:rsidRPr="0021136F" w:rsidTr="00AB1078">
        <w:trPr>
          <w:trHeight w:val="322"/>
        </w:trPr>
        <w:tc>
          <w:tcPr>
            <w:tcW w:w="30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18D" w:rsidRPr="0021136F" w:rsidRDefault="00CE518D" w:rsidP="00AB107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518D" w:rsidRPr="0021136F" w:rsidRDefault="00CE518D" w:rsidP="00AB107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518D" w:rsidRPr="0021136F" w:rsidRDefault="00CE518D" w:rsidP="00AB107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518D" w:rsidRPr="0021136F" w:rsidRDefault="00CE518D" w:rsidP="00AB107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518D" w:rsidRPr="0021136F" w:rsidTr="00AB1078">
        <w:trPr>
          <w:trHeight w:val="390"/>
        </w:trPr>
        <w:tc>
          <w:tcPr>
            <w:tcW w:w="3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18D" w:rsidRPr="0021136F" w:rsidRDefault="00CE518D" w:rsidP="00AB1078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18D" w:rsidRPr="0021136F" w:rsidRDefault="00CE518D" w:rsidP="00AB10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432/12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8D" w:rsidRPr="0021136F" w:rsidRDefault="00CE518D" w:rsidP="00AB10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18D" w:rsidRPr="0021136F" w:rsidRDefault="00CE518D" w:rsidP="00AB10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</w:tr>
    </w:tbl>
    <w:p w:rsidR="006040E9" w:rsidRDefault="006040E9" w:rsidP="006040E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6040E9" w:rsidRDefault="006040E9" w:rsidP="006040E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E0EA2">
        <w:rPr>
          <w:sz w:val="28"/>
          <w:szCs w:val="28"/>
        </w:rPr>
        <w:t>Примечания: «Форма контроля знаний» – экзамен (</w:t>
      </w:r>
      <w:proofErr w:type="spellStart"/>
      <w:proofErr w:type="gramStart"/>
      <w:r w:rsidRPr="00AE0EA2">
        <w:rPr>
          <w:sz w:val="28"/>
          <w:szCs w:val="28"/>
        </w:rPr>
        <w:t>Э</w:t>
      </w:r>
      <w:r>
        <w:rPr>
          <w:sz w:val="28"/>
          <w:szCs w:val="28"/>
        </w:rPr>
        <w:t>кз</w:t>
      </w:r>
      <w:proofErr w:type="spellEnd"/>
      <w:proofErr w:type="gramEnd"/>
      <w:r w:rsidRPr="00AE0EA2">
        <w:rPr>
          <w:sz w:val="28"/>
          <w:szCs w:val="28"/>
        </w:rPr>
        <w:t>), зачет (З), курсовой проект (КП), курсовая работа (КР), контрольная работа (КЛР).</w:t>
      </w:r>
    </w:p>
    <w:p w:rsidR="00CE518D" w:rsidRDefault="00CE518D" w:rsidP="00B53040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CE518D" w:rsidRDefault="00CE518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3040" w:rsidRDefault="00A811A8" w:rsidP="00B53040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B53040" w:rsidRPr="00994E94">
        <w:rPr>
          <w:b/>
          <w:bCs/>
          <w:sz w:val="28"/>
          <w:szCs w:val="28"/>
        </w:rPr>
        <w:t xml:space="preserve"> </w:t>
      </w:r>
      <w:r w:rsidR="009A5101" w:rsidRPr="009A5101">
        <w:rPr>
          <w:b/>
          <w:bCs/>
          <w:sz w:val="28"/>
          <w:szCs w:val="28"/>
        </w:rPr>
        <w:t xml:space="preserve">Содержание </w:t>
      </w:r>
      <w:r w:rsidR="00CE518D">
        <w:rPr>
          <w:b/>
          <w:bCs/>
          <w:sz w:val="28"/>
          <w:szCs w:val="28"/>
        </w:rPr>
        <w:t>практики</w:t>
      </w:r>
    </w:p>
    <w:p w:rsidR="00B53040" w:rsidRPr="0035255C" w:rsidRDefault="00A3067A" w:rsidP="00A3067A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53040" w:rsidRPr="0035255C">
        <w:rPr>
          <w:bCs/>
          <w:sz w:val="28"/>
          <w:szCs w:val="28"/>
        </w:rPr>
        <w:t xml:space="preserve">ля </w:t>
      </w:r>
      <w:r>
        <w:rPr>
          <w:sz w:val="28"/>
          <w:szCs w:val="28"/>
        </w:rPr>
        <w:t xml:space="preserve">очной и заочной </w:t>
      </w:r>
      <w:r>
        <w:rPr>
          <w:bCs/>
          <w:sz w:val="28"/>
          <w:szCs w:val="28"/>
        </w:rPr>
        <w:t>форм обучения: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5"/>
        <w:gridCol w:w="1933"/>
        <w:gridCol w:w="3344"/>
      </w:tblGrid>
      <w:tr w:rsidR="00A3067A" w:rsidRPr="00210A5F" w:rsidTr="00B955F7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210A5F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210A5F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Содержание практики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A3067A" w:rsidRPr="00210A5F" w:rsidRDefault="00A3067A" w:rsidP="00B955F7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A3067A" w:rsidRPr="00210A5F" w:rsidTr="00B955F7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Организация ремонта подвижного состава: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структура депо;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-система ремонта;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-методы ремонта;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назначение участков ремонта;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размещение технологического оборудования;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нормативные документы по ремонту и техническому обслуживанию и эксплуатации подвижного состава;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правила эксплуатации подвижного состава;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proofErr w:type="gramStart"/>
            <w:r w:rsidRPr="00210A5F">
              <w:rPr>
                <w:sz w:val="22"/>
                <w:szCs w:val="24"/>
              </w:rPr>
              <w:t>Вагоноремонтное депо, завод, эксплуатационное депо, пункты подготовки вагонов, испытательные центры, и др. объекты ж.д. транспорта.</w:t>
            </w:r>
            <w:proofErr w:type="gramEnd"/>
          </w:p>
        </w:tc>
        <w:tc>
          <w:tcPr>
            <w:tcW w:w="3523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Экзамен (Письменный отчет)</w:t>
            </w:r>
          </w:p>
        </w:tc>
      </w:tr>
    </w:tbl>
    <w:p w:rsidR="00A3067A" w:rsidRDefault="00A3067A">
      <w:pPr>
        <w:spacing w:after="200" w:line="276" w:lineRule="auto"/>
        <w:rPr>
          <w:b/>
          <w:bCs/>
          <w:sz w:val="28"/>
          <w:szCs w:val="28"/>
        </w:rPr>
      </w:pPr>
    </w:p>
    <w:p w:rsidR="00CE518D" w:rsidRDefault="00CE518D">
      <w:pPr>
        <w:spacing w:after="200" w:line="276" w:lineRule="auto"/>
        <w:rPr>
          <w:b/>
          <w:bCs/>
          <w:sz w:val="28"/>
          <w:szCs w:val="28"/>
        </w:rPr>
      </w:pPr>
    </w:p>
    <w:p w:rsidR="004F0127" w:rsidRPr="00107D6B" w:rsidRDefault="00A811A8" w:rsidP="00307166">
      <w:pPr>
        <w:spacing w:line="360" w:lineRule="auto"/>
        <w:ind w:firstLine="85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Ф</w:t>
      </w:r>
      <w:r w:rsidR="004F0127" w:rsidRPr="00107D6B">
        <w:rPr>
          <w:rFonts w:eastAsia="Times New Roman"/>
          <w:b/>
          <w:sz w:val="28"/>
          <w:szCs w:val="28"/>
        </w:rPr>
        <w:t>ормы отчетности</w:t>
      </w:r>
    </w:p>
    <w:p w:rsidR="004F0127" w:rsidRPr="00107D6B" w:rsidRDefault="004F0127" w:rsidP="00307166">
      <w:pPr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F0127" w:rsidRPr="00107D6B" w:rsidRDefault="004F0127" w:rsidP="004F0127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Структу</w:t>
      </w:r>
      <w:r>
        <w:rPr>
          <w:rFonts w:eastAsia="Times New Roman"/>
          <w:sz w:val="28"/>
          <w:szCs w:val="28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</w:rPr>
        <w:t>представлена в фонде оценочных средств</w:t>
      </w:r>
      <w:r>
        <w:rPr>
          <w:rFonts w:eastAsia="Times New Roman"/>
          <w:sz w:val="28"/>
          <w:szCs w:val="28"/>
        </w:rPr>
        <w:t>.</w:t>
      </w:r>
    </w:p>
    <w:p w:rsidR="004F0127" w:rsidRPr="00107D6B" w:rsidRDefault="004F0127" w:rsidP="00307166">
      <w:pPr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proofErr w:type="gramStart"/>
      <w:r w:rsidRPr="00107D6B">
        <w:rPr>
          <w:rFonts w:eastAsia="Times New Roman"/>
          <w:bCs/>
          <w:sz w:val="28"/>
          <w:szCs w:val="28"/>
        </w:rPr>
        <w:t xml:space="preserve">После прибытия на предприятие и </w:t>
      </w:r>
      <w:r w:rsidRPr="00107D6B">
        <w:rPr>
          <w:rFonts w:eastAsia="Times New Roman"/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/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После завершения практики, предприятие</w:t>
      </w:r>
      <w:r w:rsidRPr="00107D6B">
        <w:rPr>
          <w:rFonts w:eastAsia="Times New Roman"/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rFonts w:eastAsia="Times New Roman"/>
          <w:strike/>
          <w:sz w:val="28"/>
          <w:szCs w:val="28"/>
        </w:rPr>
        <w:t>.</w:t>
      </w:r>
    </w:p>
    <w:p w:rsidR="004F0127" w:rsidRPr="00107D6B" w:rsidRDefault="004F0127" w:rsidP="00307166">
      <w:pPr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Направление на практику</w:t>
      </w:r>
      <w:r w:rsidRPr="00107D6B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CE518D" w:rsidRDefault="00CE518D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4F0127" w:rsidRPr="00107D6B" w:rsidRDefault="00A811A8" w:rsidP="004F012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7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Фонд оценочных сре</w:t>
      </w:r>
      <w:proofErr w:type="gramStart"/>
      <w:r w:rsidR="004F0127" w:rsidRPr="00107D6B">
        <w:rPr>
          <w:rFonts w:eastAsia="Times New Roman"/>
          <w:b/>
          <w:bCs/>
          <w:sz w:val="28"/>
          <w:szCs w:val="28"/>
        </w:rPr>
        <w:t>дств дл</w:t>
      </w:r>
      <w:proofErr w:type="gramEnd"/>
      <w:r w:rsidR="004F0127" w:rsidRPr="00107D6B">
        <w:rPr>
          <w:rFonts w:eastAsia="Times New Roman"/>
          <w:b/>
          <w:bCs/>
          <w:sz w:val="28"/>
          <w:szCs w:val="28"/>
        </w:rPr>
        <w:t xml:space="preserve">я проведения промежуточной аттестации обучающихся по </w:t>
      </w:r>
      <w:r w:rsidR="00CE518D">
        <w:rPr>
          <w:rFonts w:eastAsia="Times New Roman"/>
          <w:b/>
          <w:bCs/>
          <w:sz w:val="28"/>
          <w:szCs w:val="28"/>
        </w:rPr>
        <w:t>практике</w:t>
      </w:r>
    </w:p>
    <w:p w:rsidR="004F0127" w:rsidRPr="00107D6B" w:rsidRDefault="004F0127" w:rsidP="004F0127">
      <w:pPr>
        <w:ind w:firstLine="851"/>
        <w:rPr>
          <w:rFonts w:eastAsia="Times New Roman"/>
          <w:bCs/>
          <w:sz w:val="28"/>
          <w:szCs w:val="28"/>
        </w:rPr>
      </w:pPr>
    </w:p>
    <w:p w:rsidR="004F0127" w:rsidRPr="00107D6B" w:rsidRDefault="004F0127" w:rsidP="00307166">
      <w:pPr>
        <w:spacing w:line="360" w:lineRule="auto"/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Фонд оценочных средств по </w:t>
      </w:r>
      <w:r w:rsidR="00CE518D">
        <w:rPr>
          <w:rFonts w:eastAsia="Times New Roman"/>
          <w:bCs/>
          <w:sz w:val="28"/>
          <w:szCs w:val="28"/>
        </w:rPr>
        <w:t>практике</w:t>
      </w:r>
      <w:r w:rsidR="009A5101">
        <w:rPr>
          <w:rFonts w:eastAsia="Times New Roman"/>
          <w:bCs/>
          <w:sz w:val="28"/>
          <w:szCs w:val="28"/>
        </w:rPr>
        <w:t xml:space="preserve"> «Производственно-технологическая практика»</w:t>
      </w:r>
      <w:r w:rsidRPr="00107D6B">
        <w:rPr>
          <w:rFonts w:eastAsia="Times New Roman"/>
          <w:bCs/>
          <w:sz w:val="28"/>
          <w:szCs w:val="28"/>
        </w:rPr>
        <w:t xml:space="preserve"> является неотъемлемой частью программы </w:t>
      </w:r>
      <w:r w:rsidR="00CE518D">
        <w:rPr>
          <w:rFonts w:eastAsia="Times New Roman"/>
          <w:bCs/>
          <w:sz w:val="28"/>
          <w:szCs w:val="28"/>
        </w:rPr>
        <w:t>практики</w:t>
      </w:r>
      <w:r w:rsidRPr="00107D6B">
        <w:rPr>
          <w:rFonts w:eastAsia="Times New Roman"/>
          <w:bCs/>
          <w:sz w:val="28"/>
          <w:szCs w:val="28"/>
        </w:rPr>
        <w:t xml:space="preserve"> и представлен отдельным документом, рассмотренным на заседании кафедры и утвержденным заведующим кафедрой.</w:t>
      </w:r>
    </w:p>
    <w:p w:rsidR="00B53040" w:rsidRDefault="00B53040" w:rsidP="00B53040">
      <w:pPr>
        <w:ind w:firstLine="851"/>
        <w:jc w:val="both"/>
        <w:rPr>
          <w:b/>
          <w:bCs/>
          <w:sz w:val="28"/>
          <w:szCs w:val="28"/>
        </w:rPr>
      </w:pPr>
    </w:p>
    <w:p w:rsidR="00B53040" w:rsidRPr="009101EA" w:rsidRDefault="00A811A8" w:rsidP="00CE518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53040">
        <w:rPr>
          <w:b/>
          <w:bCs/>
          <w:sz w:val="28"/>
          <w:szCs w:val="28"/>
        </w:rPr>
        <w:t xml:space="preserve"> </w:t>
      </w:r>
      <w:r w:rsidR="004F0127" w:rsidRPr="004F0127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проведения </w:t>
      </w:r>
      <w:r w:rsidR="00CE518D">
        <w:rPr>
          <w:b/>
          <w:bCs/>
          <w:sz w:val="28"/>
          <w:szCs w:val="28"/>
        </w:rPr>
        <w:t>практики</w:t>
      </w:r>
    </w:p>
    <w:p w:rsidR="00B53040" w:rsidRDefault="00B53040" w:rsidP="00B53040">
      <w:pPr>
        <w:ind w:firstLine="851"/>
        <w:jc w:val="both"/>
        <w:rPr>
          <w:bCs/>
          <w:i/>
          <w:sz w:val="28"/>
          <w:szCs w:val="28"/>
        </w:rPr>
      </w:pP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="00CE518D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Цыган Б.Г., Цыган А.Б. Вагоностроительные конструкции (изготовление, модернизация, ремонт): Монография. – Издательство «Кременчуг», 2005. – 745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Мотовилов К.В. (под ред.). Технология производства и ремонта вагонов: Учебник для </w:t>
      </w:r>
      <w:proofErr w:type="gram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вузов ж</w:t>
      </w:r>
      <w:proofErr w:type="gram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.д. транспорта. – М.: Маршрут. 2003. – 382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Цыган Б.Г., Цыган А.Б., Мокроусов С.Д. Современное вагоностроение: Монография. Том 1.– Харьков: Корпорация «</w:t>
      </w:r>
      <w:proofErr w:type="spell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Техностандарт</w:t>
      </w:r>
      <w:proofErr w:type="spell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», 2008. – 432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Цыган Б.Г., Цыган А.Б., Мокроусов С.Д., Щербаков В.П. Современное вагоностроение: Монография. Том 2.– Кременчуг: ООО «Кременчугская городская типография», 2010. – 532 с.</w:t>
      </w:r>
    </w:p>
    <w:p w:rsid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М.М., </w:t>
      </w:r>
      <w:proofErr w:type="spell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Морчиладзе</w:t>
      </w:r>
      <w:proofErr w:type="spell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307166" w:rsidRPr="000518E8" w:rsidRDefault="00307166" w:rsidP="00307166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="00CE518D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Методические указания к выполнению курсового проекта по дисциплине «Технология производства и ремонта вагонов» для студентов специальности 190302 – Вагоны очной и заочной форм обучения. – СПб: ПГУПС, 2010. – 42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Методические указания к выполнению лабораторных работ по дисциплине «</w:t>
      </w:r>
      <w:r w:rsidRPr="000518E8">
        <w:rPr>
          <w:rFonts w:ascii="Times New Roman" w:hAnsi="Times New Roman"/>
          <w:bCs/>
          <w:iCs/>
          <w:sz w:val="28"/>
          <w:szCs w:val="28"/>
        </w:rPr>
        <w:t>Технология производства и ремонта вагонов</w:t>
      </w:r>
      <w:r w:rsidRPr="000518E8">
        <w:rPr>
          <w:rFonts w:ascii="Times New Roman" w:hAnsi="Times New Roman"/>
          <w:bCs/>
          <w:sz w:val="28"/>
          <w:szCs w:val="28"/>
        </w:rPr>
        <w:t>» для студентов специальности 190302 очной</w:t>
      </w:r>
      <w:r w:rsidRPr="000518E8">
        <w:rPr>
          <w:rFonts w:ascii="Times New Roman" w:hAnsi="Times New Roman"/>
          <w:sz w:val="28"/>
          <w:szCs w:val="28"/>
        </w:rPr>
        <w:t>, очно-заочной</w:t>
      </w:r>
      <w:r w:rsidRPr="000518E8">
        <w:rPr>
          <w:rFonts w:ascii="Times New Roman" w:hAnsi="Times New Roman"/>
          <w:bCs/>
          <w:sz w:val="28"/>
          <w:szCs w:val="28"/>
        </w:rPr>
        <w:t xml:space="preserve"> и заочной форм обучения / составители: И.К.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 xml:space="preserve">, Е.А. Жарова, Д.А.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Мойкин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Санкт-Петербург: ПГУПС, 2011. – 60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Испытание гидравлических гасителей колебаний на стенде «ЭНГА» СИЛ-02-01: метод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казания / И.К.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 xml:space="preserve">, Г.М. Левит, </w:t>
      </w:r>
      <w:r w:rsidRPr="000518E8">
        <w:rPr>
          <w:rFonts w:ascii="Times New Roman" w:hAnsi="Times New Roman"/>
          <w:bCs/>
          <w:sz w:val="28"/>
          <w:szCs w:val="28"/>
        </w:rPr>
        <w:lastRenderedPageBreak/>
        <w:t>С.В. Мамонтов, В.А. Белгородцев.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особие / </w:t>
      </w:r>
      <w:r w:rsidRPr="000518E8">
        <w:rPr>
          <w:rFonts w:ascii="Times New Roman" w:hAnsi="Times New Roman"/>
          <w:sz w:val="28"/>
          <w:szCs w:val="28"/>
        </w:rPr>
        <w:t xml:space="preserve">В.С Лесничий, И.К. </w:t>
      </w:r>
      <w:proofErr w:type="spellStart"/>
      <w:r w:rsidRPr="000518E8">
        <w:rPr>
          <w:rFonts w:ascii="Times New Roman" w:hAnsi="Times New Roman"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sz w:val="28"/>
          <w:szCs w:val="28"/>
        </w:rPr>
        <w:t>,</w:t>
      </w:r>
      <w:r w:rsidRPr="000518E8"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Ремонт тележек грузовых вагонов: учеб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особие / Г.В. Левков, </w:t>
      </w:r>
      <w:r w:rsidRPr="000518E8">
        <w:rPr>
          <w:rFonts w:ascii="Times New Roman" w:hAnsi="Times New Roman"/>
          <w:sz w:val="28"/>
          <w:szCs w:val="28"/>
        </w:rPr>
        <w:t xml:space="preserve">В.С Лесничий, И.К. </w:t>
      </w:r>
      <w:proofErr w:type="spellStart"/>
      <w:r w:rsidRPr="000518E8">
        <w:rPr>
          <w:rFonts w:ascii="Times New Roman" w:hAnsi="Times New Roman"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="00CE518D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ГОСТ 3.1116-2011 ЕСТД. </w:t>
      </w:r>
      <w:proofErr w:type="spellStart"/>
      <w:r w:rsidRPr="000518E8">
        <w:rPr>
          <w:rFonts w:eastAsia="Times New Roman"/>
          <w:sz w:val="28"/>
          <w:szCs w:val="28"/>
        </w:rPr>
        <w:t>Нормоконтроль</w:t>
      </w:r>
      <w:proofErr w:type="spellEnd"/>
      <w:r w:rsidRPr="000518E8">
        <w:rPr>
          <w:rFonts w:eastAsia="Times New Roman"/>
          <w:sz w:val="28"/>
          <w:szCs w:val="28"/>
        </w:rPr>
        <w:t>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ГОСТ 3.1130-93 ЕСТД. Общие требования к формам, бланкам и документам.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Руководящий документ по организации ремонта колесных пар в </w:t>
      </w:r>
      <w:proofErr w:type="spellStart"/>
      <w:r w:rsidRPr="000518E8">
        <w:rPr>
          <w:rFonts w:eastAsia="Times New Roman"/>
          <w:sz w:val="28"/>
          <w:szCs w:val="28"/>
        </w:rPr>
        <w:t>вагоноколесных</w:t>
      </w:r>
      <w:proofErr w:type="spellEnd"/>
      <w:r w:rsidRPr="000518E8">
        <w:rPr>
          <w:rFonts w:eastAsia="Times New Roman"/>
          <w:sz w:val="28"/>
          <w:szCs w:val="28"/>
        </w:rPr>
        <w:t xml:space="preserve"> мастерских и вагонных депо Утверждено Советом по железнодорожному транспорту государств-участников Содружества (протокол от  20-22 апреля 2011г.</w:t>
      </w:r>
      <w:proofErr w:type="gramStart"/>
      <w:r w:rsidRPr="000518E8">
        <w:rPr>
          <w:rFonts w:eastAsia="Times New Roman"/>
          <w:sz w:val="28"/>
          <w:szCs w:val="28"/>
        </w:rPr>
        <w:t>,п</w:t>
      </w:r>
      <w:proofErr w:type="gramEnd"/>
      <w:r w:rsidRPr="000518E8">
        <w:rPr>
          <w:rFonts w:eastAsia="Times New Roman"/>
          <w:sz w:val="28"/>
          <w:szCs w:val="28"/>
        </w:rPr>
        <w:t>.2.1.2) – 119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Классификатор неисправностей вагонных колесных пар и их элементов 1.20.001- 2007. – М.: ОАО «РЖД», 2007. – 101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Классификатор дефектов и повреждений подшипников качения ЦВТ – 22. – М.: ОАО «РЖД», 2007. – 119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грузовых вагонов с буксовыми коническими подшипниками «БРЕНКО» кассетного типа производства компаний «</w:t>
      </w:r>
      <w:proofErr w:type="spellStart"/>
      <w:r w:rsidRPr="000518E8">
        <w:rPr>
          <w:rFonts w:eastAsia="Times New Roman"/>
          <w:sz w:val="28"/>
          <w:szCs w:val="28"/>
        </w:rPr>
        <w:t>Амстед</w:t>
      </w:r>
      <w:proofErr w:type="spellEnd"/>
      <w:r w:rsidRPr="000518E8">
        <w:rPr>
          <w:rFonts w:eastAsia="Times New Roman"/>
          <w:sz w:val="28"/>
          <w:szCs w:val="28"/>
        </w:rPr>
        <w:t xml:space="preserve"> </w:t>
      </w:r>
      <w:proofErr w:type="spellStart"/>
      <w:r w:rsidRPr="000518E8">
        <w:rPr>
          <w:rFonts w:eastAsia="Times New Roman"/>
          <w:sz w:val="28"/>
          <w:szCs w:val="28"/>
        </w:rPr>
        <w:t>Рейл</w:t>
      </w:r>
      <w:proofErr w:type="spellEnd"/>
      <w:r w:rsidRPr="000518E8">
        <w:rPr>
          <w:rFonts w:eastAsia="Times New Roman"/>
          <w:sz w:val="28"/>
          <w:szCs w:val="28"/>
        </w:rPr>
        <w:t xml:space="preserve"> Компани, Инк» и ООО «ЕПК-</w:t>
      </w:r>
      <w:proofErr w:type="spellStart"/>
      <w:r w:rsidRPr="000518E8">
        <w:rPr>
          <w:rFonts w:eastAsia="Times New Roman"/>
          <w:sz w:val="28"/>
          <w:szCs w:val="28"/>
        </w:rPr>
        <w:t>Бренко</w:t>
      </w:r>
      <w:proofErr w:type="spellEnd"/>
      <w:r w:rsidRPr="000518E8">
        <w:rPr>
          <w:rFonts w:eastAsia="Times New Roman"/>
          <w:sz w:val="28"/>
          <w:szCs w:val="28"/>
        </w:rPr>
        <w:t xml:space="preserve"> Подшипниковая Компания» в габаритах 150х250х160 мм (черт.</w:t>
      </w:r>
      <w:proofErr w:type="gramEnd"/>
      <w:r w:rsidRPr="000518E8">
        <w:rPr>
          <w:rFonts w:eastAsia="Times New Roman"/>
          <w:sz w:val="28"/>
          <w:szCs w:val="28"/>
        </w:rPr>
        <w:t xml:space="preserve"> № СР-202345-1), 130х250х160 мм (черт. № DP-201925-4) и 130х230х150 мм (черт. № </w:t>
      </w:r>
      <w:proofErr w:type="gramStart"/>
      <w:r w:rsidRPr="000518E8">
        <w:rPr>
          <w:rFonts w:eastAsia="Times New Roman"/>
          <w:sz w:val="28"/>
          <w:szCs w:val="28"/>
        </w:rPr>
        <w:t>DP-201925-1A) № РД 32 ЦВ-ВНИИЖТ-БРЕНКО-2009.</w:t>
      </w:r>
      <w:proofErr w:type="gramEnd"/>
      <w:r w:rsidRPr="000518E8">
        <w:rPr>
          <w:rFonts w:eastAsia="Times New Roman"/>
          <w:sz w:val="28"/>
          <w:szCs w:val="28"/>
        </w:rPr>
        <w:t xml:space="preserve"> – М.: ОАО «РЖД», 2009. – 27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 w:rsidRPr="000518E8">
        <w:rPr>
          <w:rFonts w:eastAsia="Times New Roman"/>
          <w:sz w:val="28"/>
          <w:szCs w:val="28"/>
        </w:rPr>
        <w:t>U</w:t>
      </w:r>
      <w:proofErr w:type="gramEnd"/>
      <w:r w:rsidRPr="000518E8">
        <w:rPr>
          <w:rFonts w:eastAsia="Times New Roman"/>
          <w:sz w:val="28"/>
          <w:szCs w:val="28"/>
        </w:rPr>
        <w:t xml:space="preserve"> 130х250 (ТВU 130х250/3). – М.: ОАО «РЖД», 2009. – 15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Руководящий документ по техническому обслуживанию, ремонту и освидетельствованию колесных пар вагонов с буксовыми узлами, оборудованными подшипниками роликовыми радиальными с короткими цилиндрическими роликами и защитными </w:t>
      </w:r>
      <w:proofErr w:type="gramStart"/>
      <w:r w:rsidRPr="000518E8">
        <w:rPr>
          <w:rFonts w:eastAsia="Times New Roman"/>
          <w:sz w:val="28"/>
          <w:szCs w:val="28"/>
        </w:rPr>
        <w:t>шайбами</w:t>
      </w:r>
      <w:proofErr w:type="gramEnd"/>
      <w:r w:rsidRPr="000518E8">
        <w:rPr>
          <w:rFonts w:eastAsia="Times New Roman"/>
          <w:sz w:val="28"/>
          <w:szCs w:val="28"/>
        </w:rPr>
        <w:t xml:space="preserve"> сдвоенными типа Н6-882726Е2К1МУ в габаритах 130х250х160 мм, производства ОАО «Харьковский подшипниковый завод» № РД 32 ЦВ-ВНИИЖТ-ХАРП-2009. – М.: ОАО «РЖД», 2009. – 17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 w:rsidRPr="000518E8">
        <w:rPr>
          <w:rFonts w:eastAsia="Times New Roman"/>
          <w:sz w:val="28"/>
          <w:szCs w:val="28"/>
        </w:rPr>
        <w:t xml:space="preserve">грузовых вагонов, допущенных в обращение на железнодорожные пути </w:t>
      </w:r>
      <w:r w:rsidRPr="000518E8">
        <w:rPr>
          <w:rFonts w:eastAsia="Times New Roman"/>
          <w:sz w:val="28"/>
          <w:szCs w:val="28"/>
        </w:rPr>
        <w:lastRenderedPageBreak/>
        <w:t>общего пользования в международном сообщении Утверждено</w:t>
      </w:r>
      <w:proofErr w:type="gramEnd"/>
      <w:r w:rsidRPr="000518E8">
        <w:rPr>
          <w:rFonts w:eastAsia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Регламент технической оснащенности производственных подразделений вагонного хозяйства по ремонту и эксплуатации грузовых вагонов № 665-2003 ПКБ ЦВ. – М. 2003. – 56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Регламент оснащенности оборудованием при выполнении технического обслуживания и ремонта предприятиями пассажирского комплекса ОАО "ФПК", Распоряжение 735р от 23.08.2011. – 133с. 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</w:t>
      </w:r>
      <w:proofErr w:type="spellStart"/>
      <w:r w:rsidRPr="000518E8">
        <w:rPr>
          <w:rFonts w:eastAsia="Times New Roman"/>
          <w:sz w:val="28"/>
          <w:szCs w:val="28"/>
        </w:rPr>
        <w:t>Триангель</w:t>
      </w:r>
      <w:proofErr w:type="spellEnd"/>
      <w:r w:rsidRPr="000518E8">
        <w:rPr>
          <w:rFonts w:eastAsia="Times New Roman"/>
          <w:sz w:val="28"/>
          <w:szCs w:val="28"/>
        </w:rPr>
        <w:t xml:space="preserve"> рычажной передачи тележек грузовых вагонов. Р001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Руководство по ремонту. Регуляторы тормозной рычажной передачи РТРП-675-М и РТРП-675. Р002 ПКБ ЦВ-2010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Руководство по ремонту. Рукава соединительные Р17Б, Р36. Р004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</w:t>
      </w:r>
      <w:proofErr w:type="spellStart"/>
      <w:r w:rsidRPr="000518E8">
        <w:rPr>
          <w:rFonts w:eastAsia="Times New Roman"/>
          <w:sz w:val="28"/>
          <w:szCs w:val="28"/>
        </w:rPr>
        <w:t>Авторежим</w:t>
      </w:r>
      <w:proofErr w:type="spellEnd"/>
      <w:r w:rsidRPr="000518E8">
        <w:rPr>
          <w:rFonts w:eastAsia="Times New Roman"/>
          <w:sz w:val="28"/>
          <w:szCs w:val="28"/>
        </w:rPr>
        <w:t xml:space="preserve"> модели 265 А-1. Р005 ПКБ ЦВ-2000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Краны концевые 4314, 4314 Б.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016 ПКБ ЦВ-2008.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Цилиндр тормозной 710.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018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Тормозной цилиндр модели 188Б.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009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на </w:t>
      </w:r>
      <w:proofErr w:type="spellStart"/>
      <w:r w:rsidRPr="000518E8">
        <w:rPr>
          <w:rFonts w:eastAsia="Times New Roman"/>
          <w:sz w:val="28"/>
          <w:szCs w:val="28"/>
        </w:rPr>
        <w:t>дефектацию</w:t>
      </w:r>
      <w:proofErr w:type="spellEnd"/>
      <w:r w:rsidRPr="000518E8">
        <w:rPr>
          <w:rFonts w:eastAsia="Times New Roman"/>
          <w:sz w:val="28"/>
          <w:szCs w:val="28"/>
        </w:rPr>
        <w:t xml:space="preserve">, ремонт и контроль запасных резервуаров Р7-78 и Р7-135.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010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Воздухораспределители 483 и 483 М.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008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Руководство по комплексному ультразвуковому контролю колёсных пар вагонов РД 07.09-97.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1. Правила по неразрушающему контролю вагонов, их деталей и составных частей при ремонте Утверждено Советом по железнодорожному транспорту государств-участников Содружества (протокол от 16-17 октября 2012г.  № 57).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2. Правила неразрушающего контроля деталей и составных частей колесных пар.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3. Правила неразрушающего контроля литых деталей тележек грузовых вагонов.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4. Правила неразрушающего контроля деталей </w:t>
      </w:r>
      <w:proofErr w:type="spellStart"/>
      <w:r w:rsidRPr="000518E8">
        <w:rPr>
          <w:rFonts w:eastAsia="Times New Roman"/>
          <w:sz w:val="28"/>
          <w:szCs w:val="28"/>
        </w:rPr>
        <w:t>автосцепного</w:t>
      </w:r>
      <w:proofErr w:type="spellEnd"/>
      <w:r w:rsidRPr="000518E8">
        <w:rPr>
          <w:rFonts w:eastAsia="Times New Roman"/>
          <w:sz w:val="28"/>
          <w:szCs w:val="28"/>
        </w:rPr>
        <w:t xml:space="preserve"> устройства и тормозной рычажной передачи.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5. Правила неразрушающего контроля сварных соединений грузовых вагонов.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«16-17» октября 2012 г. № 57) – 275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lastRenderedPageBreak/>
        <w:t>Грузовые вагоны железных дорог колеи 1520 мм руководство по деповскому ремонту Руководящий документ. Грузовые вагоны железных дорог колеи 1520 мм. Утверждено пятьдесят четвертым Советом по железнодорожному транспорту государств-участников Содружества (протокол от 18-19 мая 2011 г. № 54) – 167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документ. Руководство по капитальному ремонту грузовых вагонов. Утверждено Советом по железнодорожному транспорту государств-участников Содружества (протокол от 18-19 мая 2011 г. № 54) – 136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Общее руководство по ремонту тормозного оборудования вагонов. 732-ЦВ-ЦЛ. – М.: ПКБ ЦВ ОАО «РЖД», 2011. – 196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Инструкция по ремонту и обслуживанию </w:t>
      </w:r>
      <w:proofErr w:type="spellStart"/>
      <w:r w:rsidRPr="000518E8">
        <w:rPr>
          <w:rFonts w:eastAsia="Times New Roman"/>
          <w:sz w:val="28"/>
          <w:szCs w:val="28"/>
        </w:rPr>
        <w:t>автосцепного</w:t>
      </w:r>
      <w:proofErr w:type="spellEnd"/>
      <w:r w:rsidRPr="000518E8">
        <w:rPr>
          <w:rFonts w:eastAsia="Times New Roman"/>
          <w:sz w:val="28"/>
          <w:szCs w:val="28"/>
        </w:rPr>
        <w:t xml:space="preserve"> устройства подвижного состава железных дорог. – М.: Транспорт, 2010 – 116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Инструкция по сварке и наплавке при ремонте грузовых вагонов ЦВ-201. – М.: Транспорт, 2008. – 188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307166" w:rsidRDefault="00307166">
      <w:pPr>
        <w:spacing w:after="200" w:line="276" w:lineRule="auto"/>
        <w:rPr>
          <w:bCs/>
          <w:sz w:val="28"/>
          <w:szCs w:val="28"/>
        </w:rPr>
      </w:pPr>
    </w:p>
    <w:p w:rsidR="00A811A8" w:rsidRPr="00440DBE" w:rsidRDefault="00A811A8" w:rsidP="00CE518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440DBE">
        <w:rPr>
          <w:rFonts w:eastAsia="Times New Roman"/>
          <w:b/>
          <w:bCs/>
          <w:sz w:val="28"/>
          <w:szCs w:val="28"/>
        </w:rPr>
        <w:t xml:space="preserve">9 </w:t>
      </w:r>
      <w:r w:rsidRPr="00440DBE">
        <w:rPr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</w:t>
      </w:r>
      <w:r w:rsidR="00CE518D">
        <w:rPr>
          <w:b/>
          <w:bCs/>
          <w:sz w:val="28"/>
          <w:szCs w:val="28"/>
        </w:rPr>
        <w:t>прохождения практики</w:t>
      </w:r>
    </w:p>
    <w:p w:rsidR="00351187" w:rsidRPr="002B5A7F" w:rsidRDefault="00351187" w:rsidP="00351187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2B5A7F">
        <w:rPr>
          <w:color w:val="000000" w:themeColor="text1"/>
          <w:sz w:val="28"/>
          <w:szCs w:val="28"/>
        </w:rPr>
        <w:t xml:space="preserve">Личный кабинет </w:t>
      </w:r>
      <w:proofErr w:type="gramStart"/>
      <w:r w:rsidRPr="002B5A7F">
        <w:rPr>
          <w:color w:val="000000" w:themeColor="text1"/>
          <w:sz w:val="28"/>
          <w:szCs w:val="28"/>
        </w:rPr>
        <w:t>обучающегося</w:t>
      </w:r>
      <w:proofErr w:type="gramEnd"/>
      <w:r w:rsidRPr="002B5A7F">
        <w:rPr>
          <w:color w:val="000000" w:themeColor="text1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2B5A7F">
          <w:rPr>
            <w:rStyle w:val="a6"/>
            <w:color w:val="000000" w:themeColor="text1"/>
            <w:sz w:val="28"/>
            <w:szCs w:val="28"/>
          </w:rPr>
          <w:t>http://sdo.pgups.ru</w:t>
        </w:r>
      </w:hyperlink>
      <w:r w:rsidRPr="002B5A7F">
        <w:rPr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51187" w:rsidRPr="002B5A7F" w:rsidRDefault="00351187" w:rsidP="00351187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B5A7F">
        <w:rPr>
          <w:bCs/>
          <w:color w:val="000000" w:themeColor="text1"/>
          <w:sz w:val="28"/>
          <w:szCs w:val="28"/>
        </w:rPr>
        <w:t xml:space="preserve">2. </w:t>
      </w:r>
      <w:r w:rsidRPr="002B5A7F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2B5A7F">
        <w:rPr>
          <w:bCs/>
          <w:color w:val="000000" w:themeColor="text1"/>
          <w:sz w:val="28"/>
          <w:szCs w:val="28"/>
        </w:rPr>
        <w:t>Загл</w:t>
      </w:r>
      <w:proofErr w:type="spellEnd"/>
      <w:r w:rsidRPr="002B5A7F">
        <w:rPr>
          <w:bCs/>
          <w:color w:val="000000" w:themeColor="text1"/>
          <w:sz w:val="28"/>
          <w:szCs w:val="28"/>
        </w:rPr>
        <w:t>. с экрана.</w:t>
      </w:r>
    </w:p>
    <w:p w:rsidR="00351187" w:rsidRPr="002B5A7F" w:rsidRDefault="00351187" w:rsidP="00351187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B5A7F">
        <w:rPr>
          <w:bCs/>
          <w:color w:val="000000" w:themeColor="text1"/>
          <w:sz w:val="28"/>
          <w:szCs w:val="28"/>
        </w:rPr>
        <w:t>3.</w:t>
      </w:r>
      <w:r w:rsidRPr="002B5A7F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2B5A7F">
        <w:rPr>
          <w:bCs/>
          <w:color w:val="000000" w:themeColor="text1"/>
          <w:sz w:val="28"/>
          <w:szCs w:val="28"/>
        </w:rPr>
        <w:t>Загл</w:t>
      </w:r>
      <w:proofErr w:type="spellEnd"/>
      <w:r w:rsidRPr="002B5A7F">
        <w:rPr>
          <w:bCs/>
          <w:color w:val="000000" w:themeColor="text1"/>
          <w:sz w:val="28"/>
          <w:szCs w:val="28"/>
        </w:rPr>
        <w:t>. с экрана.</w:t>
      </w:r>
    </w:p>
    <w:p w:rsidR="00351187" w:rsidRPr="002B5A7F" w:rsidRDefault="00351187" w:rsidP="00351187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2B5A7F">
        <w:rPr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2B5A7F">
          <w:rPr>
            <w:rStyle w:val="a6"/>
            <w:i/>
            <w:color w:val="000000" w:themeColor="text1"/>
            <w:sz w:val="28"/>
            <w:szCs w:val="28"/>
            <w:lang w:val="en-US"/>
          </w:rPr>
          <w:t>www</w:t>
        </w:r>
        <w:r w:rsidRPr="002B5A7F">
          <w:rPr>
            <w:rStyle w:val="a6"/>
            <w:i/>
            <w:color w:val="000000" w:themeColor="text1"/>
            <w:sz w:val="28"/>
            <w:szCs w:val="28"/>
          </w:rPr>
          <w:t>.</w:t>
        </w:r>
        <w:r w:rsidRPr="002B5A7F">
          <w:rPr>
            <w:rStyle w:val="a6"/>
            <w:i/>
            <w:color w:val="000000" w:themeColor="text1"/>
            <w:sz w:val="28"/>
            <w:szCs w:val="28"/>
            <w:lang w:val="en-US"/>
          </w:rPr>
          <w:t>RZD</w:t>
        </w:r>
        <w:r w:rsidRPr="002B5A7F">
          <w:rPr>
            <w:rStyle w:val="a6"/>
            <w:i/>
            <w:color w:val="000000" w:themeColor="text1"/>
            <w:sz w:val="28"/>
            <w:szCs w:val="28"/>
          </w:rPr>
          <w:t>.</w:t>
        </w:r>
        <w:proofErr w:type="spellStart"/>
        <w:r w:rsidRPr="002B5A7F">
          <w:rPr>
            <w:rStyle w:val="a6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B5A7F">
        <w:rPr>
          <w:i/>
          <w:color w:val="000000" w:themeColor="text1"/>
          <w:sz w:val="28"/>
          <w:szCs w:val="28"/>
        </w:rPr>
        <w:t xml:space="preserve">. </w:t>
      </w:r>
    </w:p>
    <w:p w:rsidR="00A811A8" w:rsidRPr="002B5A7F" w:rsidRDefault="00A811A8" w:rsidP="00A811A8">
      <w:pPr>
        <w:pStyle w:val="a3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31B46" w:rsidRPr="002B5A7F" w:rsidRDefault="00A811A8" w:rsidP="00CE518D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2B5A7F">
        <w:rPr>
          <w:rFonts w:eastAsia="Times New Roman"/>
          <w:b/>
          <w:bCs/>
          <w:color w:val="000000" w:themeColor="text1"/>
          <w:sz w:val="28"/>
          <w:szCs w:val="28"/>
        </w:rPr>
        <w:t>1</w:t>
      </w:r>
      <w:r w:rsidR="00CE518D" w:rsidRPr="002B5A7F">
        <w:rPr>
          <w:rFonts w:eastAsia="Times New Roman"/>
          <w:b/>
          <w:bCs/>
          <w:color w:val="000000" w:themeColor="text1"/>
          <w:sz w:val="28"/>
          <w:szCs w:val="28"/>
        </w:rPr>
        <w:t>0</w:t>
      </w:r>
      <w:r w:rsidR="00D31B46" w:rsidRPr="002B5A7F">
        <w:rPr>
          <w:rFonts w:eastAsia="Times New Roman"/>
          <w:b/>
          <w:bCs/>
          <w:color w:val="000000" w:themeColor="text1"/>
          <w:sz w:val="28"/>
          <w:szCs w:val="28"/>
        </w:rPr>
        <w:t xml:space="preserve"> Перечень информационных технологий, используемых при </w:t>
      </w:r>
      <w:r w:rsidR="00CE518D" w:rsidRPr="002B5A7F">
        <w:rPr>
          <w:rFonts w:eastAsia="Times New Roman"/>
          <w:b/>
          <w:bCs/>
          <w:color w:val="000000" w:themeColor="text1"/>
          <w:sz w:val="28"/>
          <w:szCs w:val="28"/>
        </w:rPr>
        <w:t>прохождении практики</w:t>
      </w:r>
      <w:r w:rsidR="00D31B46" w:rsidRPr="002B5A7F">
        <w:rPr>
          <w:rFonts w:eastAsia="Times New Roman"/>
          <w:b/>
          <w:bCs/>
          <w:color w:val="000000" w:themeColor="text1"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EE1ACC" w:rsidRPr="002B5A7F" w:rsidRDefault="00EE1ACC" w:rsidP="00B843F3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B5A7F">
        <w:rPr>
          <w:bCs/>
          <w:color w:val="000000" w:themeColor="text1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="00CE518D" w:rsidRPr="002B5A7F">
        <w:rPr>
          <w:bCs/>
          <w:color w:val="000000" w:themeColor="text1"/>
          <w:sz w:val="28"/>
          <w:szCs w:val="28"/>
        </w:rPr>
        <w:t>прохождению практики</w:t>
      </w:r>
      <w:r w:rsidRPr="002B5A7F">
        <w:rPr>
          <w:bCs/>
          <w:color w:val="000000" w:themeColor="text1"/>
          <w:sz w:val="28"/>
          <w:szCs w:val="28"/>
        </w:rPr>
        <w:t xml:space="preserve"> «</w:t>
      </w:r>
      <w:r w:rsidR="00D31B46" w:rsidRPr="002B5A7F">
        <w:rPr>
          <w:bCs/>
          <w:color w:val="000000" w:themeColor="text1"/>
          <w:sz w:val="28"/>
          <w:szCs w:val="28"/>
        </w:rPr>
        <w:t>Производственная технологическая практика</w:t>
      </w:r>
      <w:r w:rsidRPr="002B5A7F">
        <w:rPr>
          <w:bCs/>
          <w:color w:val="000000" w:themeColor="text1"/>
          <w:sz w:val="28"/>
          <w:szCs w:val="28"/>
        </w:rPr>
        <w:t>»:</w:t>
      </w:r>
    </w:p>
    <w:p w:rsidR="00EE1ACC" w:rsidRPr="002B5A7F" w:rsidRDefault="00EE1ACC" w:rsidP="00B843F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2B5A7F">
        <w:rPr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2B5A7F">
        <w:rPr>
          <w:b/>
          <w:bCs/>
          <w:color w:val="000000" w:themeColor="text1"/>
          <w:sz w:val="28"/>
          <w:szCs w:val="28"/>
        </w:rPr>
        <w:t xml:space="preserve"> </w:t>
      </w:r>
      <w:r w:rsidRPr="002B5A7F">
        <w:rPr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2B5A7F">
        <w:rPr>
          <w:b/>
          <w:bCs/>
          <w:color w:val="000000" w:themeColor="text1"/>
          <w:sz w:val="28"/>
          <w:szCs w:val="28"/>
        </w:rPr>
        <w:t xml:space="preserve"> </w:t>
      </w:r>
      <w:r w:rsidRPr="002B5A7F">
        <w:rPr>
          <w:bCs/>
          <w:color w:val="000000" w:themeColor="text1"/>
          <w:sz w:val="28"/>
          <w:szCs w:val="28"/>
        </w:rPr>
        <w:t>акустическая система и т.д.);</w:t>
      </w:r>
    </w:p>
    <w:p w:rsidR="00EE1ACC" w:rsidRPr="002B5A7F" w:rsidRDefault="00EE1ACC" w:rsidP="00B843F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2B5A7F">
        <w:rPr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2B5A7F">
        <w:rPr>
          <w:b/>
          <w:bCs/>
          <w:color w:val="000000" w:themeColor="text1"/>
          <w:sz w:val="28"/>
          <w:szCs w:val="28"/>
        </w:rPr>
        <w:t xml:space="preserve"> </w:t>
      </w:r>
      <w:r w:rsidRPr="002B5A7F">
        <w:rPr>
          <w:bCs/>
          <w:color w:val="000000" w:themeColor="text1"/>
          <w:sz w:val="28"/>
          <w:szCs w:val="28"/>
        </w:rPr>
        <w:t>(компьютерное тестирование, демонстрация мультимедийных</w:t>
      </w:r>
      <w:r w:rsidRPr="002B5A7F">
        <w:rPr>
          <w:b/>
          <w:bCs/>
          <w:color w:val="000000" w:themeColor="text1"/>
          <w:sz w:val="28"/>
          <w:szCs w:val="28"/>
        </w:rPr>
        <w:t xml:space="preserve"> </w:t>
      </w:r>
      <w:r w:rsidRPr="002B5A7F">
        <w:rPr>
          <w:bCs/>
          <w:color w:val="000000" w:themeColor="text1"/>
          <w:sz w:val="28"/>
          <w:szCs w:val="28"/>
        </w:rPr>
        <w:t>материалов, компьютерный лабораторный практикум и т.д.);</w:t>
      </w:r>
    </w:p>
    <w:p w:rsidR="00EE1ACC" w:rsidRPr="002B5A7F" w:rsidRDefault="00EE1ACC" w:rsidP="00B843F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2B5A7F">
        <w:rPr>
          <w:bCs/>
          <w:color w:val="000000" w:themeColor="text1"/>
          <w:sz w:val="28"/>
          <w:szCs w:val="28"/>
        </w:rPr>
        <w:lastRenderedPageBreak/>
        <w:t xml:space="preserve">перечень </w:t>
      </w:r>
      <w:proofErr w:type="gramStart"/>
      <w:r w:rsidRPr="002B5A7F">
        <w:rPr>
          <w:bCs/>
          <w:color w:val="000000" w:themeColor="text1"/>
          <w:sz w:val="28"/>
          <w:szCs w:val="28"/>
        </w:rPr>
        <w:t>Интернет-сервисов</w:t>
      </w:r>
      <w:proofErr w:type="gramEnd"/>
      <w:r w:rsidRPr="002B5A7F">
        <w:rPr>
          <w:bCs/>
          <w:color w:val="000000" w:themeColor="text1"/>
          <w:sz w:val="28"/>
          <w:szCs w:val="28"/>
        </w:rPr>
        <w:t xml:space="preserve"> и электронных ресурсов (поисковые</w:t>
      </w:r>
      <w:r w:rsidRPr="002B5A7F">
        <w:rPr>
          <w:b/>
          <w:bCs/>
          <w:color w:val="000000" w:themeColor="text1"/>
          <w:sz w:val="28"/>
          <w:szCs w:val="28"/>
        </w:rPr>
        <w:t xml:space="preserve"> </w:t>
      </w:r>
      <w:r w:rsidRPr="002B5A7F">
        <w:rPr>
          <w:bCs/>
          <w:color w:val="000000" w:themeColor="text1"/>
          <w:sz w:val="28"/>
          <w:szCs w:val="28"/>
        </w:rPr>
        <w:t>системы, электронная почта, профессиональные, тематические чаты и</w:t>
      </w:r>
      <w:r w:rsidRPr="002B5A7F">
        <w:rPr>
          <w:b/>
          <w:bCs/>
          <w:color w:val="000000" w:themeColor="text1"/>
          <w:sz w:val="28"/>
          <w:szCs w:val="28"/>
        </w:rPr>
        <w:t xml:space="preserve"> </w:t>
      </w:r>
      <w:r w:rsidRPr="002B5A7F">
        <w:rPr>
          <w:bCs/>
          <w:color w:val="000000" w:themeColor="text1"/>
          <w:sz w:val="28"/>
          <w:szCs w:val="28"/>
        </w:rPr>
        <w:t>форумы, онлайн-энциклопедии и</w:t>
      </w:r>
      <w:r w:rsidRPr="002B5A7F">
        <w:rPr>
          <w:b/>
          <w:bCs/>
          <w:color w:val="000000" w:themeColor="text1"/>
          <w:sz w:val="28"/>
          <w:szCs w:val="28"/>
        </w:rPr>
        <w:t xml:space="preserve"> </w:t>
      </w:r>
      <w:r w:rsidRPr="002B5A7F">
        <w:rPr>
          <w:bCs/>
          <w:color w:val="000000" w:themeColor="text1"/>
          <w:sz w:val="28"/>
          <w:szCs w:val="28"/>
        </w:rPr>
        <w:t>справочники, электронные учебные и учебно-методические материалы).</w:t>
      </w:r>
    </w:p>
    <w:p w:rsidR="00351187" w:rsidRPr="002B5A7F" w:rsidRDefault="00351187" w:rsidP="00B843F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2B5A7F">
        <w:rPr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5A7F">
        <w:rPr>
          <w:bCs/>
          <w:color w:val="000000" w:themeColor="text1"/>
          <w:sz w:val="28"/>
          <w:szCs w:val="28"/>
        </w:rPr>
        <w:t>университета путей сообщения Императора Александра</w:t>
      </w:r>
      <w:proofErr w:type="gramEnd"/>
      <w:r w:rsidRPr="002B5A7F">
        <w:rPr>
          <w:bCs/>
          <w:color w:val="000000" w:themeColor="text1"/>
          <w:sz w:val="28"/>
          <w:szCs w:val="28"/>
        </w:rPr>
        <w:t xml:space="preserve"> I [Электронный ресурс]. Режим доступа:  http://sdo.pgups.ru.</w:t>
      </w:r>
    </w:p>
    <w:p w:rsidR="00351187" w:rsidRPr="002B5A7F" w:rsidRDefault="00351187" w:rsidP="00B843F3">
      <w:pPr>
        <w:tabs>
          <w:tab w:val="left" w:pos="1418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2B5A7F">
        <w:rPr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5A7F">
        <w:rPr>
          <w:bCs/>
          <w:color w:val="000000" w:themeColor="text1"/>
          <w:sz w:val="28"/>
          <w:szCs w:val="28"/>
        </w:rPr>
        <w:t>Windows</w:t>
      </w:r>
      <w:proofErr w:type="spellEnd"/>
      <w:r w:rsidRPr="002B5A7F">
        <w:rPr>
          <w:bCs/>
          <w:color w:val="000000" w:themeColor="text1"/>
          <w:sz w:val="28"/>
          <w:szCs w:val="28"/>
        </w:rPr>
        <w:t xml:space="preserve">, MS </w:t>
      </w:r>
      <w:proofErr w:type="spellStart"/>
      <w:r w:rsidRPr="002B5A7F">
        <w:rPr>
          <w:bCs/>
          <w:color w:val="000000" w:themeColor="text1"/>
          <w:sz w:val="28"/>
          <w:szCs w:val="28"/>
        </w:rPr>
        <w:t>Office</w:t>
      </w:r>
      <w:proofErr w:type="spellEnd"/>
      <w:r w:rsidRPr="002B5A7F">
        <w:rPr>
          <w:bCs/>
          <w:color w:val="000000" w:themeColor="text1"/>
          <w:sz w:val="28"/>
          <w:szCs w:val="28"/>
        </w:rPr>
        <w:t>.</w:t>
      </w:r>
    </w:p>
    <w:p w:rsidR="00351187" w:rsidRPr="002B5A7F" w:rsidRDefault="00351187" w:rsidP="00B843F3">
      <w:pPr>
        <w:tabs>
          <w:tab w:val="left" w:pos="1418"/>
        </w:tabs>
        <w:ind w:left="851"/>
        <w:jc w:val="both"/>
        <w:rPr>
          <w:b/>
          <w:bCs/>
          <w:color w:val="000000" w:themeColor="text1"/>
          <w:sz w:val="28"/>
          <w:szCs w:val="28"/>
        </w:rPr>
      </w:pPr>
    </w:p>
    <w:p w:rsidR="00EE1ACC" w:rsidRPr="002B5A7F" w:rsidRDefault="00EE1ACC" w:rsidP="00B843F3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B5A7F">
        <w:rPr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EE1ACC" w:rsidRPr="002B5A7F" w:rsidRDefault="00EE1ACC" w:rsidP="00B843F3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  <w:lang w:val="en-US"/>
        </w:rPr>
      </w:pPr>
      <w:r w:rsidRPr="002B5A7F">
        <w:rPr>
          <w:bCs/>
          <w:color w:val="000000" w:themeColor="text1"/>
          <w:sz w:val="28"/>
          <w:szCs w:val="28"/>
          <w:lang w:val="en-US"/>
        </w:rPr>
        <w:t>Microsoft Windows 7;</w:t>
      </w:r>
    </w:p>
    <w:p w:rsidR="00EE1ACC" w:rsidRPr="002B5A7F" w:rsidRDefault="00EE1ACC" w:rsidP="00B843F3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  <w:lang w:val="en-US"/>
        </w:rPr>
      </w:pPr>
      <w:r w:rsidRPr="002B5A7F">
        <w:rPr>
          <w:bCs/>
          <w:color w:val="000000" w:themeColor="text1"/>
          <w:sz w:val="28"/>
          <w:szCs w:val="28"/>
          <w:lang w:val="en-US"/>
        </w:rPr>
        <w:t>Microsoft Word 2010;</w:t>
      </w:r>
    </w:p>
    <w:p w:rsidR="00EE1ACC" w:rsidRPr="002B5A7F" w:rsidRDefault="00EE1ACC" w:rsidP="00B843F3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2B5A7F">
        <w:rPr>
          <w:bCs/>
          <w:color w:val="000000" w:themeColor="text1"/>
          <w:sz w:val="28"/>
          <w:szCs w:val="28"/>
          <w:lang w:val="en-US"/>
        </w:rPr>
        <w:t>Microsoft</w:t>
      </w:r>
      <w:r w:rsidRPr="002B5A7F">
        <w:rPr>
          <w:bCs/>
          <w:color w:val="000000" w:themeColor="text1"/>
          <w:sz w:val="28"/>
          <w:szCs w:val="28"/>
        </w:rPr>
        <w:t xml:space="preserve"> </w:t>
      </w:r>
      <w:r w:rsidRPr="002B5A7F">
        <w:rPr>
          <w:bCs/>
          <w:color w:val="000000" w:themeColor="text1"/>
          <w:sz w:val="28"/>
          <w:szCs w:val="28"/>
          <w:lang w:val="en-US"/>
        </w:rPr>
        <w:t>Excel</w:t>
      </w:r>
      <w:r w:rsidRPr="002B5A7F">
        <w:rPr>
          <w:bCs/>
          <w:color w:val="000000" w:themeColor="text1"/>
          <w:sz w:val="28"/>
          <w:szCs w:val="28"/>
        </w:rPr>
        <w:t xml:space="preserve"> 2010;</w:t>
      </w:r>
    </w:p>
    <w:p w:rsidR="009A5101" w:rsidRPr="002B5A7F" w:rsidRDefault="00EE1ACC" w:rsidP="00B843F3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2B5A7F">
        <w:rPr>
          <w:bCs/>
          <w:color w:val="000000" w:themeColor="text1"/>
          <w:sz w:val="28"/>
          <w:szCs w:val="28"/>
          <w:lang w:val="en-US"/>
        </w:rPr>
        <w:t>Microsoft</w:t>
      </w:r>
      <w:r w:rsidRPr="002B5A7F">
        <w:rPr>
          <w:bCs/>
          <w:color w:val="000000" w:themeColor="text1"/>
          <w:sz w:val="28"/>
          <w:szCs w:val="28"/>
        </w:rPr>
        <w:t xml:space="preserve"> </w:t>
      </w:r>
      <w:r w:rsidRPr="002B5A7F">
        <w:rPr>
          <w:bCs/>
          <w:color w:val="000000" w:themeColor="text1"/>
          <w:sz w:val="28"/>
          <w:szCs w:val="28"/>
          <w:lang w:val="en-US"/>
        </w:rPr>
        <w:t>PowerPoint</w:t>
      </w:r>
      <w:r w:rsidRPr="002B5A7F">
        <w:rPr>
          <w:bCs/>
          <w:color w:val="000000" w:themeColor="text1"/>
          <w:sz w:val="28"/>
          <w:szCs w:val="28"/>
        </w:rPr>
        <w:t xml:space="preserve"> 2010.</w:t>
      </w:r>
    </w:p>
    <w:p w:rsidR="00307166" w:rsidRPr="002B5A7F" w:rsidRDefault="00307166" w:rsidP="00307166">
      <w:pPr>
        <w:tabs>
          <w:tab w:val="left" w:pos="1418"/>
        </w:tabs>
        <w:ind w:left="851"/>
        <w:jc w:val="both"/>
        <w:rPr>
          <w:bCs/>
          <w:color w:val="000000" w:themeColor="text1"/>
          <w:sz w:val="28"/>
          <w:szCs w:val="28"/>
        </w:rPr>
      </w:pPr>
    </w:p>
    <w:p w:rsidR="00B53040" w:rsidRPr="002B5A7F" w:rsidRDefault="00B53040" w:rsidP="00B53040">
      <w:pPr>
        <w:ind w:left="426"/>
        <w:jc w:val="center"/>
        <w:rPr>
          <w:b/>
          <w:color w:val="000000" w:themeColor="text1"/>
          <w:sz w:val="28"/>
        </w:rPr>
      </w:pPr>
      <w:r w:rsidRPr="002B5A7F">
        <w:rPr>
          <w:b/>
          <w:bCs/>
          <w:color w:val="000000" w:themeColor="text1"/>
          <w:sz w:val="28"/>
          <w:szCs w:val="28"/>
        </w:rPr>
        <w:t>1</w:t>
      </w:r>
      <w:r w:rsidR="00CE518D" w:rsidRPr="002B5A7F">
        <w:rPr>
          <w:b/>
          <w:bCs/>
          <w:color w:val="000000" w:themeColor="text1"/>
          <w:sz w:val="28"/>
          <w:szCs w:val="28"/>
        </w:rPr>
        <w:t>1</w:t>
      </w:r>
      <w:r w:rsidRPr="002B5A7F">
        <w:rPr>
          <w:b/>
          <w:bCs/>
          <w:color w:val="000000" w:themeColor="text1"/>
          <w:sz w:val="28"/>
          <w:szCs w:val="28"/>
        </w:rPr>
        <w:t xml:space="preserve"> О</w:t>
      </w:r>
      <w:r w:rsidRPr="002B5A7F">
        <w:rPr>
          <w:b/>
          <w:color w:val="000000" w:themeColor="text1"/>
          <w:sz w:val="28"/>
        </w:rPr>
        <w:t xml:space="preserve">писание материально-технической базы, необходимой для проведения </w:t>
      </w:r>
      <w:r w:rsidR="00CE518D" w:rsidRPr="002B5A7F">
        <w:rPr>
          <w:b/>
          <w:color w:val="000000" w:themeColor="text1"/>
          <w:sz w:val="28"/>
        </w:rPr>
        <w:t>практики</w:t>
      </w:r>
    </w:p>
    <w:p w:rsidR="008D6114" w:rsidRPr="00870AEC" w:rsidRDefault="008D6114" w:rsidP="008D6114">
      <w:pPr>
        <w:ind w:firstLine="709"/>
        <w:jc w:val="both"/>
        <w:rPr>
          <w:rFonts w:eastAsia="Times New Roman"/>
          <w:bCs/>
          <w:color w:val="000000" w:themeColor="text1"/>
          <w:sz w:val="28"/>
        </w:rPr>
      </w:pPr>
      <w:r w:rsidRPr="00870AEC">
        <w:rPr>
          <w:rFonts w:eastAsia="Times New Roman"/>
          <w:bCs/>
          <w:color w:val="000000" w:themeColor="text1"/>
          <w:sz w:val="28"/>
        </w:rPr>
        <w:t xml:space="preserve">Материально-техническая база обеспечивает проведение </w:t>
      </w:r>
      <w:proofErr w:type="gramStart"/>
      <w:r w:rsidRPr="00870AEC">
        <w:rPr>
          <w:rFonts w:eastAsia="Times New Roman"/>
          <w:bCs/>
          <w:color w:val="000000" w:themeColor="text1"/>
          <w:sz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870AEC">
        <w:rPr>
          <w:rFonts w:eastAsia="Times New Roman"/>
          <w:bCs/>
          <w:color w:val="000000" w:themeColor="text1"/>
          <w:sz w:val="28"/>
        </w:rPr>
        <w:t xml:space="preserve"> действующим санитарным и противопожарным нормам и правилам.</w:t>
      </w:r>
    </w:p>
    <w:p w:rsidR="008D6114" w:rsidRPr="00870AEC" w:rsidRDefault="008D6114" w:rsidP="008D61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</w:rPr>
        <w:t>Она включает в себя:</w:t>
      </w:r>
    </w:p>
    <w:p w:rsidR="008D6114" w:rsidRPr="005F6732" w:rsidRDefault="008D6114" w:rsidP="008D6114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8D6114" w:rsidRPr="00870AEC" w:rsidRDefault="008D6114" w:rsidP="008D6114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8D6114" w:rsidRPr="00870AEC" w:rsidRDefault="008D6114" w:rsidP="008D611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8D6114" w:rsidRDefault="008D6114" w:rsidP="008D611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8D6114" w:rsidRPr="008D6114" w:rsidRDefault="008D6114" w:rsidP="008D6114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6114">
        <w:rPr>
          <w:rFonts w:ascii="Times New Roman" w:hAnsi="Times New Roman"/>
          <w:sz w:val="28"/>
          <w:szCs w:val="28"/>
        </w:rPr>
        <w:t>Предприятия железнодорожного транспорта в соответствии с заключенными договорами.</w:t>
      </w:r>
    </w:p>
    <w:p w:rsidR="008D6114" w:rsidRDefault="00984F42" w:rsidP="008D611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07D53BA" wp14:editId="13020C18">
            <wp:simplePos x="0" y="0"/>
            <wp:positionH relativeFrom="column">
              <wp:posOffset>-1064369</wp:posOffset>
            </wp:positionH>
            <wp:positionV relativeFrom="paragraph">
              <wp:posOffset>-599024</wp:posOffset>
            </wp:positionV>
            <wp:extent cx="7504386" cy="10621653"/>
            <wp:effectExtent l="0" t="0" r="0" b="0"/>
            <wp:wrapNone/>
            <wp:docPr id="2" name="Рисунок 2" descr="L:\HPSCANS\scan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64" cy="1062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6114"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8D6114" w:rsidRPr="008D6114" w:rsidRDefault="008D6114" w:rsidP="008D61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410"/>
      </w:tblGrid>
      <w:tr w:rsidR="008D6114" w:rsidRPr="004E74B0" w:rsidTr="009E4296">
        <w:tc>
          <w:tcPr>
            <w:tcW w:w="4503" w:type="dxa"/>
            <w:hideMark/>
          </w:tcPr>
          <w:p w:rsidR="008D6114" w:rsidRDefault="008D6114" w:rsidP="009E4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Разработчик программы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8D6114" w:rsidRPr="004E74B0" w:rsidRDefault="00D15E66" w:rsidP="009E4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старший преподаватель</w:t>
            </w:r>
            <w:r w:rsidR="008D6114">
              <w:rPr>
                <w:rFonts w:eastAsia="Times New Roman"/>
                <w:sz w:val="28"/>
                <w:szCs w:val="28"/>
              </w:rPr>
              <w:t xml:space="preserve"> кафедры 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8D6114" w:rsidRPr="004E74B0" w:rsidRDefault="008D6114" w:rsidP="009E4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410" w:type="dxa"/>
            <w:vAlign w:val="bottom"/>
            <w:hideMark/>
          </w:tcPr>
          <w:p w:rsidR="008D6114" w:rsidRPr="004E74B0" w:rsidRDefault="008D6114" w:rsidP="009E4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 xml:space="preserve">В.А. </w:t>
            </w:r>
            <w:r>
              <w:rPr>
                <w:rFonts w:eastAsia="Times New Roman"/>
                <w:sz w:val="28"/>
                <w:szCs w:val="28"/>
              </w:rPr>
              <w:t>Белгородцев</w:t>
            </w:r>
          </w:p>
        </w:tc>
      </w:tr>
      <w:tr w:rsidR="008D6114" w:rsidRPr="004E74B0" w:rsidTr="009E4296">
        <w:tc>
          <w:tcPr>
            <w:tcW w:w="4503" w:type="dxa"/>
            <w:hideMark/>
          </w:tcPr>
          <w:p w:rsidR="008D6114" w:rsidRPr="004E74B0" w:rsidRDefault="008D6114" w:rsidP="009E4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«___» _________ 20 __ г.</w:t>
            </w:r>
          </w:p>
        </w:tc>
        <w:tc>
          <w:tcPr>
            <w:tcW w:w="2551" w:type="dxa"/>
          </w:tcPr>
          <w:p w:rsidR="008D6114" w:rsidRPr="004E74B0" w:rsidRDefault="008D6114" w:rsidP="009E4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114" w:rsidRPr="004E74B0" w:rsidRDefault="008D6114" w:rsidP="009E4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07166" w:rsidRDefault="00307166">
      <w:pPr>
        <w:spacing w:after="200" w:line="276" w:lineRule="auto"/>
        <w:rPr>
          <w:rFonts w:eastAsia="Times New Roman"/>
          <w:sz w:val="28"/>
          <w:szCs w:val="28"/>
        </w:rPr>
      </w:pPr>
    </w:p>
    <w:sectPr w:rsidR="00307166" w:rsidSect="009A510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CC9"/>
    <w:rsid w:val="0000317E"/>
    <w:rsid w:val="00003CC5"/>
    <w:rsid w:val="00004859"/>
    <w:rsid w:val="00004BDC"/>
    <w:rsid w:val="00007764"/>
    <w:rsid w:val="000108CB"/>
    <w:rsid w:val="00011407"/>
    <w:rsid w:val="00012503"/>
    <w:rsid w:val="00014EA4"/>
    <w:rsid w:val="000158E3"/>
    <w:rsid w:val="00017707"/>
    <w:rsid w:val="0002335C"/>
    <w:rsid w:val="00023933"/>
    <w:rsid w:val="000239F6"/>
    <w:rsid w:val="0002472B"/>
    <w:rsid w:val="0002622B"/>
    <w:rsid w:val="00030AEB"/>
    <w:rsid w:val="00033389"/>
    <w:rsid w:val="00040919"/>
    <w:rsid w:val="000444C8"/>
    <w:rsid w:val="000518E8"/>
    <w:rsid w:val="000635A8"/>
    <w:rsid w:val="00073688"/>
    <w:rsid w:val="000813C7"/>
    <w:rsid w:val="0008544D"/>
    <w:rsid w:val="00087EEB"/>
    <w:rsid w:val="000955FF"/>
    <w:rsid w:val="000A1073"/>
    <w:rsid w:val="000A10C3"/>
    <w:rsid w:val="000A1D32"/>
    <w:rsid w:val="000A769D"/>
    <w:rsid w:val="000B2EA7"/>
    <w:rsid w:val="000B53E1"/>
    <w:rsid w:val="000C1FE1"/>
    <w:rsid w:val="000E08FC"/>
    <w:rsid w:val="000E193D"/>
    <w:rsid w:val="000E7A73"/>
    <w:rsid w:val="000F1CE6"/>
    <w:rsid w:val="000F27C5"/>
    <w:rsid w:val="000F6F7F"/>
    <w:rsid w:val="000F7655"/>
    <w:rsid w:val="0010397F"/>
    <w:rsid w:val="00104B57"/>
    <w:rsid w:val="00111F73"/>
    <w:rsid w:val="001135C9"/>
    <w:rsid w:val="00116503"/>
    <w:rsid w:val="00117425"/>
    <w:rsid w:val="00121C45"/>
    <w:rsid w:val="00122160"/>
    <w:rsid w:val="00122F6C"/>
    <w:rsid w:val="00122F83"/>
    <w:rsid w:val="001273AF"/>
    <w:rsid w:val="001312E4"/>
    <w:rsid w:val="0013640D"/>
    <w:rsid w:val="001368A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D40"/>
    <w:rsid w:val="00192E22"/>
    <w:rsid w:val="00194686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7E1"/>
    <w:rsid w:val="001D0F38"/>
    <w:rsid w:val="001D2F00"/>
    <w:rsid w:val="001D7371"/>
    <w:rsid w:val="001D7AC6"/>
    <w:rsid w:val="001E1F30"/>
    <w:rsid w:val="001E6CCF"/>
    <w:rsid w:val="001E72B0"/>
    <w:rsid w:val="001F7243"/>
    <w:rsid w:val="001F7B55"/>
    <w:rsid w:val="002002E7"/>
    <w:rsid w:val="00202832"/>
    <w:rsid w:val="00203DC9"/>
    <w:rsid w:val="0020607B"/>
    <w:rsid w:val="00210A5F"/>
    <w:rsid w:val="002131BB"/>
    <w:rsid w:val="00217328"/>
    <w:rsid w:val="002204B0"/>
    <w:rsid w:val="00221CDE"/>
    <w:rsid w:val="002259A2"/>
    <w:rsid w:val="00226178"/>
    <w:rsid w:val="00226245"/>
    <w:rsid w:val="00226660"/>
    <w:rsid w:val="00232345"/>
    <w:rsid w:val="00232F5F"/>
    <w:rsid w:val="002351B0"/>
    <w:rsid w:val="00235631"/>
    <w:rsid w:val="002358F9"/>
    <w:rsid w:val="00237C02"/>
    <w:rsid w:val="00244829"/>
    <w:rsid w:val="00247DC9"/>
    <w:rsid w:val="00262A3C"/>
    <w:rsid w:val="00262D5A"/>
    <w:rsid w:val="0027152C"/>
    <w:rsid w:val="00276163"/>
    <w:rsid w:val="00283EEC"/>
    <w:rsid w:val="00291BFD"/>
    <w:rsid w:val="00291F32"/>
    <w:rsid w:val="002973EF"/>
    <w:rsid w:val="002A13D7"/>
    <w:rsid w:val="002A1588"/>
    <w:rsid w:val="002A3EED"/>
    <w:rsid w:val="002A7496"/>
    <w:rsid w:val="002B25E8"/>
    <w:rsid w:val="002B4F37"/>
    <w:rsid w:val="002B5A7F"/>
    <w:rsid w:val="002C0DB4"/>
    <w:rsid w:val="002C1BFC"/>
    <w:rsid w:val="002C3F17"/>
    <w:rsid w:val="002D1C97"/>
    <w:rsid w:val="002D1E7A"/>
    <w:rsid w:val="002D3D8F"/>
    <w:rsid w:val="002D75DD"/>
    <w:rsid w:val="002D77AA"/>
    <w:rsid w:val="002E157B"/>
    <w:rsid w:val="002E1CCF"/>
    <w:rsid w:val="002E315D"/>
    <w:rsid w:val="002E3E19"/>
    <w:rsid w:val="002E77C6"/>
    <w:rsid w:val="002F3FBB"/>
    <w:rsid w:val="0030388F"/>
    <w:rsid w:val="00307166"/>
    <w:rsid w:val="0030722A"/>
    <w:rsid w:val="00311ECE"/>
    <w:rsid w:val="003146F2"/>
    <w:rsid w:val="003157E8"/>
    <w:rsid w:val="00316233"/>
    <w:rsid w:val="00317E21"/>
    <w:rsid w:val="00326ED6"/>
    <w:rsid w:val="003414A7"/>
    <w:rsid w:val="00344D02"/>
    <w:rsid w:val="00345083"/>
    <w:rsid w:val="00350783"/>
    <w:rsid w:val="00351187"/>
    <w:rsid w:val="00351E5F"/>
    <w:rsid w:val="00356001"/>
    <w:rsid w:val="003563D1"/>
    <w:rsid w:val="003640DA"/>
    <w:rsid w:val="00364D16"/>
    <w:rsid w:val="00364FA8"/>
    <w:rsid w:val="0036726D"/>
    <w:rsid w:val="00374A04"/>
    <w:rsid w:val="0037584F"/>
    <w:rsid w:val="00376A89"/>
    <w:rsid w:val="00377022"/>
    <w:rsid w:val="00386C42"/>
    <w:rsid w:val="00387562"/>
    <w:rsid w:val="00392DEA"/>
    <w:rsid w:val="00393D90"/>
    <w:rsid w:val="003A524C"/>
    <w:rsid w:val="003A6D8E"/>
    <w:rsid w:val="003B20CA"/>
    <w:rsid w:val="003B48B7"/>
    <w:rsid w:val="003B4C0C"/>
    <w:rsid w:val="003B6046"/>
    <w:rsid w:val="003C069B"/>
    <w:rsid w:val="003C6EC0"/>
    <w:rsid w:val="003D07E1"/>
    <w:rsid w:val="003D2C67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15D6"/>
    <w:rsid w:val="00421FD4"/>
    <w:rsid w:val="00430846"/>
    <w:rsid w:val="00433DCD"/>
    <w:rsid w:val="00437946"/>
    <w:rsid w:val="00446B0B"/>
    <w:rsid w:val="00450D40"/>
    <w:rsid w:val="004516AD"/>
    <w:rsid w:val="0045284A"/>
    <w:rsid w:val="004535AE"/>
    <w:rsid w:val="00454216"/>
    <w:rsid w:val="00455FE3"/>
    <w:rsid w:val="00456EFA"/>
    <w:rsid w:val="0046237D"/>
    <w:rsid w:val="004638E3"/>
    <w:rsid w:val="004713E8"/>
    <w:rsid w:val="00473DFD"/>
    <w:rsid w:val="00485C29"/>
    <w:rsid w:val="00487493"/>
    <w:rsid w:val="004950CE"/>
    <w:rsid w:val="004B138B"/>
    <w:rsid w:val="004B47A0"/>
    <w:rsid w:val="004B57A5"/>
    <w:rsid w:val="004C07E6"/>
    <w:rsid w:val="004C0F53"/>
    <w:rsid w:val="004C256D"/>
    <w:rsid w:val="004C27A8"/>
    <w:rsid w:val="004D29F4"/>
    <w:rsid w:val="004D42CA"/>
    <w:rsid w:val="004D68A3"/>
    <w:rsid w:val="004E19A2"/>
    <w:rsid w:val="004E509D"/>
    <w:rsid w:val="004F0127"/>
    <w:rsid w:val="004F0654"/>
    <w:rsid w:val="004F3F27"/>
    <w:rsid w:val="00502D4B"/>
    <w:rsid w:val="00502EAA"/>
    <w:rsid w:val="00504DD8"/>
    <w:rsid w:val="00515C37"/>
    <w:rsid w:val="005209A8"/>
    <w:rsid w:val="00520DFB"/>
    <w:rsid w:val="00521748"/>
    <w:rsid w:val="00522113"/>
    <w:rsid w:val="00522E93"/>
    <w:rsid w:val="0052628C"/>
    <w:rsid w:val="00533538"/>
    <w:rsid w:val="00533C93"/>
    <w:rsid w:val="005378AE"/>
    <w:rsid w:val="0054440E"/>
    <w:rsid w:val="00544551"/>
    <w:rsid w:val="00544561"/>
    <w:rsid w:val="00545145"/>
    <w:rsid w:val="00553979"/>
    <w:rsid w:val="0055781C"/>
    <w:rsid w:val="005606E6"/>
    <w:rsid w:val="00567B58"/>
    <w:rsid w:val="00574DED"/>
    <w:rsid w:val="00577F56"/>
    <w:rsid w:val="0058159C"/>
    <w:rsid w:val="005823F4"/>
    <w:rsid w:val="00582906"/>
    <w:rsid w:val="00585190"/>
    <w:rsid w:val="005862A2"/>
    <w:rsid w:val="005866D4"/>
    <w:rsid w:val="00592A80"/>
    <w:rsid w:val="0059772B"/>
    <w:rsid w:val="005A413B"/>
    <w:rsid w:val="005A5D63"/>
    <w:rsid w:val="005B08CA"/>
    <w:rsid w:val="005B1E19"/>
    <w:rsid w:val="005B5FF7"/>
    <w:rsid w:val="005C420A"/>
    <w:rsid w:val="005D06D9"/>
    <w:rsid w:val="005D1BE5"/>
    <w:rsid w:val="005D3DC3"/>
    <w:rsid w:val="005D511A"/>
    <w:rsid w:val="005D5F24"/>
    <w:rsid w:val="005E0B65"/>
    <w:rsid w:val="005E6DF2"/>
    <w:rsid w:val="005E7A7A"/>
    <w:rsid w:val="005F59D9"/>
    <w:rsid w:val="005F66BB"/>
    <w:rsid w:val="005F7613"/>
    <w:rsid w:val="00602AA2"/>
    <w:rsid w:val="006040E9"/>
    <w:rsid w:val="00605C63"/>
    <w:rsid w:val="0060783D"/>
    <w:rsid w:val="006103D6"/>
    <w:rsid w:val="00610898"/>
    <w:rsid w:val="00611CDC"/>
    <w:rsid w:val="0061252F"/>
    <w:rsid w:val="00615C16"/>
    <w:rsid w:val="00620D7C"/>
    <w:rsid w:val="00627800"/>
    <w:rsid w:val="00627E0F"/>
    <w:rsid w:val="00630119"/>
    <w:rsid w:val="00630D30"/>
    <w:rsid w:val="00632B9E"/>
    <w:rsid w:val="006350B7"/>
    <w:rsid w:val="00653219"/>
    <w:rsid w:val="00653B4A"/>
    <w:rsid w:val="006544EC"/>
    <w:rsid w:val="006544F0"/>
    <w:rsid w:val="006560A9"/>
    <w:rsid w:val="0066305B"/>
    <w:rsid w:val="00673408"/>
    <w:rsid w:val="00674D03"/>
    <w:rsid w:val="006763C6"/>
    <w:rsid w:val="00684342"/>
    <w:rsid w:val="00687832"/>
    <w:rsid w:val="006928D0"/>
    <w:rsid w:val="006938D7"/>
    <w:rsid w:val="0069587F"/>
    <w:rsid w:val="006A1B66"/>
    <w:rsid w:val="006A1FC4"/>
    <w:rsid w:val="006A3C4E"/>
    <w:rsid w:val="006A48BE"/>
    <w:rsid w:val="006A4996"/>
    <w:rsid w:val="006A4A4E"/>
    <w:rsid w:val="006A60D6"/>
    <w:rsid w:val="006B432A"/>
    <w:rsid w:val="006B5CB1"/>
    <w:rsid w:val="006C190F"/>
    <w:rsid w:val="006C5CB7"/>
    <w:rsid w:val="006C68AE"/>
    <w:rsid w:val="006C7D60"/>
    <w:rsid w:val="006D2331"/>
    <w:rsid w:val="006D53ED"/>
    <w:rsid w:val="006E04E1"/>
    <w:rsid w:val="006E19A4"/>
    <w:rsid w:val="006E1FEB"/>
    <w:rsid w:val="006E3DDC"/>
    <w:rsid w:val="006E473C"/>
    <w:rsid w:val="006E7F95"/>
    <w:rsid w:val="006F2E2D"/>
    <w:rsid w:val="006F40A0"/>
    <w:rsid w:val="006F7290"/>
    <w:rsid w:val="00702229"/>
    <w:rsid w:val="007037EA"/>
    <w:rsid w:val="00707AB0"/>
    <w:rsid w:val="00720EE5"/>
    <w:rsid w:val="00731BCB"/>
    <w:rsid w:val="007373A5"/>
    <w:rsid w:val="00745CF6"/>
    <w:rsid w:val="007463B2"/>
    <w:rsid w:val="00751637"/>
    <w:rsid w:val="0075354D"/>
    <w:rsid w:val="0077360B"/>
    <w:rsid w:val="00773FA9"/>
    <w:rsid w:val="0077460B"/>
    <w:rsid w:val="007749AF"/>
    <w:rsid w:val="00776FAA"/>
    <w:rsid w:val="007774FC"/>
    <w:rsid w:val="00783956"/>
    <w:rsid w:val="00795AA5"/>
    <w:rsid w:val="007A41FF"/>
    <w:rsid w:val="007A47B9"/>
    <w:rsid w:val="007B089F"/>
    <w:rsid w:val="007B0C2C"/>
    <w:rsid w:val="007B3045"/>
    <w:rsid w:val="007B5FB7"/>
    <w:rsid w:val="007C0DE5"/>
    <w:rsid w:val="007C235B"/>
    <w:rsid w:val="007C47E5"/>
    <w:rsid w:val="007C622D"/>
    <w:rsid w:val="007D374E"/>
    <w:rsid w:val="007D6E2D"/>
    <w:rsid w:val="007D71E1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342C"/>
    <w:rsid w:val="00824215"/>
    <w:rsid w:val="00842B39"/>
    <w:rsid w:val="00844854"/>
    <w:rsid w:val="0084519D"/>
    <w:rsid w:val="00845725"/>
    <w:rsid w:val="00850279"/>
    <w:rsid w:val="00861DDF"/>
    <w:rsid w:val="008633AF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602B"/>
    <w:rsid w:val="008A7299"/>
    <w:rsid w:val="008B0358"/>
    <w:rsid w:val="008B1544"/>
    <w:rsid w:val="008B4226"/>
    <w:rsid w:val="008B4252"/>
    <w:rsid w:val="008B7DB6"/>
    <w:rsid w:val="008C6BC3"/>
    <w:rsid w:val="008D0812"/>
    <w:rsid w:val="008D24D3"/>
    <w:rsid w:val="008D47D0"/>
    <w:rsid w:val="008D6114"/>
    <w:rsid w:val="008E02E4"/>
    <w:rsid w:val="008E04FD"/>
    <w:rsid w:val="008E1B8D"/>
    <w:rsid w:val="008E2682"/>
    <w:rsid w:val="008E3C76"/>
    <w:rsid w:val="008E54FF"/>
    <w:rsid w:val="008E5984"/>
    <w:rsid w:val="008F185A"/>
    <w:rsid w:val="00900893"/>
    <w:rsid w:val="00904A0D"/>
    <w:rsid w:val="00911949"/>
    <w:rsid w:val="0091338E"/>
    <w:rsid w:val="00925E04"/>
    <w:rsid w:val="0093095A"/>
    <w:rsid w:val="00931981"/>
    <w:rsid w:val="00931C63"/>
    <w:rsid w:val="00937CBC"/>
    <w:rsid w:val="009426BA"/>
    <w:rsid w:val="009454D2"/>
    <w:rsid w:val="00946059"/>
    <w:rsid w:val="00955567"/>
    <w:rsid w:val="00956CC9"/>
    <w:rsid w:val="00957D0F"/>
    <w:rsid w:val="00960900"/>
    <w:rsid w:val="009612E5"/>
    <w:rsid w:val="00965C8E"/>
    <w:rsid w:val="00975927"/>
    <w:rsid w:val="00976442"/>
    <w:rsid w:val="009807D9"/>
    <w:rsid w:val="00982F22"/>
    <w:rsid w:val="00984F42"/>
    <w:rsid w:val="009902F2"/>
    <w:rsid w:val="00996C26"/>
    <w:rsid w:val="009A0DB2"/>
    <w:rsid w:val="009A2F78"/>
    <w:rsid w:val="009A5101"/>
    <w:rsid w:val="009A6033"/>
    <w:rsid w:val="009A7176"/>
    <w:rsid w:val="009B120C"/>
    <w:rsid w:val="009B2291"/>
    <w:rsid w:val="009C06BB"/>
    <w:rsid w:val="009C252F"/>
    <w:rsid w:val="009C2909"/>
    <w:rsid w:val="009C4E70"/>
    <w:rsid w:val="009C6777"/>
    <w:rsid w:val="009D7A7E"/>
    <w:rsid w:val="009E06D6"/>
    <w:rsid w:val="009E0AEB"/>
    <w:rsid w:val="009E482F"/>
    <w:rsid w:val="009E6AEE"/>
    <w:rsid w:val="009F01B2"/>
    <w:rsid w:val="009F0A3B"/>
    <w:rsid w:val="009F1599"/>
    <w:rsid w:val="009F3612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067A"/>
    <w:rsid w:val="00A314E8"/>
    <w:rsid w:val="00A33238"/>
    <w:rsid w:val="00A346F9"/>
    <w:rsid w:val="00A427E6"/>
    <w:rsid w:val="00A44606"/>
    <w:rsid w:val="00A4776E"/>
    <w:rsid w:val="00A51A36"/>
    <w:rsid w:val="00A57AD4"/>
    <w:rsid w:val="00A66009"/>
    <w:rsid w:val="00A66351"/>
    <w:rsid w:val="00A73A3B"/>
    <w:rsid w:val="00A7572D"/>
    <w:rsid w:val="00A76F39"/>
    <w:rsid w:val="00A811A8"/>
    <w:rsid w:val="00A9496C"/>
    <w:rsid w:val="00A94B9C"/>
    <w:rsid w:val="00A97145"/>
    <w:rsid w:val="00AA7C5D"/>
    <w:rsid w:val="00AB04DA"/>
    <w:rsid w:val="00AB1142"/>
    <w:rsid w:val="00AB2D4F"/>
    <w:rsid w:val="00AB2FB6"/>
    <w:rsid w:val="00AC1755"/>
    <w:rsid w:val="00AC2AC6"/>
    <w:rsid w:val="00AD2A62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24697"/>
    <w:rsid w:val="00B26E88"/>
    <w:rsid w:val="00B332A6"/>
    <w:rsid w:val="00B341CA"/>
    <w:rsid w:val="00B41DD0"/>
    <w:rsid w:val="00B43587"/>
    <w:rsid w:val="00B51876"/>
    <w:rsid w:val="00B53040"/>
    <w:rsid w:val="00B533DB"/>
    <w:rsid w:val="00B56E1C"/>
    <w:rsid w:val="00B64745"/>
    <w:rsid w:val="00B70188"/>
    <w:rsid w:val="00B715C2"/>
    <w:rsid w:val="00B72732"/>
    <w:rsid w:val="00B7608A"/>
    <w:rsid w:val="00B821B6"/>
    <w:rsid w:val="00B843F3"/>
    <w:rsid w:val="00B85B77"/>
    <w:rsid w:val="00B85C5E"/>
    <w:rsid w:val="00B85D73"/>
    <w:rsid w:val="00B91C53"/>
    <w:rsid w:val="00B957F6"/>
    <w:rsid w:val="00BA7351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E5A25"/>
    <w:rsid w:val="00BE6CDF"/>
    <w:rsid w:val="00BE7A4D"/>
    <w:rsid w:val="00BF25CF"/>
    <w:rsid w:val="00BF78AF"/>
    <w:rsid w:val="00BF7FC5"/>
    <w:rsid w:val="00C00035"/>
    <w:rsid w:val="00C00CD1"/>
    <w:rsid w:val="00C0402D"/>
    <w:rsid w:val="00C06955"/>
    <w:rsid w:val="00C07771"/>
    <w:rsid w:val="00C17C36"/>
    <w:rsid w:val="00C20152"/>
    <w:rsid w:val="00C23B97"/>
    <w:rsid w:val="00C306F8"/>
    <w:rsid w:val="00C37786"/>
    <w:rsid w:val="00C42AF0"/>
    <w:rsid w:val="00C44279"/>
    <w:rsid w:val="00C4527C"/>
    <w:rsid w:val="00C45A17"/>
    <w:rsid w:val="00C4608E"/>
    <w:rsid w:val="00C47721"/>
    <w:rsid w:val="00C511A7"/>
    <w:rsid w:val="00C52494"/>
    <w:rsid w:val="00C536BA"/>
    <w:rsid w:val="00C54980"/>
    <w:rsid w:val="00C57D23"/>
    <w:rsid w:val="00C62F26"/>
    <w:rsid w:val="00C64880"/>
    <w:rsid w:val="00C654CB"/>
    <w:rsid w:val="00C662CF"/>
    <w:rsid w:val="00C70A6B"/>
    <w:rsid w:val="00C717C2"/>
    <w:rsid w:val="00C723CA"/>
    <w:rsid w:val="00C9168D"/>
    <w:rsid w:val="00C91DAF"/>
    <w:rsid w:val="00C94705"/>
    <w:rsid w:val="00CA1BD2"/>
    <w:rsid w:val="00CA2BFC"/>
    <w:rsid w:val="00CA4853"/>
    <w:rsid w:val="00CB1ED8"/>
    <w:rsid w:val="00CB45D6"/>
    <w:rsid w:val="00CB49A6"/>
    <w:rsid w:val="00CB6787"/>
    <w:rsid w:val="00CC0C3C"/>
    <w:rsid w:val="00CC2BBA"/>
    <w:rsid w:val="00CC379B"/>
    <w:rsid w:val="00CC7E21"/>
    <w:rsid w:val="00CD2996"/>
    <w:rsid w:val="00CD606B"/>
    <w:rsid w:val="00CE0944"/>
    <w:rsid w:val="00CE3338"/>
    <w:rsid w:val="00CE518D"/>
    <w:rsid w:val="00CE51A9"/>
    <w:rsid w:val="00CE66C4"/>
    <w:rsid w:val="00CE67C5"/>
    <w:rsid w:val="00CF1810"/>
    <w:rsid w:val="00CF1FBC"/>
    <w:rsid w:val="00CF3980"/>
    <w:rsid w:val="00CF4CAB"/>
    <w:rsid w:val="00CF5A32"/>
    <w:rsid w:val="00CF75F7"/>
    <w:rsid w:val="00D001A4"/>
    <w:rsid w:val="00D035E3"/>
    <w:rsid w:val="00D03717"/>
    <w:rsid w:val="00D070A9"/>
    <w:rsid w:val="00D15E66"/>
    <w:rsid w:val="00D20E9D"/>
    <w:rsid w:val="00D21813"/>
    <w:rsid w:val="00D23984"/>
    <w:rsid w:val="00D246DF"/>
    <w:rsid w:val="00D248AB"/>
    <w:rsid w:val="00D251D6"/>
    <w:rsid w:val="00D31B46"/>
    <w:rsid w:val="00D33420"/>
    <w:rsid w:val="00D33C20"/>
    <w:rsid w:val="00D33F7B"/>
    <w:rsid w:val="00D3597F"/>
    <w:rsid w:val="00D36DB1"/>
    <w:rsid w:val="00D62426"/>
    <w:rsid w:val="00D62FEB"/>
    <w:rsid w:val="00D72EC6"/>
    <w:rsid w:val="00D73134"/>
    <w:rsid w:val="00D748CD"/>
    <w:rsid w:val="00D75E7D"/>
    <w:rsid w:val="00D8222C"/>
    <w:rsid w:val="00D83DDB"/>
    <w:rsid w:val="00D841C7"/>
    <w:rsid w:val="00D867A4"/>
    <w:rsid w:val="00D9089B"/>
    <w:rsid w:val="00D91B86"/>
    <w:rsid w:val="00D95AF1"/>
    <w:rsid w:val="00D95EF6"/>
    <w:rsid w:val="00DA72E6"/>
    <w:rsid w:val="00DB0C05"/>
    <w:rsid w:val="00DB1700"/>
    <w:rsid w:val="00DB2732"/>
    <w:rsid w:val="00DB5058"/>
    <w:rsid w:val="00DB6633"/>
    <w:rsid w:val="00DC269C"/>
    <w:rsid w:val="00DC4D22"/>
    <w:rsid w:val="00DD18B8"/>
    <w:rsid w:val="00DD3E8A"/>
    <w:rsid w:val="00DD500E"/>
    <w:rsid w:val="00DD59B5"/>
    <w:rsid w:val="00DE13FC"/>
    <w:rsid w:val="00DE1B06"/>
    <w:rsid w:val="00DE3E82"/>
    <w:rsid w:val="00DE4AF4"/>
    <w:rsid w:val="00DE74A5"/>
    <w:rsid w:val="00DE7E65"/>
    <w:rsid w:val="00DF0403"/>
    <w:rsid w:val="00DF075A"/>
    <w:rsid w:val="00E04B5B"/>
    <w:rsid w:val="00E1072F"/>
    <w:rsid w:val="00E15500"/>
    <w:rsid w:val="00E324F6"/>
    <w:rsid w:val="00E3731C"/>
    <w:rsid w:val="00E37DB1"/>
    <w:rsid w:val="00E421C4"/>
    <w:rsid w:val="00E4282C"/>
    <w:rsid w:val="00E4417E"/>
    <w:rsid w:val="00E4597F"/>
    <w:rsid w:val="00E51FF9"/>
    <w:rsid w:val="00E53015"/>
    <w:rsid w:val="00E57224"/>
    <w:rsid w:val="00E7258C"/>
    <w:rsid w:val="00E803B7"/>
    <w:rsid w:val="00E86B5B"/>
    <w:rsid w:val="00E92ABC"/>
    <w:rsid w:val="00E953B3"/>
    <w:rsid w:val="00EA4622"/>
    <w:rsid w:val="00EA7267"/>
    <w:rsid w:val="00EB2402"/>
    <w:rsid w:val="00EB3223"/>
    <w:rsid w:val="00EB42D1"/>
    <w:rsid w:val="00EB564E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71EF"/>
    <w:rsid w:val="00F12A84"/>
    <w:rsid w:val="00F15018"/>
    <w:rsid w:val="00F200A1"/>
    <w:rsid w:val="00F2268F"/>
    <w:rsid w:val="00F25E5C"/>
    <w:rsid w:val="00F328C8"/>
    <w:rsid w:val="00F36E42"/>
    <w:rsid w:val="00F37BF1"/>
    <w:rsid w:val="00F41E7C"/>
    <w:rsid w:val="00F5240C"/>
    <w:rsid w:val="00F55EBB"/>
    <w:rsid w:val="00F628D0"/>
    <w:rsid w:val="00F659B4"/>
    <w:rsid w:val="00F71CD9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0B9C"/>
    <w:rsid w:val="00F82258"/>
    <w:rsid w:val="00F85A1C"/>
    <w:rsid w:val="00F941CF"/>
    <w:rsid w:val="00F954E3"/>
    <w:rsid w:val="00FA0D93"/>
    <w:rsid w:val="00FA1339"/>
    <w:rsid w:val="00FA1C8D"/>
    <w:rsid w:val="00FB7B25"/>
    <w:rsid w:val="00FC304C"/>
    <w:rsid w:val="00FC318E"/>
    <w:rsid w:val="00FC537F"/>
    <w:rsid w:val="00FC6F07"/>
    <w:rsid w:val="00FC74FB"/>
    <w:rsid w:val="00FD2253"/>
    <w:rsid w:val="00FD5D8B"/>
    <w:rsid w:val="00FD7E35"/>
    <w:rsid w:val="00FE3A4C"/>
    <w:rsid w:val="00FE687A"/>
    <w:rsid w:val="00FF18D5"/>
    <w:rsid w:val="00FF2720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91338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91338E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91338E"/>
    <w:pPr>
      <w:ind w:left="360" w:hanging="3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1338E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91338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91338E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91338E"/>
    <w:pPr>
      <w:ind w:left="360" w:hanging="3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1338E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38BC-982F-4872-B7C8-EF5BF060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Васек</cp:lastModifiedBy>
  <cp:revision>20</cp:revision>
  <cp:lastPrinted>2018-05-30T08:12:00Z</cp:lastPrinted>
  <dcterms:created xsi:type="dcterms:W3CDTF">2017-03-06T13:15:00Z</dcterms:created>
  <dcterms:modified xsi:type="dcterms:W3CDTF">2018-06-01T10:35:00Z</dcterms:modified>
</cp:coreProperties>
</file>