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ЖЕЛЕЗНОДОРОЖНОГО ТРАНСПОРТА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(ФГБОУ ВО ПГУПС)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F64B7">
        <w:rPr>
          <w:rFonts w:ascii="Times New Roman" w:eastAsia="Calibri" w:hAnsi="Times New Roman" w:cs="Times New Roman"/>
          <w:sz w:val="28"/>
          <w:szCs w:val="28"/>
        </w:rPr>
        <w:t>Вагоны и вагонное хозяйство</w:t>
      </w:r>
      <w:r w:rsidRPr="0021136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450875" w:rsidRDefault="00450875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36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136F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21136F" w:rsidRPr="0021136F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136F">
        <w:rPr>
          <w:rFonts w:ascii="Times New Roman" w:eastAsia="Calibri" w:hAnsi="Times New Roman" w:cs="Times New Roman"/>
          <w:i/>
          <w:iCs/>
          <w:sz w:val="28"/>
          <w:szCs w:val="28"/>
        </w:rPr>
        <w:t>дисциплины</w:t>
      </w:r>
    </w:p>
    <w:p w:rsidR="0021136F" w:rsidRPr="00BE19C9" w:rsidRDefault="0021136F" w:rsidP="00211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19C9">
        <w:rPr>
          <w:rFonts w:ascii="Times New Roman" w:eastAsia="Calibri" w:hAnsi="Times New Roman" w:cs="Times New Roman"/>
          <w:sz w:val="28"/>
          <w:szCs w:val="28"/>
        </w:rPr>
        <w:t>«</w:t>
      </w:r>
      <w:r w:rsidR="00BE19C9" w:rsidRPr="00BE19C9">
        <w:rPr>
          <w:rFonts w:ascii="Times New Roman" w:eastAsia="Calibri" w:hAnsi="Times New Roman" w:cs="Times New Roman"/>
          <w:sz w:val="28"/>
          <w:szCs w:val="28"/>
        </w:rPr>
        <w:t xml:space="preserve">СИСТЕМЫ </w:t>
      </w:r>
      <w:r w:rsidR="004045C5">
        <w:rPr>
          <w:rFonts w:ascii="Times New Roman" w:eastAsia="Calibri" w:hAnsi="Times New Roman" w:cs="Times New Roman"/>
          <w:sz w:val="28"/>
          <w:szCs w:val="28"/>
        </w:rPr>
        <w:t>АВТОМАТИЗАЦИИ ПРОИЗВОДСТВА И РЕМОНТА ВАГОНОВ</w:t>
      </w:r>
      <w:r w:rsidR="00BE19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1377D">
        <w:rPr>
          <w:rFonts w:ascii="Times New Roman" w:eastAsia="Calibri" w:hAnsi="Times New Roman" w:cs="Times New Roman"/>
          <w:sz w:val="28"/>
          <w:szCs w:val="28"/>
        </w:rPr>
        <w:t>(</w:t>
      </w:r>
      <w:r w:rsidRPr="00BE19C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BE19C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E19C9">
        <w:rPr>
          <w:rFonts w:ascii="Times New Roman" w:eastAsia="Calibri" w:hAnsi="Times New Roman" w:cs="Times New Roman"/>
          <w:sz w:val="28"/>
          <w:szCs w:val="28"/>
        </w:rPr>
        <w:t>.</w:t>
      </w:r>
      <w:r w:rsidR="004045C5">
        <w:rPr>
          <w:rFonts w:ascii="Times New Roman" w:eastAsia="Calibri" w:hAnsi="Times New Roman" w:cs="Times New Roman"/>
          <w:sz w:val="28"/>
          <w:szCs w:val="28"/>
        </w:rPr>
        <w:t>Б.51</w:t>
      </w:r>
      <w:r w:rsidR="00E1377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23.05.03 «Подвижной состав железных дорог»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по специализации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 xml:space="preserve">«Вагоны» 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252">
        <w:rPr>
          <w:rFonts w:ascii="Times New Roman" w:hAnsi="Times New Roman" w:cs="Times New Roman"/>
          <w:sz w:val="28"/>
          <w:szCs w:val="28"/>
        </w:rPr>
        <w:t>Форма обучения – очная, заочная</w:t>
      </w:r>
    </w:p>
    <w:p w:rsidR="00C81C8D" w:rsidRPr="00E55FD2" w:rsidRDefault="00C81C8D" w:rsidP="00C81C8D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161930">
        <w:rPr>
          <w:rFonts w:ascii="Times New Roman" w:hAnsi="Times New Roman" w:cs="Times New Roman"/>
          <w:kern w:val="20"/>
          <w:sz w:val="28"/>
          <w:szCs w:val="28"/>
        </w:rPr>
        <w:t>Квалификация выпускника –  инженер путей сообщения</w:t>
      </w: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C9" w:rsidRPr="009E3252" w:rsidRDefault="00BE19C9" w:rsidP="00BE1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3252" w:rsidRPr="00BE19C9" w:rsidRDefault="009E3252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C9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BE19C9" w:rsidRPr="00BE19C9" w:rsidRDefault="00BE19C9" w:rsidP="00BE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19C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1377D">
        <w:rPr>
          <w:rFonts w:ascii="Times New Roman" w:eastAsia="Times New Roman" w:hAnsi="Times New Roman" w:cs="Times New Roman"/>
          <w:sz w:val="28"/>
          <w:szCs w:val="28"/>
        </w:rPr>
        <w:t>8 г.</w:t>
      </w:r>
    </w:p>
    <w:p w:rsidR="0021136F" w:rsidRDefault="0021136F" w:rsidP="0021136F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13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1136F" w:rsidRDefault="00FF590E" w:rsidP="00AE75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29A6410" wp14:editId="47FD7FA5">
            <wp:simplePos x="0" y="0"/>
            <wp:positionH relativeFrom="column">
              <wp:posOffset>-641985</wp:posOffset>
            </wp:positionH>
            <wp:positionV relativeFrom="paragraph">
              <wp:posOffset>-253365</wp:posOffset>
            </wp:positionV>
            <wp:extent cx="6823710" cy="9643110"/>
            <wp:effectExtent l="0" t="0" r="0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964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77D" w:rsidRPr="00E1377D" w:rsidRDefault="00E1377D" w:rsidP="00E13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77D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E1377D" w:rsidRPr="00E1377D" w:rsidRDefault="00E1377D" w:rsidP="00E1377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77D" w:rsidRPr="00E1377D" w:rsidRDefault="00E1377D" w:rsidP="00E137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7D">
        <w:rPr>
          <w:rFonts w:ascii="Times New Roman" w:hAnsi="Times New Roman" w:cs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E1377D" w:rsidRPr="00E1377D" w:rsidRDefault="00E1377D" w:rsidP="00E1377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7D" w:rsidRPr="00E1377D" w:rsidRDefault="00E1377D" w:rsidP="00E137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77D">
        <w:rPr>
          <w:rFonts w:ascii="Times New Roman" w:hAnsi="Times New Roman" w:cs="Times New Roman"/>
          <w:sz w:val="28"/>
          <w:szCs w:val="28"/>
        </w:rPr>
        <w:t>Протокол № _</w:t>
      </w:r>
      <w:r w:rsidRPr="00E1377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1377D">
        <w:rPr>
          <w:rFonts w:ascii="Times New Roman" w:hAnsi="Times New Roman" w:cs="Times New Roman"/>
          <w:sz w:val="28"/>
          <w:szCs w:val="28"/>
        </w:rPr>
        <w:t>_ от «</w:t>
      </w:r>
      <w:r w:rsidRPr="00E1377D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E1377D">
        <w:rPr>
          <w:rFonts w:ascii="Times New Roman" w:hAnsi="Times New Roman" w:cs="Times New Roman"/>
          <w:sz w:val="28"/>
          <w:szCs w:val="28"/>
        </w:rPr>
        <w:t>» _</w:t>
      </w:r>
      <w:r w:rsidRPr="00E1377D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E1377D">
        <w:rPr>
          <w:rFonts w:ascii="Times New Roman" w:hAnsi="Times New Roman" w:cs="Times New Roman"/>
          <w:sz w:val="28"/>
          <w:szCs w:val="28"/>
        </w:rPr>
        <w:t xml:space="preserve">_ </w:t>
      </w:r>
      <w:r w:rsidRPr="00E1377D"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 w:rsidRPr="00E1377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1377D" w:rsidRPr="00E1377D" w:rsidRDefault="00E1377D" w:rsidP="00E137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7D" w:rsidRPr="00E1377D" w:rsidRDefault="00E1377D" w:rsidP="00E137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«Вагоны и</w:t>
            </w: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13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E13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77D" w:rsidRPr="00E1377D" w:rsidRDefault="00E1377D" w:rsidP="00E1377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ОПОП для специализации «Вагоны» </w:t>
            </w: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3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13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E137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2018 </w:t>
            </w: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Ю.П. Бороненко</w:t>
            </w:r>
          </w:p>
        </w:tc>
      </w:tr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Д.Н. Курилкин</w:t>
            </w:r>
          </w:p>
        </w:tc>
      </w:tr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77D" w:rsidRPr="00E1377D" w:rsidTr="00872B33">
        <w:tc>
          <w:tcPr>
            <w:tcW w:w="507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1377D" w:rsidRPr="00E1377D" w:rsidRDefault="00E1377D" w:rsidP="00E1377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D2" w:rsidRPr="004E1D3B" w:rsidRDefault="00E55FD2" w:rsidP="00E55FD2">
      <w:pPr>
        <w:pStyle w:val="21"/>
        <w:ind w:firstLine="0"/>
        <w:rPr>
          <w:szCs w:val="28"/>
        </w:rPr>
      </w:pPr>
    </w:p>
    <w:p w:rsidR="00391893" w:rsidRDefault="0039189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Cs w:val="28"/>
        </w:rPr>
        <w:br w:type="page"/>
      </w:r>
    </w:p>
    <w:p w:rsidR="007E2366" w:rsidRPr="007E2366" w:rsidRDefault="007E2366" w:rsidP="003918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997C42" w:rsidRPr="000D5387" w:rsidRDefault="007E2366" w:rsidP="000D5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42">
        <w:rPr>
          <w:rFonts w:ascii="Times New Roman" w:eastAsia="Calibri" w:hAnsi="Times New Roman" w:cs="Times New Roman"/>
          <w:sz w:val="28"/>
          <w:szCs w:val="28"/>
        </w:rPr>
        <w:t>Рабочая программа составлена в соответствии с ФГОС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Pr="00997C42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>«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17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3A40" w:rsidRPr="00997C42">
        <w:rPr>
          <w:rFonts w:ascii="Times New Roman" w:eastAsia="Calibri" w:hAnsi="Times New Roman" w:cs="Times New Roman"/>
          <w:sz w:val="28"/>
          <w:szCs w:val="28"/>
        </w:rPr>
        <w:t>1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0</w:t>
      </w:r>
      <w:r w:rsidR="00391893" w:rsidRPr="009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A40" w:rsidRPr="00997C42">
        <w:rPr>
          <w:rFonts w:ascii="Times New Roman" w:eastAsia="Calibri" w:hAnsi="Times New Roman" w:cs="Times New Roman"/>
          <w:sz w:val="28"/>
          <w:szCs w:val="28"/>
        </w:rPr>
        <w:t>201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997C42">
        <w:rPr>
          <w:rFonts w:ascii="Times New Roman" w:eastAsia="Calibri" w:hAnsi="Times New Roman" w:cs="Times New Roman"/>
          <w:sz w:val="28"/>
          <w:szCs w:val="28"/>
        </w:rPr>
        <w:t xml:space="preserve">г., приказ № </w:t>
      </w:r>
      <w:r w:rsidR="003D0201" w:rsidRPr="00997C42">
        <w:rPr>
          <w:rFonts w:ascii="Times New Roman" w:eastAsia="Calibri" w:hAnsi="Times New Roman" w:cs="Times New Roman"/>
          <w:sz w:val="28"/>
          <w:szCs w:val="28"/>
        </w:rPr>
        <w:t>1295</w:t>
      </w:r>
      <w:r w:rsidR="00B37871" w:rsidRPr="00997C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C42" w:rsidRPr="00997C42">
        <w:rPr>
          <w:rFonts w:ascii="Times New Roman" w:eastAsia="Times New Roman" w:hAnsi="Times New Roman" w:cs="Times New Roman"/>
          <w:sz w:val="28"/>
          <w:szCs w:val="28"/>
        </w:rPr>
        <w:t>по специальности 23.05.03 «</w:t>
      </w:r>
      <w:r w:rsidR="00997C42" w:rsidRPr="000D5387">
        <w:rPr>
          <w:rFonts w:ascii="Times New Roman" w:eastAsia="Times New Roman" w:hAnsi="Times New Roman" w:cs="Times New Roman"/>
          <w:sz w:val="28"/>
          <w:szCs w:val="28"/>
        </w:rPr>
        <w:t>Подвижной состав железных дорог».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6">
        <w:rPr>
          <w:rFonts w:ascii="Times New Roman" w:hAnsi="Times New Roman" w:cs="Times New Roman"/>
          <w:sz w:val="28"/>
          <w:szCs w:val="28"/>
        </w:rPr>
        <w:t>Целью изучения дисциплины «Системы автоматизации производства и ремонта вагонов» является приобретение знаний, умений и навыков в области современных систем автоматизации производственных процессов изготовления и ремонта вагонов.</w:t>
      </w:r>
    </w:p>
    <w:p w:rsidR="001B7EF6" w:rsidRPr="001B7EF6" w:rsidRDefault="001B7EF6" w:rsidP="001B7EF6">
      <w:pPr>
        <w:pStyle w:val="13"/>
        <w:spacing w:line="360" w:lineRule="auto"/>
        <w:ind w:left="0" w:firstLine="709"/>
        <w:contextualSpacing w:val="0"/>
        <w:jc w:val="both"/>
        <w:rPr>
          <w:rFonts w:cs="Times New Roman"/>
          <w:szCs w:val="28"/>
        </w:rPr>
      </w:pPr>
      <w:r w:rsidRPr="001B7EF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6">
        <w:rPr>
          <w:rFonts w:ascii="Times New Roman" w:hAnsi="Times New Roman" w:cs="Times New Roman"/>
          <w:sz w:val="28"/>
          <w:szCs w:val="28"/>
        </w:rPr>
        <w:t>- формирование у студентов знаний о системах автоматического управления конкретными параметрами, структуре автоматических систем, типах САУ, динамических звеньях САУ, методах расчета на устойчивость САУ;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EF6">
        <w:rPr>
          <w:rFonts w:ascii="Times New Roman" w:hAnsi="Times New Roman" w:cs="Times New Roman"/>
          <w:sz w:val="28"/>
          <w:szCs w:val="28"/>
        </w:rPr>
        <w:t>- ознакомление студентов с существующими конструкциями систем автоматического управления на предприятиях железнодорожной отрасли.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Pr="007E2366" w:rsidRDefault="007E2366" w:rsidP="007E236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0EA2" w:rsidRPr="00AE0EA2" w:rsidRDefault="00AE0EA2" w:rsidP="00AE0E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7E2366" w:rsidRPr="000D5387" w:rsidRDefault="007E2366" w:rsidP="000D538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В результате освоения дисциплины обучающийся должен:</w:t>
      </w:r>
    </w:p>
    <w:p w:rsidR="001B7EF6" w:rsidRPr="001B7EF6" w:rsidRDefault="001B7EF6" w:rsidP="001B7EF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EF6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B7EF6">
        <w:rPr>
          <w:rFonts w:ascii="Times New Roman" w:hAnsi="Times New Roman" w:cs="Times New Roman"/>
          <w:bCs/>
          <w:sz w:val="28"/>
          <w:szCs w:val="28"/>
        </w:rPr>
        <w:t>: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6">
        <w:rPr>
          <w:rFonts w:ascii="Times New Roman" w:hAnsi="Times New Roman" w:cs="Times New Roman"/>
          <w:sz w:val="28"/>
          <w:szCs w:val="28"/>
        </w:rPr>
        <w:t>- проблемы, объекты и средства автоматизации производства и ремонта вагонов; принципы проектирования автоматических машин; методы автоматизации машин и процессов; методы оценки технического уровня машин, вагонов и производства; методы оптимизации уровня автоматизации производства и экспертизы его технического уровня; принципы и системы автоматического управления машинами и процессами; методы и критерии оценки устойчивости линейных автоматических систем.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F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6">
        <w:rPr>
          <w:rFonts w:ascii="Times New Roman" w:hAnsi="Times New Roman" w:cs="Times New Roman"/>
          <w:sz w:val="28"/>
          <w:szCs w:val="28"/>
        </w:rPr>
        <w:lastRenderedPageBreak/>
        <w:t>- применять методы оценки технического уровня машин, вагонов и производства для экспертизы конкретных машин и процессов производства и ремонта вагонов; определять оптимальные значения уровня автоматизации производства; использовать методы и критерии исследования динамики и оценки устойчивости линейных автоматических систем с использованием компьютерных технологий.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EF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1B7EF6" w:rsidRPr="001B7EF6" w:rsidRDefault="001B7EF6" w:rsidP="001B7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6">
        <w:rPr>
          <w:rFonts w:ascii="Times New Roman" w:hAnsi="Times New Roman" w:cs="Times New Roman"/>
          <w:sz w:val="28"/>
          <w:szCs w:val="28"/>
        </w:rPr>
        <w:t>- навыками применения методов оценки технического уровня машин, вагонов и производства, методов построения, исследования динамики линейных автоматических систем управления машинами и критериями оценки их устойчивости.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D5387" w:rsidRPr="000D5387" w:rsidRDefault="000D5387" w:rsidP="000D53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0D538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профессиональных компетенций (ПК)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0D538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D5387" w:rsidRPr="001B7EF6" w:rsidRDefault="000D5387" w:rsidP="001B7E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EF6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производственно-технологическая деятельность:</w:t>
      </w:r>
    </w:p>
    <w:p w:rsidR="001B7EF6" w:rsidRPr="001B7EF6" w:rsidRDefault="001B7EF6" w:rsidP="001B7EF6">
      <w:pPr>
        <w:tabs>
          <w:tab w:val="left" w:pos="4070"/>
          <w:tab w:val="left" w:pos="6024"/>
          <w:tab w:val="left" w:pos="6489"/>
          <w:tab w:val="left" w:pos="7828"/>
          <w:tab w:val="left" w:pos="100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7EF6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</w:t>
      </w:r>
      <w:r w:rsidRPr="001B7E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методами повышения эффективности организации производства, обеспечения безопасности и </w:t>
      </w:r>
      <w:proofErr w:type="spellStart"/>
      <w:r w:rsidRPr="001B7EF6">
        <w:rPr>
          <w:rFonts w:ascii="Times New Roman" w:eastAsia="Times New Roman" w:hAnsi="Times New Roman" w:cs="Times New Roman"/>
          <w:bCs/>
          <w:sz w:val="28"/>
          <w:szCs w:val="28"/>
        </w:rPr>
        <w:t>экологичности</w:t>
      </w:r>
      <w:proofErr w:type="spellEnd"/>
      <w:r w:rsidRPr="001B7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производственных процессов, применяемых на железнодорожном транспорте, способностью ориентироваться в  технических характеристиках, конструктивных  особенностях и правилах ремонта подвижного состава, способностью оценивать его технический уровень (ПК-1);</w:t>
      </w:r>
    </w:p>
    <w:p w:rsidR="001B7EF6" w:rsidRPr="001B7EF6" w:rsidRDefault="001B7EF6" w:rsidP="001B7EF6">
      <w:pPr>
        <w:pStyle w:val="a6"/>
        <w:spacing w:line="360" w:lineRule="auto"/>
        <w:ind w:firstLine="675"/>
        <w:jc w:val="both"/>
        <w:rPr>
          <w:rFonts w:eastAsia="Times New Roman"/>
          <w:bCs/>
          <w:sz w:val="28"/>
          <w:szCs w:val="28"/>
        </w:rPr>
      </w:pPr>
      <w:r w:rsidRPr="001B7EF6">
        <w:rPr>
          <w:rFonts w:eastAsia="Times New Roman"/>
          <w:bCs/>
          <w:sz w:val="28"/>
          <w:szCs w:val="28"/>
        </w:rPr>
        <w:t>- способностью организовывать эксплуатацию, техническое  обслуживание  и ремонт вагонов различного типа и назначения, их тормозного и другого оборудования, производственную деятельность подразделений вагонного хозяйства, способностью проектировать вагоны, их тормозное и другое оборудование, средства автоматизации производственных процессов, оценивать показатели качества, надежности, технического уровня и безопасности вагонов, качества продукции (услуг) и технического уровня производства с использованием современных информационных технологий, диагностических комплексов и систем менеджмента качества (ПСК-2.1);</w:t>
      </w:r>
    </w:p>
    <w:p w:rsidR="001B7EF6" w:rsidRPr="001B7EF6" w:rsidRDefault="001B7EF6" w:rsidP="001B7EF6">
      <w:pPr>
        <w:pStyle w:val="a6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1B7EF6">
        <w:rPr>
          <w:rFonts w:eastAsia="Times New Roman"/>
          <w:bCs/>
          <w:sz w:val="28"/>
          <w:szCs w:val="28"/>
        </w:rPr>
        <w:t>- способностью демонстрировать знания проблем и средств автоматизации производства и ремонта вагонов, методы оценки технического уровня производства, владением методами оценки уровня автоматизации и технического уровня машин, вагонов и производства, методами построения, исследования динамики линейных автоматических систем управления машинами с использованием информационных технологий, критериями оценки устойчивости линейных автоматических систем управления  технологическими машинами (ПСК-2.5).</w:t>
      </w:r>
    </w:p>
    <w:p w:rsidR="007E2366" w:rsidRPr="007E2366" w:rsidRDefault="00AE0EA2" w:rsidP="000D538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дисциплины в структуре основной </w:t>
      </w:r>
      <w:r w:rsidR="00446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="007E2366" w:rsidRPr="007E236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7E2366" w:rsidRDefault="007E2366" w:rsidP="000D5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87">
        <w:rPr>
          <w:rFonts w:ascii="Times New Roman" w:eastAsia="Times New Roman" w:hAnsi="Times New Roman" w:cs="Times New Roman"/>
          <w:sz w:val="28"/>
          <w:szCs w:val="28"/>
        </w:rPr>
        <w:t>Дисциплина «</w:t>
      </w:r>
      <w:r w:rsidR="000D5387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1B7EF6">
        <w:rPr>
          <w:rFonts w:ascii="Times New Roman" w:eastAsia="Times New Roman" w:hAnsi="Times New Roman" w:cs="Times New Roman"/>
          <w:sz w:val="28"/>
          <w:szCs w:val="28"/>
        </w:rPr>
        <w:t>автоматизации производства и ремонта вагонов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(Б</w:t>
      </w:r>
      <w:proofErr w:type="gramStart"/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EF6">
        <w:rPr>
          <w:rFonts w:ascii="Times New Roman" w:eastAsia="Times New Roman" w:hAnsi="Times New Roman" w:cs="Times New Roman"/>
          <w:sz w:val="28"/>
          <w:szCs w:val="28"/>
        </w:rPr>
        <w:t>Б.51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D5387">
        <w:rPr>
          <w:rFonts w:ascii="Times New Roman" w:eastAsia="Times New Roman" w:hAnsi="Times New Roman" w:cs="Times New Roman"/>
          <w:sz w:val="28"/>
          <w:szCs w:val="28"/>
        </w:rPr>
        <w:t xml:space="preserve">относится к </w:t>
      </w:r>
      <w:r w:rsidR="000D5387" w:rsidRPr="000D5387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 xml:space="preserve"> части и является</w:t>
      </w:r>
      <w:r w:rsidR="000D5387" w:rsidRPr="000D5387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</w:t>
      </w:r>
      <w:r w:rsidR="00446BEF" w:rsidRPr="000D5387">
        <w:rPr>
          <w:rFonts w:ascii="Times New Roman" w:eastAsia="Times New Roman" w:hAnsi="Times New Roman" w:cs="Times New Roman"/>
          <w:sz w:val="28"/>
          <w:szCs w:val="28"/>
        </w:rPr>
        <w:t>дисциплиной.</w:t>
      </w:r>
    </w:p>
    <w:p w:rsidR="0084020A" w:rsidRDefault="0084020A" w:rsidP="000D53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886" w:rsidRPr="00AC0EA8" w:rsidRDefault="00E44886" w:rsidP="00AC0E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EA8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Объем дисциплины и виды учебной работы</w:t>
      </w:r>
    </w:p>
    <w:p w:rsidR="00E44886" w:rsidRDefault="00E44886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A8">
        <w:rPr>
          <w:rFonts w:ascii="Times New Roman" w:hAnsi="Times New Roman" w:cs="Times New Roman"/>
          <w:sz w:val="28"/>
          <w:szCs w:val="28"/>
        </w:rPr>
        <w:t xml:space="preserve">Для </w:t>
      </w:r>
      <w:r w:rsidR="007E2366">
        <w:rPr>
          <w:rFonts w:ascii="Times New Roman" w:hAnsi="Times New Roman" w:cs="Times New Roman"/>
          <w:sz w:val="28"/>
          <w:szCs w:val="28"/>
        </w:rPr>
        <w:t>о</w:t>
      </w:r>
      <w:r w:rsidRPr="00AC0EA8">
        <w:rPr>
          <w:rFonts w:ascii="Times New Roman" w:hAnsi="Times New Roman" w:cs="Times New Roman"/>
          <w:sz w:val="28"/>
          <w:szCs w:val="28"/>
        </w:rPr>
        <w:t xml:space="preserve">чной формы обучения: 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440"/>
        <w:gridCol w:w="1979"/>
      </w:tblGrid>
      <w:tr w:rsidR="00E1377D" w:rsidRPr="00E1377D" w:rsidTr="00E1377D">
        <w:trPr>
          <w:trHeight w:val="363"/>
          <w:jc w:val="center"/>
        </w:trPr>
        <w:tc>
          <w:tcPr>
            <w:tcW w:w="5670" w:type="dxa"/>
            <w:vMerge w:val="restart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40" w:type="dxa"/>
            <w:vMerge w:val="restart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79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</w:tr>
      <w:tr w:rsidR="00E1377D" w:rsidRPr="00E1377D" w:rsidTr="00E1377D">
        <w:trPr>
          <w:trHeight w:val="166"/>
          <w:jc w:val="center"/>
        </w:trPr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1377D" w:rsidRPr="00E1377D" w:rsidTr="00E1377D">
        <w:trPr>
          <w:trHeight w:val="786"/>
          <w:jc w:val="center"/>
        </w:trPr>
        <w:tc>
          <w:tcPr>
            <w:tcW w:w="5670" w:type="dxa"/>
            <w:tcBorders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9" w:type="dxa"/>
            <w:tcBorders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1377D" w:rsidRPr="00E1377D" w:rsidTr="00E1377D">
        <w:trPr>
          <w:trHeight w:val="463"/>
          <w:jc w:val="center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E1377D">
            <w:pPr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ind w:left="35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лекции (Л)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377D" w:rsidRPr="00E1377D" w:rsidTr="00E1377D">
        <w:trPr>
          <w:trHeight w:val="504"/>
          <w:jc w:val="center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E1377D">
            <w:pPr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ind w:left="35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377D" w:rsidRPr="00E1377D" w:rsidTr="00E1377D">
        <w:trPr>
          <w:trHeight w:val="341"/>
          <w:jc w:val="center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E1377D">
            <w:pPr>
              <w:numPr>
                <w:ilvl w:val="0"/>
                <w:numId w:val="9"/>
              </w:numPr>
              <w:tabs>
                <w:tab w:val="left" w:pos="851"/>
              </w:tabs>
              <w:spacing w:line="240" w:lineRule="auto"/>
              <w:ind w:left="353" w:hanging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377D" w:rsidRPr="00E1377D" w:rsidTr="00E1377D">
        <w:trPr>
          <w:trHeight w:val="363"/>
          <w:jc w:val="center"/>
        </w:trPr>
        <w:tc>
          <w:tcPr>
            <w:tcW w:w="567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4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79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1377D" w:rsidRPr="00E1377D" w:rsidTr="00E1377D">
        <w:trPr>
          <w:trHeight w:val="363"/>
          <w:jc w:val="center"/>
        </w:trPr>
        <w:tc>
          <w:tcPr>
            <w:tcW w:w="567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4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377D" w:rsidRPr="00E1377D" w:rsidTr="00E1377D">
        <w:trPr>
          <w:trHeight w:val="363"/>
          <w:jc w:val="center"/>
        </w:trPr>
        <w:tc>
          <w:tcPr>
            <w:tcW w:w="567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44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979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E1377D" w:rsidRPr="00E1377D" w:rsidTr="00E1377D">
        <w:trPr>
          <w:trHeight w:val="381"/>
          <w:jc w:val="center"/>
        </w:trPr>
        <w:tc>
          <w:tcPr>
            <w:tcW w:w="567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979" w:type="dxa"/>
            <w:vAlign w:val="center"/>
          </w:tcPr>
          <w:p w:rsidR="00E1377D" w:rsidRPr="00E1377D" w:rsidRDefault="00E1377D" w:rsidP="00872B33">
            <w:pPr>
              <w:tabs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7D">
              <w:rPr>
                <w:rFonts w:ascii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E1377D" w:rsidRDefault="00E1377D" w:rsidP="00AE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86" w:rsidRDefault="00D97104" w:rsidP="00AC0EA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  <w:r w:rsidR="00E44886" w:rsidRPr="00AC0E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2"/>
        <w:gridCol w:w="1432"/>
        <w:gridCol w:w="1969"/>
      </w:tblGrid>
      <w:tr w:rsidR="001B7EF6" w:rsidRPr="001B7EF6" w:rsidTr="00E1377D">
        <w:trPr>
          <w:trHeight w:val="364"/>
          <w:jc w:val="center"/>
        </w:trPr>
        <w:tc>
          <w:tcPr>
            <w:tcW w:w="5642" w:type="dxa"/>
            <w:vMerge w:val="restart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32" w:type="dxa"/>
            <w:vMerge w:val="restart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969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</w:tr>
      <w:tr w:rsidR="001B7EF6" w:rsidRPr="001B7EF6" w:rsidTr="00E1377D">
        <w:trPr>
          <w:trHeight w:val="167"/>
          <w:jc w:val="center"/>
        </w:trPr>
        <w:tc>
          <w:tcPr>
            <w:tcW w:w="5642" w:type="dxa"/>
            <w:vMerge/>
            <w:tcBorders>
              <w:bottom w:val="single" w:sz="4" w:space="0" w:color="auto"/>
            </w:tcBorders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B7EF6" w:rsidRPr="001B7EF6" w:rsidTr="00E1377D">
        <w:trPr>
          <w:trHeight w:val="789"/>
          <w:jc w:val="center"/>
        </w:trPr>
        <w:tc>
          <w:tcPr>
            <w:tcW w:w="5642" w:type="dxa"/>
            <w:tcBorders>
              <w:bottom w:val="nil"/>
            </w:tcBorders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32" w:type="dxa"/>
            <w:tcBorders>
              <w:bottom w:val="nil"/>
            </w:tcBorders>
            <w:vAlign w:val="center"/>
          </w:tcPr>
          <w:p w:rsidR="001B7EF6" w:rsidRPr="001B7EF6" w:rsidRDefault="00BD6177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:rsidR="001B7EF6" w:rsidRPr="001B7EF6" w:rsidRDefault="00BD6177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7EF6" w:rsidRPr="001B7EF6" w:rsidTr="00E1377D">
        <w:trPr>
          <w:trHeight w:val="465"/>
          <w:jc w:val="center"/>
        </w:trPr>
        <w:tc>
          <w:tcPr>
            <w:tcW w:w="5642" w:type="dxa"/>
            <w:tcBorders>
              <w:top w:val="nil"/>
              <w:bottom w:val="nil"/>
            </w:tcBorders>
            <w:vAlign w:val="center"/>
          </w:tcPr>
          <w:p w:rsidR="001B7EF6" w:rsidRPr="001B7EF6" w:rsidRDefault="001B7EF6" w:rsidP="000170D8">
            <w:pPr>
              <w:pStyle w:val="af8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EF6" w:rsidRPr="001B7EF6" w:rsidTr="00E1377D">
        <w:trPr>
          <w:trHeight w:val="506"/>
          <w:jc w:val="center"/>
        </w:trPr>
        <w:tc>
          <w:tcPr>
            <w:tcW w:w="5642" w:type="dxa"/>
            <w:tcBorders>
              <w:top w:val="nil"/>
              <w:bottom w:val="nil"/>
            </w:tcBorders>
            <w:vAlign w:val="center"/>
          </w:tcPr>
          <w:p w:rsidR="001B7EF6" w:rsidRPr="001B7EF6" w:rsidRDefault="001B7EF6" w:rsidP="000170D8">
            <w:pPr>
              <w:pStyle w:val="af8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:rsidR="001B7EF6" w:rsidRPr="001B7EF6" w:rsidRDefault="00274189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B7EF6" w:rsidRPr="001B7EF6" w:rsidRDefault="00274189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EF6" w:rsidRPr="001B7EF6" w:rsidTr="00E1377D">
        <w:trPr>
          <w:trHeight w:val="343"/>
          <w:jc w:val="center"/>
        </w:trPr>
        <w:tc>
          <w:tcPr>
            <w:tcW w:w="5642" w:type="dxa"/>
            <w:tcBorders>
              <w:top w:val="nil"/>
              <w:bottom w:val="nil"/>
            </w:tcBorders>
            <w:vAlign w:val="center"/>
          </w:tcPr>
          <w:p w:rsidR="001B7EF6" w:rsidRPr="00C81C8D" w:rsidRDefault="001B7EF6" w:rsidP="00C81C8D">
            <w:pPr>
              <w:pStyle w:val="af8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35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32" w:type="dxa"/>
            <w:tcBorders>
              <w:top w:val="nil"/>
              <w:bottom w:val="nil"/>
            </w:tcBorders>
            <w:vAlign w:val="center"/>
          </w:tcPr>
          <w:p w:rsidR="001B7EF6" w:rsidRPr="001B7EF6" w:rsidRDefault="001B7EF6" w:rsidP="00C81C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9" w:type="dxa"/>
            <w:tcBorders>
              <w:top w:val="nil"/>
              <w:bottom w:val="nil"/>
            </w:tcBorders>
            <w:vAlign w:val="center"/>
          </w:tcPr>
          <w:p w:rsidR="001B7EF6" w:rsidRPr="001B7EF6" w:rsidRDefault="001B7EF6" w:rsidP="00C81C8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1C8D" w:rsidRPr="001B7EF6" w:rsidTr="00E1377D">
        <w:trPr>
          <w:trHeight w:val="364"/>
          <w:jc w:val="center"/>
        </w:trPr>
        <w:tc>
          <w:tcPr>
            <w:tcW w:w="5642" w:type="dxa"/>
            <w:vAlign w:val="center"/>
          </w:tcPr>
          <w:p w:rsidR="00C81C8D" w:rsidRPr="001B7EF6" w:rsidRDefault="00C81C8D" w:rsidP="001B7EF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432" w:type="dxa"/>
            <w:vAlign w:val="center"/>
          </w:tcPr>
          <w:p w:rsidR="00C81C8D" w:rsidRPr="001B7EF6" w:rsidRDefault="00C81C8D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9" w:type="dxa"/>
            <w:vAlign w:val="center"/>
          </w:tcPr>
          <w:p w:rsidR="00C81C8D" w:rsidRPr="001B7EF6" w:rsidRDefault="00C81C8D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EF6" w:rsidRPr="001B7EF6" w:rsidTr="00E1377D">
        <w:trPr>
          <w:trHeight w:val="364"/>
          <w:jc w:val="center"/>
        </w:trPr>
        <w:tc>
          <w:tcPr>
            <w:tcW w:w="5642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32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69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7EF6" w:rsidRPr="001B7EF6" w:rsidTr="00E1377D">
        <w:trPr>
          <w:trHeight w:val="364"/>
          <w:jc w:val="center"/>
        </w:trPr>
        <w:tc>
          <w:tcPr>
            <w:tcW w:w="5642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432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7D5EF9">
              <w:rPr>
                <w:rFonts w:ascii="Times New Roman" w:eastAsia="Times New Roman" w:hAnsi="Times New Roman" w:cs="Times New Roman"/>
                <w:sz w:val="28"/>
                <w:szCs w:val="28"/>
              </w:rPr>
              <w:t>, КЛР</w:t>
            </w:r>
          </w:p>
        </w:tc>
        <w:tc>
          <w:tcPr>
            <w:tcW w:w="1969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7D5EF9">
              <w:rPr>
                <w:rFonts w:ascii="Times New Roman" w:eastAsia="Times New Roman" w:hAnsi="Times New Roman" w:cs="Times New Roman"/>
                <w:sz w:val="28"/>
                <w:szCs w:val="28"/>
              </w:rPr>
              <w:t>, КЛР</w:t>
            </w:r>
          </w:p>
        </w:tc>
      </w:tr>
      <w:tr w:rsidR="001B7EF6" w:rsidRPr="001B7EF6" w:rsidTr="00E1377D">
        <w:trPr>
          <w:trHeight w:val="382"/>
          <w:jc w:val="center"/>
        </w:trPr>
        <w:tc>
          <w:tcPr>
            <w:tcW w:w="5642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  <w:tc>
          <w:tcPr>
            <w:tcW w:w="1969" w:type="dxa"/>
            <w:vAlign w:val="center"/>
          </w:tcPr>
          <w:p w:rsidR="001B7EF6" w:rsidRPr="001B7EF6" w:rsidRDefault="001B7EF6" w:rsidP="001B7EF6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EF6">
              <w:rPr>
                <w:rFonts w:ascii="Times New Roman" w:eastAsia="Times New Roman" w:hAnsi="Times New Roman" w:cs="Times New Roman"/>
                <w:sz w:val="28"/>
                <w:szCs w:val="28"/>
              </w:rPr>
              <w:t>72/2</w:t>
            </w:r>
          </w:p>
        </w:tc>
      </w:tr>
    </w:tbl>
    <w:p w:rsidR="00AE0EA2" w:rsidRPr="00AE0EA2" w:rsidRDefault="00AE0EA2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EA2">
        <w:rPr>
          <w:rFonts w:ascii="Times New Roman" w:hAnsi="Times New Roman" w:cs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4E74B0" w:rsidRPr="004E74B0" w:rsidRDefault="004E74B0" w:rsidP="00C11F57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5 Содержание и структура дисциплины</w:t>
      </w:r>
    </w:p>
    <w:p w:rsidR="004E74B0" w:rsidRDefault="004E74B0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5.1 Содержание разделов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528"/>
      </w:tblGrid>
      <w:tr w:rsidR="00C11F57" w:rsidRPr="00713B2B" w:rsidTr="00C11F57">
        <w:trPr>
          <w:trHeight w:val="814"/>
        </w:trPr>
        <w:tc>
          <w:tcPr>
            <w:tcW w:w="675" w:type="dxa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Align w:val="center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раздела </w:t>
            </w:r>
          </w:p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дисциплины</w:t>
            </w:r>
          </w:p>
        </w:tc>
        <w:tc>
          <w:tcPr>
            <w:tcW w:w="5528" w:type="dxa"/>
            <w:vAlign w:val="center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Содержание раздела</w:t>
            </w:r>
          </w:p>
        </w:tc>
      </w:tr>
      <w:tr w:rsidR="00C11F57" w:rsidRPr="00713B2B" w:rsidTr="00C11F57"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:rsidR="00C11F57" w:rsidRPr="00713B2B" w:rsidRDefault="00572BFC" w:rsidP="00572BFC">
            <w:p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Цели и задачи курса.</w:t>
            </w:r>
          </w:p>
        </w:tc>
        <w:tc>
          <w:tcPr>
            <w:tcW w:w="5528" w:type="dxa"/>
          </w:tcPr>
          <w:p w:rsidR="00C11F57" w:rsidRPr="00713B2B" w:rsidRDefault="00572BFC" w:rsidP="000170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Термины, определения. Принципы и проблемы автоматизации.</w:t>
            </w:r>
          </w:p>
        </w:tc>
      </w:tr>
      <w:tr w:rsidR="00C11F57" w:rsidRPr="00713B2B" w:rsidTr="00C11F57"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</w:tcPr>
          <w:p w:rsidR="00C11F57" w:rsidRPr="00713B2B" w:rsidRDefault="00572BFC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Методы оценки уровня механизации и 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автоматизации производства и машин.</w:t>
            </w:r>
          </w:p>
        </w:tc>
        <w:tc>
          <w:tcPr>
            <w:tcW w:w="5528" w:type="dxa"/>
          </w:tcPr>
          <w:p w:rsidR="00C11F57" w:rsidRPr="00713B2B" w:rsidRDefault="000170D8" w:rsidP="00F823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Классификация объектов автоматизации. Объекты автоматизации при изготовлении и 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ремонте вагонов. </w:t>
            </w:r>
          </w:p>
        </w:tc>
      </w:tr>
      <w:tr w:rsidR="00C11F57" w:rsidRPr="00713B2B" w:rsidTr="00C11F57"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44" w:type="dxa"/>
          </w:tcPr>
          <w:p w:rsidR="00C11F57" w:rsidRPr="00713B2B" w:rsidRDefault="000170D8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Принципы и системы автоматического управления машинами.</w:t>
            </w:r>
          </w:p>
        </w:tc>
        <w:tc>
          <w:tcPr>
            <w:tcW w:w="5528" w:type="dxa"/>
          </w:tcPr>
          <w:p w:rsidR="00C11F57" w:rsidRPr="00713B2B" w:rsidRDefault="000170D8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Классификация САУ. Функциональные и принципиальные схемы САУ</w:t>
            </w:r>
          </w:p>
        </w:tc>
      </w:tr>
      <w:tr w:rsidR="00C11F57" w:rsidRPr="00713B2B" w:rsidTr="00C11F57"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C11F57" w:rsidRPr="00713B2B" w:rsidRDefault="000170D8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 на автоматические машины вагоноремонтного производства.</w:t>
            </w:r>
          </w:p>
        </w:tc>
        <w:tc>
          <w:tcPr>
            <w:tcW w:w="5528" w:type="dxa"/>
          </w:tcPr>
          <w:p w:rsidR="00C11F57" w:rsidRPr="00713B2B" w:rsidRDefault="000170D8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Правила и этапы проектирования автоматических машин. Структурные схемы автоматических машин и линий.</w:t>
            </w:r>
          </w:p>
        </w:tc>
      </w:tr>
      <w:tr w:rsidR="00C11F57" w:rsidRPr="00713B2B" w:rsidTr="00C11F57"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544" w:type="dxa"/>
          </w:tcPr>
          <w:p w:rsidR="00C11F57" w:rsidRPr="00713B2B" w:rsidRDefault="00064BA4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Механизация</w:t>
            </w:r>
            <w:r w:rsidR="00713B2B" w:rsidRPr="00713B2B">
              <w:rPr>
                <w:rFonts w:ascii="Times New Roman" w:hAnsi="Times New Roman" w:cs="Times New Roman"/>
                <w:sz w:val="26"/>
                <w:szCs w:val="26"/>
              </w:rPr>
              <w:t>, автоматизация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технологических процессов</w:t>
            </w:r>
          </w:p>
        </w:tc>
        <w:tc>
          <w:tcPr>
            <w:tcW w:w="5528" w:type="dxa"/>
          </w:tcPr>
          <w:p w:rsidR="00C11F57" w:rsidRPr="00713B2B" w:rsidRDefault="00713B2B" w:rsidP="00C11F5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Степень автоматизации, степень гибкости</w:t>
            </w:r>
          </w:p>
        </w:tc>
      </w:tr>
      <w:tr w:rsidR="00C11F57" w:rsidRPr="00713B2B" w:rsidTr="00C11F57"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44" w:type="dxa"/>
          </w:tcPr>
          <w:p w:rsidR="00C11F57" w:rsidRPr="00713B2B" w:rsidRDefault="00713B2B" w:rsidP="00C11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Интеграция производства</w:t>
            </w:r>
          </w:p>
        </w:tc>
        <w:tc>
          <w:tcPr>
            <w:tcW w:w="5528" w:type="dxa"/>
          </w:tcPr>
          <w:p w:rsidR="00C11F57" w:rsidRPr="00713B2B" w:rsidRDefault="00713B2B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Интеграция оборудования. Интеграция кадров. Интеграция процессов</w:t>
            </w:r>
          </w:p>
        </w:tc>
      </w:tr>
      <w:tr w:rsidR="00713B2B" w:rsidRPr="00713B2B" w:rsidTr="00C11F57">
        <w:trPr>
          <w:trHeight w:val="804"/>
        </w:trPr>
        <w:tc>
          <w:tcPr>
            <w:tcW w:w="675" w:type="dxa"/>
            <w:shd w:val="clear" w:color="auto" w:fill="auto"/>
          </w:tcPr>
          <w:p w:rsidR="00713B2B" w:rsidRPr="00713B2B" w:rsidRDefault="00713B2B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44" w:type="dxa"/>
          </w:tcPr>
          <w:p w:rsidR="00713B2B" w:rsidRPr="00713B2B" w:rsidRDefault="00713B2B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Автоматы и автоматические линии.</w:t>
            </w:r>
          </w:p>
        </w:tc>
        <w:tc>
          <w:tcPr>
            <w:tcW w:w="5528" w:type="dxa"/>
          </w:tcPr>
          <w:p w:rsidR="00713B2B" w:rsidRPr="00713B2B" w:rsidRDefault="00713B2B" w:rsidP="002D56C3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Устройство автоматов и автоматических линий. Узлы автоматов. Транспортные устройства. Манипуляторы и промышленные роботы комплексов.</w:t>
            </w:r>
          </w:p>
        </w:tc>
      </w:tr>
      <w:tr w:rsidR="00C11F57" w:rsidRPr="00713B2B" w:rsidTr="00572BFC">
        <w:trPr>
          <w:trHeight w:val="566"/>
        </w:trPr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44" w:type="dxa"/>
          </w:tcPr>
          <w:p w:rsidR="00C11F57" w:rsidRPr="00713B2B" w:rsidRDefault="00713B2B" w:rsidP="00C11F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Средства автоматического контроля технического состояния подвижного состава</w:t>
            </w:r>
          </w:p>
        </w:tc>
        <w:tc>
          <w:tcPr>
            <w:tcW w:w="5528" w:type="dxa"/>
          </w:tcPr>
          <w:p w:rsidR="00C11F57" w:rsidRPr="00713B2B" w:rsidRDefault="00143A8D" w:rsidP="00C11F57">
            <w:pPr>
              <w:shd w:val="clear" w:color="auto" w:fill="FFFFFF"/>
              <w:tabs>
                <w:tab w:val="num" w:pos="0"/>
                <w:tab w:val="left" w:pos="2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Методы контроля неисправностей. Системы 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автоматического контроля технического состояния подвижного состава</w:t>
            </w:r>
          </w:p>
        </w:tc>
      </w:tr>
      <w:tr w:rsidR="00C11F57" w:rsidRPr="00713B2B" w:rsidTr="00572BFC">
        <w:trPr>
          <w:trHeight w:val="697"/>
        </w:trPr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44" w:type="dxa"/>
          </w:tcPr>
          <w:p w:rsidR="00C11F57" w:rsidRPr="00713B2B" w:rsidRDefault="00572BFC" w:rsidP="00C11F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Системы автоматизации при изготовлении вагонов.</w:t>
            </w:r>
          </w:p>
        </w:tc>
        <w:tc>
          <w:tcPr>
            <w:tcW w:w="5528" w:type="dxa"/>
          </w:tcPr>
          <w:p w:rsidR="00C11F57" w:rsidRPr="00713B2B" w:rsidRDefault="00572BFC" w:rsidP="00C11F57">
            <w:pPr>
              <w:tabs>
                <w:tab w:val="num" w:pos="0"/>
              </w:tabs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Системы автоматизации и роботизации типовых объектов и процессов производства. Анализ </w:t>
            </w:r>
            <w:r w:rsidRPr="00713B2B">
              <w:rPr>
                <w:rFonts w:ascii="Times New Roman" w:eastAsia="MS Mincho" w:hAnsi="Times New Roman" w:cs="Times New Roman"/>
                <w:bCs/>
                <w:sz w:val="26"/>
                <w:szCs w:val="26"/>
              </w:rPr>
              <w:t>с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истем автоматизации ремонта вагонов.</w:t>
            </w:r>
          </w:p>
        </w:tc>
      </w:tr>
      <w:tr w:rsidR="00C11F57" w:rsidRPr="00713B2B" w:rsidTr="00C11F57">
        <w:trPr>
          <w:trHeight w:val="709"/>
        </w:trPr>
        <w:tc>
          <w:tcPr>
            <w:tcW w:w="675" w:type="dxa"/>
            <w:shd w:val="clear" w:color="auto" w:fill="auto"/>
          </w:tcPr>
          <w:p w:rsidR="00C11F57" w:rsidRPr="00713B2B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44" w:type="dxa"/>
          </w:tcPr>
          <w:p w:rsidR="00C11F57" w:rsidRPr="00713B2B" w:rsidRDefault="00572BFC" w:rsidP="00713B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Обзор существующих систем автоматизации</w:t>
            </w:r>
            <w:r w:rsidR="00713B2B">
              <w:rPr>
                <w:rFonts w:ascii="Times New Roman" w:hAnsi="Times New Roman" w:cs="Times New Roman"/>
                <w:sz w:val="26"/>
                <w:szCs w:val="26"/>
              </w:rPr>
              <w:t xml:space="preserve"> при ремонте вагонов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C11F57" w:rsidRPr="00713B2B" w:rsidRDefault="00572BFC" w:rsidP="00C11F57">
            <w:pPr>
              <w:tabs>
                <w:tab w:val="num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Контроль размеров элементов колёсных пар лазерными измерителями. Измерение геометрических размеров элементов тележек грузовых вагонов. Автоматизированный комплекс контроля колесных пар «Пеленг-автомат». Системы автоматизированного контроля тормозов.</w:t>
            </w:r>
          </w:p>
        </w:tc>
      </w:tr>
    </w:tbl>
    <w:p w:rsidR="004E74B0" w:rsidRPr="004E74B0" w:rsidRDefault="004E74B0" w:rsidP="00C11F57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5.2 Разделы дисциплины и виды занятий</w:t>
      </w:r>
    </w:p>
    <w:p w:rsidR="004E74B0" w:rsidRDefault="004E74B0" w:rsidP="00C11F5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очной формы обучения</w:t>
      </w:r>
    </w:p>
    <w:tbl>
      <w:tblPr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911"/>
        <w:gridCol w:w="868"/>
        <w:gridCol w:w="833"/>
        <w:gridCol w:w="992"/>
        <w:gridCol w:w="1190"/>
      </w:tblGrid>
      <w:tr w:rsidR="00E1377D" w:rsidRPr="00E1377D" w:rsidTr="00872B33">
        <w:trPr>
          <w:trHeight w:val="420"/>
          <w:tblHeader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</w:tr>
      <w:tr w:rsidR="00E1377D" w:rsidRPr="00E1377D" w:rsidTr="00872B33">
        <w:trPr>
          <w:trHeight w:val="28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tabs>
                <w:tab w:val="num" w:pos="0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Цели и задачи курса.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77D" w:rsidRPr="00E1377D" w:rsidTr="00872B33">
        <w:trPr>
          <w:trHeight w:val="293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Методы оценки уровня механизации и автоматизации производства и машин.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293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Принципы и системы автоматического управления машинами.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349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на автоматические машины вагоноремонтного производства.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373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Механизация, автоматизация технологических процессов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77D" w:rsidRPr="00E1377D" w:rsidTr="00872B33">
        <w:trPr>
          <w:trHeight w:val="28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Интеграция производства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22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Автоматы и автоматические линии.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77D" w:rsidRPr="00E1377D" w:rsidTr="00872B33">
        <w:trPr>
          <w:trHeight w:val="22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Средства автоматического контроля технического состояния подвижного состава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22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Системы автоматизации при изготовлении вагонов.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22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 xml:space="preserve">Обзор существующих систем автоматизации при ремонте вагонов 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77D" w:rsidRPr="00E1377D" w:rsidTr="00872B33">
        <w:trPr>
          <w:trHeight w:val="225"/>
        </w:trPr>
        <w:tc>
          <w:tcPr>
            <w:tcW w:w="617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E1377D" w:rsidRPr="00E1377D" w:rsidRDefault="00E1377D" w:rsidP="00E1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</w:tcPr>
          <w:p w:rsidR="00E1377D" w:rsidRPr="00E1377D" w:rsidRDefault="00E1377D" w:rsidP="00E1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E74B0" w:rsidRDefault="004E74B0" w:rsidP="00CB4F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sz w:val="28"/>
          <w:szCs w:val="28"/>
        </w:rPr>
        <w:t>Для заочной формы обучения</w:t>
      </w:r>
      <w:r w:rsidR="00CB4FE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438"/>
        <w:gridCol w:w="868"/>
        <w:gridCol w:w="833"/>
        <w:gridCol w:w="992"/>
        <w:gridCol w:w="993"/>
        <w:gridCol w:w="1417"/>
      </w:tblGrid>
      <w:tr w:rsidR="00C11F57" w:rsidRPr="00C11F57" w:rsidTr="00143A8D">
        <w:trPr>
          <w:trHeight w:val="420"/>
          <w:tblHeader/>
        </w:trPr>
        <w:tc>
          <w:tcPr>
            <w:tcW w:w="6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11F57" w:rsidRPr="00C11F57" w:rsidTr="00143A8D">
        <w:trPr>
          <w:trHeight w:val="364"/>
          <w:tblHeader/>
        </w:trPr>
        <w:tc>
          <w:tcPr>
            <w:tcW w:w="6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68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3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11F57" w:rsidRPr="00C11F57" w:rsidRDefault="00C11F57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7</w:t>
            </w:r>
          </w:p>
        </w:tc>
      </w:tr>
      <w:tr w:rsidR="00143A8D" w:rsidRPr="00C11F57" w:rsidTr="00143A8D">
        <w:trPr>
          <w:trHeight w:val="28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Цели и задачи курса.</w:t>
            </w:r>
          </w:p>
        </w:tc>
        <w:tc>
          <w:tcPr>
            <w:tcW w:w="868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43A8D" w:rsidRPr="00C11F57" w:rsidTr="00143A8D">
        <w:trPr>
          <w:trHeight w:val="1427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Методы оценки уровня механизации и автоматизации производства и машин.</w:t>
            </w:r>
          </w:p>
        </w:tc>
        <w:tc>
          <w:tcPr>
            <w:tcW w:w="868" w:type="dxa"/>
          </w:tcPr>
          <w:p w:rsidR="00143A8D" w:rsidRPr="00C11F57" w:rsidRDefault="00E21D01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A8D" w:rsidRPr="00C11F57" w:rsidTr="00143A8D">
        <w:trPr>
          <w:trHeight w:val="34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Принципы и системы автоматического управления машинами.</w:t>
            </w:r>
          </w:p>
        </w:tc>
        <w:tc>
          <w:tcPr>
            <w:tcW w:w="868" w:type="dxa"/>
          </w:tcPr>
          <w:p w:rsidR="00143A8D" w:rsidRPr="00C11F57" w:rsidRDefault="00E21D01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143A8D" w:rsidRPr="00C11F57" w:rsidTr="00143A8D">
        <w:trPr>
          <w:trHeight w:val="349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 на автоматические машины вагоноремонтного производства.</w:t>
            </w:r>
          </w:p>
        </w:tc>
        <w:tc>
          <w:tcPr>
            <w:tcW w:w="868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143A8D" w:rsidRPr="00C11F57" w:rsidTr="00143A8D">
        <w:trPr>
          <w:trHeight w:val="19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Механизация, автоматизация технологических процессов</w:t>
            </w:r>
          </w:p>
        </w:tc>
        <w:tc>
          <w:tcPr>
            <w:tcW w:w="868" w:type="dxa"/>
          </w:tcPr>
          <w:p w:rsidR="00143A8D" w:rsidRPr="00C11F57" w:rsidRDefault="00E21D01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3A8D" w:rsidRPr="00C11F57" w:rsidTr="00143A8D">
        <w:trPr>
          <w:trHeight w:val="28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Интеграция производства</w:t>
            </w:r>
          </w:p>
        </w:tc>
        <w:tc>
          <w:tcPr>
            <w:tcW w:w="868" w:type="dxa"/>
          </w:tcPr>
          <w:p w:rsidR="00143A8D" w:rsidRPr="00C11F57" w:rsidRDefault="00E21D01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33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3A8D" w:rsidRPr="00C11F57" w:rsidTr="00143A8D">
        <w:trPr>
          <w:trHeight w:val="22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Автоматы и автоматические линии.</w:t>
            </w:r>
          </w:p>
        </w:tc>
        <w:tc>
          <w:tcPr>
            <w:tcW w:w="868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143A8D" w:rsidRPr="00C11F57" w:rsidTr="00143A8D">
        <w:trPr>
          <w:trHeight w:val="13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Средства автоматического контроля технического состояния подвижного состава</w:t>
            </w:r>
          </w:p>
        </w:tc>
        <w:tc>
          <w:tcPr>
            <w:tcW w:w="868" w:type="dxa"/>
          </w:tcPr>
          <w:p w:rsidR="00143A8D" w:rsidRPr="00C11F57" w:rsidRDefault="00E21D01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3A8D" w:rsidRPr="00C11F57" w:rsidTr="00143A8D">
        <w:trPr>
          <w:trHeight w:val="13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438" w:type="dxa"/>
          </w:tcPr>
          <w:p w:rsidR="00143A8D" w:rsidRPr="00713B2B" w:rsidRDefault="00143A8D" w:rsidP="002D56C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Системы автоматизации при изготовлении вагонов.</w:t>
            </w:r>
          </w:p>
        </w:tc>
        <w:tc>
          <w:tcPr>
            <w:tcW w:w="868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3A8D" w:rsidRPr="00C11F57" w:rsidTr="00143A8D">
        <w:trPr>
          <w:trHeight w:val="135"/>
        </w:trPr>
        <w:tc>
          <w:tcPr>
            <w:tcW w:w="617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8" w:type="dxa"/>
          </w:tcPr>
          <w:p w:rsidR="002A6EF4" w:rsidRDefault="00143A8D" w:rsidP="002D56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Обзор существующих </w:t>
            </w:r>
          </w:p>
          <w:p w:rsidR="002A6EF4" w:rsidRDefault="002A6EF4" w:rsidP="002D56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6EF4" w:rsidRDefault="002A6EF4" w:rsidP="002D56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A8D" w:rsidRPr="00713B2B" w:rsidRDefault="00143A8D" w:rsidP="002D56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систем автоматизации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ремонте вагонов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68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3A8D" w:rsidRPr="00C11F57" w:rsidRDefault="00143A8D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43A8D" w:rsidRPr="00C11F57" w:rsidRDefault="006834E4" w:rsidP="00C1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94765" w:rsidRDefault="00B94765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77D" w:rsidRDefault="00E1377D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77D" w:rsidRDefault="00E1377D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77D" w:rsidRDefault="00E1377D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77D" w:rsidRDefault="00E1377D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 Перечень учебно-методического обеспечения для самостоятельной работы, обучающихся по дисциплине</w:t>
      </w:r>
    </w:p>
    <w:p w:rsidR="00E83A81" w:rsidRPr="004E74B0" w:rsidRDefault="00E83A81" w:rsidP="004E74B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4E74B0" w:rsidRPr="004E74B0" w:rsidTr="009015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  <w:p w:rsidR="004E74B0" w:rsidRPr="004E74B0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B0" w:rsidRPr="00CB4FE9" w:rsidRDefault="004E74B0" w:rsidP="004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94765" w:rsidRPr="004E74B0" w:rsidTr="00B94765">
        <w:trPr>
          <w:trHeight w:val="4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Цели и задачи курса.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765" w:rsidRPr="00E83A81" w:rsidRDefault="00B94765" w:rsidP="002D56C3">
            <w:pPr>
              <w:pStyle w:val="afa"/>
              <w:spacing w:before="0" w:beforeAutospacing="0"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 xml:space="preserve">1. </w:t>
            </w:r>
            <w:proofErr w:type="spellStart"/>
            <w:r w:rsidRPr="00E83A81">
              <w:rPr>
                <w:sz w:val="28"/>
                <w:szCs w:val="28"/>
              </w:rPr>
              <w:t>Басовский</w:t>
            </w:r>
            <w:proofErr w:type="spellEnd"/>
            <w:r w:rsidRPr="00E83A81">
              <w:rPr>
                <w:sz w:val="28"/>
                <w:szCs w:val="28"/>
              </w:rPr>
              <w:t xml:space="preserve">, Л.Е. Управление качеством: Учебник / Л.Е. </w:t>
            </w:r>
            <w:proofErr w:type="spellStart"/>
            <w:r w:rsidRPr="00E83A81">
              <w:rPr>
                <w:sz w:val="28"/>
                <w:szCs w:val="28"/>
              </w:rPr>
              <w:t>Басовский</w:t>
            </w:r>
            <w:proofErr w:type="spellEnd"/>
            <w:r w:rsidRPr="00E83A81">
              <w:rPr>
                <w:sz w:val="28"/>
                <w:szCs w:val="28"/>
              </w:rPr>
              <w:t>, В.Б. Протасьев. - М.: НИЦ ИНФРА-М, 2013. - 253 c.</w:t>
            </w:r>
          </w:p>
          <w:p w:rsidR="00B94765" w:rsidRPr="00E83A81" w:rsidRDefault="00B94765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>2. Черников, Б.В. Управление качеством программного обеспечения: Учебник / Б.В. Черников. - М.: ИД ФОРУМ, ИНФРА-М, 2012. - 240 c.</w:t>
            </w:r>
          </w:p>
          <w:p w:rsidR="00B94765" w:rsidRDefault="00B94765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 w:rsidRPr="00E83A81">
              <w:rPr>
                <w:sz w:val="28"/>
                <w:szCs w:val="28"/>
              </w:rPr>
              <w:t>3. Рожков, В.Н. Управление качеством: Учебник / В.Н. Рожков. - М.: Форум, 2012. - 336 c.</w:t>
            </w:r>
          </w:p>
          <w:p w:rsidR="00B94765" w:rsidRPr="00E83A81" w:rsidRDefault="00B94765" w:rsidP="002D56C3">
            <w:pPr>
              <w:pStyle w:val="afa"/>
              <w:spacing w:before="0" w:beforeAutospacing="0"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3A81">
              <w:rPr>
                <w:sz w:val="28"/>
                <w:szCs w:val="28"/>
              </w:rPr>
              <w:t>.</w:t>
            </w:r>
            <w:r w:rsidRPr="00E83A81">
              <w:t xml:space="preserve"> </w:t>
            </w:r>
            <w:r w:rsidRPr="00E83A81">
              <w:rPr>
                <w:sz w:val="28"/>
                <w:szCs w:val="28"/>
              </w:rPr>
              <w:t>Об утверждении документации по оценке качества ремонта вагонов. Распоряжение ОАО «Российские железные дороги». 13 марта 2008 г. №493р.</w:t>
            </w:r>
          </w:p>
          <w:p w:rsidR="00B94765" w:rsidRDefault="00B94765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83A81">
              <w:rPr>
                <w:sz w:val="28"/>
                <w:szCs w:val="28"/>
              </w:rPr>
              <w:t xml:space="preserve">. </w:t>
            </w:r>
            <w:proofErr w:type="spellStart"/>
            <w:r w:rsidRPr="00E83A81">
              <w:rPr>
                <w:sz w:val="28"/>
                <w:szCs w:val="28"/>
              </w:rPr>
              <w:t>Салимова</w:t>
            </w:r>
            <w:proofErr w:type="spellEnd"/>
            <w:r w:rsidRPr="00E83A81">
              <w:rPr>
                <w:sz w:val="28"/>
                <w:szCs w:val="28"/>
              </w:rPr>
              <w:t xml:space="preserve">, Т.А. Управление качеством: Учебник / Т.А. </w:t>
            </w:r>
            <w:proofErr w:type="spellStart"/>
            <w:r w:rsidRPr="00E83A81">
              <w:rPr>
                <w:sz w:val="28"/>
                <w:szCs w:val="28"/>
              </w:rPr>
              <w:t>Салимова</w:t>
            </w:r>
            <w:proofErr w:type="spellEnd"/>
            <w:r w:rsidRPr="00E83A81">
              <w:rPr>
                <w:sz w:val="28"/>
                <w:szCs w:val="28"/>
              </w:rPr>
              <w:t>. - М.: Омега-Л, 2013. - 376 c.</w:t>
            </w:r>
          </w:p>
          <w:p w:rsidR="002D56C3" w:rsidRDefault="002D56C3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Системы автоматизации производства и ремонта вагонов: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spellEnd"/>
            <w:r>
              <w:rPr>
                <w:sz w:val="28"/>
                <w:szCs w:val="28"/>
              </w:rPr>
              <w:t>. пособие/ И.Э. Чистосердова, А.А. Романова, М.Д. Александров, С.В. Павлов.- СПб.: ПГУПС, 2011.-85с.</w:t>
            </w:r>
          </w:p>
          <w:p w:rsidR="002D56C3" w:rsidRDefault="002D56C3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Автоматизированные и робототехнические системы: учеб. пособие/ И.Э. Чистосердова, А.А. Романова, Д.А. </w:t>
            </w:r>
            <w:proofErr w:type="spellStart"/>
            <w:r>
              <w:rPr>
                <w:sz w:val="28"/>
                <w:szCs w:val="28"/>
              </w:rPr>
              <w:t>Мойкин</w:t>
            </w:r>
            <w:proofErr w:type="spellEnd"/>
            <w:r>
              <w:rPr>
                <w:sz w:val="28"/>
                <w:szCs w:val="28"/>
              </w:rPr>
              <w:t>, Д.А. Василенко. .- СПб.: ПГУПС, 2012.-61с.</w:t>
            </w:r>
          </w:p>
          <w:p w:rsidR="002D56C3" w:rsidRPr="00E83A81" w:rsidRDefault="002D56C3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</w:p>
          <w:p w:rsidR="00B94765" w:rsidRPr="00E83A81" w:rsidRDefault="00B94765" w:rsidP="002D56C3">
            <w:pPr>
              <w:pStyle w:val="afa"/>
              <w:spacing w:after="0" w:afterAutospacing="0"/>
              <w:ind w:firstLine="175"/>
              <w:contextualSpacing/>
              <w:jc w:val="both"/>
              <w:rPr>
                <w:sz w:val="28"/>
                <w:szCs w:val="28"/>
              </w:rPr>
            </w:pPr>
          </w:p>
          <w:p w:rsidR="00B94765" w:rsidRPr="00CB4FE9" w:rsidRDefault="00B94765" w:rsidP="00450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765" w:rsidRPr="004E74B0" w:rsidTr="001B7EF6">
        <w:trPr>
          <w:trHeight w:val="8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Методы оценки уровня механизации и автоматизации производства и машин.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901574">
        <w:trPr>
          <w:trHeight w:val="50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Принципы и системы автоматического управления машинами.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1B7EF6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5" w:rsidRPr="00713B2B" w:rsidRDefault="00B94765" w:rsidP="002D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Технические требования на автоматические машины вагоноремонтного производства.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901574">
        <w:trPr>
          <w:trHeight w:val="11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Механизация, автоматизация технологических процессов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901574">
        <w:trPr>
          <w:trHeight w:val="7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Интеграция производства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901574">
        <w:trPr>
          <w:trHeight w:val="4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Автоматы и автоматические линии.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1B7EF6">
        <w:trPr>
          <w:trHeight w:val="1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Средства автоматического контроля технического состояния подвижного состава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901574">
        <w:trPr>
          <w:trHeight w:val="6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Системы автоматизации при изготовлении вагонов.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765" w:rsidRPr="004E74B0" w:rsidTr="00B94765">
        <w:trPr>
          <w:trHeight w:val="9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765" w:rsidRPr="00C11F57" w:rsidRDefault="00B94765" w:rsidP="001B7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765" w:rsidRPr="00713B2B" w:rsidRDefault="00B94765" w:rsidP="002D56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>Обзор существующих систем автоматизации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ремонте вагонов</w:t>
            </w:r>
            <w:r w:rsidRPr="00713B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4765" w:rsidRPr="004E74B0" w:rsidRDefault="00B94765" w:rsidP="004E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74B0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74B0" w:rsidRPr="00821AAC" w:rsidRDefault="004E74B0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4E74B0" w:rsidRPr="004E74B0" w:rsidRDefault="004E74B0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>Фонд оценочных средств по дисциплине «</w:t>
      </w:r>
      <w:r w:rsidR="0090157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Системы </w:t>
      </w:r>
      <w:r w:rsidR="00AB74D3">
        <w:rPr>
          <w:rFonts w:ascii="Times New Roman" w:eastAsia="Times New Roman" w:hAnsi="Times New Roman" w:cs="Times New Roman"/>
          <w:bCs/>
          <w:sz w:val="28"/>
          <w:szCs w:val="28"/>
        </w:rPr>
        <w:t>автоматизации производства и ремонта вагонов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t xml:space="preserve"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</w:t>
      </w:r>
      <w:r w:rsidRPr="004E74B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заведующим кафедрой.</w:t>
      </w:r>
    </w:p>
    <w:p w:rsidR="004E74B0" w:rsidRDefault="004E74B0" w:rsidP="004E74B0">
      <w:pPr>
        <w:widowControl w:val="0"/>
        <w:shd w:val="clear" w:color="auto" w:fill="FFFFFF"/>
        <w:tabs>
          <w:tab w:val="left" w:pos="2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1B7" w:rsidRPr="006A31B7" w:rsidRDefault="006A31B7" w:rsidP="006A31B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6A31B7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83A81" w:rsidRPr="00E83A81" w:rsidRDefault="00E83A81" w:rsidP="00E83A8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</w:t>
      </w:r>
      <w:proofErr w:type="spellStart"/>
      <w:r w:rsidRPr="00E83A81">
        <w:rPr>
          <w:sz w:val="28"/>
          <w:szCs w:val="28"/>
        </w:rPr>
        <w:t>Басовский</w:t>
      </w:r>
      <w:proofErr w:type="spellEnd"/>
      <w:r w:rsidRPr="00E83A81">
        <w:rPr>
          <w:sz w:val="28"/>
          <w:szCs w:val="28"/>
        </w:rPr>
        <w:t xml:space="preserve">, Л.Е. Управление качеством: Учебник / Л.Е. </w:t>
      </w:r>
      <w:proofErr w:type="spellStart"/>
      <w:r w:rsidRPr="00E83A81">
        <w:rPr>
          <w:sz w:val="28"/>
          <w:szCs w:val="28"/>
        </w:rPr>
        <w:t>Басовский</w:t>
      </w:r>
      <w:proofErr w:type="spellEnd"/>
      <w:r w:rsidRPr="00E83A81">
        <w:rPr>
          <w:sz w:val="28"/>
          <w:szCs w:val="28"/>
        </w:rPr>
        <w:t>, В.Б. Протасьев. - М.: НИЦ ИНФРА-М, 2013. - 253 c.</w:t>
      </w:r>
    </w:p>
    <w:p w:rsidR="00E83A81" w:rsidRPr="00E83A81" w:rsidRDefault="00E83A81" w:rsidP="00E83A81">
      <w:pPr>
        <w:pStyle w:val="afa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2. Черников, Б.В. Управление качеством программного обеспечения: Учебник / Б.В. Черников. - М.: ИД ФОРУМ, ИНФРА-М, 2012. - 240 c.</w:t>
      </w:r>
    </w:p>
    <w:p w:rsidR="00E83A81" w:rsidRPr="00E83A81" w:rsidRDefault="00E83A81" w:rsidP="00E83A81">
      <w:pPr>
        <w:pStyle w:val="afa"/>
        <w:spacing w:after="0" w:afterAutospacing="0"/>
        <w:ind w:firstLine="426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3. Рожков, В.Н. Управление качеством: Учебник / В.Н. Рожков. - М.: Форум, 2012. - 336 c.</w:t>
      </w:r>
    </w:p>
    <w:p w:rsidR="00E83A81" w:rsidRPr="00E83A81" w:rsidRDefault="00E83A81" w:rsidP="00E83A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>1.</w:t>
      </w:r>
      <w:r w:rsidRPr="00E83A81">
        <w:t xml:space="preserve"> </w:t>
      </w:r>
      <w:r w:rsidRPr="00E83A81">
        <w:rPr>
          <w:sz w:val="28"/>
          <w:szCs w:val="28"/>
        </w:rPr>
        <w:t>Об утверждении документации по оценке качества ремонта вагонов. Распоряжение ОАО «Российские железные дороги». 13 марта 2008 г. №493р.</w:t>
      </w:r>
    </w:p>
    <w:p w:rsidR="002D56C3" w:rsidRDefault="00E83A81" w:rsidP="002D56C3">
      <w:pPr>
        <w:pStyle w:val="afa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2. </w:t>
      </w:r>
      <w:proofErr w:type="spellStart"/>
      <w:r w:rsidRPr="00E83A81">
        <w:rPr>
          <w:sz w:val="28"/>
          <w:szCs w:val="28"/>
        </w:rPr>
        <w:t>Салимова</w:t>
      </w:r>
      <w:proofErr w:type="spellEnd"/>
      <w:r w:rsidRPr="00E83A81">
        <w:rPr>
          <w:sz w:val="28"/>
          <w:szCs w:val="28"/>
        </w:rPr>
        <w:t xml:space="preserve">, Т.А. Управление качеством: Учебник / Т.А. </w:t>
      </w:r>
      <w:proofErr w:type="spellStart"/>
      <w:r w:rsidRPr="00E83A81">
        <w:rPr>
          <w:sz w:val="28"/>
          <w:szCs w:val="28"/>
        </w:rPr>
        <w:t>Салимова</w:t>
      </w:r>
      <w:proofErr w:type="spellEnd"/>
      <w:r w:rsidRPr="00E83A81">
        <w:rPr>
          <w:sz w:val="28"/>
          <w:szCs w:val="28"/>
        </w:rPr>
        <w:t>. - М.: Омега-Л, 2013. - 376 c.</w:t>
      </w:r>
    </w:p>
    <w:p w:rsidR="002D56C3" w:rsidRDefault="002D56C3" w:rsidP="002D56C3">
      <w:pPr>
        <w:pStyle w:val="afa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Болотин М.М., Новиков В.Е. Системы автоматизации производства и ремонта вагонов. Учебник для вузов ж.-д.. трансп.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>..-</w:t>
      </w:r>
      <w:proofErr w:type="spellStart"/>
      <w:r>
        <w:rPr>
          <w:sz w:val="28"/>
          <w:szCs w:val="28"/>
        </w:rPr>
        <w:t>М..:Маршрут</w:t>
      </w:r>
      <w:proofErr w:type="spellEnd"/>
      <w:r>
        <w:rPr>
          <w:sz w:val="28"/>
          <w:szCs w:val="28"/>
        </w:rPr>
        <w:t>. 2004.-310 с.</w:t>
      </w:r>
    </w:p>
    <w:p w:rsidR="002D56C3" w:rsidRDefault="002D56C3" w:rsidP="002D56C3">
      <w:pPr>
        <w:pStyle w:val="afa"/>
        <w:numPr>
          <w:ilvl w:val="0"/>
          <w:numId w:val="11"/>
        </w:numPr>
        <w:spacing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Болотин М.М., </w:t>
      </w:r>
      <w:proofErr w:type="spellStart"/>
      <w:r>
        <w:rPr>
          <w:sz w:val="28"/>
          <w:szCs w:val="28"/>
        </w:rPr>
        <w:t>Осиновский</w:t>
      </w:r>
      <w:proofErr w:type="spellEnd"/>
      <w:r>
        <w:rPr>
          <w:sz w:val="28"/>
          <w:szCs w:val="28"/>
        </w:rPr>
        <w:t xml:space="preserve"> Л.Л. Автоматизация производственных процессов при изготовлении и ремонте вагонов. Учебник для вузов. </w:t>
      </w:r>
      <w:proofErr w:type="spellStart"/>
      <w:r>
        <w:rPr>
          <w:sz w:val="28"/>
          <w:szCs w:val="28"/>
        </w:rPr>
        <w:t>М.:Транспорт</w:t>
      </w:r>
      <w:proofErr w:type="spellEnd"/>
      <w:r>
        <w:rPr>
          <w:sz w:val="28"/>
          <w:szCs w:val="28"/>
        </w:rPr>
        <w:t>, 1989.</w:t>
      </w:r>
    </w:p>
    <w:p w:rsidR="002D56C3" w:rsidRDefault="002D56C3" w:rsidP="002D56C3">
      <w:pPr>
        <w:pStyle w:val="afa"/>
        <w:numPr>
          <w:ilvl w:val="0"/>
          <w:numId w:val="11"/>
        </w:numPr>
        <w:spacing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Выжигин</w:t>
      </w:r>
      <w:proofErr w:type="spellEnd"/>
      <w:r>
        <w:rPr>
          <w:sz w:val="28"/>
          <w:szCs w:val="28"/>
        </w:rPr>
        <w:t xml:space="preserve"> АЮ. Гибкие автоматизированные системы: учеб. пособие. М.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 xml:space="preserve"> Машиностроение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2009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288 с</w:t>
      </w:r>
      <w:r>
        <w:rPr>
          <w:sz w:val="28"/>
          <w:szCs w:val="28"/>
          <w:lang w:val="en-US"/>
        </w:rPr>
        <w:t xml:space="preserve">.; </w:t>
      </w:r>
      <w:r>
        <w:rPr>
          <w:sz w:val="28"/>
          <w:szCs w:val="28"/>
        </w:rPr>
        <w:t>ил</w:t>
      </w:r>
      <w:r>
        <w:rPr>
          <w:sz w:val="28"/>
          <w:szCs w:val="28"/>
          <w:lang w:val="en-US"/>
        </w:rPr>
        <w:t>.</w:t>
      </w:r>
    </w:p>
    <w:p w:rsidR="00E83A81" w:rsidRPr="00E83A81" w:rsidRDefault="00E83A81" w:rsidP="00E83A8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83A81" w:rsidRPr="00E83A81" w:rsidRDefault="00E83A81" w:rsidP="00E83A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3A81">
        <w:rPr>
          <w:rFonts w:ascii="Times New Roman" w:eastAsia="Times New Roman" w:hAnsi="Times New Roman" w:cs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83A81" w:rsidRDefault="00E83A81" w:rsidP="009F431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83A81">
        <w:rPr>
          <w:sz w:val="28"/>
          <w:szCs w:val="28"/>
        </w:rPr>
        <w:t xml:space="preserve">1. </w:t>
      </w:r>
      <w:r w:rsidR="009F4312">
        <w:rPr>
          <w:sz w:val="28"/>
          <w:szCs w:val="28"/>
        </w:rPr>
        <w:t>ГОСТ 25686-85. Манипуляторы, автооператоры и промышленные роботы. Термины и определения. –М., 1985.</w:t>
      </w:r>
    </w:p>
    <w:p w:rsidR="009F4312" w:rsidRDefault="009F4312" w:rsidP="009F431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ГОСТ 26050-89. Роботы промышленные. Общие технические требования. М., 1985.</w:t>
      </w:r>
    </w:p>
    <w:p w:rsidR="009F4312" w:rsidRDefault="009F4312" w:rsidP="009F431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ГОСТ 26662-85. Роботы промышленные агрегатно-модульные. Классификация исполнительных модулей. М., 1985.</w:t>
      </w:r>
    </w:p>
    <w:p w:rsidR="005A59E3" w:rsidRPr="004E74B0" w:rsidRDefault="005A59E3" w:rsidP="005A5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E1E14" w:rsidRDefault="004E74B0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D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440DBE" w:rsidRPr="00440DBE">
        <w:rPr>
          <w:rFonts w:ascii="Times New Roman" w:hAnsi="Times New Roman" w:cs="Times New Roman"/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52449" w:rsidRDefault="00C52449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449" w:rsidRPr="00C804B3" w:rsidRDefault="00C52449" w:rsidP="00C52449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8" w:history="1">
        <w:r w:rsidRPr="00C804B3">
          <w:rPr>
            <w:rStyle w:val="af7"/>
            <w:rFonts w:ascii="Times New Roman" w:hAnsi="Times New Roman"/>
            <w:color w:val="000000" w:themeColor="text1"/>
            <w:sz w:val="28"/>
            <w:szCs w:val="28"/>
          </w:rPr>
          <w:t>http://sdo.pgups.ru</w:t>
        </w:r>
      </w:hyperlink>
      <w:r w:rsidRPr="00C8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C52449" w:rsidRPr="00C804B3" w:rsidRDefault="00C52449" w:rsidP="00C5244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C52449" w:rsidRPr="00C804B3" w:rsidRDefault="00C52449" w:rsidP="00C5244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Загл</w:t>
      </w:r>
      <w:proofErr w:type="spellEnd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 экрана.</w:t>
      </w:r>
    </w:p>
    <w:p w:rsidR="00C52449" w:rsidRPr="00C804B3" w:rsidRDefault="00C52449" w:rsidP="00C524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Сайт ОАО «РЖД», режим доступа  </w:t>
      </w:r>
      <w:hyperlink r:id="rId9" w:history="1">
        <w:r w:rsidRPr="00C804B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C804B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r w:rsidRPr="00C804B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RZD</w:t>
        </w:r>
        <w:r w:rsidRPr="00C804B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C804B3">
          <w:rPr>
            <w:rStyle w:val="af7"/>
            <w:rFonts w:ascii="Times New Roman" w:hAnsi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C804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440DBE" w:rsidRPr="00C804B3" w:rsidRDefault="00440DBE" w:rsidP="00440DBE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C804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F84338" w:rsidRPr="00C804B3" w:rsidRDefault="00F84338" w:rsidP="00F84338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изучения дисциплины следующий:</w:t>
      </w:r>
    </w:p>
    <w:p w:rsidR="00F84338" w:rsidRPr="00C804B3" w:rsidRDefault="00F84338" w:rsidP="000170D8">
      <w:pPr>
        <w:pStyle w:val="af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84338" w:rsidRPr="00C804B3" w:rsidRDefault="00F84338" w:rsidP="000170D8">
      <w:pPr>
        <w:pStyle w:val="af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/>
          <w:bCs/>
          <w:color w:val="000000" w:themeColor="text1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F84338" w:rsidRPr="00C804B3" w:rsidRDefault="00F84338" w:rsidP="000170D8">
      <w:pPr>
        <w:pStyle w:val="af8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/>
          <w:bCs/>
          <w:color w:val="000000" w:themeColor="text1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E1E14" w:rsidRPr="00C804B3" w:rsidRDefault="000E1E14" w:rsidP="00F843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74B0" w:rsidRPr="00C804B3" w:rsidRDefault="00440DBE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11 </w:t>
      </w:r>
      <w:r w:rsidR="004E74B0"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74B0" w:rsidRPr="00C804B3" w:rsidRDefault="004E74B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841DC8"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Системы автоматизации производства и ремонта вагонов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»:</w:t>
      </w:r>
    </w:p>
    <w:p w:rsidR="004E74B0" w:rsidRPr="00C804B3" w:rsidRDefault="004E74B0" w:rsidP="000170D8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технические средства (компьютерная техника и средства связи</w:t>
      </w: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(персональные компьютеры, проектор, интерактивная доска,</w:t>
      </w: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т.д.);</w:t>
      </w:r>
    </w:p>
    <w:p w:rsidR="004E74B0" w:rsidRPr="00C804B3" w:rsidRDefault="004E74B0" w:rsidP="0084020A">
      <w:pPr>
        <w:widowControl w:val="0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методы обучения с использованием информационных технологий</w:t>
      </w: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(демонстрация мультимедийных</w:t>
      </w: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материалов);</w:t>
      </w:r>
    </w:p>
    <w:p w:rsidR="00C52449" w:rsidRPr="00C804B3" w:rsidRDefault="00C52449" w:rsidP="0084020A">
      <w:pPr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C52449" w:rsidRPr="00C804B3" w:rsidRDefault="00C52449" w:rsidP="0084020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Windows</w:t>
      </w:r>
      <w:proofErr w:type="spellEnd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MS </w:t>
      </w:r>
      <w:proofErr w:type="spellStart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Office</w:t>
      </w:r>
      <w:proofErr w:type="spellEnd"/>
      <w:r w:rsidRPr="00C8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74B0" w:rsidRPr="00C804B3" w:rsidRDefault="00FF590E" w:rsidP="00840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B90F2D1" wp14:editId="02C04845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7562850" cy="10687050"/>
            <wp:effectExtent l="0" t="0" r="0" b="0"/>
            <wp:wrapNone/>
            <wp:docPr id="2" name="Рисунок 2" descr="L:\HPSCANS\scan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74B0"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4E74B0" w:rsidRPr="00C804B3" w:rsidRDefault="004E74B0" w:rsidP="0084020A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Windows 7;</w:t>
      </w:r>
    </w:p>
    <w:p w:rsidR="004E74B0" w:rsidRPr="00C804B3" w:rsidRDefault="004E74B0" w:rsidP="0084020A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Word 2010;</w:t>
      </w:r>
    </w:p>
    <w:p w:rsidR="004E74B0" w:rsidRPr="00C804B3" w:rsidRDefault="004E74B0" w:rsidP="000170D8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Excel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2010;</w:t>
      </w:r>
    </w:p>
    <w:p w:rsidR="004E74B0" w:rsidRPr="00C804B3" w:rsidRDefault="004E74B0" w:rsidP="000170D8">
      <w:pPr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Microsoft PowerPoint</w:t>
      </w:r>
      <w:r w:rsidRPr="00C8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2010.</w:t>
      </w:r>
    </w:p>
    <w:p w:rsidR="004E74B0" w:rsidRPr="00C804B3" w:rsidRDefault="004E74B0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B4CB3"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C804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84020A" w:rsidRPr="00870AEC" w:rsidRDefault="0084020A" w:rsidP="008402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84020A" w:rsidRPr="00870AEC" w:rsidRDefault="0084020A" w:rsidP="00840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70A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Она включает в себя:</w:t>
      </w:r>
    </w:p>
    <w:p w:rsidR="0084020A" w:rsidRPr="005F6732" w:rsidRDefault="0084020A" w:rsidP="0084020A">
      <w:pPr>
        <w:pStyle w:val="af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аудиотрансляции</w:t>
      </w:r>
      <w:proofErr w:type="spellEnd"/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;</w:t>
      </w:r>
      <w:r w:rsidRPr="005F6732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84020A" w:rsidRPr="00870AEC" w:rsidRDefault="0084020A" w:rsidP="0084020A">
      <w:pPr>
        <w:pStyle w:val="af8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омещения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для занятий семинарского тип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</w:t>
      </w:r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Pr="00870AE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лаборатория, ауд. 4-003, ауд. 5-102, ауд. 4-219) для проведения лабораторных и практических работ с необход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имым лабораторным оборудованием;</w:t>
      </w:r>
    </w:p>
    <w:p w:rsidR="0084020A" w:rsidRPr="00870AEC" w:rsidRDefault="0084020A" w:rsidP="0084020A">
      <w:pPr>
        <w:pStyle w:val="af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AEC">
        <w:rPr>
          <w:rFonts w:ascii="Times New Roman" w:hAnsi="Times New Roman"/>
          <w:color w:val="000000" w:themeColor="text1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 w:themeColor="text1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84020A" w:rsidRPr="005F6732" w:rsidRDefault="0084020A" w:rsidP="0084020A">
      <w:pPr>
        <w:pStyle w:val="af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мест, 4-303 (12 мест), 4-004 (6 мест), 1-309 (50 мест), 6-312 (20 мест), 6-314 (10 мест)).</w:t>
      </w:r>
    </w:p>
    <w:p w:rsidR="0084020A" w:rsidRPr="005F6732" w:rsidRDefault="0084020A" w:rsidP="0084020A">
      <w:pPr>
        <w:pStyle w:val="af8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84020A" w:rsidRPr="004E74B0" w:rsidTr="0084020A">
        <w:tc>
          <w:tcPr>
            <w:tcW w:w="4503" w:type="dxa"/>
            <w:hideMark/>
          </w:tcPr>
          <w:p w:rsidR="0084020A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020A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4020A" w:rsidRPr="004E74B0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 кафедры «Вагоны и вагонное хозяйство»</w:t>
            </w:r>
          </w:p>
        </w:tc>
        <w:tc>
          <w:tcPr>
            <w:tcW w:w="2551" w:type="dxa"/>
            <w:vAlign w:val="bottom"/>
            <w:hideMark/>
          </w:tcPr>
          <w:p w:rsidR="0084020A" w:rsidRPr="004E74B0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84020A" w:rsidRPr="004E74B0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</w:t>
            </w:r>
          </w:p>
        </w:tc>
      </w:tr>
      <w:tr w:rsidR="0084020A" w:rsidRPr="004E74B0" w:rsidTr="0084020A">
        <w:tc>
          <w:tcPr>
            <w:tcW w:w="4503" w:type="dxa"/>
            <w:hideMark/>
          </w:tcPr>
          <w:p w:rsidR="0084020A" w:rsidRPr="004E74B0" w:rsidRDefault="00E1377D" w:rsidP="00E137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«19</w:t>
            </w:r>
            <w:r w:rsidR="0084020A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 2018</w:t>
            </w:r>
            <w:r w:rsidR="0084020A" w:rsidRPr="004E74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84020A" w:rsidRPr="004E74B0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020A" w:rsidRPr="004E74B0" w:rsidRDefault="0084020A" w:rsidP="008402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7F21" w:rsidRPr="004E74B0" w:rsidTr="00E1377D">
        <w:tc>
          <w:tcPr>
            <w:tcW w:w="4503" w:type="dxa"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7F21" w:rsidRPr="004E74B0" w:rsidRDefault="00D37F21" w:rsidP="004C53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886" w:rsidRPr="00AC0EA8" w:rsidRDefault="00E44886" w:rsidP="0015725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886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4D6"/>
    <w:multiLevelType w:val="hybridMultilevel"/>
    <w:tmpl w:val="6D1070FE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4A2CD2"/>
    <w:multiLevelType w:val="singleLevel"/>
    <w:tmpl w:val="53B6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83E5A"/>
    <w:multiLevelType w:val="hybridMultilevel"/>
    <w:tmpl w:val="B7BC1590"/>
    <w:lvl w:ilvl="0" w:tplc="7DB4E6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63FD3FE6"/>
    <w:multiLevelType w:val="hybridMultilevel"/>
    <w:tmpl w:val="77347FC0"/>
    <w:lvl w:ilvl="0" w:tplc="8598BB2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039"/>
    <w:rsid w:val="00010D60"/>
    <w:rsid w:val="000170D8"/>
    <w:rsid w:val="00025744"/>
    <w:rsid w:val="000342D2"/>
    <w:rsid w:val="000554B4"/>
    <w:rsid w:val="000560E2"/>
    <w:rsid w:val="00064BA4"/>
    <w:rsid w:val="00067FEA"/>
    <w:rsid w:val="00075E5F"/>
    <w:rsid w:val="00096B48"/>
    <w:rsid w:val="000A1AA9"/>
    <w:rsid w:val="000B04AA"/>
    <w:rsid w:val="000C50FC"/>
    <w:rsid w:val="000D4E49"/>
    <w:rsid w:val="000D5387"/>
    <w:rsid w:val="000D551D"/>
    <w:rsid w:val="000E08CB"/>
    <w:rsid w:val="000E1E14"/>
    <w:rsid w:val="000E5407"/>
    <w:rsid w:val="000F0E36"/>
    <w:rsid w:val="000F6FAD"/>
    <w:rsid w:val="00106122"/>
    <w:rsid w:val="001140C0"/>
    <w:rsid w:val="00115A41"/>
    <w:rsid w:val="00143A8D"/>
    <w:rsid w:val="00157257"/>
    <w:rsid w:val="00166DAB"/>
    <w:rsid w:val="001B7EF6"/>
    <w:rsid w:val="001C3377"/>
    <w:rsid w:val="001E4A2C"/>
    <w:rsid w:val="001F0647"/>
    <w:rsid w:val="001F62AA"/>
    <w:rsid w:val="00200AD0"/>
    <w:rsid w:val="00200D98"/>
    <w:rsid w:val="0021136F"/>
    <w:rsid w:val="00233DBE"/>
    <w:rsid w:val="00243D0C"/>
    <w:rsid w:val="00252CC5"/>
    <w:rsid w:val="00254B5D"/>
    <w:rsid w:val="00254D9B"/>
    <w:rsid w:val="002629FE"/>
    <w:rsid w:val="002658E1"/>
    <w:rsid w:val="00266441"/>
    <w:rsid w:val="00271391"/>
    <w:rsid w:val="00272427"/>
    <w:rsid w:val="00274189"/>
    <w:rsid w:val="00291FD8"/>
    <w:rsid w:val="00294F4D"/>
    <w:rsid w:val="00296E6F"/>
    <w:rsid w:val="002A3DD0"/>
    <w:rsid w:val="002A6E5A"/>
    <w:rsid w:val="002A6EF4"/>
    <w:rsid w:val="002B59B1"/>
    <w:rsid w:val="002B646D"/>
    <w:rsid w:val="002C2B0A"/>
    <w:rsid w:val="002D56C3"/>
    <w:rsid w:val="00343606"/>
    <w:rsid w:val="00357A70"/>
    <w:rsid w:val="00361E0B"/>
    <w:rsid w:val="00377205"/>
    <w:rsid w:val="003912A3"/>
    <w:rsid w:val="00391893"/>
    <w:rsid w:val="0039465B"/>
    <w:rsid w:val="00396DF2"/>
    <w:rsid w:val="003A2F16"/>
    <w:rsid w:val="003D0201"/>
    <w:rsid w:val="003F35E1"/>
    <w:rsid w:val="003F72DA"/>
    <w:rsid w:val="00403124"/>
    <w:rsid w:val="004045C5"/>
    <w:rsid w:val="00440DBE"/>
    <w:rsid w:val="00445FD9"/>
    <w:rsid w:val="00446BEF"/>
    <w:rsid w:val="00450875"/>
    <w:rsid w:val="00452AA0"/>
    <w:rsid w:val="00453965"/>
    <w:rsid w:val="00464F8D"/>
    <w:rsid w:val="00475F6B"/>
    <w:rsid w:val="00481385"/>
    <w:rsid w:val="00487EFC"/>
    <w:rsid w:val="00490E47"/>
    <w:rsid w:val="0049767D"/>
    <w:rsid w:val="004B69DB"/>
    <w:rsid w:val="004C53C3"/>
    <w:rsid w:val="004D5EFA"/>
    <w:rsid w:val="004E5A39"/>
    <w:rsid w:val="004E74B0"/>
    <w:rsid w:val="004F64B7"/>
    <w:rsid w:val="00503B15"/>
    <w:rsid w:val="00505476"/>
    <w:rsid w:val="00513AEF"/>
    <w:rsid w:val="005242A5"/>
    <w:rsid w:val="00542760"/>
    <w:rsid w:val="00543E9D"/>
    <w:rsid w:val="00555EE2"/>
    <w:rsid w:val="00564034"/>
    <w:rsid w:val="00571DE6"/>
    <w:rsid w:val="00572BFC"/>
    <w:rsid w:val="0057553E"/>
    <w:rsid w:val="005839B6"/>
    <w:rsid w:val="005931D8"/>
    <w:rsid w:val="005A59E3"/>
    <w:rsid w:val="005C0FEA"/>
    <w:rsid w:val="005D7BF9"/>
    <w:rsid w:val="005E088A"/>
    <w:rsid w:val="005F0508"/>
    <w:rsid w:val="00605094"/>
    <w:rsid w:val="0061122B"/>
    <w:rsid w:val="00624C33"/>
    <w:rsid w:val="00626DB2"/>
    <w:rsid w:val="006409E7"/>
    <w:rsid w:val="00641840"/>
    <w:rsid w:val="00663D70"/>
    <w:rsid w:val="00671B19"/>
    <w:rsid w:val="00671C44"/>
    <w:rsid w:val="006740C0"/>
    <w:rsid w:val="00676091"/>
    <w:rsid w:val="00676721"/>
    <w:rsid w:val="006834E4"/>
    <w:rsid w:val="00691D21"/>
    <w:rsid w:val="00692CC6"/>
    <w:rsid w:val="006951DD"/>
    <w:rsid w:val="00696043"/>
    <w:rsid w:val="006A31B7"/>
    <w:rsid w:val="006A51AD"/>
    <w:rsid w:val="006B1B4B"/>
    <w:rsid w:val="006B4796"/>
    <w:rsid w:val="006E06A6"/>
    <w:rsid w:val="006F7363"/>
    <w:rsid w:val="0070275A"/>
    <w:rsid w:val="00713B2B"/>
    <w:rsid w:val="007217DF"/>
    <w:rsid w:val="00732055"/>
    <w:rsid w:val="00767E12"/>
    <w:rsid w:val="00773AD1"/>
    <w:rsid w:val="00782655"/>
    <w:rsid w:val="007977C2"/>
    <w:rsid w:val="007A44E0"/>
    <w:rsid w:val="007B0A90"/>
    <w:rsid w:val="007B4CB3"/>
    <w:rsid w:val="007C0CD0"/>
    <w:rsid w:val="007C15EA"/>
    <w:rsid w:val="007D2C38"/>
    <w:rsid w:val="007D505F"/>
    <w:rsid w:val="007D5EF9"/>
    <w:rsid w:val="007D6A9D"/>
    <w:rsid w:val="007D7F62"/>
    <w:rsid w:val="007E2366"/>
    <w:rsid w:val="008045DA"/>
    <w:rsid w:val="00814E11"/>
    <w:rsid w:val="00821AAC"/>
    <w:rsid w:val="00830D11"/>
    <w:rsid w:val="0083252A"/>
    <w:rsid w:val="0084020A"/>
    <w:rsid w:val="00841DC8"/>
    <w:rsid w:val="0085284C"/>
    <w:rsid w:val="00860AA8"/>
    <w:rsid w:val="00876DD5"/>
    <w:rsid w:val="00881F58"/>
    <w:rsid w:val="00883718"/>
    <w:rsid w:val="008A4EBC"/>
    <w:rsid w:val="008B1FC2"/>
    <w:rsid w:val="008B28CF"/>
    <w:rsid w:val="008B354A"/>
    <w:rsid w:val="008F255C"/>
    <w:rsid w:val="00901574"/>
    <w:rsid w:val="009054A5"/>
    <w:rsid w:val="0091065A"/>
    <w:rsid w:val="00921467"/>
    <w:rsid w:val="00924D17"/>
    <w:rsid w:val="00927F51"/>
    <w:rsid w:val="00940699"/>
    <w:rsid w:val="00963A40"/>
    <w:rsid w:val="009728C0"/>
    <w:rsid w:val="00997C42"/>
    <w:rsid w:val="009A7FD3"/>
    <w:rsid w:val="009B1E94"/>
    <w:rsid w:val="009B78C9"/>
    <w:rsid w:val="009E207F"/>
    <w:rsid w:val="009E3252"/>
    <w:rsid w:val="009F180A"/>
    <w:rsid w:val="009F4312"/>
    <w:rsid w:val="00A011AE"/>
    <w:rsid w:val="00A05DE1"/>
    <w:rsid w:val="00A3269F"/>
    <w:rsid w:val="00A36E8D"/>
    <w:rsid w:val="00A81B1D"/>
    <w:rsid w:val="00A90BD6"/>
    <w:rsid w:val="00A93EE3"/>
    <w:rsid w:val="00AA04B7"/>
    <w:rsid w:val="00AB74D3"/>
    <w:rsid w:val="00AB7ECD"/>
    <w:rsid w:val="00AC0EA8"/>
    <w:rsid w:val="00AD0D13"/>
    <w:rsid w:val="00AD1C05"/>
    <w:rsid w:val="00AE0EA2"/>
    <w:rsid w:val="00AE6BB2"/>
    <w:rsid w:val="00AE7557"/>
    <w:rsid w:val="00B17807"/>
    <w:rsid w:val="00B26851"/>
    <w:rsid w:val="00B37871"/>
    <w:rsid w:val="00B41995"/>
    <w:rsid w:val="00B743CB"/>
    <w:rsid w:val="00B762BB"/>
    <w:rsid w:val="00B80A31"/>
    <w:rsid w:val="00B83A04"/>
    <w:rsid w:val="00B94765"/>
    <w:rsid w:val="00BA23B0"/>
    <w:rsid w:val="00BB787D"/>
    <w:rsid w:val="00BC239B"/>
    <w:rsid w:val="00BD6177"/>
    <w:rsid w:val="00BE19C9"/>
    <w:rsid w:val="00BF3234"/>
    <w:rsid w:val="00BF608F"/>
    <w:rsid w:val="00C11F57"/>
    <w:rsid w:val="00C21039"/>
    <w:rsid w:val="00C2459A"/>
    <w:rsid w:val="00C31A13"/>
    <w:rsid w:val="00C41FC6"/>
    <w:rsid w:val="00C51CDF"/>
    <w:rsid w:val="00C52449"/>
    <w:rsid w:val="00C719ED"/>
    <w:rsid w:val="00C71E77"/>
    <w:rsid w:val="00C804B3"/>
    <w:rsid w:val="00C81C8D"/>
    <w:rsid w:val="00C87BF9"/>
    <w:rsid w:val="00C90A2F"/>
    <w:rsid w:val="00CA0383"/>
    <w:rsid w:val="00CB4FE9"/>
    <w:rsid w:val="00CB73A2"/>
    <w:rsid w:val="00CC29C9"/>
    <w:rsid w:val="00CC58E0"/>
    <w:rsid w:val="00CF1FAC"/>
    <w:rsid w:val="00D021BF"/>
    <w:rsid w:val="00D231B8"/>
    <w:rsid w:val="00D24318"/>
    <w:rsid w:val="00D25343"/>
    <w:rsid w:val="00D30208"/>
    <w:rsid w:val="00D37F21"/>
    <w:rsid w:val="00D42339"/>
    <w:rsid w:val="00D4475C"/>
    <w:rsid w:val="00D46C44"/>
    <w:rsid w:val="00D537D3"/>
    <w:rsid w:val="00D56FCE"/>
    <w:rsid w:val="00D64675"/>
    <w:rsid w:val="00D6573D"/>
    <w:rsid w:val="00D66A05"/>
    <w:rsid w:val="00D7115D"/>
    <w:rsid w:val="00D71A0E"/>
    <w:rsid w:val="00D96A58"/>
    <w:rsid w:val="00D97104"/>
    <w:rsid w:val="00DA0610"/>
    <w:rsid w:val="00DB3C07"/>
    <w:rsid w:val="00DC2326"/>
    <w:rsid w:val="00DD5363"/>
    <w:rsid w:val="00DF5971"/>
    <w:rsid w:val="00E0500F"/>
    <w:rsid w:val="00E1377D"/>
    <w:rsid w:val="00E15241"/>
    <w:rsid w:val="00E21D01"/>
    <w:rsid w:val="00E356E4"/>
    <w:rsid w:val="00E37A64"/>
    <w:rsid w:val="00E4409B"/>
    <w:rsid w:val="00E44886"/>
    <w:rsid w:val="00E529EA"/>
    <w:rsid w:val="00E53AD0"/>
    <w:rsid w:val="00E55FD2"/>
    <w:rsid w:val="00E70829"/>
    <w:rsid w:val="00E71CC6"/>
    <w:rsid w:val="00E83A81"/>
    <w:rsid w:val="00E95318"/>
    <w:rsid w:val="00E96035"/>
    <w:rsid w:val="00EA0E6D"/>
    <w:rsid w:val="00EB61DC"/>
    <w:rsid w:val="00EC0D56"/>
    <w:rsid w:val="00EC6134"/>
    <w:rsid w:val="00EE1405"/>
    <w:rsid w:val="00EE2A76"/>
    <w:rsid w:val="00F01A49"/>
    <w:rsid w:val="00F01E7A"/>
    <w:rsid w:val="00F0792E"/>
    <w:rsid w:val="00F52093"/>
    <w:rsid w:val="00F65408"/>
    <w:rsid w:val="00F8233E"/>
    <w:rsid w:val="00F84338"/>
    <w:rsid w:val="00F84E12"/>
    <w:rsid w:val="00F9734A"/>
    <w:rsid w:val="00FA3976"/>
    <w:rsid w:val="00FD3CE8"/>
    <w:rsid w:val="00FD4FDC"/>
    <w:rsid w:val="00FE48B2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38"/>
  </w:style>
  <w:style w:type="paragraph" w:styleId="10">
    <w:name w:val="heading 1"/>
    <w:basedOn w:val="a"/>
    <w:next w:val="a"/>
    <w:link w:val="11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4488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E4488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44886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E44886"/>
    <w:pPr>
      <w:keepNext/>
      <w:spacing w:after="0" w:line="240" w:lineRule="auto"/>
      <w:jc w:val="right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44886"/>
    <w:pPr>
      <w:keepNext/>
      <w:spacing w:after="0" w:line="240" w:lineRule="auto"/>
      <w:outlineLvl w:val="5"/>
    </w:pPr>
    <w:rPr>
      <w:rFonts w:ascii="Times New Roman" w:eastAsia="Calibri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eastAsia="Calibri" w:hAnsi="Times New Roman" w:cs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eastAsia="Calibri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E4488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E4488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4488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44886"/>
    <w:rPr>
      <w:rFonts w:ascii="Times New Roman" w:eastAsia="Calibri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4886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44886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E44886"/>
    <w:rPr>
      <w:rFonts w:ascii="Times New Roman" w:eastAsia="Calibri" w:hAnsi="Times New Roman" w:cs="Times New Roman"/>
      <w:b/>
      <w:szCs w:val="20"/>
    </w:rPr>
  </w:style>
  <w:style w:type="paragraph" w:customStyle="1" w:styleId="a3">
    <w:name w:val="Мой"/>
    <w:basedOn w:val="a"/>
    <w:rsid w:val="00E44886"/>
    <w:pPr>
      <w:spacing w:after="0" w:line="240" w:lineRule="auto"/>
      <w:ind w:firstLine="720"/>
    </w:pPr>
    <w:rPr>
      <w:rFonts w:ascii="Times New Roman" w:eastAsia="Batang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4886"/>
    <w:rPr>
      <w:rFonts w:ascii="Times New Roman" w:eastAsia="Calibri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12">
    <w:name w:val="Обычный1"/>
    <w:rsid w:val="00E44886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</w:rPr>
  </w:style>
  <w:style w:type="paragraph" w:styleId="a4">
    <w:name w:val="Body Text Indent"/>
    <w:basedOn w:val="a"/>
    <w:link w:val="a5"/>
    <w:rsid w:val="00E44886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E44886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a8">
    <w:name w:val="header"/>
    <w:basedOn w:val="a"/>
    <w:link w:val="a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E44886"/>
    <w:rPr>
      <w:rFonts w:ascii="Times New Roman" w:eastAsia="Calibri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rsid w:val="00E44886"/>
    <w:rPr>
      <w:rFonts w:ascii="Times New Roman" w:eastAsia="Calibri" w:hAnsi="Times New Roman" w:cs="Times New Roman"/>
      <w:kern w:val="28"/>
      <w:szCs w:val="20"/>
    </w:rPr>
  </w:style>
  <w:style w:type="paragraph" w:styleId="23">
    <w:name w:val="Body Text 2"/>
    <w:basedOn w:val="a"/>
    <w:link w:val="24"/>
    <w:rsid w:val="00E44886"/>
    <w:pPr>
      <w:spacing w:after="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4886"/>
    <w:rPr>
      <w:rFonts w:ascii="Times New Roman" w:eastAsia="Calibri" w:hAnsi="Times New Roman" w:cs="Times New Roman"/>
      <w:b/>
      <w:caps/>
      <w:sz w:val="24"/>
      <w:szCs w:val="20"/>
    </w:rPr>
  </w:style>
  <w:style w:type="paragraph" w:styleId="aa">
    <w:name w:val="Block Text"/>
    <w:basedOn w:val="a"/>
    <w:rsid w:val="00E44886"/>
    <w:pPr>
      <w:spacing w:after="0" w:line="240" w:lineRule="auto"/>
      <w:ind w:left="360" w:right="-105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d">
    <w:name w:val="page number"/>
    <w:rsid w:val="00E44886"/>
    <w:rPr>
      <w:rFonts w:cs="Times New Roman"/>
    </w:rPr>
  </w:style>
  <w:style w:type="paragraph" w:styleId="ae">
    <w:name w:val="Title"/>
    <w:basedOn w:val="a"/>
    <w:link w:val="af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44886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E4488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5">
    <w:name w:val="стиль2"/>
    <w:basedOn w:val="a"/>
    <w:rsid w:val="00E4488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f0">
    <w:name w:val="footnote text"/>
    <w:basedOn w:val="a"/>
    <w:link w:val="af1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E44886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E448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E4488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44886"/>
    <w:rPr>
      <w:rFonts w:ascii="Tahoma" w:eastAsia="Calibri" w:hAnsi="Tahoma" w:cs="Tahoma"/>
      <w:sz w:val="16"/>
      <w:szCs w:val="16"/>
    </w:rPr>
  </w:style>
  <w:style w:type="character" w:styleId="af6">
    <w:name w:val="Strong"/>
    <w:qFormat/>
    <w:rsid w:val="00E44886"/>
    <w:rPr>
      <w:rFonts w:cs="Times New Roman"/>
      <w:b/>
      <w:bCs/>
    </w:rPr>
  </w:style>
  <w:style w:type="character" w:styleId="af7">
    <w:name w:val="Hyperlink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5">
    <w:name w:val="toc 1"/>
    <w:basedOn w:val="a"/>
    <w:next w:val="a"/>
    <w:autoRedefine/>
    <w:rsid w:val="00E44886"/>
    <w:pPr>
      <w:spacing w:after="1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44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st-i1">
    <w:name w:val="post-i1"/>
    <w:rsid w:val="00E44886"/>
    <w:rPr>
      <w:i/>
      <w:iCs/>
    </w:rPr>
  </w:style>
  <w:style w:type="character" w:styleId="af9">
    <w:name w:val="FollowedHyperlink"/>
    <w:rsid w:val="00E44886"/>
    <w:rPr>
      <w:color w:val="800080"/>
      <w:u w:val="single"/>
    </w:rPr>
  </w:style>
  <w:style w:type="numbering" w:customStyle="1" w:styleId="1">
    <w:name w:val="Список1"/>
    <w:basedOn w:val="a2"/>
    <w:rsid w:val="00E44886"/>
    <w:pPr>
      <w:numPr>
        <w:numId w:val="3"/>
      </w:numPr>
    </w:p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basedOn w:val="a"/>
    <w:semiHidden/>
    <w:rsid w:val="00E8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E9AF-3918-4C69-A15E-7908C302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ТЕПЛОТЕХНИКА</dc:creator>
  <cp:lastModifiedBy>Васек</cp:lastModifiedBy>
  <cp:revision>36</cp:revision>
  <cp:lastPrinted>2017-10-05T09:33:00Z</cp:lastPrinted>
  <dcterms:created xsi:type="dcterms:W3CDTF">2017-02-02T16:17:00Z</dcterms:created>
  <dcterms:modified xsi:type="dcterms:W3CDTF">2018-05-21T09:10:00Z</dcterms:modified>
</cp:coreProperties>
</file>