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АННОТАЦИЯ</w:t>
      </w:r>
    </w:p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Производственной </w:t>
      </w:r>
      <w:r w:rsidRPr="00B46D83">
        <w:rPr>
          <w:rFonts w:ascii="Times New Roman" w:hAnsi="Times New Roman" w:cs="Times New Roman"/>
          <w:iCs/>
          <w:sz w:val="28"/>
          <w:szCs w:val="28"/>
        </w:rPr>
        <w:t>практики</w:t>
      </w:r>
    </w:p>
    <w:p w:rsidR="00466FE4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«НАУЧНО-ИССЛЕДОВАТЕЛЬСКАЯ РАБОТА (НАУЧНЫЙ СЕМИНАР)»</w:t>
      </w:r>
      <w:r>
        <w:rPr>
          <w:rFonts w:ascii="Times New Roman" w:hAnsi="Times New Roman" w:cs="Times New Roman"/>
          <w:sz w:val="28"/>
          <w:szCs w:val="28"/>
        </w:rPr>
        <w:t xml:space="preserve"> (Б2.П.5)</w:t>
      </w:r>
    </w:p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FE4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Тип практики:</w:t>
      </w:r>
      <w:r>
        <w:rPr>
          <w:rFonts w:ascii="Times New Roman" w:hAnsi="Times New Roman" w:cs="Times New Roman"/>
          <w:sz w:val="24"/>
          <w:szCs w:val="24"/>
        </w:rPr>
        <w:t xml:space="preserve"> НИР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66FE4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>
        <w:rPr>
          <w:rFonts w:ascii="Times New Roman" w:hAnsi="Times New Roman" w:cs="Times New Roman"/>
          <w:sz w:val="24"/>
          <w:szCs w:val="24"/>
        </w:rPr>
        <w:t>; выездная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DF53F9" w:rsidRPr="00B46D83" w:rsidRDefault="00DF53F9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F9">
        <w:rPr>
          <w:rFonts w:ascii="Times New Roman" w:hAnsi="Times New Roman" w:cs="Times New Roman"/>
          <w:sz w:val="24"/>
          <w:szCs w:val="24"/>
        </w:rPr>
        <w:t>Форма проведения практики – дискретно по периодам проведения.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научно-исследовательск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 (научного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46D83">
        <w:rPr>
          <w:rFonts w:ascii="Times New Roman" w:hAnsi="Times New Roman" w:cs="Times New Roman"/>
          <w:sz w:val="24"/>
          <w:szCs w:val="24"/>
        </w:rPr>
        <w:t>)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общекультурных компетенций (ОК)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абстрактному мышлению, анализу, синтезу (ОК-1);</w:t>
      </w:r>
    </w:p>
    <w:p w:rsidR="00466FE4" w:rsidRPr="00B46D83" w:rsidRDefault="00466FE4" w:rsidP="00466F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саморазвитию, самореализации, использованию творческого потенциала (ОК-3).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общепрофессиональных компетенций (ОПК)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466FE4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B46D83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466FE4" w:rsidRPr="00BC1C77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C77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проводить самостоятельные исследования в соответствии с разработанной программой (ПК-3);</w:t>
      </w:r>
    </w:p>
    <w:p w:rsidR="00466FE4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представлять результаты проведенного исследования научному сообществу в виде статьи или доклада (ПК-4);</w:t>
      </w:r>
    </w:p>
    <w:p w:rsidR="00466FE4" w:rsidRPr="00BC1C77" w:rsidRDefault="00466FE4" w:rsidP="00466FE4">
      <w:pPr>
        <w:autoSpaceDE w:val="0"/>
        <w:autoSpaceDN w:val="0"/>
        <w:adjustRightInd w:val="0"/>
        <w:spacing w:after="0"/>
        <w:ind w:firstLine="709"/>
        <w:jc w:val="both"/>
        <w:rPr>
          <w:i/>
        </w:rPr>
      </w:pPr>
      <w:r w:rsidRPr="00BC1C77">
        <w:rPr>
          <w:i/>
        </w:rPr>
        <w:t>аналитическая деятельность</w:t>
      </w:r>
    </w:p>
    <w:p w:rsidR="00466FE4" w:rsidRPr="00A8636D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A8636D">
        <w:rPr>
          <w:lang w:val="ru-RU"/>
        </w:rPr>
        <w:t>способности анализировать и использовать различные источники информации для проведени</w:t>
      </w:r>
      <w:r>
        <w:rPr>
          <w:lang w:val="ru-RU"/>
        </w:rPr>
        <w:t>я экономических расчетов (ПК-9).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ЗНАТЬ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lastRenderedPageBreak/>
        <w:t>- современные направления научно-исследовательской деятельности по выбранным направлениям;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современные методы и инструменты анализа и обработки данных исследования;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требования к оформлению результатов научных исследований;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УМЕТЬ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>обосновывать актуальность, теоретической и практической значимости избранной темы научного исследования;</w:t>
      </w:r>
    </w:p>
    <w:p w:rsidR="00466FE4" w:rsidRPr="00B46D83" w:rsidRDefault="00466FE4" w:rsidP="00466FE4">
      <w:pPr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Style w:val="FontStyle31"/>
          <w:sz w:val="24"/>
          <w:szCs w:val="24"/>
        </w:rPr>
        <w:t xml:space="preserve">формулировать </w:t>
      </w:r>
      <w:r w:rsidRPr="00B46D83">
        <w:rPr>
          <w:rFonts w:ascii="Times New Roman" w:hAnsi="Times New Roman" w:cs="Times New Roman"/>
          <w:sz w:val="24"/>
          <w:szCs w:val="24"/>
        </w:rPr>
        <w:t>и разрешать задачи, возникающие в ходе выполнения научно-исследовательской работы;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- анализировать проблемы в теории и практики деятельности компаний </w:t>
      </w:r>
      <w:r w:rsidRPr="00B46D83">
        <w:rPr>
          <w:rStyle w:val="FontStyle31"/>
          <w:sz w:val="24"/>
          <w:szCs w:val="24"/>
        </w:rPr>
        <w:t>с целью выбора научного направления исследования и темы магистерской диссертации;</w:t>
      </w:r>
    </w:p>
    <w:p w:rsidR="00466FE4" w:rsidRPr="00B46D83" w:rsidRDefault="00466FE4" w:rsidP="00466FE4">
      <w:p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навыками использования </w:t>
      </w:r>
      <w:r w:rsidRPr="00B46D83">
        <w:rPr>
          <w:rFonts w:ascii="Times New Roman" w:hAnsi="Times New Roman" w:cs="Times New Roman"/>
          <w:sz w:val="24"/>
          <w:szCs w:val="24"/>
        </w:rPr>
        <w:t>методов исследования</w:t>
      </w: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</w:t>
      </w:r>
      <w:r w:rsidRPr="00B46D83">
        <w:rPr>
          <w:rFonts w:ascii="Times New Roman" w:hAnsi="Times New Roman" w:cs="Times New Roman"/>
          <w:sz w:val="24"/>
          <w:szCs w:val="24"/>
        </w:rPr>
        <w:t>, и выделением перспективных направлений научных исследований, при составлении программы исследований;</w:t>
      </w:r>
    </w:p>
    <w:p w:rsidR="00466FE4" w:rsidRPr="00B46D83" w:rsidRDefault="00466FE4" w:rsidP="00466FE4">
      <w:pPr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Style w:val="FontStyle31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тезисы докладов, научной статьи, курсовой работы, магистерской диссертации).</w:t>
      </w:r>
    </w:p>
    <w:p w:rsidR="00DF53F9" w:rsidRPr="00DF53F9" w:rsidRDefault="00466FE4" w:rsidP="00466FE4">
      <w:pPr>
        <w:pStyle w:val="Style15"/>
        <w:widowControl/>
        <w:numPr>
          <w:ilvl w:val="0"/>
          <w:numId w:val="5"/>
        </w:numPr>
        <w:tabs>
          <w:tab w:val="left" w:pos="926"/>
        </w:tabs>
        <w:spacing w:line="276" w:lineRule="auto"/>
        <w:ind w:firstLine="709"/>
        <w:rPr>
          <w:i/>
        </w:rPr>
      </w:pPr>
      <w:r w:rsidRPr="00B46D83">
        <w:rPr>
          <w:rStyle w:val="FontStyle31"/>
          <w:sz w:val="24"/>
          <w:szCs w:val="24"/>
        </w:rPr>
        <w:t xml:space="preserve">навыками работы с </w:t>
      </w:r>
      <w:r w:rsidRPr="00B46D83">
        <w:t>современными информационными технологиями при проведении научных исследований</w:t>
      </w:r>
      <w:r w:rsidR="00DF53F9">
        <w:t>;</w:t>
      </w:r>
    </w:p>
    <w:p w:rsidR="00466FE4" w:rsidRPr="00DF53F9" w:rsidRDefault="00DF53F9" w:rsidP="00DF53F9">
      <w:pPr>
        <w:pStyle w:val="a3"/>
        <w:numPr>
          <w:ilvl w:val="0"/>
          <w:numId w:val="5"/>
        </w:numPr>
        <w:rPr>
          <w:lang w:val="ru-RU"/>
        </w:rPr>
      </w:pPr>
      <w:r w:rsidRPr="00DF53F9">
        <w:rPr>
          <w:lang w:val="ru-RU"/>
        </w:rPr>
        <w:t xml:space="preserve">опытом аналитической и </w:t>
      </w:r>
      <w:r w:rsidR="007E0E91">
        <w:rPr>
          <w:lang w:val="ru-RU"/>
        </w:rPr>
        <w:t>научно-исследовательской</w:t>
      </w:r>
      <w:r>
        <w:rPr>
          <w:lang w:val="ru-RU"/>
        </w:rPr>
        <w:t xml:space="preserve"> деятельности</w:t>
      </w:r>
      <w:r w:rsidR="00466FE4" w:rsidRPr="00DF53F9">
        <w:rPr>
          <w:lang w:val="ru-RU"/>
        </w:rPr>
        <w:t>.</w:t>
      </w:r>
    </w:p>
    <w:p w:rsidR="00466FE4" w:rsidRDefault="00466FE4" w:rsidP="00466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466FE4" w:rsidRPr="00521891" w:rsidRDefault="00466FE4" w:rsidP="00466FE4">
      <w:pPr>
        <w:pStyle w:val="a3"/>
        <w:numPr>
          <w:ilvl w:val="0"/>
          <w:numId w:val="6"/>
        </w:numPr>
        <w:spacing w:line="276" w:lineRule="auto"/>
        <w:jc w:val="both"/>
      </w:pPr>
      <w:proofErr w:type="spellStart"/>
      <w:r w:rsidRPr="00521891">
        <w:t>Подготовительный</w:t>
      </w:r>
      <w:proofErr w:type="spellEnd"/>
      <w:r>
        <w:rPr>
          <w:lang w:val="ru-RU"/>
        </w:rPr>
        <w:t xml:space="preserve"> этап.</w:t>
      </w:r>
      <w:bookmarkStart w:id="0" w:name="_GoBack"/>
      <w:bookmarkEnd w:id="0"/>
    </w:p>
    <w:p w:rsidR="00466FE4" w:rsidRDefault="00466FE4" w:rsidP="00466FE4">
      <w:pPr>
        <w:pStyle w:val="a3"/>
        <w:numPr>
          <w:ilvl w:val="0"/>
          <w:numId w:val="6"/>
        </w:numPr>
        <w:spacing w:line="276" w:lineRule="auto"/>
        <w:jc w:val="both"/>
      </w:pPr>
      <w:r>
        <w:rPr>
          <w:lang w:val="ru-RU"/>
        </w:rPr>
        <w:t>Учебный этап.</w:t>
      </w:r>
    </w:p>
    <w:p w:rsidR="00466FE4" w:rsidRPr="00521891" w:rsidRDefault="00466FE4" w:rsidP="00466FE4">
      <w:pPr>
        <w:pStyle w:val="a3"/>
        <w:numPr>
          <w:ilvl w:val="0"/>
          <w:numId w:val="6"/>
        </w:numPr>
        <w:spacing w:line="276" w:lineRule="auto"/>
        <w:jc w:val="both"/>
      </w:pPr>
      <w:proofErr w:type="spellStart"/>
      <w:r w:rsidRPr="006F3CCA">
        <w:t>Заключительный</w:t>
      </w:r>
      <w:proofErr w:type="spellEnd"/>
      <w:r>
        <w:t xml:space="preserve"> </w:t>
      </w:r>
      <w:r>
        <w:rPr>
          <w:lang w:val="ru-RU"/>
        </w:rPr>
        <w:t>этап.</w:t>
      </w:r>
    </w:p>
    <w:p w:rsidR="00466FE4" w:rsidRPr="00B46D83" w:rsidRDefault="00466FE4" w:rsidP="00466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 xml:space="preserve">4. Объем научно-исследовательской работы (научного </w:t>
      </w:r>
      <w:proofErr w:type="gramStart"/>
      <w:r w:rsidRPr="00B46D83">
        <w:rPr>
          <w:rFonts w:ascii="Times New Roman" w:hAnsi="Times New Roman" w:cs="Times New Roman"/>
          <w:b/>
          <w:sz w:val="24"/>
          <w:szCs w:val="24"/>
        </w:rPr>
        <w:t>семинара)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B46D83">
        <w:rPr>
          <w:rFonts w:ascii="Times New Roman" w:hAnsi="Times New Roman" w:cs="Times New Roman"/>
          <w:b/>
          <w:sz w:val="24"/>
          <w:szCs w:val="24"/>
        </w:rPr>
        <w:t xml:space="preserve"> ее продолжительность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D83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83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D8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46D83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66FE4" w:rsidRDefault="00466FE4" w:rsidP="00466FE4">
      <w:pPr>
        <w:spacing w:after="0"/>
      </w:pPr>
    </w:p>
    <w:p w:rsidR="003F086E" w:rsidRDefault="003F086E"/>
    <w:sectPr w:rsidR="003F086E" w:rsidSect="008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 w15:restartNumberingAfterBreak="0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4"/>
    <w:rsid w:val="003F086E"/>
    <w:rsid w:val="00466FE4"/>
    <w:rsid w:val="007E0E91"/>
    <w:rsid w:val="00D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39A6-14D0-4BF1-9BDE-BCB42F12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466FE4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66FE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Экономика транспорта</cp:lastModifiedBy>
  <cp:revision>2</cp:revision>
  <dcterms:created xsi:type="dcterms:W3CDTF">2018-01-29T07:12:00Z</dcterms:created>
  <dcterms:modified xsi:type="dcterms:W3CDTF">2018-01-29T07:12:00Z</dcterms:modified>
</cp:coreProperties>
</file>