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48E" w:rsidRPr="00081DA5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(ФГБОУ ВО ПГУПС)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D326D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ind w:left="5245"/>
        <w:rPr>
          <w:sz w:val="28"/>
          <w:szCs w:val="28"/>
        </w:rPr>
      </w:pPr>
    </w:p>
    <w:p w:rsidR="000C448E" w:rsidRPr="001F3810" w:rsidRDefault="000C448E" w:rsidP="000C448E">
      <w:pPr>
        <w:ind w:left="5245"/>
        <w:rPr>
          <w:sz w:val="28"/>
          <w:szCs w:val="28"/>
        </w:rPr>
      </w:pPr>
    </w:p>
    <w:p w:rsidR="000C448E" w:rsidRDefault="000C448E" w:rsidP="000C448E">
      <w:pPr>
        <w:ind w:left="5245"/>
        <w:rPr>
          <w:sz w:val="28"/>
          <w:szCs w:val="28"/>
        </w:rPr>
      </w:pPr>
    </w:p>
    <w:p w:rsidR="000C448E" w:rsidRDefault="000C448E" w:rsidP="000C448E">
      <w:pPr>
        <w:ind w:left="5245"/>
        <w:rPr>
          <w:sz w:val="28"/>
          <w:szCs w:val="28"/>
        </w:rPr>
      </w:pPr>
    </w:p>
    <w:p w:rsidR="000C448E" w:rsidRDefault="000C448E" w:rsidP="000C448E">
      <w:pPr>
        <w:ind w:left="5245"/>
        <w:rPr>
          <w:sz w:val="28"/>
          <w:szCs w:val="28"/>
        </w:rPr>
      </w:pPr>
    </w:p>
    <w:p w:rsidR="000C448E" w:rsidRPr="001F3810" w:rsidRDefault="000C448E" w:rsidP="000C448E">
      <w:pPr>
        <w:ind w:left="5245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0C448E" w:rsidRPr="001F3810" w:rsidRDefault="000C448E" w:rsidP="000C448E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Pr="000C448E">
        <w:rPr>
          <w:noProof/>
          <w:sz w:val="28"/>
          <w:szCs w:val="28"/>
        </w:rPr>
        <w:t>ПРОЦЕССЫ И ИНСТРУМЕНТЫ УПРАВЛЕНИЯ ПРОЕКТАМИ ОРГАНИЗАЦИИ И РАЗВИТИЯ ВЫСОКОСКОРОСТНОГО ДВИЖЕНИЯ</w:t>
      </w:r>
      <w:r w:rsidRPr="001F3810">
        <w:rPr>
          <w:sz w:val="28"/>
          <w:szCs w:val="28"/>
        </w:rPr>
        <w:t>» (</w:t>
      </w:r>
      <w:r w:rsidRPr="002269A0">
        <w:rPr>
          <w:noProof/>
          <w:sz w:val="28"/>
          <w:szCs w:val="28"/>
        </w:rPr>
        <w:t>Б1.В.ДВ.4</w:t>
      </w:r>
      <w:r>
        <w:rPr>
          <w:noProof/>
          <w:sz w:val="28"/>
          <w:szCs w:val="28"/>
        </w:rPr>
        <w:t>.1</w:t>
      </w:r>
      <w:r w:rsidRPr="001F3810">
        <w:rPr>
          <w:sz w:val="28"/>
          <w:szCs w:val="28"/>
        </w:rPr>
        <w:t>)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0C448E" w:rsidRDefault="000C448E" w:rsidP="000C448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F1263">
        <w:rPr>
          <w:bCs/>
          <w:sz w:val="28"/>
          <w:szCs w:val="28"/>
        </w:rPr>
        <w:t>Экономика транспорта высоких скоростей</w:t>
      </w:r>
      <w:r>
        <w:rPr>
          <w:sz w:val="28"/>
          <w:szCs w:val="28"/>
        </w:rPr>
        <w:t>»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i/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</w:p>
    <w:p w:rsidR="000C448E" w:rsidRPr="001F3810" w:rsidRDefault="000C448E" w:rsidP="000C448E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0C448E" w:rsidRDefault="000C448E" w:rsidP="000C448E">
      <w:pPr>
        <w:jc w:val="center"/>
        <w:rPr>
          <w:sz w:val="28"/>
          <w:szCs w:val="28"/>
        </w:rPr>
      </w:pPr>
      <w:r w:rsidRPr="00724843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0C448E" w:rsidRDefault="000C448E" w:rsidP="000C448E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  <w:r w:rsidR="004D194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3pt;margin-top:.3pt;width:482.25pt;height:681pt;z-index:3;visibility:visible;mso-wrap-style:square;mso-position-horizontal:absolute;mso-position-horizontal-relative:text;mso-position-vertical:absolute;mso-position-vertical-relative:text">
            <v:imagedata r:id="rId7" o:title=""/>
          </v:shape>
        </w:pict>
      </w:r>
    </w:p>
    <w:p w:rsidR="000017EA" w:rsidRPr="00617E8A" w:rsidRDefault="000017EA" w:rsidP="000C448E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017EA" w:rsidRPr="00617E8A" w:rsidRDefault="000017EA" w:rsidP="00CA0CFF">
      <w:pPr>
        <w:rPr>
          <w:i/>
          <w:sz w:val="28"/>
          <w:szCs w:val="28"/>
          <w:lang w:eastAsia="en-US"/>
        </w:rPr>
      </w:pPr>
      <w:r w:rsidRPr="00617E8A">
        <w:rPr>
          <w:sz w:val="28"/>
          <w:szCs w:val="28"/>
        </w:rPr>
        <w:t>«</w:t>
      </w:r>
      <w:r w:rsidRPr="00617E8A">
        <w:rPr>
          <w:noProof/>
          <w:sz w:val="28"/>
          <w:szCs w:val="28"/>
        </w:rPr>
        <w:t>Экономика транспорта</w:t>
      </w:r>
      <w:r w:rsidRPr="00617E8A">
        <w:rPr>
          <w:sz w:val="28"/>
          <w:szCs w:val="28"/>
        </w:rPr>
        <w:t>»</w:t>
      </w:r>
    </w:p>
    <w:p w:rsidR="000017EA" w:rsidRPr="00617E8A" w:rsidRDefault="000017EA" w:rsidP="00CA0CFF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Протокол № __ от «___» _________ 201 __ г.</w:t>
      </w:r>
    </w:p>
    <w:p w:rsidR="000017EA" w:rsidRPr="00617E8A" w:rsidRDefault="000017EA" w:rsidP="00CA0CFF">
      <w:pPr>
        <w:spacing w:line="276" w:lineRule="auto"/>
        <w:rPr>
          <w:sz w:val="28"/>
          <w:szCs w:val="28"/>
          <w:lang w:eastAsia="en-US"/>
        </w:rPr>
      </w:pPr>
    </w:p>
    <w:p w:rsidR="000017EA" w:rsidRPr="00617E8A" w:rsidRDefault="008B20AB" w:rsidP="00CA0CFF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0017EA" w:rsidRPr="00617E8A" w:rsidRDefault="000017EA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985"/>
        <w:gridCol w:w="2551"/>
      </w:tblGrid>
      <w:tr w:rsidR="000017EA" w:rsidRPr="00617E8A" w:rsidTr="004751A7">
        <w:tc>
          <w:tcPr>
            <w:tcW w:w="521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 xml:space="preserve">Заведующий кафедрой </w:t>
            </w:r>
          </w:p>
          <w:p w:rsidR="000017EA" w:rsidRPr="00617E8A" w:rsidRDefault="000017EA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</w:t>
            </w:r>
            <w:r w:rsidRPr="00617E8A">
              <w:rPr>
                <w:noProof/>
                <w:sz w:val="28"/>
                <w:szCs w:val="28"/>
              </w:rPr>
              <w:t>Экономика транспорта</w:t>
            </w:r>
            <w:r w:rsidRPr="00617E8A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bottom"/>
          </w:tcPr>
          <w:p w:rsidR="000017EA" w:rsidRPr="00617E8A" w:rsidRDefault="000017EA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vAlign w:val="bottom"/>
          </w:tcPr>
          <w:p w:rsidR="000017EA" w:rsidRPr="00617E8A" w:rsidRDefault="000017EA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0017EA" w:rsidRPr="00617E8A" w:rsidTr="004751A7">
        <w:tc>
          <w:tcPr>
            <w:tcW w:w="521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17EA" w:rsidRPr="00617E8A" w:rsidRDefault="000017EA" w:rsidP="00CA0CFF">
      <w:pPr>
        <w:spacing w:line="276" w:lineRule="auto"/>
        <w:rPr>
          <w:sz w:val="28"/>
          <w:szCs w:val="28"/>
        </w:rPr>
      </w:pPr>
    </w:p>
    <w:p w:rsidR="000017EA" w:rsidRPr="00617E8A" w:rsidRDefault="000017EA" w:rsidP="00CA0CFF">
      <w:pPr>
        <w:spacing w:line="276" w:lineRule="auto"/>
        <w:rPr>
          <w:sz w:val="28"/>
          <w:szCs w:val="28"/>
        </w:rPr>
      </w:pPr>
    </w:p>
    <w:p w:rsidR="000017EA" w:rsidRPr="00617E8A" w:rsidRDefault="000017EA" w:rsidP="00CA0CFF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017EA" w:rsidRPr="00617E8A" w:rsidRDefault="000017EA" w:rsidP="00CA0CFF">
      <w:pPr>
        <w:rPr>
          <w:i/>
          <w:sz w:val="28"/>
          <w:szCs w:val="28"/>
          <w:lang w:eastAsia="en-US"/>
        </w:rPr>
      </w:pPr>
      <w:r w:rsidRPr="00617E8A">
        <w:rPr>
          <w:sz w:val="28"/>
          <w:szCs w:val="28"/>
        </w:rPr>
        <w:t>«</w:t>
      </w:r>
      <w:r w:rsidRPr="00617E8A">
        <w:rPr>
          <w:noProof/>
          <w:sz w:val="28"/>
          <w:szCs w:val="28"/>
        </w:rPr>
        <w:t>Экономика транспорта</w:t>
      </w:r>
      <w:r w:rsidRPr="00617E8A">
        <w:rPr>
          <w:sz w:val="28"/>
          <w:szCs w:val="28"/>
        </w:rPr>
        <w:t>»</w:t>
      </w:r>
    </w:p>
    <w:p w:rsidR="000017EA" w:rsidRPr="00617E8A" w:rsidRDefault="000017EA" w:rsidP="00CA0CFF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Протокол № __ от «___» _________ 201 __ г.</w:t>
      </w:r>
    </w:p>
    <w:p w:rsidR="000017EA" w:rsidRPr="00617E8A" w:rsidRDefault="000017EA" w:rsidP="00CA0CFF">
      <w:pPr>
        <w:spacing w:line="276" w:lineRule="auto"/>
        <w:rPr>
          <w:sz w:val="28"/>
          <w:szCs w:val="28"/>
          <w:lang w:eastAsia="en-US"/>
        </w:rPr>
      </w:pPr>
    </w:p>
    <w:p w:rsidR="000017EA" w:rsidRPr="00617E8A" w:rsidRDefault="008B20AB" w:rsidP="00CA0CFF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0017EA" w:rsidRPr="00617E8A" w:rsidRDefault="000017EA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640"/>
      </w:tblGrid>
      <w:tr w:rsidR="000017EA" w:rsidRPr="00617E8A" w:rsidTr="004751A7">
        <w:tc>
          <w:tcPr>
            <w:tcW w:w="521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 xml:space="preserve">Заведующий кафедрой </w:t>
            </w:r>
          </w:p>
          <w:p w:rsidR="000017EA" w:rsidRPr="00617E8A" w:rsidRDefault="000017EA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</w:t>
            </w:r>
            <w:r w:rsidRPr="00617E8A">
              <w:rPr>
                <w:noProof/>
                <w:sz w:val="28"/>
                <w:szCs w:val="28"/>
              </w:rPr>
              <w:t>Экономика транспорта</w:t>
            </w:r>
            <w:r w:rsidRPr="00617E8A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vAlign w:val="bottom"/>
          </w:tcPr>
          <w:p w:rsidR="000017EA" w:rsidRPr="00617E8A" w:rsidRDefault="000017EA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bottom"/>
          </w:tcPr>
          <w:p w:rsidR="000017EA" w:rsidRPr="00617E8A" w:rsidRDefault="000017EA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0017EA" w:rsidRPr="00617E8A" w:rsidTr="004751A7">
        <w:tc>
          <w:tcPr>
            <w:tcW w:w="521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17EA" w:rsidRPr="00617E8A" w:rsidRDefault="000017EA" w:rsidP="00CA0CFF">
      <w:pPr>
        <w:spacing w:line="276" w:lineRule="auto"/>
        <w:rPr>
          <w:sz w:val="28"/>
          <w:szCs w:val="28"/>
        </w:rPr>
      </w:pPr>
    </w:p>
    <w:p w:rsidR="000017EA" w:rsidRPr="00617E8A" w:rsidRDefault="000017EA" w:rsidP="00CA0CFF">
      <w:pPr>
        <w:spacing w:line="276" w:lineRule="auto"/>
        <w:rPr>
          <w:sz w:val="28"/>
          <w:szCs w:val="28"/>
        </w:rPr>
      </w:pPr>
    </w:p>
    <w:p w:rsidR="000017EA" w:rsidRPr="00617E8A" w:rsidRDefault="000017EA" w:rsidP="00CA0CFF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017EA" w:rsidRPr="00617E8A" w:rsidRDefault="000017EA" w:rsidP="00CA0CFF">
      <w:pPr>
        <w:rPr>
          <w:i/>
          <w:sz w:val="28"/>
          <w:szCs w:val="28"/>
          <w:lang w:eastAsia="en-US"/>
        </w:rPr>
      </w:pPr>
      <w:r w:rsidRPr="00617E8A">
        <w:rPr>
          <w:sz w:val="28"/>
          <w:szCs w:val="28"/>
        </w:rPr>
        <w:t>«</w:t>
      </w:r>
      <w:r w:rsidRPr="00617E8A">
        <w:rPr>
          <w:noProof/>
          <w:sz w:val="28"/>
          <w:szCs w:val="28"/>
        </w:rPr>
        <w:t>Экономика транспорта</w:t>
      </w:r>
      <w:r w:rsidRPr="00617E8A">
        <w:rPr>
          <w:sz w:val="28"/>
          <w:szCs w:val="28"/>
        </w:rPr>
        <w:t>»</w:t>
      </w:r>
    </w:p>
    <w:p w:rsidR="000017EA" w:rsidRPr="00617E8A" w:rsidRDefault="000017EA" w:rsidP="00CA0CFF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Протокол № __  от «___» _________ 201 __ г.</w:t>
      </w:r>
    </w:p>
    <w:p w:rsidR="000017EA" w:rsidRPr="00617E8A" w:rsidRDefault="000017EA" w:rsidP="00CA0CFF">
      <w:pPr>
        <w:spacing w:line="276" w:lineRule="auto"/>
        <w:rPr>
          <w:sz w:val="28"/>
          <w:szCs w:val="28"/>
          <w:lang w:eastAsia="en-US"/>
        </w:rPr>
      </w:pPr>
    </w:p>
    <w:p w:rsidR="000017EA" w:rsidRPr="00617E8A" w:rsidRDefault="008B20AB" w:rsidP="00CA0CFF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0017EA" w:rsidRPr="00617E8A" w:rsidRDefault="000017EA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985"/>
        <w:gridCol w:w="2551"/>
      </w:tblGrid>
      <w:tr w:rsidR="000017EA" w:rsidRPr="00617E8A" w:rsidTr="004751A7">
        <w:tc>
          <w:tcPr>
            <w:tcW w:w="521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 xml:space="preserve">Заведующий кафедрой </w:t>
            </w:r>
          </w:p>
          <w:p w:rsidR="000017EA" w:rsidRPr="00617E8A" w:rsidRDefault="000017EA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</w:t>
            </w:r>
            <w:r w:rsidRPr="00617E8A">
              <w:rPr>
                <w:noProof/>
                <w:sz w:val="28"/>
                <w:szCs w:val="28"/>
              </w:rPr>
              <w:t>Экономика транспорта</w:t>
            </w:r>
            <w:r w:rsidRPr="00617E8A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bottom"/>
          </w:tcPr>
          <w:p w:rsidR="000017EA" w:rsidRPr="00617E8A" w:rsidRDefault="000017EA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vAlign w:val="bottom"/>
          </w:tcPr>
          <w:p w:rsidR="000017EA" w:rsidRPr="00617E8A" w:rsidRDefault="000017EA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0017EA" w:rsidRPr="00617E8A" w:rsidTr="004751A7">
        <w:tc>
          <w:tcPr>
            <w:tcW w:w="521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0017EA" w:rsidRPr="00617E8A" w:rsidRDefault="000017EA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017EA" w:rsidRPr="00617E8A" w:rsidRDefault="000017EA" w:rsidP="00CA0CFF">
      <w:pPr>
        <w:spacing w:line="276" w:lineRule="auto"/>
        <w:rPr>
          <w:sz w:val="28"/>
          <w:szCs w:val="28"/>
        </w:rPr>
      </w:pPr>
    </w:p>
    <w:p w:rsidR="000017EA" w:rsidRPr="00617E8A" w:rsidRDefault="000017EA" w:rsidP="00CA0CFF">
      <w:pPr>
        <w:spacing w:line="276" w:lineRule="auto"/>
        <w:jc w:val="center"/>
        <w:rPr>
          <w:i/>
          <w:sz w:val="28"/>
          <w:szCs w:val="28"/>
        </w:rPr>
      </w:pPr>
    </w:p>
    <w:p w:rsidR="000C448E" w:rsidRDefault="000C448E" w:rsidP="000C448E">
      <w:pPr>
        <w:spacing w:line="276" w:lineRule="auto"/>
        <w:jc w:val="center"/>
        <w:rPr>
          <w:sz w:val="28"/>
          <w:szCs w:val="28"/>
        </w:rPr>
      </w:pPr>
    </w:p>
    <w:p w:rsidR="00483A14" w:rsidRPr="00421D3E" w:rsidRDefault="000C448E" w:rsidP="00483A1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83A14">
        <w:rPr>
          <w:noProof/>
        </w:rPr>
        <w:lastRenderedPageBreak/>
        <w:pict>
          <v:shape id="_x0000_s1027" type="#_x0000_t75" style="position:absolute;left:0;text-align:left;margin-left:-13.05pt;margin-top:-4.95pt;width:482.25pt;height:681pt;z-index:2;visibility:visible;mso-wrap-style:square;mso-position-horizontal-relative:text;mso-position-vertical-relative:text">
            <v:imagedata r:id="rId8" o:title=""/>
          </v:shape>
        </w:pict>
      </w:r>
      <w:r w:rsidR="00483A14" w:rsidRPr="00421D3E">
        <w:rPr>
          <w:sz w:val="28"/>
          <w:szCs w:val="28"/>
        </w:rPr>
        <w:t>ЛИСТ СОГЛАСОВАНИЙ</w:t>
      </w:r>
    </w:p>
    <w:p w:rsidR="00483A14" w:rsidRPr="00421D3E" w:rsidRDefault="00483A14" w:rsidP="00483A14">
      <w:pPr>
        <w:tabs>
          <w:tab w:val="left" w:pos="851"/>
        </w:tabs>
        <w:jc w:val="center"/>
        <w:rPr>
          <w:sz w:val="28"/>
          <w:szCs w:val="28"/>
        </w:rPr>
      </w:pPr>
    </w:p>
    <w:p w:rsidR="00483A14" w:rsidRPr="00421D3E" w:rsidRDefault="00483A14" w:rsidP="00483A14">
      <w:pPr>
        <w:tabs>
          <w:tab w:val="left" w:pos="851"/>
        </w:tabs>
        <w:rPr>
          <w:i/>
          <w:sz w:val="28"/>
          <w:szCs w:val="28"/>
        </w:rPr>
      </w:pPr>
      <w:r w:rsidRPr="00421D3E"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483A14" w:rsidRDefault="00483A14" w:rsidP="00483A1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Протокол №7 от «18» мая </w:t>
      </w:r>
      <w:smartTag w:uri="urn:schemas-microsoft-com:office:smarttags" w:element="metricconverter">
        <w:smartTagPr>
          <w:attr w:name="ProductID" w:val="2016 г"/>
        </w:smartTagPr>
        <w:r>
          <w:rPr>
            <w:bCs/>
            <w:sz w:val="28"/>
            <w:szCs w:val="28"/>
          </w:rPr>
          <w:t>2016 г</w:t>
        </w:r>
      </w:smartTag>
      <w:r>
        <w:rPr>
          <w:bCs/>
          <w:sz w:val="28"/>
          <w:szCs w:val="28"/>
        </w:rPr>
        <w:t>.</w:t>
      </w:r>
    </w:p>
    <w:p w:rsidR="00483A14" w:rsidRPr="00421D3E" w:rsidRDefault="00483A14" w:rsidP="00483A14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878"/>
        <w:gridCol w:w="2623"/>
      </w:tblGrid>
      <w:tr w:rsidR="00483A14" w:rsidRPr="00BE63B2" w:rsidTr="00CC02B9">
        <w:tc>
          <w:tcPr>
            <w:tcW w:w="5070" w:type="dxa"/>
            <w:shd w:val="clear" w:color="auto" w:fill="auto"/>
          </w:tcPr>
          <w:p w:rsidR="00483A14" w:rsidRPr="00F63E26" w:rsidRDefault="00483A14" w:rsidP="00CC02B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E63B2">
              <w:rPr>
                <w:sz w:val="28"/>
                <w:szCs w:val="28"/>
              </w:rPr>
              <w:t>Заведующий кафедрой «</w:t>
            </w:r>
            <w:r w:rsidRPr="00BE63B2">
              <w:rPr>
                <w:noProof/>
                <w:sz w:val="28"/>
                <w:szCs w:val="28"/>
              </w:rPr>
              <w:t>Экономика транспорта»</w:t>
            </w:r>
          </w:p>
        </w:tc>
        <w:tc>
          <w:tcPr>
            <w:tcW w:w="1878" w:type="dxa"/>
            <w:shd w:val="clear" w:color="auto" w:fill="auto"/>
            <w:vAlign w:val="bottom"/>
          </w:tcPr>
          <w:p w:rsidR="00483A14" w:rsidRDefault="00483A14" w:rsidP="00CC02B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83A14" w:rsidRPr="00BE63B2" w:rsidRDefault="00483A14" w:rsidP="00CC02B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  <w:vAlign w:val="bottom"/>
          </w:tcPr>
          <w:p w:rsidR="00483A14" w:rsidRPr="00BE63B2" w:rsidRDefault="00483A14" w:rsidP="00CC02B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E63B2">
              <w:rPr>
                <w:noProof/>
                <w:sz w:val="28"/>
                <w:szCs w:val="28"/>
              </w:rPr>
              <w:t>Н.А. Журавлёва</w:t>
            </w:r>
            <w:r w:rsidRPr="00BE63B2">
              <w:rPr>
                <w:sz w:val="28"/>
                <w:szCs w:val="28"/>
              </w:rPr>
              <w:t xml:space="preserve"> </w:t>
            </w:r>
          </w:p>
        </w:tc>
      </w:tr>
      <w:tr w:rsidR="00483A14" w:rsidRPr="00BE63B2" w:rsidTr="00CC02B9">
        <w:tc>
          <w:tcPr>
            <w:tcW w:w="5070" w:type="dxa"/>
            <w:shd w:val="clear" w:color="auto" w:fill="auto"/>
          </w:tcPr>
          <w:p w:rsidR="00483A14" w:rsidRPr="00137AD8" w:rsidRDefault="00483A14" w:rsidP="00CC02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878" w:type="dxa"/>
            <w:shd w:val="clear" w:color="auto" w:fill="auto"/>
          </w:tcPr>
          <w:p w:rsidR="00483A14" w:rsidRPr="00BE63B2" w:rsidRDefault="00483A14" w:rsidP="00CC02B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23" w:type="dxa"/>
            <w:shd w:val="clear" w:color="auto" w:fill="auto"/>
          </w:tcPr>
          <w:p w:rsidR="00483A14" w:rsidRPr="00BE63B2" w:rsidRDefault="00483A14" w:rsidP="00CC02B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83A14" w:rsidRPr="00421D3E" w:rsidRDefault="00483A14" w:rsidP="00483A14">
      <w:pPr>
        <w:tabs>
          <w:tab w:val="left" w:pos="851"/>
        </w:tabs>
        <w:rPr>
          <w:sz w:val="28"/>
          <w:szCs w:val="28"/>
        </w:rPr>
      </w:pPr>
    </w:p>
    <w:p w:rsidR="00483A14" w:rsidRPr="00421D3E" w:rsidRDefault="00483A14" w:rsidP="00483A14">
      <w:pPr>
        <w:rPr>
          <w:sz w:val="28"/>
          <w:szCs w:val="28"/>
        </w:rPr>
      </w:pPr>
      <w:r w:rsidRPr="00421D3E"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1362"/>
        <w:gridCol w:w="1499"/>
        <w:gridCol w:w="202"/>
        <w:gridCol w:w="425"/>
        <w:gridCol w:w="2375"/>
        <w:gridCol w:w="283"/>
      </w:tblGrid>
      <w:tr w:rsidR="00483A14" w:rsidRPr="001D7232" w:rsidTr="00CC02B9">
        <w:tc>
          <w:tcPr>
            <w:tcW w:w="3708" w:type="dxa"/>
            <w:shd w:val="clear" w:color="auto" w:fill="auto"/>
          </w:tcPr>
          <w:p w:rsidR="00483A14" w:rsidRPr="001D7232" w:rsidRDefault="00483A14" w:rsidP="00CC02B9">
            <w:pPr>
              <w:rPr>
                <w:sz w:val="28"/>
                <w:szCs w:val="28"/>
              </w:rPr>
            </w:pPr>
            <w:r w:rsidRPr="001D723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483A14" w:rsidRPr="00137AD8" w:rsidRDefault="00483A14" w:rsidP="00CC02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488" w:type="dxa"/>
            <w:gridSpan w:val="4"/>
            <w:shd w:val="clear" w:color="auto" w:fill="auto"/>
          </w:tcPr>
          <w:p w:rsidR="00483A14" w:rsidRPr="001D7232" w:rsidRDefault="00483A14" w:rsidP="00CC02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shd w:val="clear" w:color="auto" w:fill="auto"/>
          </w:tcPr>
          <w:p w:rsidR="00483A14" w:rsidRPr="001D7232" w:rsidRDefault="00483A14" w:rsidP="00CC02B9">
            <w:pPr>
              <w:rPr>
                <w:sz w:val="28"/>
                <w:szCs w:val="28"/>
              </w:rPr>
            </w:pPr>
          </w:p>
          <w:p w:rsidR="00483A14" w:rsidRPr="001D7232" w:rsidRDefault="00483A14" w:rsidP="00CC02B9">
            <w:pPr>
              <w:rPr>
                <w:sz w:val="28"/>
                <w:szCs w:val="28"/>
              </w:rPr>
            </w:pPr>
          </w:p>
          <w:p w:rsidR="00483A14" w:rsidRPr="001D7232" w:rsidRDefault="00483A14" w:rsidP="00CC02B9">
            <w:pPr>
              <w:rPr>
                <w:sz w:val="28"/>
                <w:szCs w:val="28"/>
              </w:rPr>
            </w:pPr>
            <w:r w:rsidRPr="001D7232">
              <w:rPr>
                <w:sz w:val="28"/>
                <w:szCs w:val="28"/>
              </w:rPr>
              <w:t>Н.Е. Коклева</w:t>
            </w:r>
          </w:p>
        </w:tc>
      </w:tr>
      <w:tr w:rsidR="00483A14" w:rsidRPr="001D7232" w:rsidTr="00CC02B9">
        <w:tc>
          <w:tcPr>
            <w:tcW w:w="3708" w:type="dxa"/>
            <w:shd w:val="clear" w:color="auto" w:fill="auto"/>
          </w:tcPr>
          <w:p w:rsidR="00483A14" w:rsidRPr="001D7232" w:rsidRDefault="00483A14" w:rsidP="00CC02B9">
            <w:pPr>
              <w:rPr>
                <w:sz w:val="28"/>
                <w:szCs w:val="28"/>
              </w:rPr>
            </w:pPr>
          </w:p>
        </w:tc>
        <w:tc>
          <w:tcPr>
            <w:tcW w:w="2861" w:type="dxa"/>
            <w:gridSpan w:val="2"/>
            <w:shd w:val="clear" w:color="auto" w:fill="auto"/>
          </w:tcPr>
          <w:p w:rsidR="00483A14" w:rsidRPr="001D7232" w:rsidRDefault="00483A14" w:rsidP="00CC02B9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gridSpan w:val="4"/>
            <w:shd w:val="clear" w:color="auto" w:fill="auto"/>
          </w:tcPr>
          <w:p w:rsidR="00483A14" w:rsidRPr="001D7232" w:rsidRDefault="00483A14" w:rsidP="00CC02B9">
            <w:pPr>
              <w:rPr>
                <w:sz w:val="28"/>
                <w:szCs w:val="28"/>
              </w:rPr>
            </w:pPr>
          </w:p>
        </w:tc>
      </w:tr>
      <w:tr w:rsidR="00483A14" w:rsidRPr="001D7232" w:rsidTr="00CC02B9">
        <w:tc>
          <w:tcPr>
            <w:tcW w:w="3708" w:type="dxa"/>
            <w:shd w:val="clear" w:color="auto" w:fill="auto"/>
          </w:tcPr>
          <w:p w:rsidR="00483A14" w:rsidRPr="001D7232" w:rsidRDefault="00483A14" w:rsidP="00CC02B9">
            <w:pPr>
              <w:rPr>
                <w:sz w:val="28"/>
                <w:szCs w:val="28"/>
              </w:rPr>
            </w:pPr>
            <w:r w:rsidRPr="001D7232">
              <w:rPr>
                <w:sz w:val="28"/>
                <w:szCs w:val="28"/>
              </w:rPr>
              <w:t>Руководитель ОПОП</w:t>
            </w:r>
          </w:p>
          <w:p w:rsidR="00483A14" w:rsidRPr="00137AD8" w:rsidRDefault="00483A14" w:rsidP="00CC02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488" w:type="dxa"/>
            <w:gridSpan w:val="4"/>
            <w:shd w:val="clear" w:color="auto" w:fill="auto"/>
          </w:tcPr>
          <w:p w:rsidR="00483A14" w:rsidRPr="001D7232" w:rsidRDefault="00483A14" w:rsidP="00CC02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shd w:val="clear" w:color="auto" w:fill="auto"/>
          </w:tcPr>
          <w:p w:rsidR="00483A14" w:rsidRPr="001D7232" w:rsidRDefault="00483A14" w:rsidP="00CC02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0C448E" w:rsidRPr="00D2714B" w:rsidTr="008C7D8F">
        <w:tblPrEx>
          <w:tblLook w:val="00A0" w:firstRow="1" w:lastRow="0" w:firstColumn="1" w:lastColumn="0" w:noHBand="0" w:noVBand="0"/>
        </w:tblPrEx>
        <w:trPr>
          <w:gridAfter w:val="1"/>
          <w:wAfter w:w="283" w:type="dxa"/>
        </w:trPr>
        <w:tc>
          <w:tcPr>
            <w:tcW w:w="5070" w:type="dxa"/>
            <w:gridSpan w:val="2"/>
          </w:tcPr>
          <w:p w:rsidR="000C448E" w:rsidRPr="00D2714B" w:rsidRDefault="000C448E" w:rsidP="00483A14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0C448E" w:rsidRPr="00D2714B" w:rsidRDefault="000C448E" w:rsidP="008C7D8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0C448E" w:rsidRPr="00D2714B" w:rsidRDefault="000C448E" w:rsidP="008C7D8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C448E" w:rsidRPr="00D2714B" w:rsidRDefault="000C448E" w:rsidP="000C448E">
      <w:pPr>
        <w:tabs>
          <w:tab w:val="left" w:pos="851"/>
        </w:tabs>
        <w:rPr>
          <w:sz w:val="28"/>
          <w:szCs w:val="28"/>
        </w:rPr>
      </w:pPr>
    </w:p>
    <w:p w:rsidR="000017EA" w:rsidRPr="00617E8A" w:rsidRDefault="000C448E" w:rsidP="00CA0CFF">
      <w:pPr>
        <w:spacing w:before="120" w:after="1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0017EA" w:rsidRPr="00617E8A" w:rsidRDefault="000017EA" w:rsidP="003B0BB5">
      <w:pPr>
        <w:spacing w:before="120" w:after="160"/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>1 Цели и задачи дисциплины</w:t>
      </w:r>
    </w:p>
    <w:p w:rsidR="000017EA" w:rsidRPr="00617E8A" w:rsidRDefault="000017EA" w:rsidP="0070529F">
      <w:pPr>
        <w:ind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 xml:space="preserve">Рабочая программа составлена в соответствии с ФГОС ВО, утвержденным «30»  марта </w:t>
      </w:r>
      <w:smartTag w:uri="urn:schemas-microsoft-com:office:smarttags" w:element="metricconverter">
        <w:smartTagPr>
          <w:attr w:name="ProductID" w:val="2015 г"/>
        </w:smartTagPr>
        <w:r w:rsidRPr="00617E8A">
          <w:rPr>
            <w:sz w:val="28"/>
            <w:szCs w:val="28"/>
          </w:rPr>
          <w:t>2015 г</w:t>
        </w:r>
      </w:smartTag>
      <w:r w:rsidRPr="00617E8A">
        <w:rPr>
          <w:sz w:val="28"/>
          <w:szCs w:val="28"/>
        </w:rPr>
        <w:t>., приказ № 321 по   направлению подготовки 38.04.01 «Экономика</w:t>
      </w:r>
      <w:r w:rsidR="00CE3BD5">
        <w:rPr>
          <w:sz w:val="28"/>
          <w:szCs w:val="28"/>
        </w:rPr>
        <w:t>»</w:t>
      </w:r>
      <w:r w:rsidRPr="00617E8A">
        <w:rPr>
          <w:sz w:val="28"/>
          <w:szCs w:val="28"/>
        </w:rPr>
        <w:t xml:space="preserve"> (уровень магистратуры) по дисциплине «</w:t>
      </w:r>
      <w:r w:rsidRPr="00617E8A">
        <w:rPr>
          <w:noProof/>
          <w:sz w:val="28"/>
          <w:szCs w:val="28"/>
        </w:rPr>
        <w:t>Процессы и инструменты управления проектами организации и развития высокоскоростного движения</w:t>
      </w:r>
      <w:r w:rsidRPr="00617E8A">
        <w:rPr>
          <w:sz w:val="28"/>
          <w:szCs w:val="28"/>
        </w:rPr>
        <w:t>» (</w:t>
      </w:r>
      <w:r w:rsidRPr="00617E8A">
        <w:rPr>
          <w:noProof/>
          <w:sz w:val="28"/>
          <w:szCs w:val="28"/>
        </w:rPr>
        <w:t>Б1.В.ДВ.4.1</w:t>
      </w:r>
      <w:r w:rsidRPr="00617E8A">
        <w:rPr>
          <w:sz w:val="28"/>
          <w:szCs w:val="28"/>
        </w:rPr>
        <w:t>).</w:t>
      </w:r>
    </w:p>
    <w:p w:rsidR="000017EA" w:rsidRPr="00617E8A" w:rsidRDefault="000017EA" w:rsidP="009078C1">
      <w:pPr>
        <w:ind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 xml:space="preserve">Целью освоения дисциплины является приобретение базовых знаний в области методологии управления проектами; развитие у будущих магистров навыков разработки и реализации проектов </w:t>
      </w:r>
      <w:r w:rsidRPr="00617E8A">
        <w:rPr>
          <w:noProof/>
          <w:sz w:val="28"/>
          <w:szCs w:val="28"/>
        </w:rPr>
        <w:t>развития высокоскоростного движения</w:t>
      </w:r>
      <w:r w:rsidRPr="00617E8A">
        <w:rPr>
          <w:sz w:val="28"/>
          <w:szCs w:val="28"/>
        </w:rPr>
        <w:t>; формирование требований к профессиональным обязанностям менеджеров проекта.</w:t>
      </w:r>
    </w:p>
    <w:p w:rsidR="000017EA" w:rsidRPr="00617E8A" w:rsidRDefault="000017EA" w:rsidP="004A5C98">
      <w:pPr>
        <w:ind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Для достижения поставленной цели решаются следующие задачи:</w:t>
      </w:r>
    </w:p>
    <w:p w:rsidR="000017EA" w:rsidRPr="00617E8A" w:rsidRDefault="000017EA" w:rsidP="004A5C98">
      <w:pPr>
        <w:pStyle w:val="af8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sz w:val="28"/>
          <w:szCs w:val="28"/>
        </w:rPr>
        <w:t xml:space="preserve">выработка представления о </w:t>
      </w:r>
      <w:r w:rsidRPr="00617E8A">
        <w:rPr>
          <w:rFonts w:ascii="Times New Roman" w:hAnsi="Times New Roman"/>
          <w:color w:val="0D0D0D"/>
          <w:kern w:val="20"/>
          <w:sz w:val="28"/>
          <w:szCs w:val="28"/>
        </w:rPr>
        <w:t>сущности проектного управления и его значении в системе хозяйственного управления</w:t>
      </w:r>
      <w:r w:rsidRPr="00617E8A">
        <w:rPr>
          <w:rFonts w:ascii="Times New Roman" w:hAnsi="Times New Roman"/>
          <w:sz w:val="28"/>
          <w:szCs w:val="28"/>
        </w:rPr>
        <w:t>;</w:t>
      </w:r>
    </w:p>
    <w:p w:rsidR="000017EA" w:rsidRPr="00617E8A" w:rsidRDefault="000017EA" w:rsidP="004A5C98">
      <w:pPr>
        <w:pStyle w:val="af8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sz w:val="28"/>
          <w:szCs w:val="28"/>
        </w:rPr>
        <w:t>изучение базовых терминов и понятий теории управления проектами;</w:t>
      </w:r>
    </w:p>
    <w:p w:rsidR="000017EA" w:rsidRPr="00617E8A" w:rsidRDefault="000017EA" w:rsidP="004A5C98">
      <w:pPr>
        <w:pStyle w:val="af8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sz w:val="28"/>
          <w:szCs w:val="28"/>
        </w:rPr>
        <w:t>получение представления о ключевых стандартах  и методических основах управления проектами в организации; требованиях к личным и профессиональным качествам менеджера проекта;</w:t>
      </w:r>
    </w:p>
    <w:p w:rsidR="000017EA" w:rsidRPr="00617E8A" w:rsidRDefault="000017EA" w:rsidP="004A5C98">
      <w:pPr>
        <w:pStyle w:val="af8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sz w:val="28"/>
          <w:szCs w:val="28"/>
        </w:rPr>
        <w:t>формирование знаний  о процессах и инструментах управления проектами организации и развития высокоскоростного движения.</w:t>
      </w:r>
    </w:p>
    <w:p w:rsidR="000017EA" w:rsidRPr="00617E8A" w:rsidRDefault="000017EA" w:rsidP="00FE4D04">
      <w:pPr>
        <w:ind w:firstLine="709"/>
        <w:jc w:val="center"/>
        <w:rPr>
          <w:b/>
          <w:bCs/>
          <w:sz w:val="28"/>
          <w:szCs w:val="28"/>
        </w:rPr>
      </w:pPr>
    </w:p>
    <w:p w:rsidR="000017EA" w:rsidRPr="00617E8A" w:rsidRDefault="000017EA" w:rsidP="00FE4D04">
      <w:pPr>
        <w:ind w:firstLine="709"/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 w:rsidR="007A69AD" w:rsidRPr="007A69AD">
        <w:rPr>
          <w:b/>
          <w:bCs/>
          <w:sz w:val="28"/>
          <w:szCs w:val="28"/>
        </w:rPr>
        <w:t xml:space="preserve">профессиональной </w:t>
      </w:r>
      <w:r w:rsidRPr="00617E8A">
        <w:rPr>
          <w:b/>
          <w:bCs/>
          <w:sz w:val="28"/>
          <w:szCs w:val="28"/>
        </w:rPr>
        <w:t>образовательной программы</w:t>
      </w:r>
    </w:p>
    <w:p w:rsidR="000017EA" w:rsidRPr="00617E8A" w:rsidRDefault="000017EA" w:rsidP="00FE4D04">
      <w:pPr>
        <w:ind w:firstLine="709"/>
        <w:jc w:val="center"/>
        <w:rPr>
          <w:b/>
          <w:bCs/>
          <w:sz w:val="28"/>
          <w:szCs w:val="28"/>
        </w:rPr>
      </w:pPr>
    </w:p>
    <w:p w:rsidR="000017EA" w:rsidRPr="00617E8A" w:rsidRDefault="000017EA" w:rsidP="00462574">
      <w:pPr>
        <w:ind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017EA" w:rsidRPr="00617E8A" w:rsidRDefault="000017EA" w:rsidP="00462574">
      <w:pPr>
        <w:ind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В результате освоения дисциплины обучающийся должен:</w:t>
      </w:r>
    </w:p>
    <w:p w:rsidR="000017EA" w:rsidRPr="00617E8A" w:rsidRDefault="000017EA" w:rsidP="00462574">
      <w:pPr>
        <w:ind w:firstLine="709"/>
        <w:jc w:val="both"/>
        <w:rPr>
          <w:sz w:val="28"/>
          <w:szCs w:val="28"/>
        </w:rPr>
      </w:pPr>
      <w:r w:rsidRPr="00617E8A">
        <w:rPr>
          <w:b/>
          <w:sz w:val="28"/>
          <w:szCs w:val="28"/>
        </w:rPr>
        <w:t>ЗНАТЬ</w:t>
      </w:r>
      <w:r w:rsidRPr="00617E8A">
        <w:rPr>
          <w:sz w:val="28"/>
          <w:szCs w:val="28"/>
        </w:rPr>
        <w:t>:</w:t>
      </w:r>
    </w:p>
    <w:p w:rsidR="000017EA" w:rsidRPr="00617E8A" w:rsidRDefault="000017EA" w:rsidP="002F3E02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цели и задачи проектного управления;</w:t>
      </w:r>
    </w:p>
    <w:p w:rsidR="000017EA" w:rsidRPr="00617E8A" w:rsidRDefault="000017EA" w:rsidP="002F3E02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ключевые понятия и термины теории управления проектами;</w:t>
      </w:r>
    </w:p>
    <w:p w:rsidR="000017EA" w:rsidRPr="00617E8A" w:rsidRDefault="000017EA" w:rsidP="002F3E02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стандарты в области управления проектами;</w:t>
      </w:r>
    </w:p>
    <w:p w:rsidR="000017EA" w:rsidRPr="00617E8A" w:rsidRDefault="000017EA" w:rsidP="002F3E02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инструменты и методы управления проектами организации и развития высокоскоростного движения;</w:t>
      </w:r>
    </w:p>
    <w:p w:rsidR="000C448E" w:rsidRDefault="000017EA" w:rsidP="002F3E02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профессиональные компетенции членов проектной команды и принципы организации ее работы на этапах жизненного цикла проекта</w:t>
      </w:r>
    </w:p>
    <w:p w:rsidR="000017EA" w:rsidRPr="000C448E" w:rsidRDefault="000C448E" w:rsidP="002F3E02">
      <w:pPr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0C448E">
        <w:rPr>
          <w:sz w:val="28"/>
          <w:szCs w:val="28"/>
        </w:rPr>
        <w:t>принципы и методы построения организационной структуры управления проектами в ОАО «РЖД»;</w:t>
      </w:r>
    </w:p>
    <w:p w:rsidR="000017EA" w:rsidRPr="00617E8A" w:rsidRDefault="000017EA" w:rsidP="00462574">
      <w:pPr>
        <w:ind w:firstLine="709"/>
        <w:jc w:val="both"/>
        <w:rPr>
          <w:sz w:val="28"/>
          <w:szCs w:val="28"/>
        </w:rPr>
      </w:pPr>
      <w:r w:rsidRPr="00617E8A">
        <w:rPr>
          <w:b/>
          <w:sz w:val="28"/>
          <w:szCs w:val="28"/>
        </w:rPr>
        <w:t>УМЕТЬ</w:t>
      </w:r>
      <w:r w:rsidRPr="00617E8A">
        <w:rPr>
          <w:sz w:val="28"/>
          <w:szCs w:val="28"/>
        </w:rPr>
        <w:t>:</w:t>
      </w:r>
    </w:p>
    <w:p w:rsidR="000C448E" w:rsidRPr="00116436" w:rsidRDefault="000C448E" w:rsidP="000C448E">
      <w:pPr>
        <w:pStyle w:val="a4"/>
        <w:numPr>
          <w:ilvl w:val="0"/>
          <w:numId w:val="34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разрабатывать и принимать</w:t>
      </w:r>
      <w:r w:rsidRPr="00BE22DD">
        <w:rPr>
          <w:sz w:val="28"/>
          <w:szCs w:val="28"/>
        </w:rPr>
        <w:t xml:space="preserve"> организационно-управленческие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 </w:t>
      </w:r>
      <w:r w:rsidRPr="00BE22DD">
        <w:rPr>
          <w:sz w:val="28"/>
          <w:szCs w:val="28"/>
        </w:rPr>
        <w:lastRenderedPageBreak/>
        <w:t>на основе критериев социально-экономической эффективности и роста стоимости бизнеса с учетом обеспечения баланса интересов стейкхолдеров</w:t>
      </w:r>
      <w:r w:rsidRPr="00116436">
        <w:rPr>
          <w:sz w:val="28"/>
          <w:szCs w:val="28"/>
        </w:rPr>
        <w:t>;</w:t>
      </w:r>
    </w:p>
    <w:p w:rsidR="000C448E" w:rsidRDefault="000C448E" w:rsidP="000C448E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0C448E">
        <w:rPr>
          <w:sz w:val="28"/>
          <w:szCs w:val="28"/>
        </w:rPr>
        <w:t>действовать в нестандартных ситуациях, нести социальную и этическую отве</w:t>
      </w:r>
      <w:r>
        <w:rPr>
          <w:sz w:val="28"/>
          <w:szCs w:val="28"/>
        </w:rPr>
        <w:t>тственность за принятые решения;</w:t>
      </w:r>
    </w:p>
    <w:p w:rsidR="000017EA" w:rsidRPr="00617E8A" w:rsidRDefault="000017EA" w:rsidP="000C448E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устанавливать взаимосвязи между ключевыми понятиями и терминами теории управления проектами;</w:t>
      </w:r>
    </w:p>
    <w:p w:rsidR="000017EA" w:rsidRPr="00617E8A" w:rsidRDefault="000017EA" w:rsidP="002F3E02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 xml:space="preserve">применять инструменты и методы управления проектами при разработке и реализации проектов </w:t>
      </w:r>
      <w:r w:rsidRPr="00617E8A">
        <w:rPr>
          <w:noProof/>
          <w:sz w:val="28"/>
          <w:szCs w:val="28"/>
        </w:rPr>
        <w:t>развития высокоскоростного движения</w:t>
      </w:r>
      <w:r w:rsidRPr="00617E8A">
        <w:rPr>
          <w:sz w:val="28"/>
          <w:szCs w:val="28"/>
        </w:rPr>
        <w:t>;</w:t>
      </w:r>
    </w:p>
    <w:p w:rsidR="000017EA" w:rsidRPr="00617E8A" w:rsidRDefault="000017EA" w:rsidP="002F3E02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разрабатывать основные документы проекта;</w:t>
      </w:r>
    </w:p>
    <w:p w:rsidR="000017EA" w:rsidRPr="00617E8A" w:rsidRDefault="000017EA" w:rsidP="002F3E02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определять профессиональные компетенции членов проектной команды</w:t>
      </w:r>
      <w:r w:rsidR="000C448E">
        <w:rPr>
          <w:sz w:val="28"/>
          <w:szCs w:val="28"/>
        </w:rPr>
        <w:t>,</w:t>
      </w:r>
      <w:r w:rsidR="000C448E" w:rsidRPr="000C448E">
        <w:rPr>
          <w:noProof/>
          <w:sz w:val="28"/>
          <w:szCs w:val="28"/>
        </w:rPr>
        <w:t xml:space="preserve"> </w:t>
      </w:r>
      <w:r w:rsidR="000C448E" w:rsidRPr="000C448E">
        <w:rPr>
          <w:sz w:val="28"/>
          <w:szCs w:val="28"/>
        </w:rPr>
        <w:t>толерантно воспринимая социальные, этнические, конфессиональные и культурные различия</w:t>
      </w:r>
      <w:r w:rsidRPr="00617E8A">
        <w:rPr>
          <w:sz w:val="28"/>
          <w:szCs w:val="28"/>
        </w:rPr>
        <w:t>;</w:t>
      </w:r>
    </w:p>
    <w:p w:rsidR="000017EA" w:rsidRPr="00617E8A" w:rsidRDefault="000C448E" w:rsidP="002F3E02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0C448E">
        <w:rPr>
          <w:rFonts w:eastAsia="MS Mincho"/>
          <w:color w:val="000000"/>
          <w:sz w:val="28"/>
          <w:szCs w:val="28"/>
          <w:lang w:eastAsia="ja-JP"/>
        </w:rPr>
        <w:t>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</w:r>
      <w:r w:rsidR="000017EA" w:rsidRPr="00617E8A">
        <w:rPr>
          <w:rFonts w:eastAsia="MS Mincho"/>
          <w:color w:val="000000"/>
          <w:sz w:val="28"/>
          <w:szCs w:val="28"/>
          <w:lang w:eastAsia="ja-JP"/>
        </w:rPr>
        <w:t>.</w:t>
      </w:r>
    </w:p>
    <w:p w:rsidR="000017EA" w:rsidRPr="00617E8A" w:rsidRDefault="000017EA" w:rsidP="00462574">
      <w:pPr>
        <w:ind w:firstLine="709"/>
        <w:jc w:val="both"/>
        <w:rPr>
          <w:sz w:val="28"/>
          <w:szCs w:val="28"/>
        </w:rPr>
      </w:pPr>
      <w:r w:rsidRPr="00617E8A">
        <w:rPr>
          <w:b/>
          <w:sz w:val="28"/>
          <w:szCs w:val="28"/>
        </w:rPr>
        <w:t>ВЛАДЕТЬ</w:t>
      </w:r>
      <w:r w:rsidRPr="00617E8A">
        <w:rPr>
          <w:sz w:val="28"/>
          <w:szCs w:val="28"/>
        </w:rPr>
        <w:t>:</w:t>
      </w:r>
    </w:p>
    <w:p w:rsidR="000017EA" w:rsidRPr="00617E8A" w:rsidRDefault="000017EA" w:rsidP="00FB6DB6">
      <w:pPr>
        <w:pStyle w:val="a6"/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базовыми теоретическими знаниями и практическими навыками в области проектного управления;</w:t>
      </w:r>
    </w:p>
    <w:p w:rsidR="000017EA" w:rsidRPr="00617E8A" w:rsidRDefault="000017EA" w:rsidP="00FB6DB6">
      <w:pPr>
        <w:pStyle w:val="a6"/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принципиальной схемой документооборота проекта;</w:t>
      </w:r>
    </w:p>
    <w:p w:rsidR="000017EA" w:rsidRPr="00617E8A" w:rsidRDefault="000017EA" w:rsidP="00FB6DB6">
      <w:pPr>
        <w:pStyle w:val="a6"/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навыками самостоятельной работы, самоорганизации и организации выполнения поручений;</w:t>
      </w:r>
    </w:p>
    <w:p w:rsidR="000C448E" w:rsidRPr="00116436" w:rsidRDefault="000C448E" w:rsidP="000C448E">
      <w:pPr>
        <w:pStyle w:val="a4"/>
        <w:numPr>
          <w:ilvl w:val="0"/>
          <w:numId w:val="34"/>
        </w:numPr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116436">
        <w:rPr>
          <w:sz w:val="28"/>
          <w:szCs w:val="28"/>
        </w:rPr>
        <w:t>терминологией и лексикой дисциплины и их аналогами на иностранном языке.</w:t>
      </w:r>
    </w:p>
    <w:p w:rsidR="000017EA" w:rsidRPr="00617E8A" w:rsidRDefault="008B20AB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0017EA" w:rsidRPr="00617E8A" w:rsidRDefault="000017EA" w:rsidP="00462574">
      <w:pPr>
        <w:ind w:firstLine="709"/>
        <w:jc w:val="both"/>
        <w:rPr>
          <w:b/>
          <w:sz w:val="28"/>
          <w:szCs w:val="28"/>
        </w:rPr>
      </w:pPr>
      <w:r w:rsidRPr="00617E8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617E8A">
        <w:rPr>
          <w:b/>
          <w:sz w:val="28"/>
          <w:szCs w:val="28"/>
        </w:rPr>
        <w:t>общекультурных компетенций (ОК):</w:t>
      </w:r>
    </w:p>
    <w:p w:rsidR="000017EA" w:rsidRPr="00617E8A" w:rsidRDefault="000017EA" w:rsidP="00AD0F79">
      <w:pPr>
        <w:pStyle w:val="af8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17E8A">
        <w:rPr>
          <w:rFonts w:ascii="Times New Roman" w:hAnsi="Times New Roman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</w:t>
      </w:r>
      <w:r w:rsidRPr="00617E8A">
        <w:rPr>
          <w:rFonts w:ascii="Times New Roman" w:hAnsi="Times New Roman"/>
          <w:noProof/>
          <w:sz w:val="28"/>
          <w:szCs w:val="28"/>
        </w:rPr>
        <w:t>ОК-2</w:t>
      </w:r>
      <w:r w:rsidRPr="00617E8A">
        <w:rPr>
          <w:rFonts w:ascii="Times New Roman" w:hAnsi="Times New Roman"/>
          <w:sz w:val="28"/>
          <w:szCs w:val="28"/>
        </w:rPr>
        <w:t>)</w:t>
      </w:r>
      <w:r w:rsidRPr="00617E8A">
        <w:rPr>
          <w:rFonts w:ascii="Times New Roman" w:hAnsi="Times New Roman"/>
          <w:noProof/>
          <w:sz w:val="28"/>
          <w:szCs w:val="28"/>
        </w:rPr>
        <w:t>;</w:t>
      </w:r>
    </w:p>
    <w:p w:rsidR="000017EA" w:rsidRPr="00617E8A" w:rsidRDefault="000017EA" w:rsidP="00AD0F79">
      <w:pPr>
        <w:pStyle w:val="af8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17E8A">
        <w:rPr>
          <w:rFonts w:ascii="Times New Roman" w:hAnsi="Times New Roman"/>
          <w:noProof/>
          <w:sz w:val="28"/>
          <w:szCs w:val="28"/>
        </w:rPr>
        <w:t>готовность к саморазвитию, самореализации, использованию творческого потенциала</w:t>
      </w:r>
      <w:r w:rsidRPr="00617E8A">
        <w:rPr>
          <w:rFonts w:ascii="Times New Roman" w:hAnsi="Times New Roman"/>
          <w:sz w:val="28"/>
          <w:szCs w:val="28"/>
        </w:rPr>
        <w:t xml:space="preserve"> (</w:t>
      </w:r>
      <w:r w:rsidRPr="00617E8A">
        <w:rPr>
          <w:rFonts w:ascii="Times New Roman" w:hAnsi="Times New Roman"/>
          <w:noProof/>
          <w:sz w:val="28"/>
          <w:szCs w:val="28"/>
        </w:rPr>
        <w:t>ОК-3</w:t>
      </w:r>
      <w:r w:rsidRPr="00617E8A">
        <w:rPr>
          <w:rFonts w:ascii="Times New Roman" w:hAnsi="Times New Roman"/>
          <w:sz w:val="28"/>
          <w:szCs w:val="28"/>
        </w:rPr>
        <w:t>);</w:t>
      </w:r>
    </w:p>
    <w:p w:rsidR="000017EA" w:rsidRPr="00617E8A" w:rsidRDefault="000017EA" w:rsidP="00AD0F79">
      <w:pPr>
        <w:pStyle w:val="af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617E8A">
        <w:rPr>
          <w:rFonts w:ascii="Times New Roman" w:hAnsi="Times New Roman"/>
          <w:b/>
          <w:sz w:val="28"/>
          <w:szCs w:val="28"/>
        </w:rPr>
        <w:t>общепрофессиональных компетенций (ОПК):</w:t>
      </w:r>
    </w:p>
    <w:p w:rsidR="000017EA" w:rsidRPr="00617E8A" w:rsidRDefault="000017EA" w:rsidP="0098631A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sz w:val="28"/>
          <w:szCs w:val="28"/>
        </w:rPr>
      </w:pPr>
      <w:r w:rsidRPr="00617E8A">
        <w:rPr>
          <w:noProof/>
          <w:sz w:val="28"/>
          <w:szCs w:val="28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</w:t>
      </w:r>
      <w:r w:rsidRPr="00617E8A">
        <w:rPr>
          <w:sz w:val="28"/>
          <w:szCs w:val="28"/>
        </w:rPr>
        <w:t xml:space="preserve"> (</w:t>
      </w:r>
      <w:r w:rsidRPr="00617E8A">
        <w:rPr>
          <w:noProof/>
          <w:sz w:val="28"/>
          <w:szCs w:val="28"/>
        </w:rPr>
        <w:t>ОПК-1</w:t>
      </w:r>
      <w:r w:rsidRPr="00617E8A">
        <w:rPr>
          <w:sz w:val="28"/>
          <w:szCs w:val="28"/>
        </w:rPr>
        <w:t>);</w:t>
      </w:r>
    </w:p>
    <w:p w:rsidR="000017EA" w:rsidRPr="00617E8A" w:rsidRDefault="000017EA" w:rsidP="0098631A">
      <w:pPr>
        <w:pStyle w:val="af8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17E8A">
        <w:rPr>
          <w:rFonts w:ascii="Times New Roman" w:hAnsi="Times New Roman"/>
          <w:noProof/>
          <w:sz w:val="28"/>
          <w:szCs w:val="28"/>
        </w:rPr>
        <w:t>готовность руководить коллективом в сфере своей  профессиональной деятельности, толерантно воспринимая социальные, этнические, конфессиональные и культурные различия</w:t>
      </w:r>
      <w:r w:rsidRPr="00617E8A">
        <w:rPr>
          <w:rFonts w:ascii="Times New Roman" w:hAnsi="Times New Roman"/>
          <w:sz w:val="28"/>
          <w:szCs w:val="28"/>
        </w:rPr>
        <w:t xml:space="preserve"> (</w:t>
      </w:r>
      <w:r w:rsidRPr="00617E8A">
        <w:rPr>
          <w:rFonts w:ascii="Times New Roman" w:hAnsi="Times New Roman"/>
          <w:noProof/>
          <w:sz w:val="28"/>
          <w:szCs w:val="28"/>
        </w:rPr>
        <w:t>ОПК-2</w:t>
      </w:r>
      <w:r w:rsidRPr="00617E8A">
        <w:rPr>
          <w:rFonts w:ascii="Times New Roman" w:hAnsi="Times New Roman"/>
          <w:sz w:val="28"/>
          <w:szCs w:val="28"/>
        </w:rPr>
        <w:t>);</w:t>
      </w:r>
    </w:p>
    <w:p w:rsidR="000017EA" w:rsidRPr="00617E8A" w:rsidRDefault="000017EA" w:rsidP="0098631A">
      <w:pPr>
        <w:pStyle w:val="af8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617E8A">
        <w:rPr>
          <w:rFonts w:ascii="Times New Roman" w:hAnsi="Times New Roman"/>
          <w:noProof/>
          <w:sz w:val="28"/>
          <w:szCs w:val="28"/>
        </w:rPr>
        <w:lastRenderedPageBreak/>
        <w:t>способность принимать организационно-управленческие решения</w:t>
      </w:r>
      <w:r w:rsidRPr="00617E8A">
        <w:rPr>
          <w:rFonts w:ascii="Times New Roman" w:hAnsi="Times New Roman"/>
          <w:sz w:val="28"/>
          <w:szCs w:val="28"/>
        </w:rPr>
        <w:t xml:space="preserve"> (</w:t>
      </w:r>
      <w:r w:rsidRPr="00617E8A">
        <w:rPr>
          <w:rFonts w:ascii="Times New Roman" w:hAnsi="Times New Roman"/>
          <w:noProof/>
          <w:sz w:val="28"/>
          <w:szCs w:val="28"/>
        </w:rPr>
        <w:t>ОПК-3</w:t>
      </w:r>
      <w:r w:rsidRPr="00617E8A">
        <w:rPr>
          <w:rFonts w:ascii="Times New Roman" w:hAnsi="Times New Roman"/>
          <w:sz w:val="28"/>
          <w:szCs w:val="28"/>
        </w:rPr>
        <w:t>);</w:t>
      </w:r>
    </w:p>
    <w:p w:rsidR="000017EA" w:rsidRPr="00617E8A" w:rsidRDefault="000017EA" w:rsidP="00ED506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617E8A">
        <w:rPr>
          <w:b/>
          <w:bCs/>
          <w:sz w:val="28"/>
          <w:szCs w:val="28"/>
        </w:rPr>
        <w:t>профессиональных компетенций (ПК),</w:t>
      </w:r>
      <w:r w:rsidRPr="00617E8A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617E8A">
        <w:rPr>
          <w:sz w:val="28"/>
          <w:szCs w:val="28"/>
        </w:rPr>
        <w:t>:</w:t>
      </w:r>
    </w:p>
    <w:p w:rsidR="000017EA" w:rsidRPr="00617E8A" w:rsidRDefault="000017EA" w:rsidP="00ED5066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617E8A">
        <w:rPr>
          <w:i/>
          <w:sz w:val="28"/>
          <w:szCs w:val="28"/>
        </w:rPr>
        <w:t>проектно-экономическая деятельность:</w:t>
      </w:r>
    </w:p>
    <w:p w:rsidR="000017EA" w:rsidRPr="00617E8A" w:rsidRDefault="000017EA" w:rsidP="00ED5066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sz w:val="28"/>
          <w:szCs w:val="28"/>
        </w:rPr>
      </w:pPr>
      <w:r w:rsidRPr="00617E8A">
        <w:rPr>
          <w:noProof/>
          <w:sz w:val="28"/>
          <w:szCs w:val="28"/>
        </w:rPr>
        <w:t xml:space="preserve">способность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</w:t>
      </w:r>
      <w:r w:rsidR="000C448E" w:rsidRPr="000C448E">
        <w:rPr>
          <w:noProof/>
          <w:sz w:val="28"/>
          <w:szCs w:val="28"/>
        </w:rPr>
        <w:t xml:space="preserve">разработанных проектов и программ </w:t>
      </w:r>
      <w:r w:rsidRPr="00617E8A">
        <w:rPr>
          <w:sz w:val="28"/>
          <w:szCs w:val="28"/>
        </w:rPr>
        <w:t>(</w:t>
      </w:r>
      <w:r w:rsidRPr="00617E8A">
        <w:rPr>
          <w:noProof/>
          <w:sz w:val="28"/>
          <w:szCs w:val="28"/>
        </w:rPr>
        <w:t>ПК-5</w:t>
      </w:r>
      <w:r w:rsidRPr="00617E8A">
        <w:rPr>
          <w:sz w:val="28"/>
          <w:szCs w:val="28"/>
        </w:rPr>
        <w:t>);</w:t>
      </w:r>
    </w:p>
    <w:p w:rsidR="000017EA" w:rsidRPr="00617E8A" w:rsidRDefault="000017EA" w:rsidP="00ED5066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617E8A">
        <w:rPr>
          <w:i/>
          <w:sz w:val="28"/>
          <w:szCs w:val="28"/>
        </w:rPr>
        <w:t>организационно-управленческая деятельность:</w:t>
      </w:r>
    </w:p>
    <w:p w:rsidR="000017EA" w:rsidRPr="00617E8A" w:rsidRDefault="000017EA" w:rsidP="00AD0F79">
      <w:pPr>
        <w:pStyle w:val="af8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noProof/>
          <w:sz w:val="28"/>
          <w:szCs w:val="28"/>
        </w:rPr>
        <w:t>способность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</w:t>
      </w:r>
    </w:p>
    <w:p w:rsidR="000017EA" w:rsidRPr="00617E8A" w:rsidRDefault="000017EA" w:rsidP="00AD0F79">
      <w:pPr>
        <w:pStyle w:val="af8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 (ПК-12);</w:t>
      </w:r>
    </w:p>
    <w:p w:rsidR="000017EA" w:rsidRPr="00617E8A" w:rsidRDefault="000017EA" w:rsidP="00ED5066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617E8A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617E8A">
        <w:rPr>
          <w:b/>
          <w:sz w:val="28"/>
          <w:szCs w:val="28"/>
        </w:rPr>
        <w:t>дополнительных</w:t>
      </w:r>
      <w:r w:rsidRPr="00617E8A">
        <w:rPr>
          <w:b/>
          <w:bCs/>
          <w:sz w:val="28"/>
          <w:szCs w:val="28"/>
        </w:rPr>
        <w:t xml:space="preserve"> профессиональных компетенций (ДПК),</w:t>
      </w:r>
      <w:r w:rsidRPr="00617E8A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617E8A">
        <w:rPr>
          <w:sz w:val="28"/>
          <w:szCs w:val="28"/>
        </w:rPr>
        <w:t>:</w:t>
      </w:r>
    </w:p>
    <w:p w:rsidR="000017EA" w:rsidRPr="00617E8A" w:rsidRDefault="000017EA" w:rsidP="000B6E2C">
      <w:pPr>
        <w:tabs>
          <w:tab w:val="left" w:pos="851"/>
        </w:tabs>
        <w:ind w:firstLine="709"/>
        <w:jc w:val="both"/>
        <w:rPr>
          <w:i/>
          <w:sz w:val="28"/>
          <w:szCs w:val="28"/>
        </w:rPr>
      </w:pPr>
      <w:r w:rsidRPr="00617E8A">
        <w:rPr>
          <w:i/>
          <w:sz w:val="28"/>
          <w:szCs w:val="28"/>
        </w:rPr>
        <w:t>аналитическая деятельность:</w:t>
      </w:r>
    </w:p>
    <w:p w:rsidR="000017EA" w:rsidRPr="00617E8A" w:rsidRDefault="000017EA" w:rsidP="000B6E2C">
      <w:pPr>
        <w:pStyle w:val="af8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17E8A">
        <w:rPr>
          <w:rFonts w:ascii="Times New Roman" w:hAnsi="Times New Roman"/>
          <w:noProof/>
          <w:sz w:val="28"/>
          <w:szCs w:val="28"/>
        </w:rPr>
        <w:t>способность анализировать и оценивать возможности практической реализации современных теорий, концепций, методов и моделей инновационного развития в  построении высокоскоростной интеллектуальной национальной транспортной системы</w:t>
      </w:r>
      <w:r w:rsidRPr="00617E8A">
        <w:rPr>
          <w:rFonts w:ascii="Times New Roman" w:hAnsi="Times New Roman"/>
          <w:sz w:val="28"/>
          <w:szCs w:val="28"/>
        </w:rPr>
        <w:t xml:space="preserve"> (</w:t>
      </w:r>
      <w:r w:rsidRPr="00617E8A">
        <w:rPr>
          <w:rFonts w:ascii="Times New Roman" w:hAnsi="Times New Roman"/>
          <w:noProof/>
          <w:sz w:val="28"/>
          <w:szCs w:val="28"/>
        </w:rPr>
        <w:t>ДПК-1)</w:t>
      </w:r>
      <w:r w:rsidRPr="00617E8A">
        <w:rPr>
          <w:rFonts w:ascii="Times New Roman" w:hAnsi="Times New Roman"/>
          <w:sz w:val="28"/>
          <w:szCs w:val="28"/>
        </w:rPr>
        <w:t>;</w:t>
      </w:r>
    </w:p>
    <w:p w:rsidR="000017EA" w:rsidRPr="00617E8A" w:rsidRDefault="000017EA" w:rsidP="007C4B0E">
      <w:pPr>
        <w:shd w:val="clear" w:color="auto" w:fill="FFFFFF"/>
        <w:autoSpaceDE w:val="0"/>
        <w:ind w:left="720"/>
        <w:jc w:val="both"/>
        <w:rPr>
          <w:sz w:val="28"/>
          <w:szCs w:val="28"/>
        </w:rPr>
      </w:pPr>
      <w:r w:rsidRPr="00617E8A">
        <w:rPr>
          <w:i/>
          <w:sz w:val="28"/>
          <w:szCs w:val="28"/>
        </w:rPr>
        <w:t>организационно-управленческая деятельность:</w:t>
      </w:r>
    </w:p>
    <w:p w:rsidR="000017EA" w:rsidRPr="00617E8A" w:rsidRDefault="000017EA" w:rsidP="007C4B0E">
      <w:pPr>
        <w:pStyle w:val="af8"/>
        <w:numPr>
          <w:ilvl w:val="0"/>
          <w:numId w:val="6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617E8A">
        <w:rPr>
          <w:rFonts w:ascii="Times New Roman" w:hAnsi="Times New Roman"/>
          <w:noProof/>
          <w:sz w:val="28"/>
          <w:szCs w:val="28"/>
        </w:rPr>
        <w:t>способность разрабатывать и экономически обосновывать 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 (ДПК-2);</w:t>
      </w:r>
    </w:p>
    <w:p w:rsidR="000017EA" w:rsidRPr="00617E8A" w:rsidRDefault="000017EA" w:rsidP="000B6E2C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sz w:val="28"/>
          <w:szCs w:val="28"/>
        </w:rPr>
      </w:pPr>
      <w:r w:rsidRPr="00617E8A">
        <w:rPr>
          <w:noProof/>
          <w:sz w:val="28"/>
          <w:szCs w:val="28"/>
        </w:rPr>
        <w:t>способность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стейкхолдеров</w:t>
      </w:r>
      <w:r w:rsidRPr="00617E8A">
        <w:rPr>
          <w:sz w:val="28"/>
          <w:szCs w:val="28"/>
        </w:rPr>
        <w:t xml:space="preserve"> (</w:t>
      </w:r>
      <w:r w:rsidRPr="00617E8A">
        <w:rPr>
          <w:noProof/>
          <w:sz w:val="28"/>
          <w:szCs w:val="28"/>
        </w:rPr>
        <w:t>ДПК-3</w:t>
      </w:r>
      <w:r w:rsidRPr="00617E8A">
        <w:rPr>
          <w:sz w:val="28"/>
          <w:szCs w:val="28"/>
        </w:rPr>
        <w:t>).</w:t>
      </w:r>
    </w:p>
    <w:p w:rsidR="000017EA" w:rsidRPr="00617E8A" w:rsidRDefault="008B20AB" w:rsidP="002A451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0017EA" w:rsidRPr="00617E8A" w:rsidRDefault="008B20AB" w:rsidP="002A451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0C448E" w:rsidRPr="00617E8A" w:rsidRDefault="000C448E" w:rsidP="00271724">
      <w:pPr>
        <w:shd w:val="clear" w:color="auto" w:fill="FFFFFF"/>
        <w:autoSpaceDE w:val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017EA" w:rsidRPr="00617E8A" w:rsidRDefault="000017EA" w:rsidP="00B735BE">
      <w:pPr>
        <w:spacing w:before="120" w:after="160"/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A46BAB" w:rsidRPr="00116436">
        <w:rPr>
          <w:b/>
          <w:bCs/>
          <w:sz w:val="28"/>
          <w:szCs w:val="28"/>
        </w:rPr>
        <w:t xml:space="preserve">профессиональной </w:t>
      </w:r>
      <w:r w:rsidRPr="00617E8A">
        <w:rPr>
          <w:b/>
          <w:bCs/>
          <w:sz w:val="28"/>
          <w:szCs w:val="28"/>
        </w:rPr>
        <w:t>образовательной программы</w:t>
      </w:r>
    </w:p>
    <w:p w:rsidR="000017EA" w:rsidRPr="00617E8A" w:rsidRDefault="000017EA" w:rsidP="00B735BE">
      <w:pPr>
        <w:ind w:firstLine="851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Дисциплина «</w:t>
      </w:r>
      <w:r w:rsidRPr="00617E8A">
        <w:rPr>
          <w:noProof/>
          <w:sz w:val="28"/>
          <w:szCs w:val="28"/>
        </w:rPr>
        <w:t>Процессы и инструменты управления проектами организации и развития высокоскоростного движения</w:t>
      </w:r>
      <w:r w:rsidRPr="00617E8A">
        <w:rPr>
          <w:sz w:val="28"/>
          <w:szCs w:val="28"/>
        </w:rPr>
        <w:t>» (</w:t>
      </w:r>
      <w:r w:rsidRPr="00617E8A">
        <w:rPr>
          <w:noProof/>
          <w:sz w:val="28"/>
          <w:szCs w:val="28"/>
        </w:rPr>
        <w:t>Б1.В.ДВ.4.1</w:t>
      </w:r>
      <w:r w:rsidRPr="00617E8A">
        <w:rPr>
          <w:sz w:val="28"/>
          <w:szCs w:val="28"/>
        </w:rPr>
        <w:t>) относится к вариативной части и является дисциплиной по выбору обучающегося.</w:t>
      </w:r>
    </w:p>
    <w:p w:rsidR="000017EA" w:rsidRPr="00617E8A" w:rsidRDefault="000017EA" w:rsidP="004F5662">
      <w:pPr>
        <w:spacing w:before="120" w:after="160"/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>4. Объем дисциплины и виды учебной работы</w:t>
      </w:r>
    </w:p>
    <w:p w:rsidR="000017EA" w:rsidRPr="00617E8A" w:rsidRDefault="000017EA" w:rsidP="004F5662">
      <w:pPr>
        <w:ind w:firstLine="851"/>
        <w:jc w:val="both"/>
        <w:rPr>
          <w:sz w:val="28"/>
          <w:szCs w:val="28"/>
        </w:rPr>
      </w:pPr>
      <w:r w:rsidRPr="00617E8A">
        <w:rPr>
          <w:sz w:val="28"/>
          <w:szCs w:val="28"/>
        </w:rPr>
        <w:t xml:space="preserve">Для очной формы обучения: </w:t>
      </w:r>
    </w:p>
    <w:p w:rsidR="000017EA" w:rsidRPr="00617E8A" w:rsidRDefault="000017EA" w:rsidP="004F5662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4"/>
        <w:gridCol w:w="1983"/>
        <w:gridCol w:w="1807"/>
      </w:tblGrid>
      <w:tr w:rsidR="000017EA" w:rsidRPr="00617E8A" w:rsidTr="007A2935">
        <w:trPr>
          <w:jc w:val="center"/>
        </w:trPr>
        <w:tc>
          <w:tcPr>
            <w:tcW w:w="3077" w:type="pct"/>
            <w:vMerge w:val="restar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17E8A">
              <w:rPr>
                <w:b/>
                <w:sz w:val="24"/>
                <w:szCs w:val="28"/>
              </w:rPr>
              <w:t>Семестр</w:t>
            </w: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vMerge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17E8A">
              <w:rPr>
                <w:b/>
                <w:sz w:val="24"/>
                <w:szCs w:val="28"/>
              </w:rPr>
              <w:t>2</w:t>
            </w: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42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=SUM(BELOW)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42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14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noProof/>
                <w:sz w:val="24"/>
                <w:szCs w:val="28"/>
              </w:rPr>
              <w:t>14</w:t>
            </w: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28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noProof/>
                <w:sz w:val="24"/>
                <w:szCs w:val="28"/>
              </w:rPr>
              <w:t>28</w:t>
            </w: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-</w:t>
            </w:r>
          </w:p>
        </w:tc>
      </w:tr>
      <w:tr w:rsidR="000017EA" w:rsidRPr="00617E8A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66</w:t>
            </w:r>
          </w:p>
        </w:tc>
        <w:tc>
          <w:tcPr>
            <w:tcW w:w="917" w:type="pct"/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noProof/>
                <w:sz w:val="24"/>
                <w:szCs w:val="28"/>
              </w:rPr>
              <w:t>66</w:t>
            </w:r>
          </w:p>
        </w:tc>
      </w:tr>
      <w:tr w:rsidR="000017EA" w:rsidRPr="00617E8A" w:rsidTr="007A2935">
        <w:trPr>
          <w:jc w:val="center"/>
        </w:trPr>
        <w:tc>
          <w:tcPr>
            <w:tcW w:w="3077" w:type="pct"/>
            <w:vAlign w:val="center"/>
          </w:tcPr>
          <w:p w:rsidR="000017EA" w:rsidRPr="00617E8A" w:rsidRDefault="000017EA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0017EA" w:rsidRPr="00617E8A" w:rsidRDefault="000017EA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36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0017EA" w:rsidRPr="00617E8A" w:rsidRDefault="000017EA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"M_44"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36</w: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"M_50" </w:instrTex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M_59 </w:instrTex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</w:tr>
      <w:tr w:rsidR="000017EA" w:rsidRPr="00617E8A" w:rsidTr="007A2935">
        <w:trPr>
          <w:trHeight w:val="311"/>
          <w:jc w:val="center"/>
        </w:trPr>
        <w:tc>
          <w:tcPr>
            <w:tcW w:w="3077" w:type="pct"/>
            <w:vAlign w:val="center"/>
          </w:tcPr>
          <w:p w:rsidR="000017EA" w:rsidRPr="00617E8A" w:rsidRDefault="000017EA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0017EA" w:rsidRPr="00617E8A" w:rsidRDefault="000017EA" w:rsidP="0036531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"M_5"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Э</w: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"M_6" </w:instrTex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"M_7" </w:instrTex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"M_9" </w:instrTex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0017EA" w:rsidRPr="00617E8A" w:rsidRDefault="000017EA" w:rsidP="00C20C0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"M_5"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Э</w: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"M_6" </w:instrTex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"M_7" </w:instrText>
            </w:r>
            <w:r w:rsidRPr="00617E8A">
              <w:rPr>
                <w:sz w:val="24"/>
                <w:szCs w:val="28"/>
              </w:rPr>
              <w:fldChar w:fldCharType="end"/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"M_9" </w:instrTex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</w:tr>
      <w:tr w:rsidR="000017EA" w:rsidRPr="00617E8A" w:rsidTr="007A2935">
        <w:trPr>
          <w:trHeight w:val="311"/>
          <w:jc w:val="center"/>
        </w:trPr>
        <w:tc>
          <w:tcPr>
            <w:tcW w:w="3077" w:type="pct"/>
            <w:vAlign w:val="center"/>
          </w:tcPr>
          <w:p w:rsidR="000017EA" w:rsidRPr="00617E8A" w:rsidRDefault="000017EA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06" w:type="pct"/>
            <w:vAlign w:val="center"/>
          </w:tcPr>
          <w:p w:rsidR="000017EA" w:rsidRPr="00617E8A" w:rsidRDefault="000017EA" w:rsidP="000D32C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noProof/>
                <w:sz w:val="24"/>
                <w:szCs w:val="28"/>
              </w:rPr>
              <w:t>144</w:t>
            </w:r>
            <w:r w:rsidRPr="00617E8A">
              <w:rPr>
                <w:sz w:val="24"/>
                <w:szCs w:val="28"/>
              </w:rPr>
              <w:t xml:space="preserve"> </w:t>
            </w:r>
            <w:r w:rsidRPr="00617E8A">
              <w:rPr>
                <w:sz w:val="24"/>
                <w:szCs w:val="28"/>
                <w:lang w:val="en-US"/>
              </w:rPr>
              <w:t xml:space="preserve">/ </w:t>
            </w:r>
            <w:r w:rsidRPr="00617E8A">
              <w:rPr>
                <w:noProof/>
                <w:sz w:val="24"/>
                <w:szCs w:val="28"/>
              </w:rPr>
              <w:t>4</w:t>
            </w:r>
          </w:p>
        </w:tc>
        <w:tc>
          <w:tcPr>
            <w:tcW w:w="917" w:type="pct"/>
            <w:vAlign w:val="center"/>
          </w:tcPr>
          <w:p w:rsidR="000017EA" w:rsidRPr="00617E8A" w:rsidRDefault="000017EA" w:rsidP="000D32C1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noProof/>
                <w:sz w:val="24"/>
                <w:szCs w:val="28"/>
              </w:rPr>
              <w:t>144</w:t>
            </w:r>
            <w:r w:rsidRPr="00617E8A">
              <w:rPr>
                <w:sz w:val="24"/>
                <w:szCs w:val="28"/>
              </w:rPr>
              <w:t xml:space="preserve"> </w:t>
            </w:r>
            <w:r w:rsidRPr="00617E8A">
              <w:rPr>
                <w:sz w:val="24"/>
                <w:szCs w:val="28"/>
                <w:lang w:val="en-US"/>
              </w:rPr>
              <w:t xml:space="preserve">/ </w:t>
            </w:r>
            <w:r w:rsidRPr="00617E8A">
              <w:rPr>
                <w:noProof/>
                <w:sz w:val="24"/>
                <w:szCs w:val="28"/>
              </w:rPr>
              <w:t>4</w:t>
            </w:r>
          </w:p>
        </w:tc>
      </w:tr>
    </w:tbl>
    <w:p w:rsidR="000017EA" w:rsidRPr="00617E8A" w:rsidRDefault="000017EA" w:rsidP="004F5662">
      <w:pPr>
        <w:ind w:firstLine="851"/>
        <w:jc w:val="both"/>
        <w:rPr>
          <w:sz w:val="28"/>
          <w:szCs w:val="28"/>
        </w:rPr>
      </w:pPr>
    </w:p>
    <w:p w:rsidR="000017EA" w:rsidRPr="00617E8A" w:rsidRDefault="000017EA" w:rsidP="00FE44B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Для заочной формы обучения:</w:t>
      </w:r>
    </w:p>
    <w:p w:rsidR="000017EA" w:rsidRPr="00617E8A" w:rsidRDefault="000017EA" w:rsidP="00FE44BA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47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2"/>
        <w:gridCol w:w="1983"/>
        <w:gridCol w:w="1701"/>
      </w:tblGrid>
      <w:tr w:rsidR="000017EA" w:rsidRPr="00617E8A" w:rsidTr="00E21B2F">
        <w:trPr>
          <w:jc w:val="center"/>
        </w:trPr>
        <w:tc>
          <w:tcPr>
            <w:tcW w:w="3044" w:type="pct"/>
            <w:vMerge w:val="restar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53" w:type="pct"/>
            <w:vMerge w:val="restar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03" w:type="pc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17E8A">
              <w:rPr>
                <w:b/>
                <w:sz w:val="24"/>
                <w:szCs w:val="28"/>
              </w:rPr>
              <w:t>Курс</w:t>
            </w: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vMerge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53" w:type="pct"/>
            <w:vMerge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03" w:type="pct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b/>
                <w:noProof/>
                <w:sz w:val="24"/>
                <w:szCs w:val="28"/>
              </w:rPr>
            </w:pPr>
            <w:r w:rsidRPr="00617E8A">
              <w:rPr>
                <w:b/>
                <w:noProof/>
                <w:sz w:val="24"/>
                <w:szCs w:val="28"/>
              </w:rPr>
              <w:t>2</w:t>
            </w: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tcBorders>
              <w:bottom w:val="nil"/>
            </w:tcBorders>
            <w:vAlign w:val="center"/>
          </w:tcPr>
          <w:p w:rsidR="000017EA" w:rsidRPr="00617E8A" w:rsidRDefault="000017EA" w:rsidP="001626A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53" w:type="pct"/>
            <w:tcBorders>
              <w:bottom w:val="nil"/>
            </w:tcBorders>
            <w:vAlign w:val="center"/>
          </w:tcPr>
          <w:p w:rsidR="000017EA" w:rsidRPr="00617E8A" w:rsidRDefault="000017EA" w:rsidP="00E21B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24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03" w:type="pct"/>
            <w:tcBorders>
              <w:bottom w:val="nil"/>
            </w:tcBorders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24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В том числе:</w:t>
            </w:r>
          </w:p>
        </w:tc>
        <w:tc>
          <w:tcPr>
            <w:tcW w:w="105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0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лекции (Л)</w:t>
            </w:r>
          </w:p>
        </w:tc>
        <w:tc>
          <w:tcPr>
            <w:tcW w:w="105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8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0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8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5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36531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16</w:t>
            </w:r>
          </w:p>
        </w:tc>
        <w:tc>
          <w:tcPr>
            <w:tcW w:w="90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16</w:t>
            </w: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5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-</w:t>
            </w:r>
          </w:p>
        </w:tc>
        <w:tc>
          <w:tcPr>
            <w:tcW w:w="903" w:type="pct"/>
            <w:tcBorders>
              <w:top w:val="nil"/>
              <w:bottom w:val="nil"/>
            </w:tcBorders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-</w:t>
            </w:r>
          </w:p>
        </w:tc>
      </w:tr>
      <w:tr w:rsidR="000017EA" w:rsidRPr="00617E8A" w:rsidTr="00E21B2F">
        <w:trPr>
          <w:trHeight w:val="96"/>
          <w:jc w:val="center"/>
        </w:trPr>
        <w:tc>
          <w:tcPr>
            <w:tcW w:w="3044" w:type="pct"/>
            <w:tcBorders>
              <w:top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53" w:type="pct"/>
            <w:tcBorders>
              <w:top w:val="nil"/>
            </w:tcBorders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03" w:type="pct"/>
            <w:tcBorders>
              <w:top w:val="nil"/>
            </w:tcBorders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vAlign w:val="center"/>
          </w:tcPr>
          <w:p w:rsidR="000017EA" w:rsidRPr="00617E8A" w:rsidRDefault="000017EA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53" w:type="pct"/>
            <w:vAlign w:val="center"/>
          </w:tcPr>
          <w:p w:rsidR="000017EA" w:rsidRPr="00617E8A" w:rsidRDefault="000017EA" w:rsidP="00E21B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111</w:t>
            </w:r>
          </w:p>
        </w:tc>
        <w:tc>
          <w:tcPr>
            <w:tcW w:w="903" w:type="pct"/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111</w:t>
            </w:r>
          </w:p>
        </w:tc>
      </w:tr>
      <w:tr w:rsidR="000017EA" w:rsidRPr="00617E8A" w:rsidTr="00E21B2F">
        <w:trPr>
          <w:jc w:val="center"/>
        </w:trPr>
        <w:tc>
          <w:tcPr>
            <w:tcW w:w="3044" w:type="pct"/>
            <w:vAlign w:val="center"/>
          </w:tcPr>
          <w:p w:rsidR="000017EA" w:rsidRPr="00617E8A" w:rsidRDefault="000017EA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Контроль</w:t>
            </w:r>
          </w:p>
        </w:tc>
        <w:tc>
          <w:tcPr>
            <w:tcW w:w="1053" w:type="pct"/>
            <w:vAlign w:val="center"/>
          </w:tcPr>
          <w:p w:rsidR="000017EA" w:rsidRPr="00617E8A" w:rsidRDefault="000017EA" w:rsidP="008F126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9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03" w:type="pct"/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=SUM(RIGHT) </w:instrText>
            </w:r>
            <w:r w:rsidRPr="00617E8A">
              <w:rPr>
                <w:sz w:val="24"/>
                <w:szCs w:val="28"/>
              </w:rPr>
              <w:fldChar w:fldCharType="separate"/>
            </w:r>
            <w:r w:rsidRPr="00617E8A">
              <w:rPr>
                <w:noProof/>
                <w:sz w:val="24"/>
                <w:szCs w:val="28"/>
              </w:rPr>
              <w:t>9</w: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</w:tr>
      <w:tr w:rsidR="000017EA" w:rsidRPr="00617E8A" w:rsidTr="00E21B2F">
        <w:trPr>
          <w:trHeight w:val="311"/>
          <w:jc w:val="center"/>
        </w:trPr>
        <w:tc>
          <w:tcPr>
            <w:tcW w:w="3044" w:type="pc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53" w:type="pct"/>
            <w:vAlign w:val="center"/>
          </w:tcPr>
          <w:p w:rsidR="000017EA" w:rsidRPr="00617E8A" w:rsidRDefault="000017EA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 xml:space="preserve">Э, КЛР </w:t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"M_9" </w:instrTex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  <w:tc>
          <w:tcPr>
            <w:tcW w:w="903" w:type="pct"/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 xml:space="preserve">Э, КЛР </w:t>
            </w:r>
            <w:r w:rsidRPr="00617E8A">
              <w:rPr>
                <w:sz w:val="24"/>
                <w:szCs w:val="28"/>
              </w:rPr>
              <w:fldChar w:fldCharType="begin"/>
            </w:r>
            <w:r w:rsidRPr="00617E8A">
              <w:rPr>
                <w:sz w:val="24"/>
                <w:szCs w:val="28"/>
              </w:rPr>
              <w:instrText xml:space="preserve"> MERGEFIELD "M_9" </w:instrText>
            </w:r>
            <w:r w:rsidRPr="00617E8A">
              <w:rPr>
                <w:sz w:val="24"/>
                <w:szCs w:val="28"/>
              </w:rPr>
              <w:fldChar w:fldCharType="end"/>
            </w:r>
          </w:p>
        </w:tc>
      </w:tr>
      <w:tr w:rsidR="000017EA" w:rsidRPr="00617E8A" w:rsidTr="00E21B2F">
        <w:trPr>
          <w:trHeight w:val="311"/>
          <w:jc w:val="center"/>
        </w:trPr>
        <w:tc>
          <w:tcPr>
            <w:tcW w:w="3044" w:type="pct"/>
            <w:vAlign w:val="center"/>
          </w:tcPr>
          <w:p w:rsidR="000017EA" w:rsidRPr="00617E8A" w:rsidRDefault="000017EA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17E8A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53" w:type="pct"/>
            <w:vAlign w:val="center"/>
          </w:tcPr>
          <w:p w:rsidR="000017EA" w:rsidRPr="00617E8A" w:rsidRDefault="000017EA" w:rsidP="00E21B2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noProof/>
                <w:sz w:val="24"/>
                <w:szCs w:val="28"/>
              </w:rPr>
              <w:t>144</w:t>
            </w:r>
            <w:r w:rsidRPr="00617E8A">
              <w:rPr>
                <w:sz w:val="24"/>
                <w:szCs w:val="28"/>
              </w:rPr>
              <w:t xml:space="preserve"> </w:t>
            </w:r>
            <w:r w:rsidRPr="00617E8A">
              <w:rPr>
                <w:sz w:val="24"/>
                <w:szCs w:val="28"/>
                <w:lang w:val="en-US"/>
              </w:rPr>
              <w:t xml:space="preserve">/ </w:t>
            </w:r>
            <w:r w:rsidRPr="00617E8A">
              <w:rPr>
                <w:noProof/>
                <w:sz w:val="24"/>
                <w:szCs w:val="28"/>
              </w:rPr>
              <w:t>4</w:t>
            </w:r>
          </w:p>
        </w:tc>
        <w:tc>
          <w:tcPr>
            <w:tcW w:w="903" w:type="pct"/>
            <w:vAlign w:val="center"/>
          </w:tcPr>
          <w:p w:rsidR="000017EA" w:rsidRPr="00617E8A" w:rsidRDefault="000017EA" w:rsidP="00FA0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17E8A">
              <w:rPr>
                <w:noProof/>
                <w:sz w:val="24"/>
                <w:szCs w:val="28"/>
              </w:rPr>
              <w:t>144</w:t>
            </w:r>
            <w:r w:rsidRPr="00617E8A">
              <w:rPr>
                <w:sz w:val="24"/>
                <w:szCs w:val="28"/>
              </w:rPr>
              <w:t xml:space="preserve"> </w:t>
            </w:r>
            <w:r w:rsidRPr="00617E8A">
              <w:rPr>
                <w:sz w:val="24"/>
                <w:szCs w:val="28"/>
                <w:lang w:val="en-US"/>
              </w:rPr>
              <w:t xml:space="preserve">/ </w:t>
            </w:r>
            <w:r w:rsidRPr="00617E8A">
              <w:rPr>
                <w:noProof/>
                <w:sz w:val="24"/>
                <w:szCs w:val="28"/>
              </w:rPr>
              <w:t>4</w:t>
            </w:r>
          </w:p>
        </w:tc>
      </w:tr>
    </w:tbl>
    <w:p w:rsidR="000017EA" w:rsidRDefault="000017EA" w:rsidP="00126E49">
      <w:pPr>
        <w:ind w:firstLine="851"/>
        <w:jc w:val="center"/>
        <w:rPr>
          <w:b/>
          <w:bCs/>
          <w:sz w:val="28"/>
          <w:szCs w:val="28"/>
        </w:rPr>
      </w:pPr>
    </w:p>
    <w:p w:rsidR="000C448E" w:rsidRPr="00BE22DD" w:rsidRDefault="000C448E" w:rsidP="000C448E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BE22DD">
        <w:rPr>
          <w:i/>
          <w:sz w:val="28"/>
          <w:szCs w:val="28"/>
        </w:rPr>
        <w:t>Примечания: «Форма контроля знаний» – экзамен (Э), контрольная работа (КЛР).</w:t>
      </w:r>
    </w:p>
    <w:p w:rsidR="000C448E" w:rsidRPr="00617E8A" w:rsidRDefault="000C448E" w:rsidP="00126E49">
      <w:pPr>
        <w:ind w:firstLine="851"/>
        <w:jc w:val="center"/>
        <w:rPr>
          <w:b/>
          <w:bCs/>
          <w:sz w:val="28"/>
          <w:szCs w:val="28"/>
        </w:rPr>
      </w:pPr>
    </w:p>
    <w:p w:rsidR="000017EA" w:rsidRPr="00617E8A" w:rsidRDefault="000017EA" w:rsidP="00126E49">
      <w:pPr>
        <w:ind w:firstLine="851"/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>5. Содержание и структура дисциплины</w:t>
      </w:r>
    </w:p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</w:p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694"/>
        <w:gridCol w:w="6202"/>
      </w:tblGrid>
      <w:tr w:rsidR="000017EA" w:rsidRPr="00617E8A" w:rsidTr="00C3528D">
        <w:trPr>
          <w:jc w:val="center"/>
        </w:trPr>
        <w:tc>
          <w:tcPr>
            <w:tcW w:w="675" w:type="dxa"/>
            <w:vAlign w:val="center"/>
          </w:tcPr>
          <w:p w:rsidR="000017EA" w:rsidRPr="00617E8A" w:rsidRDefault="000017EA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694" w:type="dxa"/>
            <w:vAlign w:val="center"/>
          </w:tcPr>
          <w:p w:rsidR="000017EA" w:rsidRPr="00617E8A" w:rsidRDefault="000017EA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8"/>
              </w:rPr>
            </w:pPr>
            <w:r w:rsidRPr="00617E8A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0017EA" w:rsidRPr="00617E8A" w:rsidTr="00C3528D">
        <w:trPr>
          <w:jc w:val="center"/>
        </w:trPr>
        <w:tc>
          <w:tcPr>
            <w:tcW w:w="675" w:type="dxa"/>
            <w:vAlign w:val="center"/>
          </w:tcPr>
          <w:p w:rsidR="000017EA" w:rsidRPr="00617E8A" w:rsidRDefault="000017EA" w:rsidP="00F82F8F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1</w:t>
            </w:r>
          </w:p>
        </w:tc>
        <w:tc>
          <w:tcPr>
            <w:tcW w:w="2694" w:type="dxa"/>
            <w:vAlign w:val="center"/>
          </w:tcPr>
          <w:p w:rsidR="000017EA" w:rsidRPr="00617E8A" w:rsidRDefault="000017EA" w:rsidP="008F126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Сущность, основные понятия и принципы управления проектами</w:t>
            </w:r>
          </w:p>
        </w:tc>
        <w:tc>
          <w:tcPr>
            <w:tcW w:w="6202" w:type="dxa"/>
          </w:tcPr>
          <w:p w:rsidR="000017EA" w:rsidRPr="00617E8A" w:rsidRDefault="000017EA" w:rsidP="008F1266">
            <w:pPr>
              <w:ind w:left="-51" w:firstLine="540"/>
              <w:jc w:val="both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 xml:space="preserve">Концепция управления проектом. Определение понятия «Проект». Признаки проекта. Отличие проекта от функциональной деятельности. Измерения проекта. Результаты проекта. Ключевые составляющие управления </w:t>
            </w:r>
            <w:r w:rsidRPr="00617E8A">
              <w:rPr>
                <w:sz w:val="24"/>
                <w:szCs w:val="24"/>
              </w:rPr>
              <w:lastRenderedPageBreak/>
              <w:t>проектом. Конкурирующие ограничения проекта. Типология проектов. Управление проектами в рамках стратегических целей организации.</w:t>
            </w:r>
          </w:p>
          <w:p w:rsidR="000017EA" w:rsidRPr="00617E8A" w:rsidRDefault="000017EA" w:rsidP="008F1266">
            <w:pPr>
              <w:ind w:firstLine="489"/>
              <w:jc w:val="both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Жизненный цикл проекта. Структура жизненного цикла и ключевые характеристики. Взаимосвязь жизненного цикла проекта и продукта. Назначение фазы проекта. Взаимосвязи между фазами. Применение итеративного подхода в управлении проектом. Этапы жизненного цикла проектов создания высокоскоростного движения. Влияние характеристик организации (структура, культурные нормы, базы знаний и т.д.) при реализации проекта. Ключевые положения влияния организационной структуры компании.</w:t>
            </w:r>
          </w:p>
          <w:p w:rsidR="000017EA" w:rsidRPr="00617E8A" w:rsidRDefault="000017EA" w:rsidP="008F1266">
            <w:pPr>
              <w:ind w:firstLine="489"/>
              <w:jc w:val="both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Способы организации проектной деятельности. Офис управления проектами (ОУП). Модели ОУП. Современные методы построения ОУП.</w:t>
            </w:r>
          </w:p>
          <w:p w:rsidR="000017EA" w:rsidRPr="00617E8A" w:rsidRDefault="000017EA" w:rsidP="008F1266">
            <w:pPr>
              <w:ind w:firstLine="489"/>
              <w:jc w:val="both"/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 xml:space="preserve">Заинтересованные стороны проекта. Определение ключевых участников проекта. Личностные характеристики менеджера проекта. </w:t>
            </w:r>
          </w:p>
        </w:tc>
      </w:tr>
      <w:tr w:rsidR="000017EA" w:rsidRPr="00617E8A" w:rsidTr="00C3528D">
        <w:trPr>
          <w:jc w:val="center"/>
        </w:trPr>
        <w:tc>
          <w:tcPr>
            <w:tcW w:w="675" w:type="dxa"/>
            <w:vAlign w:val="center"/>
          </w:tcPr>
          <w:p w:rsidR="000017EA" w:rsidRPr="00617E8A" w:rsidRDefault="000017EA" w:rsidP="00F82F8F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694" w:type="dxa"/>
            <w:vAlign w:val="center"/>
          </w:tcPr>
          <w:p w:rsidR="000017EA" w:rsidRPr="00617E8A" w:rsidRDefault="000017EA" w:rsidP="008F126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Группы процессов управления проектами и их взаимодействие</w:t>
            </w:r>
          </w:p>
        </w:tc>
        <w:tc>
          <w:tcPr>
            <w:tcW w:w="6202" w:type="dxa"/>
          </w:tcPr>
          <w:p w:rsidR="000017EA" w:rsidRPr="00617E8A" w:rsidRDefault="000017EA" w:rsidP="008F1266">
            <w:pPr>
              <w:ind w:firstLine="489"/>
              <w:jc w:val="both"/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 xml:space="preserve">Группы процессов управления проектами: инициации; планирования; исполнения; мониторинга и управления; завершения. Взаимодействие групп процессов в рамках проекта. Основные документы проекта. </w:t>
            </w:r>
          </w:p>
        </w:tc>
      </w:tr>
      <w:tr w:rsidR="000017EA" w:rsidRPr="00617E8A" w:rsidTr="00C3528D">
        <w:trPr>
          <w:jc w:val="center"/>
        </w:trPr>
        <w:tc>
          <w:tcPr>
            <w:tcW w:w="675" w:type="dxa"/>
            <w:vAlign w:val="center"/>
          </w:tcPr>
          <w:p w:rsidR="000017EA" w:rsidRPr="00617E8A" w:rsidRDefault="000017EA" w:rsidP="00F82F8F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0017EA" w:rsidRPr="00617E8A" w:rsidRDefault="000017EA" w:rsidP="008F126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Методы и инструменты управления проектами организации и развития высокоскоростного движения</w:t>
            </w:r>
          </w:p>
        </w:tc>
        <w:tc>
          <w:tcPr>
            <w:tcW w:w="6202" w:type="dxa"/>
          </w:tcPr>
          <w:p w:rsidR="000017EA" w:rsidRPr="00617E8A" w:rsidRDefault="000017EA" w:rsidP="00795900">
            <w:pPr>
              <w:ind w:firstLine="489"/>
              <w:jc w:val="both"/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Ключевые стандарты в области управления проектами. Методы и инструменты управления: интеграцией проекта; содержанием проекта; сроками проекта; стоимостью проекта.</w:t>
            </w:r>
          </w:p>
        </w:tc>
      </w:tr>
    </w:tbl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5.2 Разделы дисциплины и виды занятий</w:t>
      </w:r>
    </w:p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</w:p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4247"/>
        <w:gridCol w:w="1134"/>
        <w:gridCol w:w="1134"/>
        <w:gridCol w:w="1134"/>
        <w:gridCol w:w="1134"/>
      </w:tblGrid>
      <w:tr w:rsidR="000017EA" w:rsidRPr="00617E8A" w:rsidTr="00357CB4">
        <w:trPr>
          <w:jc w:val="center"/>
        </w:trPr>
        <w:tc>
          <w:tcPr>
            <w:tcW w:w="709" w:type="dxa"/>
            <w:vAlign w:val="center"/>
          </w:tcPr>
          <w:p w:rsidR="000017EA" w:rsidRPr="00617E8A" w:rsidRDefault="000017EA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17E8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47" w:type="dxa"/>
            <w:vAlign w:val="center"/>
          </w:tcPr>
          <w:p w:rsidR="000017EA" w:rsidRPr="00617E8A" w:rsidRDefault="000017EA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17E8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СРС</w:t>
            </w:r>
          </w:p>
        </w:tc>
      </w:tr>
      <w:tr w:rsidR="000017EA" w:rsidRPr="00617E8A" w:rsidTr="00D14625">
        <w:trPr>
          <w:jc w:val="center"/>
        </w:trPr>
        <w:tc>
          <w:tcPr>
            <w:tcW w:w="709" w:type="dxa"/>
            <w:vAlign w:val="center"/>
          </w:tcPr>
          <w:p w:rsidR="000017EA" w:rsidRPr="00617E8A" w:rsidRDefault="000017EA" w:rsidP="008F126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1</w:t>
            </w:r>
          </w:p>
        </w:tc>
        <w:tc>
          <w:tcPr>
            <w:tcW w:w="4247" w:type="dxa"/>
            <w:vAlign w:val="center"/>
          </w:tcPr>
          <w:p w:rsidR="000017EA" w:rsidRPr="00617E8A" w:rsidRDefault="000017EA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Сущность, основные понятия и принципы управления проектами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16</w:t>
            </w:r>
          </w:p>
        </w:tc>
      </w:tr>
      <w:tr w:rsidR="000017EA" w:rsidRPr="00617E8A" w:rsidTr="00D14625">
        <w:trPr>
          <w:jc w:val="center"/>
        </w:trPr>
        <w:tc>
          <w:tcPr>
            <w:tcW w:w="709" w:type="dxa"/>
            <w:vAlign w:val="center"/>
          </w:tcPr>
          <w:p w:rsidR="000017EA" w:rsidRPr="00617E8A" w:rsidRDefault="000017EA" w:rsidP="008F126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2</w:t>
            </w:r>
          </w:p>
        </w:tc>
        <w:tc>
          <w:tcPr>
            <w:tcW w:w="4247" w:type="dxa"/>
            <w:vAlign w:val="center"/>
          </w:tcPr>
          <w:p w:rsidR="000017EA" w:rsidRPr="00617E8A" w:rsidRDefault="000017EA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Группы процессов управления проектами и их взаимодействие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22</w:t>
            </w:r>
          </w:p>
        </w:tc>
      </w:tr>
      <w:tr w:rsidR="000017EA" w:rsidRPr="00617E8A" w:rsidTr="00D14625">
        <w:trPr>
          <w:jc w:val="center"/>
        </w:trPr>
        <w:tc>
          <w:tcPr>
            <w:tcW w:w="709" w:type="dxa"/>
            <w:vAlign w:val="center"/>
          </w:tcPr>
          <w:p w:rsidR="000017EA" w:rsidRPr="00617E8A" w:rsidRDefault="000017EA" w:rsidP="008F126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3</w:t>
            </w:r>
          </w:p>
        </w:tc>
        <w:tc>
          <w:tcPr>
            <w:tcW w:w="4247" w:type="dxa"/>
            <w:vAlign w:val="center"/>
          </w:tcPr>
          <w:p w:rsidR="000017EA" w:rsidRPr="00617E8A" w:rsidRDefault="000017EA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Методы и инструменты управления проектами организации и развития высокоскоростного движения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28</w:t>
            </w:r>
          </w:p>
        </w:tc>
      </w:tr>
      <w:tr w:rsidR="000017EA" w:rsidRPr="00617E8A" w:rsidTr="00357CB4">
        <w:trPr>
          <w:jc w:val="center"/>
        </w:trPr>
        <w:tc>
          <w:tcPr>
            <w:tcW w:w="709" w:type="dxa"/>
            <w:vAlign w:val="center"/>
          </w:tcPr>
          <w:p w:rsidR="000017EA" w:rsidRPr="00617E8A" w:rsidRDefault="000017EA" w:rsidP="008F5BC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4247" w:type="dxa"/>
            <w:vAlign w:val="center"/>
          </w:tcPr>
          <w:p w:rsidR="000017EA" w:rsidRPr="00617E8A" w:rsidRDefault="000017EA" w:rsidP="00A463C3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0017EA" w:rsidRPr="00617E8A" w:rsidRDefault="000017EA" w:rsidP="00ED5D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66</w:t>
            </w:r>
          </w:p>
        </w:tc>
      </w:tr>
    </w:tbl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</w:p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  <w:r w:rsidRPr="00617E8A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8"/>
        <w:gridCol w:w="4302"/>
        <w:gridCol w:w="1134"/>
        <w:gridCol w:w="1134"/>
        <w:gridCol w:w="1134"/>
        <w:gridCol w:w="1134"/>
      </w:tblGrid>
      <w:tr w:rsidR="000017EA" w:rsidRPr="00617E8A" w:rsidTr="00357CB4">
        <w:trPr>
          <w:jc w:val="center"/>
        </w:trPr>
        <w:tc>
          <w:tcPr>
            <w:tcW w:w="618" w:type="dxa"/>
            <w:vAlign w:val="center"/>
          </w:tcPr>
          <w:p w:rsidR="000017EA" w:rsidRPr="00617E8A" w:rsidRDefault="000017EA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17E8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02" w:type="dxa"/>
            <w:vAlign w:val="center"/>
          </w:tcPr>
          <w:p w:rsidR="000017EA" w:rsidRPr="00617E8A" w:rsidRDefault="000017EA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17E8A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82F8F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СРС</w:t>
            </w:r>
          </w:p>
        </w:tc>
      </w:tr>
      <w:tr w:rsidR="000017EA" w:rsidRPr="00617E8A" w:rsidTr="001747A9">
        <w:trPr>
          <w:jc w:val="center"/>
        </w:trPr>
        <w:tc>
          <w:tcPr>
            <w:tcW w:w="618" w:type="dxa"/>
            <w:vAlign w:val="center"/>
          </w:tcPr>
          <w:p w:rsidR="000017EA" w:rsidRPr="00617E8A" w:rsidRDefault="000017EA" w:rsidP="008F126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1</w:t>
            </w:r>
          </w:p>
        </w:tc>
        <w:tc>
          <w:tcPr>
            <w:tcW w:w="4302" w:type="dxa"/>
            <w:vAlign w:val="center"/>
          </w:tcPr>
          <w:p w:rsidR="000017EA" w:rsidRPr="00617E8A" w:rsidRDefault="000017EA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Сущность, основные понятия и принципы управления проектами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28</w:t>
            </w:r>
          </w:p>
        </w:tc>
      </w:tr>
      <w:tr w:rsidR="000017EA" w:rsidRPr="00617E8A" w:rsidTr="001747A9">
        <w:trPr>
          <w:jc w:val="center"/>
        </w:trPr>
        <w:tc>
          <w:tcPr>
            <w:tcW w:w="618" w:type="dxa"/>
            <w:vAlign w:val="center"/>
          </w:tcPr>
          <w:p w:rsidR="000017EA" w:rsidRPr="00617E8A" w:rsidRDefault="000017EA" w:rsidP="008F126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2</w:t>
            </w:r>
          </w:p>
        </w:tc>
        <w:tc>
          <w:tcPr>
            <w:tcW w:w="4302" w:type="dxa"/>
            <w:vAlign w:val="center"/>
          </w:tcPr>
          <w:p w:rsidR="000017EA" w:rsidRPr="00617E8A" w:rsidRDefault="000017EA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Группы процессов управления проектами и их взаимодействие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38</w:t>
            </w:r>
          </w:p>
        </w:tc>
      </w:tr>
      <w:tr w:rsidR="000017EA" w:rsidRPr="00617E8A" w:rsidTr="001747A9">
        <w:trPr>
          <w:jc w:val="center"/>
        </w:trPr>
        <w:tc>
          <w:tcPr>
            <w:tcW w:w="618" w:type="dxa"/>
            <w:vAlign w:val="center"/>
          </w:tcPr>
          <w:p w:rsidR="000017EA" w:rsidRPr="00617E8A" w:rsidRDefault="000017EA" w:rsidP="008F126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3</w:t>
            </w:r>
          </w:p>
        </w:tc>
        <w:tc>
          <w:tcPr>
            <w:tcW w:w="4302" w:type="dxa"/>
            <w:vAlign w:val="center"/>
          </w:tcPr>
          <w:p w:rsidR="000017EA" w:rsidRPr="00617E8A" w:rsidRDefault="000017EA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Методы и инструменты управления проектами организации и развития высокоскоростного движения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FA0986">
            <w:pPr>
              <w:jc w:val="center"/>
              <w:rPr>
                <w:sz w:val="24"/>
                <w:szCs w:val="24"/>
              </w:rPr>
            </w:pPr>
            <w:r w:rsidRPr="00617E8A">
              <w:rPr>
                <w:sz w:val="24"/>
                <w:szCs w:val="24"/>
              </w:rPr>
              <w:t>45</w:t>
            </w:r>
          </w:p>
        </w:tc>
      </w:tr>
      <w:tr w:rsidR="000017EA" w:rsidRPr="00617E8A" w:rsidTr="00357CB4">
        <w:trPr>
          <w:jc w:val="center"/>
        </w:trPr>
        <w:tc>
          <w:tcPr>
            <w:tcW w:w="618" w:type="dxa"/>
            <w:vAlign w:val="center"/>
          </w:tcPr>
          <w:p w:rsidR="000017EA" w:rsidRPr="00617E8A" w:rsidRDefault="000017EA" w:rsidP="009611E7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4302" w:type="dxa"/>
            <w:vAlign w:val="center"/>
          </w:tcPr>
          <w:p w:rsidR="000017EA" w:rsidRPr="00617E8A" w:rsidRDefault="000017EA" w:rsidP="007A2935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7A2935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0017EA" w:rsidRPr="00617E8A" w:rsidRDefault="000017EA" w:rsidP="00642B5C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0017EA" w:rsidRPr="00617E8A" w:rsidRDefault="000017EA" w:rsidP="007A293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17EA" w:rsidRPr="00617E8A" w:rsidRDefault="000017EA" w:rsidP="003C13D9">
            <w:pPr>
              <w:jc w:val="center"/>
              <w:rPr>
                <w:b/>
                <w:sz w:val="24"/>
                <w:szCs w:val="24"/>
              </w:rPr>
            </w:pPr>
            <w:r w:rsidRPr="00617E8A">
              <w:rPr>
                <w:b/>
                <w:sz w:val="24"/>
                <w:szCs w:val="24"/>
              </w:rPr>
              <w:t>111</w:t>
            </w:r>
          </w:p>
        </w:tc>
      </w:tr>
    </w:tbl>
    <w:p w:rsidR="000017EA" w:rsidRPr="00617E8A" w:rsidRDefault="000017EA" w:rsidP="00126E49">
      <w:pPr>
        <w:ind w:firstLine="851"/>
        <w:jc w:val="both"/>
        <w:rPr>
          <w:sz w:val="28"/>
          <w:szCs w:val="28"/>
        </w:rPr>
      </w:pPr>
    </w:p>
    <w:p w:rsidR="000017EA" w:rsidRPr="00617E8A" w:rsidRDefault="000017EA" w:rsidP="00126E49">
      <w:pPr>
        <w:ind w:firstLine="851"/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017EA" w:rsidRPr="00617E8A" w:rsidRDefault="000017EA" w:rsidP="00126E49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8"/>
        <w:gridCol w:w="5918"/>
      </w:tblGrid>
      <w:tr w:rsidR="00CE3BD5" w:rsidRPr="00617E8A" w:rsidTr="00CE3BD5">
        <w:trPr>
          <w:jc w:val="center"/>
        </w:trPr>
        <w:tc>
          <w:tcPr>
            <w:tcW w:w="675" w:type="dxa"/>
            <w:vAlign w:val="center"/>
          </w:tcPr>
          <w:p w:rsidR="00CE3BD5" w:rsidRPr="00617E8A" w:rsidRDefault="00CE3BD5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8"/>
              </w:rPr>
              <w:t>№</w:t>
            </w:r>
          </w:p>
          <w:p w:rsidR="00CE3BD5" w:rsidRPr="00617E8A" w:rsidRDefault="00CE3BD5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978" w:type="dxa"/>
            <w:vAlign w:val="center"/>
          </w:tcPr>
          <w:p w:rsidR="00CE3BD5" w:rsidRPr="00617E8A" w:rsidRDefault="00CE3BD5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617E8A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vAlign w:val="center"/>
          </w:tcPr>
          <w:p w:rsidR="00CE3BD5" w:rsidRPr="00CE3BD5" w:rsidRDefault="00CE3BD5" w:rsidP="00CE3BD5">
            <w:pPr>
              <w:jc w:val="center"/>
              <w:rPr>
                <w:b/>
                <w:bCs/>
                <w:sz w:val="24"/>
                <w:szCs w:val="28"/>
              </w:rPr>
            </w:pPr>
            <w:r w:rsidRPr="00CE3BD5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CE3BD5" w:rsidRPr="00617E8A" w:rsidTr="00CE3BD5">
        <w:trPr>
          <w:jc w:val="center"/>
        </w:trPr>
        <w:tc>
          <w:tcPr>
            <w:tcW w:w="675" w:type="dxa"/>
            <w:vAlign w:val="center"/>
          </w:tcPr>
          <w:p w:rsidR="00CE3BD5" w:rsidRPr="00617E8A" w:rsidRDefault="00CE3BD5" w:rsidP="00FB6DB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978" w:type="dxa"/>
            <w:vAlign w:val="center"/>
          </w:tcPr>
          <w:p w:rsidR="00CE3BD5" w:rsidRPr="00617E8A" w:rsidRDefault="00CE3BD5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Сущность, основные понятия и принципы управления проектами</w:t>
            </w:r>
          </w:p>
        </w:tc>
        <w:tc>
          <w:tcPr>
            <w:tcW w:w="5918" w:type="dxa"/>
          </w:tcPr>
          <w:p w:rsidR="00CE3BD5" w:rsidRPr="00CE3BD5" w:rsidRDefault="00CE3BD5" w:rsidP="002B3625">
            <w:pPr>
              <w:jc w:val="both"/>
              <w:rPr>
                <w:sz w:val="24"/>
              </w:rPr>
            </w:pPr>
            <w:r w:rsidRPr="00CE3BD5">
              <w:rPr>
                <w:sz w:val="24"/>
              </w:rPr>
              <w:t xml:space="preserve">1. Мередит Джек Р., Мантел, мл. Сэмюэль Дж. Управление проектами. 8-е изд. — Санкт-Петербург: Питер 2014 г.— 640 с. — Электронное издание — Режим доступа: </w:t>
            </w:r>
            <w:hyperlink r:id="rId9" w:tgtFrame="_blank" w:history="1">
              <w:r w:rsidRPr="00CE3BD5">
                <w:rPr>
                  <w:rStyle w:val="af7"/>
                  <w:sz w:val="24"/>
                </w:rPr>
                <w:t>http://ibooks.ru/reading.php?productid=342035</w:t>
              </w:r>
            </w:hyperlink>
            <w:r w:rsidRPr="00CE3BD5">
              <w:rPr>
                <w:sz w:val="24"/>
              </w:rPr>
              <w:br/>
              <w:t>2. В. М. Ильина О. Н. под ред. Управление проектами: фундаментальный курс. — Москва: ВШЭ 2013 г.— 620 с. — Электронное издание. — Режим</w:t>
            </w:r>
            <w:r w:rsidRPr="00CE3BD5">
              <w:rPr>
                <w:sz w:val="24"/>
              </w:rPr>
              <w:br/>
              <w:t xml:space="preserve">доступа: </w:t>
            </w:r>
            <w:hyperlink r:id="rId10" w:tgtFrame="_blank" w:history="1">
              <w:r w:rsidRPr="00CE3BD5">
                <w:rPr>
                  <w:rStyle w:val="af7"/>
                  <w:sz w:val="24"/>
                </w:rPr>
                <w:t>http://ibooks.ru/reading.php?productid=338068</w:t>
              </w:r>
            </w:hyperlink>
          </w:p>
        </w:tc>
      </w:tr>
      <w:tr w:rsidR="00CE3BD5" w:rsidRPr="00617E8A" w:rsidTr="00CE3BD5">
        <w:trPr>
          <w:jc w:val="center"/>
        </w:trPr>
        <w:tc>
          <w:tcPr>
            <w:tcW w:w="675" w:type="dxa"/>
            <w:vAlign w:val="center"/>
          </w:tcPr>
          <w:p w:rsidR="00CE3BD5" w:rsidRPr="00617E8A" w:rsidRDefault="00CE3BD5" w:rsidP="00FB6DB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978" w:type="dxa"/>
            <w:vAlign w:val="center"/>
          </w:tcPr>
          <w:p w:rsidR="00CE3BD5" w:rsidRPr="00617E8A" w:rsidRDefault="00CE3BD5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Группы процессов управления проектами и их взаимодействие</w:t>
            </w:r>
          </w:p>
        </w:tc>
        <w:tc>
          <w:tcPr>
            <w:tcW w:w="5918" w:type="dxa"/>
            <w:vAlign w:val="center"/>
          </w:tcPr>
          <w:p w:rsidR="00CE3BD5" w:rsidRDefault="00CE3BD5" w:rsidP="002B3625">
            <w:pPr>
              <w:pStyle w:val="ConsPlusNormal"/>
              <w:widowControl/>
              <w:ind w:firstLine="0"/>
              <w:rPr>
                <w:rStyle w:val="af7"/>
                <w:rFonts w:ascii="Times New Roman" w:hAnsi="Times New Roman"/>
                <w:sz w:val="24"/>
              </w:rPr>
            </w:pPr>
            <w:r w:rsidRPr="00CE3BD5">
              <w:rPr>
                <w:rFonts w:ascii="Times New Roman" w:hAnsi="Times New Roman" w:cs="Times New Roman"/>
                <w:sz w:val="24"/>
              </w:rPr>
              <w:t xml:space="preserve">1. Мередит Джек Р., Мантел, мл. Сэмюэль Дж. Управление проектами. 8-е изд. — Санкт-Петербург: Питер 2014 г.— 640 с. — Электронное издание — Режим доступа: </w:t>
            </w:r>
            <w:hyperlink r:id="rId11" w:tgtFrame="_blank" w:history="1">
              <w:r w:rsidRPr="00CE3BD5">
                <w:rPr>
                  <w:rStyle w:val="af7"/>
                  <w:rFonts w:ascii="Times New Roman" w:hAnsi="Times New Roman"/>
                  <w:sz w:val="24"/>
                </w:rPr>
                <w:t>http://ibooks.ru/reading.php?productid=342035</w:t>
              </w:r>
            </w:hyperlink>
            <w:r w:rsidRPr="00CE3BD5">
              <w:rPr>
                <w:rFonts w:ascii="Times New Roman" w:hAnsi="Times New Roman" w:cs="Times New Roman"/>
                <w:sz w:val="24"/>
              </w:rPr>
              <w:br/>
              <w:t>2. В. М. Ильина О. Н. под ред. Управление проектами: фундаментальный курс. — Москва: ВШЭ 2013 г.— 620 с. — Электронное издание. — Режим</w:t>
            </w:r>
            <w:r w:rsidRPr="00CE3BD5">
              <w:rPr>
                <w:rFonts w:ascii="Times New Roman" w:hAnsi="Times New Roman" w:cs="Times New Roman"/>
                <w:sz w:val="24"/>
              </w:rPr>
              <w:br/>
              <w:t xml:space="preserve">доступа: </w:t>
            </w:r>
            <w:hyperlink r:id="rId12" w:tgtFrame="_blank" w:history="1">
              <w:r w:rsidRPr="00CE3BD5">
                <w:rPr>
                  <w:rStyle w:val="af7"/>
                  <w:rFonts w:ascii="Times New Roman" w:hAnsi="Times New Roman"/>
                  <w:sz w:val="24"/>
                </w:rPr>
                <w:t>http://ibooks.ru/reading.php?productid=338068</w:t>
              </w:r>
            </w:hyperlink>
          </w:p>
          <w:p w:rsidR="00CE3BD5" w:rsidRPr="00CE3BD5" w:rsidRDefault="00CE3BD5" w:rsidP="002B36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3BD5" w:rsidRPr="00617E8A" w:rsidTr="00CE3BD5">
        <w:trPr>
          <w:trHeight w:val="90"/>
          <w:jc w:val="center"/>
        </w:trPr>
        <w:tc>
          <w:tcPr>
            <w:tcW w:w="675" w:type="dxa"/>
            <w:vAlign w:val="center"/>
          </w:tcPr>
          <w:p w:rsidR="00CE3BD5" w:rsidRPr="00617E8A" w:rsidRDefault="00CE3BD5" w:rsidP="00FB6DB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978" w:type="dxa"/>
            <w:vAlign w:val="center"/>
          </w:tcPr>
          <w:p w:rsidR="00CE3BD5" w:rsidRPr="00617E8A" w:rsidRDefault="00CE3BD5" w:rsidP="00FA0986">
            <w:pPr>
              <w:rPr>
                <w:sz w:val="28"/>
                <w:szCs w:val="28"/>
              </w:rPr>
            </w:pPr>
            <w:r w:rsidRPr="00617E8A">
              <w:rPr>
                <w:sz w:val="24"/>
                <w:szCs w:val="24"/>
              </w:rPr>
              <w:t>Методы и инструменты управления проектами организации и развития высокоскоростного движения</w:t>
            </w:r>
          </w:p>
        </w:tc>
        <w:tc>
          <w:tcPr>
            <w:tcW w:w="5918" w:type="dxa"/>
            <w:vAlign w:val="center"/>
          </w:tcPr>
          <w:p w:rsidR="00CE3BD5" w:rsidRPr="00CE3BD5" w:rsidRDefault="00CE3BD5" w:rsidP="002B36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</w:rPr>
            </w:pPr>
            <w:r w:rsidRPr="00CE3BD5">
              <w:rPr>
                <w:rFonts w:ascii="Times New Roman" w:hAnsi="Times New Roman" w:cs="Times New Roman"/>
                <w:sz w:val="24"/>
              </w:rPr>
              <w:t xml:space="preserve">1. Мередит Джек Р., Мантел, мл. Сэмюэль Дж. Управление проектами. 8-е изд. — Санкт-Петербург: Питер 2014 г.— 640 с. — Электронное издание — Режим доступа: </w:t>
            </w:r>
            <w:hyperlink r:id="rId13" w:tgtFrame="_blank" w:history="1">
              <w:r w:rsidRPr="00CE3BD5">
                <w:rPr>
                  <w:rStyle w:val="af7"/>
                  <w:rFonts w:ascii="Times New Roman" w:hAnsi="Times New Roman"/>
                  <w:sz w:val="24"/>
                </w:rPr>
                <w:t>http://ibooks.ru/reading.php?productid=342035</w:t>
              </w:r>
            </w:hyperlink>
            <w:r w:rsidRPr="00CE3BD5">
              <w:rPr>
                <w:rFonts w:ascii="Times New Roman" w:hAnsi="Times New Roman" w:cs="Times New Roman"/>
                <w:sz w:val="24"/>
              </w:rPr>
              <w:br/>
              <w:t>2. В. М. Ильина О. Н. под ред. Управление проектами: фундаментальный курс. — Москва: ВШЭ 2013 г.— 620 с. — Электронное издание. — Режим</w:t>
            </w:r>
            <w:r w:rsidRPr="00CE3BD5">
              <w:rPr>
                <w:rFonts w:ascii="Times New Roman" w:hAnsi="Times New Roman" w:cs="Times New Roman"/>
                <w:sz w:val="24"/>
              </w:rPr>
              <w:br/>
              <w:t xml:space="preserve">доступа: </w:t>
            </w:r>
            <w:hyperlink r:id="rId14" w:tgtFrame="_blank" w:history="1">
              <w:r w:rsidRPr="00CE3BD5">
                <w:rPr>
                  <w:rStyle w:val="af7"/>
                  <w:rFonts w:ascii="Times New Roman" w:hAnsi="Times New Roman"/>
                  <w:sz w:val="24"/>
                </w:rPr>
                <w:t>http://ibooks.ru/reading.php?productid=338068</w:t>
              </w:r>
            </w:hyperlink>
          </w:p>
        </w:tc>
      </w:tr>
    </w:tbl>
    <w:p w:rsidR="000017EA" w:rsidRPr="00617E8A" w:rsidRDefault="000017EA" w:rsidP="00126E49">
      <w:pPr>
        <w:rPr>
          <w:bCs/>
          <w:sz w:val="28"/>
          <w:szCs w:val="28"/>
        </w:rPr>
      </w:pPr>
    </w:p>
    <w:p w:rsidR="000017EA" w:rsidRPr="00617E8A" w:rsidRDefault="000017EA" w:rsidP="00CD0E8D">
      <w:pPr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017EA" w:rsidRPr="00617E8A" w:rsidRDefault="000017EA" w:rsidP="00CD0E8D">
      <w:pPr>
        <w:ind w:firstLine="851"/>
        <w:jc w:val="center"/>
        <w:rPr>
          <w:bCs/>
          <w:sz w:val="28"/>
          <w:szCs w:val="28"/>
        </w:rPr>
      </w:pPr>
    </w:p>
    <w:p w:rsidR="000017EA" w:rsidRPr="00617E8A" w:rsidRDefault="000017EA" w:rsidP="000C448E">
      <w:pPr>
        <w:ind w:firstLine="851"/>
        <w:jc w:val="both"/>
        <w:rPr>
          <w:bCs/>
          <w:iCs/>
          <w:sz w:val="28"/>
          <w:szCs w:val="28"/>
        </w:rPr>
      </w:pPr>
      <w:r w:rsidRPr="00617E8A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017EA" w:rsidRPr="00617E8A" w:rsidRDefault="000017EA" w:rsidP="00CD0E8D">
      <w:pPr>
        <w:ind w:firstLine="851"/>
        <w:jc w:val="center"/>
        <w:rPr>
          <w:bCs/>
          <w:sz w:val="28"/>
          <w:szCs w:val="28"/>
        </w:rPr>
      </w:pPr>
    </w:p>
    <w:p w:rsidR="000017EA" w:rsidRPr="00617E8A" w:rsidRDefault="000017EA" w:rsidP="00CD0E8D">
      <w:pPr>
        <w:jc w:val="center"/>
        <w:rPr>
          <w:b/>
          <w:bCs/>
          <w:sz w:val="28"/>
          <w:szCs w:val="28"/>
        </w:rPr>
      </w:pPr>
      <w:r w:rsidRPr="00617E8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017EA" w:rsidRPr="00617E8A" w:rsidRDefault="000017EA" w:rsidP="00CD0E8D">
      <w:pPr>
        <w:ind w:firstLine="851"/>
        <w:jc w:val="center"/>
        <w:rPr>
          <w:bCs/>
          <w:sz w:val="28"/>
          <w:szCs w:val="28"/>
        </w:rPr>
      </w:pPr>
    </w:p>
    <w:p w:rsidR="000017EA" w:rsidRPr="00617E8A" w:rsidRDefault="000017EA" w:rsidP="00CD0E8D">
      <w:pPr>
        <w:ind w:firstLine="851"/>
        <w:jc w:val="both"/>
        <w:rPr>
          <w:bCs/>
          <w:sz w:val="28"/>
          <w:szCs w:val="28"/>
        </w:rPr>
      </w:pPr>
      <w:r w:rsidRPr="00617E8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E3BD5" w:rsidRPr="00B25A2C" w:rsidRDefault="00CE3BD5" w:rsidP="00CE3BD5">
      <w:pPr>
        <w:ind w:firstLine="709"/>
        <w:rPr>
          <w:rFonts w:eastAsia="Times New Roman"/>
          <w:sz w:val="28"/>
          <w:szCs w:val="28"/>
        </w:rPr>
      </w:pPr>
      <w:r w:rsidRPr="00CE3BD5">
        <w:rPr>
          <w:rFonts w:eastAsia="Times New Roman"/>
          <w:sz w:val="28"/>
          <w:szCs w:val="28"/>
        </w:rPr>
        <w:lastRenderedPageBreak/>
        <w:t xml:space="preserve">1. </w:t>
      </w:r>
      <w:r w:rsidRPr="00B25A2C">
        <w:rPr>
          <w:rFonts w:eastAsia="Times New Roman"/>
          <w:sz w:val="28"/>
          <w:szCs w:val="28"/>
        </w:rPr>
        <w:t>Мередит Джек Р., Мантел, мл. Сэмюэль Дж. Управление проектами. 8-е изд. — Санкт-Петербург: Питер 2014 г.— 640 с. — Электронное издание — Режим доступа: http://ibooks.ru/reading.php?productid=342035</w:t>
      </w:r>
    </w:p>
    <w:p w:rsidR="000017EA" w:rsidRPr="00B25A2C" w:rsidRDefault="00CE3BD5" w:rsidP="00CE3BD5">
      <w:pPr>
        <w:ind w:firstLine="709"/>
        <w:rPr>
          <w:rFonts w:eastAsia="Times New Roman"/>
          <w:sz w:val="28"/>
          <w:szCs w:val="28"/>
        </w:rPr>
      </w:pPr>
      <w:r w:rsidRPr="00B25A2C">
        <w:rPr>
          <w:rFonts w:eastAsia="Times New Roman"/>
          <w:sz w:val="28"/>
          <w:szCs w:val="28"/>
        </w:rPr>
        <w:t xml:space="preserve">2. В. М. Ильина О. Н. под ред. Управление проектами: фундаментальный курс. — Москва: ВШЭ 2013 г.— 620 с. — Электронное издание. — Режим доступа: </w:t>
      </w:r>
      <w:hyperlink r:id="rId15" w:history="1">
        <w:r w:rsidRPr="00B25A2C">
          <w:rPr>
            <w:rStyle w:val="af7"/>
            <w:rFonts w:eastAsia="Times New Roman"/>
            <w:sz w:val="28"/>
            <w:szCs w:val="28"/>
          </w:rPr>
          <w:t>http://ibooks.ru/reading.php?productid=338068</w:t>
        </w:r>
      </w:hyperlink>
    </w:p>
    <w:p w:rsidR="00CE3BD5" w:rsidRPr="00B25A2C" w:rsidRDefault="00CE3BD5" w:rsidP="00CE3BD5">
      <w:pPr>
        <w:ind w:firstLine="709"/>
        <w:rPr>
          <w:b/>
          <w:sz w:val="24"/>
          <w:szCs w:val="24"/>
        </w:rPr>
      </w:pPr>
    </w:p>
    <w:p w:rsidR="000017EA" w:rsidRPr="00B25A2C" w:rsidRDefault="000017EA" w:rsidP="00CD0E8D">
      <w:pPr>
        <w:ind w:firstLine="851"/>
        <w:jc w:val="both"/>
        <w:rPr>
          <w:bCs/>
          <w:sz w:val="28"/>
          <w:szCs w:val="28"/>
        </w:rPr>
      </w:pPr>
      <w:r w:rsidRPr="00B25A2C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E3BD5" w:rsidRPr="00B25A2C" w:rsidRDefault="00CE3BD5" w:rsidP="00CE3BD5">
      <w:pPr>
        <w:ind w:firstLine="851"/>
        <w:jc w:val="both"/>
        <w:rPr>
          <w:sz w:val="28"/>
          <w:szCs w:val="28"/>
        </w:rPr>
      </w:pPr>
      <w:r w:rsidRPr="00B25A2C">
        <w:rPr>
          <w:sz w:val="28"/>
          <w:szCs w:val="28"/>
        </w:rPr>
        <w:t>1. Троцкий, М. Управление проектами. [Электронный ресурс] / М. Троцкий, Б. Груча, К. Огонек. — Электрон. дан. — М. : Финансы и статистика, 2011. — 304 с. — Режим доступа: http://e.lanbook.com/book/5370</w:t>
      </w:r>
    </w:p>
    <w:p w:rsidR="000017EA" w:rsidRPr="00B25A2C" w:rsidRDefault="00CE3BD5" w:rsidP="00CE3BD5">
      <w:pPr>
        <w:ind w:firstLine="851"/>
        <w:jc w:val="both"/>
        <w:rPr>
          <w:bCs/>
          <w:sz w:val="28"/>
          <w:szCs w:val="28"/>
        </w:rPr>
      </w:pPr>
      <w:r w:rsidRPr="00B25A2C">
        <w:rPr>
          <w:sz w:val="28"/>
          <w:szCs w:val="28"/>
        </w:rPr>
        <w:t>2. Управление проектами : учеб. пособие / Т. П. Коваленок. - СПб. : ПГУПС, 2011. - 73 с.</w:t>
      </w:r>
    </w:p>
    <w:p w:rsidR="00CE3BD5" w:rsidRPr="00B25A2C" w:rsidRDefault="00CE3BD5" w:rsidP="00CD0E8D">
      <w:pPr>
        <w:ind w:firstLine="851"/>
        <w:rPr>
          <w:bCs/>
          <w:sz w:val="28"/>
          <w:szCs w:val="28"/>
        </w:rPr>
      </w:pPr>
    </w:p>
    <w:p w:rsidR="000017EA" w:rsidRPr="00B25A2C" w:rsidRDefault="000017EA" w:rsidP="00CD0E8D">
      <w:pPr>
        <w:ind w:firstLine="851"/>
        <w:rPr>
          <w:bCs/>
          <w:sz w:val="28"/>
          <w:szCs w:val="28"/>
        </w:rPr>
      </w:pPr>
      <w:r w:rsidRPr="00B25A2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017EA" w:rsidRPr="00B25A2C" w:rsidRDefault="000017EA" w:rsidP="00B10A9C">
      <w:pPr>
        <w:pStyle w:val="af8"/>
        <w:numPr>
          <w:ilvl w:val="0"/>
          <w:numId w:val="30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25A2C">
        <w:rPr>
          <w:rFonts w:ascii="Times New Roman" w:hAnsi="Times New Roman"/>
          <w:sz w:val="28"/>
          <w:szCs w:val="28"/>
        </w:rPr>
        <w:t>ГОСТ Р 54869-2011 Проектный менеджмент. Требования к управлению проектом. М.: Стандартинформ, 2012. – 12 с.</w:t>
      </w:r>
    </w:p>
    <w:p w:rsidR="000017EA" w:rsidRPr="00B25A2C" w:rsidRDefault="000017EA" w:rsidP="00CD0E8D">
      <w:pPr>
        <w:ind w:firstLine="851"/>
        <w:rPr>
          <w:bCs/>
          <w:sz w:val="28"/>
          <w:szCs w:val="28"/>
          <w:lang w:val="en-US"/>
        </w:rPr>
      </w:pPr>
    </w:p>
    <w:p w:rsidR="000017EA" w:rsidRPr="00B25A2C" w:rsidRDefault="000017EA" w:rsidP="00CD0E8D">
      <w:pPr>
        <w:ind w:firstLine="851"/>
        <w:rPr>
          <w:bCs/>
          <w:sz w:val="28"/>
          <w:szCs w:val="28"/>
        </w:rPr>
      </w:pPr>
      <w:r w:rsidRPr="00B25A2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0017EA" w:rsidRPr="00B25A2C" w:rsidRDefault="000017EA" w:rsidP="00CD0E8D">
      <w:pPr>
        <w:ind w:firstLine="851"/>
        <w:rPr>
          <w:bCs/>
          <w:sz w:val="28"/>
          <w:szCs w:val="28"/>
        </w:rPr>
      </w:pPr>
      <w:r w:rsidRPr="00B25A2C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0017EA" w:rsidRPr="00B25A2C" w:rsidRDefault="000017EA" w:rsidP="00CD0E8D">
      <w:pPr>
        <w:ind w:firstLine="851"/>
        <w:rPr>
          <w:bCs/>
          <w:sz w:val="28"/>
          <w:szCs w:val="28"/>
        </w:rPr>
      </w:pPr>
    </w:p>
    <w:p w:rsidR="000017EA" w:rsidRPr="00B25A2C" w:rsidRDefault="000017EA" w:rsidP="00CD0E8D">
      <w:pPr>
        <w:jc w:val="center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017EA" w:rsidRPr="00B25A2C" w:rsidRDefault="000017EA" w:rsidP="00CD0E8D">
      <w:pPr>
        <w:jc w:val="center"/>
        <w:rPr>
          <w:b/>
          <w:bCs/>
          <w:sz w:val="28"/>
          <w:szCs w:val="28"/>
        </w:rPr>
      </w:pPr>
    </w:p>
    <w:p w:rsidR="00CE3BD5" w:rsidRPr="00B25A2C" w:rsidRDefault="000017EA" w:rsidP="00B25A2C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B25A2C">
        <w:rPr>
          <w:rStyle w:val="FontStyle67"/>
          <w:sz w:val="28"/>
          <w:szCs w:val="28"/>
        </w:rPr>
        <w:t xml:space="preserve"> </w:t>
      </w:r>
      <w:r w:rsidR="00CE3BD5" w:rsidRPr="00B25A2C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="00B25A2C" w:rsidRPr="00B25A2C">
        <w:rPr>
          <w:sz w:val="28"/>
          <w:szCs w:val="28"/>
        </w:rPr>
        <w:t>http://sdo.pgups.ru/, http://pgups-mde.ru/</w:t>
      </w:r>
      <w:r w:rsidR="00CE3BD5" w:rsidRPr="00B25A2C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0017EA" w:rsidRPr="00B25A2C" w:rsidRDefault="000017EA" w:rsidP="00CD0E8D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709"/>
        <w:rPr>
          <w:rStyle w:val="FontStyle67"/>
          <w:sz w:val="28"/>
          <w:szCs w:val="28"/>
        </w:rPr>
      </w:pPr>
      <w:r w:rsidRPr="00B25A2C">
        <w:rPr>
          <w:rStyle w:val="FontStyle67"/>
          <w:sz w:val="28"/>
          <w:szCs w:val="28"/>
        </w:rPr>
        <w:t>Электронная библиотека издательского дома «Гребенников», http://</w:t>
      </w:r>
      <w:r w:rsidRPr="00B25A2C">
        <w:rPr>
          <w:rStyle w:val="FontStyle67"/>
          <w:sz w:val="28"/>
          <w:szCs w:val="28"/>
          <w:lang w:val="en-US"/>
        </w:rPr>
        <w:t>www</w:t>
      </w:r>
      <w:r w:rsidRPr="00B25A2C">
        <w:rPr>
          <w:rStyle w:val="FontStyle67"/>
          <w:sz w:val="28"/>
          <w:szCs w:val="28"/>
        </w:rPr>
        <w:t>.grebennikon.ru</w:t>
      </w:r>
    </w:p>
    <w:p w:rsidR="000017EA" w:rsidRPr="00B25A2C" w:rsidRDefault="000017EA" w:rsidP="00CD0E8D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709"/>
        <w:rPr>
          <w:sz w:val="28"/>
          <w:szCs w:val="28"/>
        </w:rPr>
      </w:pPr>
      <w:r w:rsidRPr="00B25A2C">
        <w:rPr>
          <w:sz w:val="28"/>
          <w:szCs w:val="28"/>
        </w:rPr>
        <w:t xml:space="preserve"> Электронно-библиотечная система Издательство «Лань»,  e.lanbook.com</w:t>
      </w:r>
    </w:p>
    <w:p w:rsidR="000017EA" w:rsidRPr="00B25A2C" w:rsidRDefault="000017EA" w:rsidP="00CD0E8D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709"/>
        <w:rPr>
          <w:sz w:val="28"/>
          <w:szCs w:val="28"/>
        </w:rPr>
      </w:pPr>
      <w:r w:rsidRPr="00B25A2C">
        <w:rPr>
          <w:sz w:val="28"/>
          <w:szCs w:val="28"/>
        </w:rPr>
        <w:t xml:space="preserve">Московское отделение </w:t>
      </w:r>
      <w:r w:rsidRPr="00B25A2C">
        <w:rPr>
          <w:sz w:val="28"/>
          <w:szCs w:val="28"/>
          <w:lang w:val="en-US"/>
        </w:rPr>
        <w:t>PMI</w:t>
      </w:r>
      <w:r w:rsidRPr="00B25A2C">
        <w:rPr>
          <w:sz w:val="28"/>
          <w:szCs w:val="28"/>
        </w:rPr>
        <w:t xml:space="preserve"> (Институт проектного менеджмента), </w:t>
      </w:r>
      <w:hyperlink r:id="rId16" w:history="1"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http</w:t>
        </w:r>
        <w:r w:rsidRPr="00B25A2C">
          <w:rPr>
            <w:rStyle w:val="af7"/>
            <w:color w:val="auto"/>
            <w:sz w:val="28"/>
            <w:szCs w:val="28"/>
            <w:u w:val="none"/>
          </w:rPr>
          <w:t>://</w:t>
        </w:r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B25A2C">
          <w:rPr>
            <w:rStyle w:val="af7"/>
            <w:color w:val="auto"/>
            <w:sz w:val="28"/>
            <w:szCs w:val="28"/>
            <w:u w:val="none"/>
          </w:rPr>
          <w:t>.</w:t>
        </w:r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pmi</w:t>
        </w:r>
        <w:r w:rsidRPr="00B25A2C">
          <w:rPr>
            <w:rStyle w:val="af7"/>
            <w:color w:val="auto"/>
            <w:sz w:val="28"/>
            <w:szCs w:val="28"/>
            <w:u w:val="none"/>
          </w:rPr>
          <w:t>.</w:t>
        </w:r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0017EA" w:rsidRPr="00B25A2C" w:rsidRDefault="000017EA" w:rsidP="00CD0E8D">
      <w:pPr>
        <w:pStyle w:val="Style40"/>
        <w:widowControl/>
        <w:numPr>
          <w:ilvl w:val="0"/>
          <w:numId w:val="29"/>
        </w:numPr>
        <w:tabs>
          <w:tab w:val="left" w:pos="936"/>
          <w:tab w:val="left" w:pos="1080"/>
        </w:tabs>
        <w:spacing w:line="240" w:lineRule="auto"/>
        <w:ind w:firstLine="709"/>
        <w:rPr>
          <w:rStyle w:val="FontStyle67"/>
          <w:sz w:val="28"/>
          <w:szCs w:val="28"/>
        </w:rPr>
      </w:pPr>
      <w:r w:rsidRPr="00B25A2C">
        <w:rPr>
          <w:sz w:val="28"/>
          <w:szCs w:val="28"/>
        </w:rPr>
        <w:t>Институт проектного менеджмента (</w:t>
      </w:r>
      <w:r w:rsidRPr="00B25A2C">
        <w:rPr>
          <w:sz w:val="28"/>
          <w:szCs w:val="28"/>
          <w:lang w:val="en-US"/>
        </w:rPr>
        <w:t>PMI</w:t>
      </w:r>
      <w:r w:rsidRPr="00B25A2C">
        <w:rPr>
          <w:sz w:val="28"/>
          <w:szCs w:val="28"/>
        </w:rPr>
        <w:t xml:space="preserve">, </w:t>
      </w:r>
      <w:r w:rsidRPr="00B25A2C">
        <w:rPr>
          <w:sz w:val="28"/>
          <w:szCs w:val="28"/>
          <w:lang w:val="en-US"/>
        </w:rPr>
        <w:t>USA</w:t>
      </w:r>
      <w:r w:rsidRPr="00B25A2C">
        <w:rPr>
          <w:sz w:val="28"/>
          <w:szCs w:val="28"/>
        </w:rPr>
        <w:t>),</w:t>
      </w:r>
      <w:r w:rsidRPr="00B25A2C">
        <w:rPr>
          <w:rStyle w:val="FontStyle67"/>
          <w:sz w:val="28"/>
          <w:szCs w:val="28"/>
        </w:rPr>
        <w:t xml:space="preserve"> </w:t>
      </w:r>
      <w:hyperlink r:id="rId17" w:history="1"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http</w:t>
        </w:r>
        <w:r w:rsidRPr="00B25A2C">
          <w:rPr>
            <w:rStyle w:val="af7"/>
            <w:color w:val="auto"/>
            <w:sz w:val="28"/>
            <w:szCs w:val="28"/>
            <w:u w:val="none"/>
          </w:rPr>
          <w:t>://</w:t>
        </w:r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B25A2C">
          <w:rPr>
            <w:rStyle w:val="af7"/>
            <w:color w:val="auto"/>
            <w:sz w:val="28"/>
            <w:szCs w:val="28"/>
            <w:u w:val="none"/>
          </w:rPr>
          <w:t>.</w:t>
        </w:r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pmi</w:t>
        </w:r>
        <w:r w:rsidRPr="00B25A2C">
          <w:rPr>
            <w:rStyle w:val="af7"/>
            <w:color w:val="auto"/>
            <w:sz w:val="28"/>
            <w:szCs w:val="28"/>
            <w:u w:val="none"/>
          </w:rPr>
          <w:t>.</w:t>
        </w:r>
        <w:r w:rsidRPr="00B25A2C">
          <w:rPr>
            <w:rStyle w:val="af7"/>
            <w:color w:val="auto"/>
            <w:sz w:val="28"/>
            <w:szCs w:val="28"/>
            <w:u w:val="none"/>
            <w:lang w:val="en-US"/>
          </w:rPr>
          <w:t>org</w:t>
        </w:r>
      </w:hyperlink>
    </w:p>
    <w:p w:rsidR="000017EA" w:rsidRPr="00B25A2C" w:rsidRDefault="000017EA" w:rsidP="00CD0E8D">
      <w:pPr>
        <w:pStyle w:val="af8"/>
        <w:numPr>
          <w:ilvl w:val="0"/>
          <w:numId w:val="29"/>
        </w:numPr>
        <w:rPr>
          <w:rFonts w:ascii="Times New Roman" w:hAnsi="Times New Roman"/>
          <w:bCs/>
          <w:sz w:val="28"/>
          <w:szCs w:val="28"/>
        </w:rPr>
      </w:pPr>
      <w:r w:rsidRPr="00B25A2C">
        <w:rPr>
          <w:rFonts w:ascii="Times New Roman" w:hAnsi="Times New Roman"/>
          <w:sz w:val="28"/>
          <w:szCs w:val="28"/>
        </w:rPr>
        <w:t xml:space="preserve">Управление проектами. Информационно-аналитический журнал, </w:t>
      </w:r>
      <w:hyperlink r:id="rId18" w:history="1">
        <w:r w:rsidRPr="00B25A2C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B25A2C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B25A2C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B25A2C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B25A2C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pmmagazine</w:t>
        </w:r>
        <w:r w:rsidRPr="00B25A2C">
          <w:rPr>
            <w:rStyle w:val="af7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B25A2C">
          <w:rPr>
            <w:rStyle w:val="af7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0017EA" w:rsidRPr="00B25A2C" w:rsidRDefault="000017EA" w:rsidP="00CD0E8D">
      <w:pPr>
        <w:jc w:val="center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017EA" w:rsidRPr="00B25A2C" w:rsidRDefault="000017EA" w:rsidP="00CD0E8D">
      <w:pPr>
        <w:ind w:firstLine="851"/>
        <w:jc w:val="center"/>
        <w:rPr>
          <w:bCs/>
          <w:sz w:val="28"/>
          <w:szCs w:val="28"/>
        </w:rPr>
      </w:pPr>
    </w:p>
    <w:p w:rsidR="000017EA" w:rsidRPr="00B25A2C" w:rsidRDefault="000017EA" w:rsidP="00CD0E8D">
      <w:pPr>
        <w:ind w:firstLine="851"/>
        <w:rPr>
          <w:bCs/>
          <w:sz w:val="28"/>
          <w:szCs w:val="28"/>
        </w:rPr>
      </w:pPr>
      <w:r w:rsidRPr="00B25A2C">
        <w:rPr>
          <w:bCs/>
          <w:sz w:val="28"/>
          <w:szCs w:val="28"/>
        </w:rPr>
        <w:t>Порядок изучения дисциплины следующий:</w:t>
      </w:r>
    </w:p>
    <w:p w:rsidR="000017EA" w:rsidRPr="00B25A2C" w:rsidRDefault="000017EA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25A2C"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B25A2C">
        <w:rPr>
          <w:rFonts w:ascii="Times New Roman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0017EA" w:rsidRPr="00B25A2C" w:rsidRDefault="008B20AB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25A2C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0017EA" w:rsidRPr="00B25A2C" w:rsidRDefault="000017EA" w:rsidP="00CD0E8D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25A2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</w:t>
      </w:r>
      <w:bookmarkStart w:id="0" w:name="_GoBack"/>
      <w:bookmarkEnd w:id="0"/>
      <w:r w:rsidRPr="00B25A2C">
        <w:rPr>
          <w:rFonts w:ascii="Times New Roman" w:hAnsi="Times New Roman"/>
          <w:bCs/>
          <w:sz w:val="28"/>
          <w:szCs w:val="28"/>
        </w:rPr>
        <w:t>межуточную аттестацию (см. фонд оценочных средств по дисциплине).</w:t>
      </w:r>
    </w:p>
    <w:p w:rsidR="000017EA" w:rsidRPr="00B25A2C" w:rsidRDefault="000017EA" w:rsidP="00CD0E8D">
      <w:pPr>
        <w:ind w:firstLine="851"/>
        <w:jc w:val="center"/>
        <w:rPr>
          <w:bCs/>
          <w:sz w:val="28"/>
          <w:szCs w:val="28"/>
        </w:rPr>
      </w:pPr>
    </w:p>
    <w:p w:rsidR="000017EA" w:rsidRPr="00B25A2C" w:rsidRDefault="000017EA" w:rsidP="00CD0E8D">
      <w:pPr>
        <w:jc w:val="center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E3BD5" w:rsidRPr="00B25A2C" w:rsidRDefault="00CE3BD5" w:rsidP="00CE3BD5">
      <w:pPr>
        <w:ind w:firstLine="851"/>
        <w:jc w:val="both"/>
        <w:rPr>
          <w:bCs/>
          <w:sz w:val="28"/>
          <w:szCs w:val="28"/>
        </w:rPr>
      </w:pPr>
      <w:r w:rsidRPr="00B25A2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E3BD5" w:rsidRPr="00B25A2C" w:rsidRDefault="00CE3BD5" w:rsidP="00CE3BD5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B25A2C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25A2C">
        <w:rPr>
          <w:b/>
          <w:bCs/>
          <w:sz w:val="28"/>
          <w:szCs w:val="28"/>
        </w:rPr>
        <w:t xml:space="preserve"> </w:t>
      </w:r>
      <w:r w:rsidRPr="00B25A2C">
        <w:rPr>
          <w:bCs/>
          <w:sz w:val="28"/>
          <w:szCs w:val="28"/>
        </w:rPr>
        <w:t>(персональные компьютеры, проектор);</w:t>
      </w:r>
    </w:p>
    <w:p w:rsidR="00CE3BD5" w:rsidRPr="00B25A2C" w:rsidRDefault="00CE3BD5" w:rsidP="00CE3BD5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B25A2C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25A2C">
        <w:rPr>
          <w:b/>
          <w:bCs/>
          <w:sz w:val="28"/>
          <w:szCs w:val="28"/>
        </w:rPr>
        <w:t xml:space="preserve"> </w:t>
      </w:r>
      <w:r w:rsidRPr="00B25A2C">
        <w:rPr>
          <w:bCs/>
          <w:sz w:val="28"/>
          <w:szCs w:val="28"/>
        </w:rPr>
        <w:t>(компьютерное тестирование, демонстрация мультимедийных</w:t>
      </w:r>
      <w:r w:rsidRPr="00B25A2C">
        <w:rPr>
          <w:b/>
          <w:bCs/>
          <w:sz w:val="28"/>
          <w:szCs w:val="28"/>
        </w:rPr>
        <w:t xml:space="preserve"> </w:t>
      </w:r>
      <w:r w:rsidRPr="00B25A2C">
        <w:rPr>
          <w:bCs/>
          <w:sz w:val="28"/>
          <w:szCs w:val="28"/>
        </w:rPr>
        <w:t>материалов);</w:t>
      </w:r>
    </w:p>
    <w:p w:rsidR="00CE3BD5" w:rsidRPr="00B25A2C" w:rsidRDefault="008B20AB" w:rsidP="00CE3BD5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B25A2C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</w:t>
      </w:r>
      <w:r w:rsidR="00483A14">
        <w:rPr>
          <w:bCs/>
          <w:sz w:val="28"/>
          <w:szCs w:val="28"/>
        </w:rPr>
        <w:t>,</w:t>
      </w:r>
      <w:r w:rsidR="00483A14" w:rsidRPr="00483A14">
        <w:rPr>
          <w:sz w:val="28"/>
          <w:szCs w:val="28"/>
        </w:rPr>
        <w:t xml:space="preserve"> </w:t>
      </w:r>
      <w:r w:rsidR="00483A14" w:rsidRPr="00B25A2C">
        <w:rPr>
          <w:sz w:val="28"/>
          <w:szCs w:val="28"/>
        </w:rPr>
        <w:t>http://pgups-mde.ru/</w:t>
      </w:r>
      <w:r w:rsidRPr="00B25A2C">
        <w:rPr>
          <w:bCs/>
          <w:sz w:val="28"/>
          <w:szCs w:val="28"/>
        </w:rPr>
        <w:t>.</w:t>
      </w:r>
    </w:p>
    <w:p w:rsidR="00CE3BD5" w:rsidRPr="00B25A2C" w:rsidRDefault="008B20AB" w:rsidP="00CE3BD5">
      <w:pPr>
        <w:ind w:firstLine="851"/>
        <w:jc w:val="both"/>
        <w:rPr>
          <w:bCs/>
          <w:sz w:val="28"/>
        </w:rPr>
      </w:pPr>
      <w:r w:rsidRPr="00B25A2C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 </w:t>
      </w:r>
    </w:p>
    <w:p w:rsidR="00CE3BD5" w:rsidRPr="00B25A2C" w:rsidRDefault="00CE3BD5" w:rsidP="00CE3BD5">
      <w:pPr>
        <w:ind w:firstLine="851"/>
        <w:rPr>
          <w:bCs/>
          <w:sz w:val="28"/>
          <w:szCs w:val="28"/>
        </w:rPr>
      </w:pPr>
    </w:p>
    <w:p w:rsidR="00CE3BD5" w:rsidRPr="00B25A2C" w:rsidRDefault="00CE3BD5" w:rsidP="00CE3BD5">
      <w:pPr>
        <w:jc w:val="center"/>
        <w:rPr>
          <w:b/>
          <w:bCs/>
          <w:sz w:val="28"/>
          <w:szCs w:val="28"/>
        </w:rPr>
      </w:pPr>
      <w:r w:rsidRPr="00B25A2C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E3BD5" w:rsidRPr="00B25A2C" w:rsidRDefault="00CE3BD5" w:rsidP="00CE3BD5">
      <w:pPr>
        <w:ind w:firstLine="709"/>
        <w:jc w:val="both"/>
        <w:rPr>
          <w:bCs/>
          <w:sz w:val="28"/>
        </w:rPr>
      </w:pPr>
    </w:p>
    <w:p w:rsidR="00CE3BD5" w:rsidRPr="00B25A2C" w:rsidRDefault="00CE3BD5" w:rsidP="00CE3BD5">
      <w:pPr>
        <w:ind w:firstLine="851"/>
        <w:jc w:val="both"/>
        <w:rPr>
          <w:bCs/>
          <w:sz w:val="28"/>
        </w:rPr>
      </w:pPr>
      <w:r w:rsidRPr="00B25A2C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CE3BD5" w:rsidRPr="00B25A2C" w:rsidRDefault="00CE3BD5" w:rsidP="00CE3BD5">
      <w:pPr>
        <w:ind w:firstLine="851"/>
        <w:jc w:val="both"/>
        <w:rPr>
          <w:bCs/>
          <w:sz w:val="28"/>
        </w:rPr>
      </w:pPr>
      <w:r w:rsidRPr="00B25A2C">
        <w:rPr>
          <w:bCs/>
          <w:sz w:val="28"/>
        </w:rPr>
        <w:t>Она содержит:</w:t>
      </w:r>
    </w:p>
    <w:p w:rsidR="00CE3BD5" w:rsidRPr="00B25A2C" w:rsidRDefault="008B20AB" w:rsidP="00CE3BD5">
      <w:pPr>
        <w:ind w:firstLine="851"/>
        <w:jc w:val="both"/>
        <w:rPr>
          <w:bCs/>
          <w:sz w:val="28"/>
        </w:rPr>
      </w:pPr>
      <w:r w:rsidRPr="00B25A2C">
        <w:rPr>
          <w:bCs/>
          <w:sz w:val="28"/>
        </w:rPr>
        <w:t>-</w:t>
      </w:r>
      <w:r w:rsidRPr="00B25A2C">
        <w:rPr>
          <w:bCs/>
          <w:sz w:val="28"/>
        </w:rPr>
        <w:tab/>
        <w:t xml:space="preserve"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</w:t>
      </w:r>
      <w:r w:rsidR="004D1947">
        <w:rPr>
          <w:noProof/>
        </w:rPr>
        <w:lastRenderedPageBreak/>
        <w:pict>
          <v:shape id="Рисунок 1" o:spid="_x0000_s1026" type="#_x0000_t75" style="position:absolute;left:0;text-align:left;margin-left:-.3pt;margin-top:.3pt;width:482.25pt;height:681pt;z-index:1;visibility:visible;mso-wrap-style:square;mso-position-horizontal:absolute;mso-position-horizontal-relative:text;mso-position-vertical:absolute;mso-position-vertical-relative:text">
            <v:imagedata r:id="rId19" o:title=""/>
          </v:shape>
        </w:pict>
      </w:r>
      <w:r w:rsidRPr="00B25A2C">
        <w:rPr>
          <w:bCs/>
          <w:sz w:val="28"/>
        </w:rPr>
        <w:t>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E3BD5" w:rsidRPr="00B25A2C" w:rsidRDefault="00CE3BD5" w:rsidP="00CE3BD5">
      <w:pPr>
        <w:ind w:firstLine="851"/>
        <w:jc w:val="both"/>
        <w:rPr>
          <w:bCs/>
          <w:sz w:val="28"/>
        </w:rPr>
      </w:pPr>
      <w:r w:rsidRPr="00B25A2C">
        <w:rPr>
          <w:bCs/>
          <w:sz w:val="28"/>
        </w:rPr>
        <w:t>-</w:t>
      </w:r>
      <w:r w:rsidRPr="00B25A2C">
        <w:rPr>
          <w:bCs/>
          <w:sz w:val="28"/>
        </w:rPr>
        <w:tab/>
        <w:t>помещения для проведения групповых и индивидуальных консультаций;</w:t>
      </w:r>
    </w:p>
    <w:p w:rsidR="00CE3BD5" w:rsidRPr="00B25A2C" w:rsidRDefault="00CE3BD5" w:rsidP="00CE3BD5">
      <w:pPr>
        <w:ind w:firstLine="851"/>
        <w:jc w:val="both"/>
        <w:rPr>
          <w:bCs/>
          <w:sz w:val="28"/>
        </w:rPr>
      </w:pPr>
      <w:r w:rsidRPr="00B25A2C">
        <w:rPr>
          <w:bCs/>
          <w:sz w:val="28"/>
        </w:rPr>
        <w:t>-</w:t>
      </w:r>
      <w:r w:rsidRPr="00B25A2C">
        <w:rPr>
          <w:bCs/>
          <w:sz w:val="28"/>
        </w:rPr>
        <w:tab/>
        <w:t>помещения для проведения текущего контроля и промежуточной аттестации;</w:t>
      </w:r>
    </w:p>
    <w:p w:rsidR="00CE3BD5" w:rsidRPr="00B25A2C" w:rsidRDefault="008B20AB" w:rsidP="00CE3BD5">
      <w:pPr>
        <w:ind w:firstLine="851"/>
        <w:jc w:val="both"/>
        <w:rPr>
          <w:bCs/>
          <w:sz w:val="28"/>
          <w:szCs w:val="28"/>
        </w:rPr>
      </w:pPr>
      <w:r w:rsidRPr="00B25A2C">
        <w:rPr>
          <w:bCs/>
          <w:sz w:val="28"/>
        </w:rPr>
        <w:t>-</w:t>
      </w:r>
      <w:r w:rsidRPr="00B25A2C">
        <w:rPr>
          <w:bCs/>
          <w:sz w:val="28"/>
        </w:rPr>
        <w:tab/>
        <w:t>помещение для самостоятельной работы обучающихся (ауд. 7-423)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</w:p>
    <w:p w:rsidR="00CE3BD5" w:rsidRPr="00B25A2C" w:rsidRDefault="00CE3BD5" w:rsidP="00CE3BD5">
      <w:pPr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CE3BD5" w:rsidRPr="00B25A2C" w:rsidTr="002B3625">
        <w:tc>
          <w:tcPr>
            <w:tcW w:w="4786" w:type="dxa"/>
          </w:tcPr>
          <w:p w:rsidR="00CE3BD5" w:rsidRPr="00B25A2C" w:rsidRDefault="00CE3BD5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25A2C">
              <w:rPr>
                <w:sz w:val="28"/>
                <w:szCs w:val="28"/>
              </w:rPr>
              <w:t xml:space="preserve">Разработчик программы: </w:t>
            </w:r>
          </w:p>
          <w:p w:rsidR="00CE3BD5" w:rsidRPr="00B25A2C" w:rsidRDefault="00CE3BD5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25A2C"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CE3BD5" w:rsidRPr="00B25A2C" w:rsidRDefault="00CE3BD5" w:rsidP="002B36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25A2C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CE3BD5" w:rsidRPr="00B25A2C" w:rsidRDefault="00CE3BD5" w:rsidP="002B36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B25A2C">
              <w:rPr>
                <w:sz w:val="28"/>
                <w:szCs w:val="28"/>
              </w:rPr>
              <w:t>С.С. Давыдов</w:t>
            </w:r>
          </w:p>
        </w:tc>
      </w:tr>
      <w:tr w:rsidR="00CE3BD5" w:rsidRPr="00D2714B" w:rsidTr="002B3625">
        <w:tc>
          <w:tcPr>
            <w:tcW w:w="4786" w:type="dxa"/>
          </w:tcPr>
          <w:p w:rsidR="00CE3BD5" w:rsidRPr="00D2714B" w:rsidRDefault="00C022A9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25A2C"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B25A2C">
                <w:rPr>
                  <w:bCs/>
                  <w:sz w:val="28"/>
                  <w:szCs w:val="28"/>
                </w:rPr>
                <w:t>2016 г</w:t>
              </w:r>
            </w:smartTag>
            <w:r w:rsidRPr="00B25A2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CE3BD5" w:rsidRPr="00D2714B" w:rsidRDefault="00CE3BD5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CE3BD5" w:rsidRPr="00D2714B" w:rsidRDefault="00CE3BD5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8752D" w:rsidRDefault="00F8752D" w:rsidP="00CE3BD5">
      <w:pPr>
        <w:ind w:firstLine="851"/>
        <w:jc w:val="both"/>
        <w:rPr>
          <w:bCs/>
          <w:sz w:val="28"/>
          <w:szCs w:val="28"/>
        </w:rPr>
      </w:pPr>
    </w:p>
    <w:sectPr w:rsidR="00F8752D" w:rsidSect="00C426D7"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947" w:rsidRDefault="004D1947" w:rsidP="00FC1BEB">
      <w:r>
        <w:separator/>
      </w:r>
    </w:p>
  </w:endnote>
  <w:endnote w:type="continuationSeparator" w:id="0">
    <w:p w:rsidR="004D1947" w:rsidRDefault="004D1947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947" w:rsidRDefault="004D1947" w:rsidP="00FC1BEB">
      <w:r>
        <w:separator/>
      </w:r>
    </w:p>
  </w:footnote>
  <w:footnote w:type="continuationSeparator" w:id="0">
    <w:p w:rsidR="004D1947" w:rsidRDefault="004D1947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5D38BF"/>
    <w:multiLevelType w:val="hybridMultilevel"/>
    <w:tmpl w:val="9160ADE6"/>
    <w:lvl w:ilvl="0" w:tplc="E63C399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E793B2"/>
    <w:multiLevelType w:val="hybridMultilevel"/>
    <w:tmpl w:val="E2DD128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247C546C"/>
    <w:multiLevelType w:val="hybridMultilevel"/>
    <w:tmpl w:val="FBC673B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39228B9"/>
    <w:multiLevelType w:val="hybridMultilevel"/>
    <w:tmpl w:val="65CA7D2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F825DB"/>
    <w:multiLevelType w:val="hybridMultilevel"/>
    <w:tmpl w:val="625AB192"/>
    <w:lvl w:ilvl="0" w:tplc="6E8ECFCE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3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CB40D9"/>
    <w:multiLevelType w:val="hybridMultilevel"/>
    <w:tmpl w:val="1B642576"/>
    <w:lvl w:ilvl="0" w:tplc="5B5C434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35"/>
  </w:num>
  <w:num w:numId="3">
    <w:abstractNumId w:val="33"/>
  </w:num>
  <w:num w:numId="4">
    <w:abstractNumId w:val="24"/>
  </w:num>
  <w:num w:numId="5">
    <w:abstractNumId w:val="27"/>
  </w:num>
  <w:num w:numId="6">
    <w:abstractNumId w:val="21"/>
  </w:num>
  <w:num w:numId="7">
    <w:abstractNumId w:val="34"/>
  </w:num>
  <w:num w:numId="8">
    <w:abstractNumId w:val="2"/>
  </w:num>
  <w:num w:numId="9">
    <w:abstractNumId w:val="3"/>
  </w:num>
  <w:num w:numId="10">
    <w:abstractNumId w:val="6"/>
  </w:num>
  <w:num w:numId="11">
    <w:abstractNumId w:val="18"/>
  </w:num>
  <w:num w:numId="12">
    <w:abstractNumId w:val="32"/>
  </w:num>
  <w:num w:numId="13">
    <w:abstractNumId w:val="11"/>
  </w:num>
  <w:num w:numId="14">
    <w:abstractNumId w:val="23"/>
  </w:num>
  <w:num w:numId="15">
    <w:abstractNumId w:val="30"/>
  </w:num>
  <w:num w:numId="16">
    <w:abstractNumId w:val="17"/>
  </w:num>
  <w:num w:numId="17">
    <w:abstractNumId w:val="20"/>
  </w:num>
  <w:num w:numId="18">
    <w:abstractNumId w:val="15"/>
  </w:num>
  <w:num w:numId="19">
    <w:abstractNumId w:val="19"/>
  </w:num>
  <w:num w:numId="20">
    <w:abstractNumId w:val="14"/>
  </w:num>
  <w:num w:numId="21">
    <w:abstractNumId w:val="12"/>
  </w:num>
  <w:num w:numId="22">
    <w:abstractNumId w:val="26"/>
  </w:num>
  <w:num w:numId="23">
    <w:abstractNumId w:val="25"/>
  </w:num>
  <w:num w:numId="24">
    <w:abstractNumId w:val="16"/>
  </w:num>
  <w:num w:numId="25">
    <w:abstractNumId w:val="22"/>
  </w:num>
  <w:num w:numId="26">
    <w:abstractNumId w:val="9"/>
  </w:num>
  <w:num w:numId="27">
    <w:abstractNumId w:val="29"/>
  </w:num>
  <w:num w:numId="28">
    <w:abstractNumId w:val="5"/>
  </w:num>
  <w:num w:numId="29">
    <w:abstractNumId w:val="4"/>
  </w:num>
  <w:num w:numId="30">
    <w:abstractNumId w:val="8"/>
  </w:num>
  <w:num w:numId="31">
    <w:abstractNumId w:val="10"/>
  </w:num>
  <w:num w:numId="32">
    <w:abstractNumId w:val="7"/>
  </w:num>
  <w:num w:numId="33">
    <w:abstractNumId w:val="13"/>
  </w:num>
  <w:num w:numId="34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0DA8"/>
    <w:rsid w:val="00000E00"/>
    <w:rsid w:val="000017EA"/>
    <w:rsid w:val="00003E1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912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767"/>
    <w:rsid w:val="00027D0D"/>
    <w:rsid w:val="0003014B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98D"/>
    <w:rsid w:val="00041BFC"/>
    <w:rsid w:val="00041D18"/>
    <w:rsid w:val="00042D5D"/>
    <w:rsid w:val="00043CC8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F55"/>
    <w:rsid w:val="00056F5C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66C2"/>
    <w:rsid w:val="00067038"/>
    <w:rsid w:val="0006735C"/>
    <w:rsid w:val="0007058A"/>
    <w:rsid w:val="000709C5"/>
    <w:rsid w:val="000715DD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676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6E2C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48E"/>
    <w:rsid w:val="000C51CF"/>
    <w:rsid w:val="000C5225"/>
    <w:rsid w:val="000C57F3"/>
    <w:rsid w:val="000C5BA3"/>
    <w:rsid w:val="000C6B0D"/>
    <w:rsid w:val="000C6C9F"/>
    <w:rsid w:val="000C70D3"/>
    <w:rsid w:val="000C7281"/>
    <w:rsid w:val="000C7870"/>
    <w:rsid w:val="000D0084"/>
    <w:rsid w:val="000D013D"/>
    <w:rsid w:val="000D174A"/>
    <w:rsid w:val="000D1EAE"/>
    <w:rsid w:val="000D32C1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36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122D"/>
    <w:rsid w:val="001422D4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228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5F5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7A9"/>
    <w:rsid w:val="00175437"/>
    <w:rsid w:val="00175AFF"/>
    <w:rsid w:val="00175FF6"/>
    <w:rsid w:val="00176242"/>
    <w:rsid w:val="001766EA"/>
    <w:rsid w:val="00177F65"/>
    <w:rsid w:val="00181E85"/>
    <w:rsid w:val="001828B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3778"/>
    <w:rsid w:val="00195A1E"/>
    <w:rsid w:val="0019631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5DA8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69D6"/>
    <w:rsid w:val="001C7492"/>
    <w:rsid w:val="001D1CD8"/>
    <w:rsid w:val="001D239E"/>
    <w:rsid w:val="001D2427"/>
    <w:rsid w:val="001D25CA"/>
    <w:rsid w:val="001D2D8D"/>
    <w:rsid w:val="001D50AD"/>
    <w:rsid w:val="001D5253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270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6EA0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961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28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C7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40B"/>
    <w:rsid w:val="00260597"/>
    <w:rsid w:val="002615B5"/>
    <w:rsid w:val="00261906"/>
    <w:rsid w:val="002619E2"/>
    <w:rsid w:val="00261F5D"/>
    <w:rsid w:val="002629C8"/>
    <w:rsid w:val="002634E6"/>
    <w:rsid w:val="00263CCB"/>
    <w:rsid w:val="002670B9"/>
    <w:rsid w:val="0026729F"/>
    <w:rsid w:val="00267DFB"/>
    <w:rsid w:val="00271341"/>
    <w:rsid w:val="00271724"/>
    <w:rsid w:val="002724A8"/>
    <w:rsid w:val="002732E7"/>
    <w:rsid w:val="0027397B"/>
    <w:rsid w:val="002750F3"/>
    <w:rsid w:val="002754E4"/>
    <w:rsid w:val="00275B4B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519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0837"/>
    <w:rsid w:val="002A1AFF"/>
    <w:rsid w:val="002A40C4"/>
    <w:rsid w:val="002A451F"/>
    <w:rsid w:val="002A4DA2"/>
    <w:rsid w:val="002A66BD"/>
    <w:rsid w:val="002A74A1"/>
    <w:rsid w:val="002B0391"/>
    <w:rsid w:val="002B051F"/>
    <w:rsid w:val="002B0AA7"/>
    <w:rsid w:val="002B0B36"/>
    <w:rsid w:val="002B0CE1"/>
    <w:rsid w:val="002B25CE"/>
    <w:rsid w:val="002B291C"/>
    <w:rsid w:val="002B3F47"/>
    <w:rsid w:val="002B4378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663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3E02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4393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4CAC"/>
    <w:rsid w:val="00335DF4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5B65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57CB4"/>
    <w:rsid w:val="003605DE"/>
    <w:rsid w:val="0036092D"/>
    <w:rsid w:val="003620B7"/>
    <w:rsid w:val="003636D8"/>
    <w:rsid w:val="00364A21"/>
    <w:rsid w:val="0036531F"/>
    <w:rsid w:val="00365C0E"/>
    <w:rsid w:val="00365ED0"/>
    <w:rsid w:val="0036726F"/>
    <w:rsid w:val="00367304"/>
    <w:rsid w:val="00367995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2D9C"/>
    <w:rsid w:val="00383E7A"/>
    <w:rsid w:val="003848CD"/>
    <w:rsid w:val="0038532A"/>
    <w:rsid w:val="00385806"/>
    <w:rsid w:val="00385AC0"/>
    <w:rsid w:val="003867A7"/>
    <w:rsid w:val="0038765B"/>
    <w:rsid w:val="00387F32"/>
    <w:rsid w:val="003903B8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C43"/>
    <w:rsid w:val="00396D9B"/>
    <w:rsid w:val="00396F73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13D9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257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B4E"/>
    <w:rsid w:val="00400FD9"/>
    <w:rsid w:val="00401A22"/>
    <w:rsid w:val="004025C2"/>
    <w:rsid w:val="004038A9"/>
    <w:rsid w:val="00404AE9"/>
    <w:rsid w:val="00405D96"/>
    <w:rsid w:val="0040775C"/>
    <w:rsid w:val="004077C9"/>
    <w:rsid w:val="004078F0"/>
    <w:rsid w:val="0041051B"/>
    <w:rsid w:val="004105CE"/>
    <w:rsid w:val="00410E90"/>
    <w:rsid w:val="00413913"/>
    <w:rsid w:val="0041412E"/>
    <w:rsid w:val="00414C78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FC8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2D76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05D1"/>
    <w:rsid w:val="004810BC"/>
    <w:rsid w:val="00482472"/>
    <w:rsid w:val="00482857"/>
    <w:rsid w:val="00483530"/>
    <w:rsid w:val="00483A14"/>
    <w:rsid w:val="00483DFB"/>
    <w:rsid w:val="00485395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5C98"/>
    <w:rsid w:val="004A7C33"/>
    <w:rsid w:val="004A7C68"/>
    <w:rsid w:val="004A7D0B"/>
    <w:rsid w:val="004B101A"/>
    <w:rsid w:val="004B1E95"/>
    <w:rsid w:val="004B268B"/>
    <w:rsid w:val="004B2C02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0ED3"/>
    <w:rsid w:val="004D15C1"/>
    <w:rsid w:val="004D1947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E0F10"/>
    <w:rsid w:val="004E1655"/>
    <w:rsid w:val="004E18E1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4682"/>
    <w:rsid w:val="004F5425"/>
    <w:rsid w:val="004F5662"/>
    <w:rsid w:val="004F6C42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B08"/>
    <w:rsid w:val="00536CE3"/>
    <w:rsid w:val="0053739F"/>
    <w:rsid w:val="00540DC5"/>
    <w:rsid w:val="005421FD"/>
    <w:rsid w:val="005423AF"/>
    <w:rsid w:val="005429EA"/>
    <w:rsid w:val="00542E1B"/>
    <w:rsid w:val="00542E75"/>
    <w:rsid w:val="00542FDE"/>
    <w:rsid w:val="00543095"/>
    <w:rsid w:val="00544AB7"/>
    <w:rsid w:val="005451CF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080"/>
    <w:rsid w:val="00560700"/>
    <w:rsid w:val="00561ABC"/>
    <w:rsid w:val="00562003"/>
    <w:rsid w:val="00562974"/>
    <w:rsid w:val="005631CD"/>
    <w:rsid w:val="00563BFB"/>
    <w:rsid w:val="005641D4"/>
    <w:rsid w:val="00564235"/>
    <w:rsid w:val="00564637"/>
    <w:rsid w:val="005654E0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4E0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0CD"/>
    <w:rsid w:val="005B0151"/>
    <w:rsid w:val="005B028F"/>
    <w:rsid w:val="005B070E"/>
    <w:rsid w:val="005B2245"/>
    <w:rsid w:val="005B2663"/>
    <w:rsid w:val="005B27F1"/>
    <w:rsid w:val="005B333A"/>
    <w:rsid w:val="005B33BD"/>
    <w:rsid w:val="005B4F48"/>
    <w:rsid w:val="005B5BC2"/>
    <w:rsid w:val="005B5D66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1BE"/>
    <w:rsid w:val="005E0447"/>
    <w:rsid w:val="005E0B26"/>
    <w:rsid w:val="005E1C12"/>
    <w:rsid w:val="005E26AB"/>
    <w:rsid w:val="005E2D42"/>
    <w:rsid w:val="005E31BF"/>
    <w:rsid w:val="005E35A7"/>
    <w:rsid w:val="005E38E9"/>
    <w:rsid w:val="005E3C8D"/>
    <w:rsid w:val="005E4032"/>
    <w:rsid w:val="005E440B"/>
    <w:rsid w:val="005E52B5"/>
    <w:rsid w:val="005E54C4"/>
    <w:rsid w:val="005E6081"/>
    <w:rsid w:val="005E6499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B95"/>
    <w:rsid w:val="005F5C46"/>
    <w:rsid w:val="005F6DB7"/>
    <w:rsid w:val="005F7BBB"/>
    <w:rsid w:val="005F7BBF"/>
    <w:rsid w:val="006013D2"/>
    <w:rsid w:val="00601638"/>
    <w:rsid w:val="00601D70"/>
    <w:rsid w:val="00602DF9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17E8A"/>
    <w:rsid w:val="00620EB8"/>
    <w:rsid w:val="006210C4"/>
    <w:rsid w:val="006212AF"/>
    <w:rsid w:val="0062184C"/>
    <w:rsid w:val="00622A9F"/>
    <w:rsid w:val="00622B33"/>
    <w:rsid w:val="006234CB"/>
    <w:rsid w:val="006247B5"/>
    <w:rsid w:val="00624E42"/>
    <w:rsid w:val="00626281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8D7"/>
    <w:rsid w:val="00633947"/>
    <w:rsid w:val="00633BB8"/>
    <w:rsid w:val="00634EFF"/>
    <w:rsid w:val="00635C56"/>
    <w:rsid w:val="00635DB9"/>
    <w:rsid w:val="00636085"/>
    <w:rsid w:val="00640C35"/>
    <w:rsid w:val="00641F0D"/>
    <w:rsid w:val="00642426"/>
    <w:rsid w:val="00642B39"/>
    <w:rsid w:val="00642B5C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7"/>
    <w:rsid w:val="006572A6"/>
    <w:rsid w:val="00657483"/>
    <w:rsid w:val="006579F3"/>
    <w:rsid w:val="006615A8"/>
    <w:rsid w:val="00663FF4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6A42"/>
    <w:rsid w:val="0068732B"/>
    <w:rsid w:val="00687AAE"/>
    <w:rsid w:val="006913EA"/>
    <w:rsid w:val="0069183B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A7EEA"/>
    <w:rsid w:val="006B2CA2"/>
    <w:rsid w:val="006B3114"/>
    <w:rsid w:val="006B35C2"/>
    <w:rsid w:val="006B486E"/>
    <w:rsid w:val="006B4BB1"/>
    <w:rsid w:val="006B61AD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682D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3181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0CC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4843"/>
    <w:rsid w:val="00725B38"/>
    <w:rsid w:val="00727ACF"/>
    <w:rsid w:val="00727CC1"/>
    <w:rsid w:val="00731D7D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903"/>
    <w:rsid w:val="00743F85"/>
    <w:rsid w:val="0074474F"/>
    <w:rsid w:val="007467BD"/>
    <w:rsid w:val="00747382"/>
    <w:rsid w:val="00747C4F"/>
    <w:rsid w:val="007513FE"/>
    <w:rsid w:val="00751B3C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886"/>
    <w:rsid w:val="00760CEA"/>
    <w:rsid w:val="00760F87"/>
    <w:rsid w:val="0076130A"/>
    <w:rsid w:val="007613B5"/>
    <w:rsid w:val="007613E1"/>
    <w:rsid w:val="0076169F"/>
    <w:rsid w:val="00761702"/>
    <w:rsid w:val="00761F3E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2E25"/>
    <w:rsid w:val="00773952"/>
    <w:rsid w:val="00774189"/>
    <w:rsid w:val="00774695"/>
    <w:rsid w:val="007757F3"/>
    <w:rsid w:val="00775974"/>
    <w:rsid w:val="007772DC"/>
    <w:rsid w:val="00777BC7"/>
    <w:rsid w:val="00777BF2"/>
    <w:rsid w:val="00780A66"/>
    <w:rsid w:val="00780D30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339A"/>
    <w:rsid w:val="00793484"/>
    <w:rsid w:val="00793EAC"/>
    <w:rsid w:val="0079498A"/>
    <w:rsid w:val="00795669"/>
    <w:rsid w:val="007956A0"/>
    <w:rsid w:val="0079590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C45"/>
    <w:rsid w:val="007A64E4"/>
    <w:rsid w:val="007A69AD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521"/>
    <w:rsid w:val="007C2E5E"/>
    <w:rsid w:val="007C3592"/>
    <w:rsid w:val="007C4127"/>
    <w:rsid w:val="007C42F7"/>
    <w:rsid w:val="007C4B0E"/>
    <w:rsid w:val="007C4D3E"/>
    <w:rsid w:val="007C54EB"/>
    <w:rsid w:val="007C5770"/>
    <w:rsid w:val="007C6D80"/>
    <w:rsid w:val="007C72B8"/>
    <w:rsid w:val="007D1D3E"/>
    <w:rsid w:val="007D3934"/>
    <w:rsid w:val="007D3B39"/>
    <w:rsid w:val="007D3E8E"/>
    <w:rsid w:val="007D4475"/>
    <w:rsid w:val="007D461F"/>
    <w:rsid w:val="007D5ADF"/>
    <w:rsid w:val="007D5CD1"/>
    <w:rsid w:val="007D60DA"/>
    <w:rsid w:val="007D6F91"/>
    <w:rsid w:val="007D728F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0177"/>
    <w:rsid w:val="007F2D7A"/>
    <w:rsid w:val="007F31B7"/>
    <w:rsid w:val="007F35AC"/>
    <w:rsid w:val="007F3D2A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BAC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59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7443"/>
    <w:rsid w:val="0085767C"/>
    <w:rsid w:val="008608E9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0D4"/>
    <w:rsid w:val="0089468A"/>
    <w:rsid w:val="00894B24"/>
    <w:rsid w:val="00895F24"/>
    <w:rsid w:val="00896CBC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0AB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5D75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616B"/>
    <w:rsid w:val="008D6E9C"/>
    <w:rsid w:val="008D74CE"/>
    <w:rsid w:val="008D7603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266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0DD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5AA"/>
    <w:rsid w:val="00906FE7"/>
    <w:rsid w:val="00907391"/>
    <w:rsid w:val="009078C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00AA"/>
    <w:rsid w:val="009222FA"/>
    <w:rsid w:val="00922649"/>
    <w:rsid w:val="0092478A"/>
    <w:rsid w:val="00925A98"/>
    <w:rsid w:val="00925C21"/>
    <w:rsid w:val="009260F7"/>
    <w:rsid w:val="0092730B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3914"/>
    <w:rsid w:val="00954530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5346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04B"/>
    <w:rsid w:val="00980A69"/>
    <w:rsid w:val="00980D92"/>
    <w:rsid w:val="00980DBB"/>
    <w:rsid w:val="00981699"/>
    <w:rsid w:val="00981FCE"/>
    <w:rsid w:val="009827C8"/>
    <w:rsid w:val="00983173"/>
    <w:rsid w:val="00983223"/>
    <w:rsid w:val="009850D6"/>
    <w:rsid w:val="009852E6"/>
    <w:rsid w:val="00985E1C"/>
    <w:rsid w:val="0098631A"/>
    <w:rsid w:val="00986DCB"/>
    <w:rsid w:val="0098708D"/>
    <w:rsid w:val="00991BCC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2A25"/>
    <w:rsid w:val="009C2E94"/>
    <w:rsid w:val="009C30D1"/>
    <w:rsid w:val="009C4E3A"/>
    <w:rsid w:val="009C4E91"/>
    <w:rsid w:val="009C5672"/>
    <w:rsid w:val="009C601D"/>
    <w:rsid w:val="009C6123"/>
    <w:rsid w:val="009C6FB4"/>
    <w:rsid w:val="009C6FF0"/>
    <w:rsid w:val="009C7063"/>
    <w:rsid w:val="009D05D6"/>
    <w:rsid w:val="009D064E"/>
    <w:rsid w:val="009D10A5"/>
    <w:rsid w:val="009D2510"/>
    <w:rsid w:val="009D2E93"/>
    <w:rsid w:val="009D3953"/>
    <w:rsid w:val="009D47F1"/>
    <w:rsid w:val="009D58D9"/>
    <w:rsid w:val="009D5ACA"/>
    <w:rsid w:val="009D63CC"/>
    <w:rsid w:val="009E0ECA"/>
    <w:rsid w:val="009E13DA"/>
    <w:rsid w:val="009E2408"/>
    <w:rsid w:val="009E38CB"/>
    <w:rsid w:val="009E3FB0"/>
    <w:rsid w:val="009E44B8"/>
    <w:rsid w:val="009E4CAB"/>
    <w:rsid w:val="009E551D"/>
    <w:rsid w:val="009E566C"/>
    <w:rsid w:val="009E56F4"/>
    <w:rsid w:val="009F0BBE"/>
    <w:rsid w:val="009F0C26"/>
    <w:rsid w:val="009F0C3C"/>
    <w:rsid w:val="009F193B"/>
    <w:rsid w:val="009F1A86"/>
    <w:rsid w:val="009F25AA"/>
    <w:rsid w:val="009F306B"/>
    <w:rsid w:val="009F364E"/>
    <w:rsid w:val="009F378A"/>
    <w:rsid w:val="009F3BF9"/>
    <w:rsid w:val="009F467E"/>
    <w:rsid w:val="009F4BDF"/>
    <w:rsid w:val="009F5F7B"/>
    <w:rsid w:val="009F69B0"/>
    <w:rsid w:val="009F6F03"/>
    <w:rsid w:val="009F72A8"/>
    <w:rsid w:val="009F761D"/>
    <w:rsid w:val="009F76E5"/>
    <w:rsid w:val="009F7CD8"/>
    <w:rsid w:val="00A000D9"/>
    <w:rsid w:val="00A001D8"/>
    <w:rsid w:val="00A01BC0"/>
    <w:rsid w:val="00A021E3"/>
    <w:rsid w:val="00A04B3A"/>
    <w:rsid w:val="00A0547C"/>
    <w:rsid w:val="00A05AAF"/>
    <w:rsid w:val="00A05EF7"/>
    <w:rsid w:val="00A06341"/>
    <w:rsid w:val="00A06AE2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FF3"/>
    <w:rsid w:val="00A452D2"/>
    <w:rsid w:val="00A463C3"/>
    <w:rsid w:val="00A4667B"/>
    <w:rsid w:val="00A46BA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3B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0EB9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0F79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0A9C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25A2C"/>
    <w:rsid w:val="00B30527"/>
    <w:rsid w:val="00B306D3"/>
    <w:rsid w:val="00B33370"/>
    <w:rsid w:val="00B338DB"/>
    <w:rsid w:val="00B33D33"/>
    <w:rsid w:val="00B34E30"/>
    <w:rsid w:val="00B35A2E"/>
    <w:rsid w:val="00B36AC4"/>
    <w:rsid w:val="00B36DB4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4BF2"/>
    <w:rsid w:val="00B45E83"/>
    <w:rsid w:val="00B461AF"/>
    <w:rsid w:val="00B46ED9"/>
    <w:rsid w:val="00B47849"/>
    <w:rsid w:val="00B47A1C"/>
    <w:rsid w:val="00B515A3"/>
    <w:rsid w:val="00B52737"/>
    <w:rsid w:val="00B52934"/>
    <w:rsid w:val="00B5320D"/>
    <w:rsid w:val="00B5390F"/>
    <w:rsid w:val="00B54B75"/>
    <w:rsid w:val="00B54BA8"/>
    <w:rsid w:val="00B565EB"/>
    <w:rsid w:val="00B6156C"/>
    <w:rsid w:val="00B61FC2"/>
    <w:rsid w:val="00B62092"/>
    <w:rsid w:val="00B6238F"/>
    <w:rsid w:val="00B63DBA"/>
    <w:rsid w:val="00B63ED3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B1F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09F4"/>
    <w:rsid w:val="00BD1155"/>
    <w:rsid w:val="00BD1CE5"/>
    <w:rsid w:val="00BD2056"/>
    <w:rsid w:val="00BD24C2"/>
    <w:rsid w:val="00BD3496"/>
    <w:rsid w:val="00BD3F01"/>
    <w:rsid w:val="00BD4C67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A59"/>
    <w:rsid w:val="00BE4F4F"/>
    <w:rsid w:val="00BE51A5"/>
    <w:rsid w:val="00BE578E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A13"/>
    <w:rsid w:val="00BF738D"/>
    <w:rsid w:val="00BF79EF"/>
    <w:rsid w:val="00C00627"/>
    <w:rsid w:val="00C00ECE"/>
    <w:rsid w:val="00C01954"/>
    <w:rsid w:val="00C021ED"/>
    <w:rsid w:val="00C022A9"/>
    <w:rsid w:val="00C022B5"/>
    <w:rsid w:val="00C0245D"/>
    <w:rsid w:val="00C02C6F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0C09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28D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FE7"/>
    <w:rsid w:val="00C43518"/>
    <w:rsid w:val="00C43F26"/>
    <w:rsid w:val="00C440AA"/>
    <w:rsid w:val="00C44E06"/>
    <w:rsid w:val="00C45A0B"/>
    <w:rsid w:val="00C46C1B"/>
    <w:rsid w:val="00C472B0"/>
    <w:rsid w:val="00C47663"/>
    <w:rsid w:val="00C478FC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72C"/>
    <w:rsid w:val="00C738C1"/>
    <w:rsid w:val="00C73C5C"/>
    <w:rsid w:val="00C74541"/>
    <w:rsid w:val="00C74F32"/>
    <w:rsid w:val="00C75B2D"/>
    <w:rsid w:val="00C76795"/>
    <w:rsid w:val="00C7772C"/>
    <w:rsid w:val="00C8017E"/>
    <w:rsid w:val="00C805F8"/>
    <w:rsid w:val="00C80938"/>
    <w:rsid w:val="00C81C24"/>
    <w:rsid w:val="00C82CD4"/>
    <w:rsid w:val="00C8375D"/>
    <w:rsid w:val="00C8426C"/>
    <w:rsid w:val="00C8453A"/>
    <w:rsid w:val="00C8476C"/>
    <w:rsid w:val="00C84854"/>
    <w:rsid w:val="00C8496B"/>
    <w:rsid w:val="00C84CE5"/>
    <w:rsid w:val="00C84DF3"/>
    <w:rsid w:val="00C851A1"/>
    <w:rsid w:val="00C85556"/>
    <w:rsid w:val="00C86346"/>
    <w:rsid w:val="00C874EC"/>
    <w:rsid w:val="00C877B6"/>
    <w:rsid w:val="00C87D18"/>
    <w:rsid w:val="00C87D92"/>
    <w:rsid w:val="00C90DD4"/>
    <w:rsid w:val="00C911FC"/>
    <w:rsid w:val="00C913F8"/>
    <w:rsid w:val="00C91BC4"/>
    <w:rsid w:val="00C91E54"/>
    <w:rsid w:val="00C9280B"/>
    <w:rsid w:val="00C9386F"/>
    <w:rsid w:val="00C93C94"/>
    <w:rsid w:val="00C94B47"/>
    <w:rsid w:val="00C958B9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A7D76"/>
    <w:rsid w:val="00CB05AB"/>
    <w:rsid w:val="00CB0C75"/>
    <w:rsid w:val="00CB1380"/>
    <w:rsid w:val="00CB2397"/>
    <w:rsid w:val="00CB2866"/>
    <w:rsid w:val="00CB34AF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8D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E9E"/>
    <w:rsid w:val="00CE27B3"/>
    <w:rsid w:val="00CE2F9E"/>
    <w:rsid w:val="00CE3BD5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30B0"/>
    <w:rsid w:val="00CF3411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25"/>
    <w:rsid w:val="00D146D3"/>
    <w:rsid w:val="00D14F78"/>
    <w:rsid w:val="00D159AE"/>
    <w:rsid w:val="00D16249"/>
    <w:rsid w:val="00D165ED"/>
    <w:rsid w:val="00D17951"/>
    <w:rsid w:val="00D21261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2E9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B24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2EE0"/>
    <w:rsid w:val="00DC6910"/>
    <w:rsid w:val="00DC6B73"/>
    <w:rsid w:val="00DC7F0D"/>
    <w:rsid w:val="00DD0872"/>
    <w:rsid w:val="00DD0CE3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139F"/>
    <w:rsid w:val="00E02405"/>
    <w:rsid w:val="00E030C6"/>
    <w:rsid w:val="00E04302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B2F"/>
    <w:rsid w:val="00E21E1B"/>
    <w:rsid w:val="00E22061"/>
    <w:rsid w:val="00E22563"/>
    <w:rsid w:val="00E2325A"/>
    <w:rsid w:val="00E24251"/>
    <w:rsid w:val="00E25153"/>
    <w:rsid w:val="00E2535B"/>
    <w:rsid w:val="00E25686"/>
    <w:rsid w:val="00E25F93"/>
    <w:rsid w:val="00E26DA2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6D2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1B7"/>
    <w:rsid w:val="00EC67F6"/>
    <w:rsid w:val="00EC71A5"/>
    <w:rsid w:val="00EC7678"/>
    <w:rsid w:val="00EC77B7"/>
    <w:rsid w:val="00ED0481"/>
    <w:rsid w:val="00ED1BC7"/>
    <w:rsid w:val="00ED3C7F"/>
    <w:rsid w:val="00ED3C95"/>
    <w:rsid w:val="00ED4451"/>
    <w:rsid w:val="00ED449E"/>
    <w:rsid w:val="00ED4A73"/>
    <w:rsid w:val="00ED4B2E"/>
    <w:rsid w:val="00ED5066"/>
    <w:rsid w:val="00ED5BDA"/>
    <w:rsid w:val="00ED5D4F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B95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1D75"/>
    <w:rsid w:val="00F32308"/>
    <w:rsid w:val="00F323C7"/>
    <w:rsid w:val="00F336A9"/>
    <w:rsid w:val="00F339D2"/>
    <w:rsid w:val="00F33B4F"/>
    <w:rsid w:val="00F347CD"/>
    <w:rsid w:val="00F34E1B"/>
    <w:rsid w:val="00F370D0"/>
    <w:rsid w:val="00F37615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4F"/>
    <w:rsid w:val="00F63480"/>
    <w:rsid w:val="00F63DBA"/>
    <w:rsid w:val="00F64B6D"/>
    <w:rsid w:val="00F64BEE"/>
    <w:rsid w:val="00F6562E"/>
    <w:rsid w:val="00F6573C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6F9"/>
    <w:rsid w:val="00F869AB"/>
    <w:rsid w:val="00F86ED0"/>
    <w:rsid w:val="00F8752D"/>
    <w:rsid w:val="00F87A61"/>
    <w:rsid w:val="00F9111A"/>
    <w:rsid w:val="00F92097"/>
    <w:rsid w:val="00F93EE1"/>
    <w:rsid w:val="00F948F7"/>
    <w:rsid w:val="00F9571E"/>
    <w:rsid w:val="00F96189"/>
    <w:rsid w:val="00F96A01"/>
    <w:rsid w:val="00F9752D"/>
    <w:rsid w:val="00FA0986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49D"/>
    <w:rsid w:val="00FB297B"/>
    <w:rsid w:val="00FB2A91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C35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1FE8A3AB-EF3D-4C19-A75E-2D6DAEEB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uiPriority w:val="99"/>
    <w:qFormat/>
    <w:locked/>
    <w:rsid w:val="00606F2A"/>
    <w:rPr>
      <w:rFonts w:cs="Times New Roman"/>
      <w:i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uiPriority w:val="99"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uiPriority w:val="99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uiPriority w:val="99"/>
    <w:locked/>
    <w:rsid w:val="007926E5"/>
    <w:rPr>
      <w:rFonts w:ascii="Courier New" w:hAnsi="Courier New" w:cs="Times New Roman"/>
    </w:rPr>
  </w:style>
  <w:style w:type="paragraph" w:customStyle="1" w:styleId="ConsPlusNormal">
    <w:name w:val="ConsPlusNormal"/>
    <w:rsid w:val="0023728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237280"/>
    <w:rPr>
      <w:rFonts w:cs="Times New Roman"/>
    </w:rPr>
  </w:style>
  <w:style w:type="character" w:customStyle="1" w:styleId="FontStyle67">
    <w:name w:val="Font Style67"/>
    <w:uiPriority w:val="99"/>
    <w:rsid w:val="00CD0E8D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D0E8D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numbering" w:customStyle="1" w:styleId="1">
    <w:name w:val="Список1"/>
    <w:rsid w:val="003115A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1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books.ru/reading.php?productid=342035" TargetMode="External"/><Relationship Id="rId18" Type="http://schemas.openxmlformats.org/officeDocument/2006/relationships/hyperlink" Target="http://www.pmmagazine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ibooks.ru/reading.php?productid=338068" TargetMode="External"/><Relationship Id="rId17" Type="http://schemas.openxmlformats.org/officeDocument/2006/relationships/hyperlink" Target="http://www.pmi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mi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books.ru/reading.php?productid=34203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books.ru/reading.php?productid=338068" TargetMode="External"/><Relationship Id="rId10" Type="http://schemas.openxmlformats.org/officeDocument/2006/relationships/hyperlink" Target="http://ibooks.ru/reading.php?productid=338068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342035" TargetMode="External"/><Relationship Id="rId14" Type="http://schemas.openxmlformats.org/officeDocument/2006/relationships/hyperlink" Target="http://ibooks.ru/reading.php?productid=33806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3042</Words>
  <Characters>17341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20343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user</cp:lastModifiedBy>
  <cp:revision>13</cp:revision>
  <cp:lastPrinted>2017-09-30T16:49:00Z</cp:lastPrinted>
  <dcterms:created xsi:type="dcterms:W3CDTF">2017-09-05T09:06:00Z</dcterms:created>
  <dcterms:modified xsi:type="dcterms:W3CDTF">2017-11-03T16:40:00Z</dcterms:modified>
</cp:coreProperties>
</file>