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1F9" w:rsidRPr="00FA59D2" w:rsidRDefault="00DB01F9" w:rsidP="00DB01F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DB01F9" w:rsidRPr="00F11431" w:rsidRDefault="00DB01F9" w:rsidP="00DB01F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</w:t>
      </w:r>
      <w:r>
        <w:rPr>
          <w:sz w:val="28"/>
          <w:szCs w:val="28"/>
        </w:rPr>
        <w:t xml:space="preserve">азовательное учреждение высшего профессионального </w:t>
      </w:r>
      <w:r w:rsidRPr="00F11431">
        <w:rPr>
          <w:sz w:val="28"/>
          <w:szCs w:val="28"/>
        </w:rPr>
        <w:t>образования</w:t>
      </w:r>
    </w:p>
    <w:p w:rsidR="00DB01F9" w:rsidRPr="00F11431" w:rsidRDefault="00DB01F9" w:rsidP="00DB01F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B01F9" w:rsidRPr="00F11431" w:rsidRDefault="00DB01F9" w:rsidP="00DB01F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DB01F9" w:rsidRDefault="00DB01F9" w:rsidP="00DB01F9">
      <w:pPr>
        <w:tabs>
          <w:tab w:val="left" w:pos="851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t>(ФГБОУ ВП</w:t>
      </w:r>
      <w:r w:rsidRPr="00F11431">
        <w:rPr>
          <w:sz w:val="28"/>
          <w:szCs w:val="28"/>
        </w:rPr>
        <w:t>О ПГУПС)</w:t>
      </w:r>
      <w:r w:rsidRPr="00171127">
        <w:rPr>
          <w:b/>
          <w:sz w:val="28"/>
          <w:szCs w:val="28"/>
        </w:rPr>
        <w:t xml:space="preserve"> </w:t>
      </w:r>
    </w:p>
    <w:p w:rsidR="00DB01F9" w:rsidRDefault="00DB01F9" w:rsidP="00DB01F9">
      <w:pPr>
        <w:tabs>
          <w:tab w:val="left" w:pos="851"/>
        </w:tabs>
        <w:jc w:val="center"/>
        <w:rPr>
          <w:sz w:val="28"/>
          <w:szCs w:val="28"/>
        </w:rPr>
      </w:pPr>
    </w:p>
    <w:p w:rsidR="00DB01F9" w:rsidRPr="00753155" w:rsidRDefault="00DB01F9" w:rsidP="00DB01F9">
      <w:pPr>
        <w:jc w:val="center"/>
        <w:rPr>
          <w:b/>
          <w:sz w:val="28"/>
          <w:szCs w:val="28"/>
        </w:rPr>
      </w:pPr>
      <w:r w:rsidRPr="00FA59D2">
        <w:rPr>
          <w:sz w:val="28"/>
          <w:szCs w:val="28"/>
        </w:rPr>
        <w:t>Кафедра «</w:t>
      </w:r>
      <w:r w:rsidRPr="00940546">
        <w:rPr>
          <w:sz w:val="28"/>
          <w:szCs w:val="28"/>
        </w:rPr>
        <w:t>Электроснабжение железных дорог</w:t>
      </w:r>
      <w:r w:rsidRPr="00FA59D2">
        <w:rPr>
          <w:sz w:val="28"/>
          <w:szCs w:val="28"/>
        </w:rPr>
        <w:t>»</w:t>
      </w:r>
    </w:p>
    <w:p w:rsidR="00DB01F9" w:rsidRPr="00253DC3" w:rsidRDefault="00DB01F9" w:rsidP="00DB01F9">
      <w:pPr>
        <w:tabs>
          <w:tab w:val="left" w:pos="851"/>
        </w:tabs>
        <w:jc w:val="center"/>
        <w:rPr>
          <w:sz w:val="28"/>
          <w:szCs w:val="28"/>
        </w:rPr>
      </w:pPr>
    </w:p>
    <w:p w:rsidR="00DB01F9" w:rsidRDefault="00DB01F9" w:rsidP="00DB01F9">
      <w:pPr>
        <w:tabs>
          <w:tab w:val="left" w:pos="851"/>
        </w:tabs>
        <w:jc w:val="center"/>
        <w:rPr>
          <w:sz w:val="28"/>
          <w:szCs w:val="28"/>
        </w:rPr>
      </w:pPr>
    </w:p>
    <w:p w:rsidR="00DB01F9" w:rsidRDefault="00DB01F9" w:rsidP="00DB01F9">
      <w:pPr>
        <w:tabs>
          <w:tab w:val="left" w:pos="851"/>
        </w:tabs>
        <w:jc w:val="right"/>
        <w:rPr>
          <w:sz w:val="28"/>
          <w:szCs w:val="28"/>
        </w:rPr>
      </w:pPr>
    </w:p>
    <w:p w:rsidR="00DB01F9" w:rsidRDefault="00DB01F9" w:rsidP="00DB01F9">
      <w:pPr>
        <w:tabs>
          <w:tab w:val="left" w:pos="851"/>
        </w:tabs>
        <w:jc w:val="right"/>
        <w:rPr>
          <w:sz w:val="28"/>
          <w:szCs w:val="28"/>
        </w:rPr>
      </w:pPr>
    </w:p>
    <w:p w:rsidR="00DB01F9" w:rsidRDefault="00DB01F9" w:rsidP="00DB01F9">
      <w:pPr>
        <w:tabs>
          <w:tab w:val="left" w:pos="851"/>
        </w:tabs>
        <w:jc w:val="right"/>
        <w:rPr>
          <w:sz w:val="28"/>
          <w:szCs w:val="28"/>
        </w:rPr>
      </w:pPr>
    </w:p>
    <w:p w:rsidR="00DB01F9" w:rsidRDefault="00DB01F9" w:rsidP="00DB01F9">
      <w:pPr>
        <w:tabs>
          <w:tab w:val="left" w:pos="851"/>
        </w:tabs>
        <w:jc w:val="right"/>
        <w:rPr>
          <w:sz w:val="28"/>
          <w:szCs w:val="28"/>
        </w:rPr>
      </w:pPr>
    </w:p>
    <w:p w:rsidR="00DB01F9" w:rsidRDefault="00DB01F9" w:rsidP="00DB01F9">
      <w:pPr>
        <w:tabs>
          <w:tab w:val="left" w:pos="851"/>
        </w:tabs>
        <w:jc w:val="right"/>
        <w:rPr>
          <w:sz w:val="28"/>
          <w:szCs w:val="28"/>
        </w:rPr>
      </w:pPr>
    </w:p>
    <w:p w:rsidR="00DB01F9" w:rsidRDefault="00DB01F9" w:rsidP="00DB01F9">
      <w:pPr>
        <w:tabs>
          <w:tab w:val="left" w:pos="851"/>
        </w:tabs>
        <w:jc w:val="right"/>
        <w:rPr>
          <w:sz w:val="28"/>
          <w:szCs w:val="28"/>
        </w:rPr>
      </w:pPr>
    </w:p>
    <w:p w:rsidR="00DB01F9" w:rsidRPr="00253DC3" w:rsidRDefault="00DB01F9" w:rsidP="00DB01F9">
      <w:pPr>
        <w:tabs>
          <w:tab w:val="left" w:pos="851"/>
        </w:tabs>
        <w:jc w:val="center"/>
        <w:rPr>
          <w:sz w:val="28"/>
          <w:szCs w:val="28"/>
        </w:rPr>
      </w:pPr>
    </w:p>
    <w:p w:rsidR="00DB01F9" w:rsidRDefault="00DB01F9" w:rsidP="00DB01F9">
      <w:pPr>
        <w:tabs>
          <w:tab w:val="left" w:pos="851"/>
        </w:tabs>
        <w:jc w:val="center"/>
        <w:rPr>
          <w:sz w:val="28"/>
          <w:szCs w:val="28"/>
        </w:rPr>
      </w:pPr>
    </w:p>
    <w:p w:rsidR="00DB01F9" w:rsidRDefault="00DB01F9" w:rsidP="00DB01F9">
      <w:pPr>
        <w:tabs>
          <w:tab w:val="left" w:pos="851"/>
        </w:tabs>
        <w:jc w:val="center"/>
        <w:rPr>
          <w:sz w:val="28"/>
          <w:szCs w:val="28"/>
        </w:rPr>
      </w:pPr>
    </w:p>
    <w:p w:rsidR="00DB01F9" w:rsidRPr="00253DC3" w:rsidRDefault="00DB01F9" w:rsidP="00DB01F9">
      <w:pPr>
        <w:tabs>
          <w:tab w:val="left" w:pos="851"/>
        </w:tabs>
        <w:jc w:val="center"/>
        <w:rPr>
          <w:sz w:val="28"/>
          <w:szCs w:val="28"/>
        </w:rPr>
      </w:pPr>
    </w:p>
    <w:p w:rsidR="00DB01F9" w:rsidRPr="00253DC3" w:rsidRDefault="00DB01F9" w:rsidP="00DB01F9">
      <w:pPr>
        <w:tabs>
          <w:tab w:val="left" w:pos="851"/>
        </w:tabs>
        <w:jc w:val="center"/>
        <w:rPr>
          <w:sz w:val="28"/>
          <w:szCs w:val="28"/>
        </w:rPr>
      </w:pPr>
    </w:p>
    <w:p w:rsidR="00DB01F9" w:rsidRPr="00253DC3" w:rsidRDefault="00DB01F9" w:rsidP="00DB01F9">
      <w:pPr>
        <w:jc w:val="center"/>
        <w:rPr>
          <w:b/>
          <w:bCs/>
          <w:sz w:val="32"/>
          <w:szCs w:val="32"/>
        </w:rPr>
      </w:pPr>
      <w:r w:rsidRPr="002B5E1D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DB01F9" w:rsidRDefault="00DB01F9" w:rsidP="00DB01F9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</w:t>
      </w:r>
      <w:r w:rsidRPr="006D5A4E">
        <w:rPr>
          <w:i/>
          <w:iCs/>
          <w:sz w:val="28"/>
          <w:szCs w:val="28"/>
        </w:rPr>
        <w:t>исциплины</w:t>
      </w:r>
    </w:p>
    <w:p w:rsidR="00DB01F9" w:rsidRDefault="00DB01F9" w:rsidP="00DB01F9">
      <w:pPr>
        <w:jc w:val="center"/>
        <w:rPr>
          <w:sz w:val="28"/>
          <w:szCs w:val="28"/>
        </w:rPr>
      </w:pPr>
      <w:r>
        <w:rPr>
          <w:sz w:val="28"/>
          <w:szCs w:val="28"/>
        </w:rPr>
        <w:t>«МАРКЕТИНГ В ЭЛЕКТРОЭНЕРГЕТИКЕ</w:t>
      </w:r>
      <w:r w:rsidRPr="00DB01F9">
        <w:rPr>
          <w:sz w:val="28"/>
          <w:szCs w:val="28"/>
        </w:rPr>
        <w:t>» (Б</w:t>
      </w:r>
      <w:proofErr w:type="gramStart"/>
      <w:r w:rsidRPr="00DB01F9">
        <w:rPr>
          <w:sz w:val="28"/>
          <w:szCs w:val="28"/>
        </w:rPr>
        <w:t>1</w:t>
      </w:r>
      <w:proofErr w:type="gramEnd"/>
      <w:r w:rsidRPr="00DB01F9">
        <w:rPr>
          <w:sz w:val="28"/>
          <w:szCs w:val="28"/>
        </w:rPr>
        <w:t>.</w:t>
      </w:r>
      <w:r>
        <w:rPr>
          <w:sz w:val="28"/>
          <w:szCs w:val="28"/>
        </w:rPr>
        <w:t>В.ДВ</w:t>
      </w:r>
      <w:r w:rsidRPr="00DB01F9">
        <w:rPr>
          <w:sz w:val="28"/>
          <w:szCs w:val="28"/>
        </w:rPr>
        <w:t>.</w:t>
      </w:r>
      <w:r w:rsidR="003E6154">
        <w:rPr>
          <w:sz w:val="28"/>
          <w:szCs w:val="28"/>
        </w:rPr>
        <w:t>5</w:t>
      </w:r>
      <w:r>
        <w:rPr>
          <w:sz w:val="28"/>
          <w:szCs w:val="28"/>
        </w:rPr>
        <w:t>.2</w:t>
      </w:r>
      <w:r w:rsidRPr="00DB01F9">
        <w:rPr>
          <w:sz w:val="28"/>
          <w:szCs w:val="28"/>
        </w:rPr>
        <w:t>)</w:t>
      </w:r>
    </w:p>
    <w:p w:rsidR="00DB01F9" w:rsidRPr="00F11431" w:rsidRDefault="00DB01F9" w:rsidP="00DB01F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>
        <w:rPr>
          <w:sz w:val="28"/>
          <w:szCs w:val="28"/>
        </w:rPr>
        <w:t>направления</w:t>
      </w:r>
      <w:r w:rsidRPr="00F11431">
        <w:rPr>
          <w:sz w:val="28"/>
          <w:szCs w:val="28"/>
        </w:rPr>
        <w:t xml:space="preserve"> </w:t>
      </w:r>
    </w:p>
    <w:p w:rsidR="00DB01F9" w:rsidRPr="00F11431" w:rsidRDefault="00DB01F9" w:rsidP="00DB01F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13.03.02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Электроэнергетика и электротехника</w:t>
      </w:r>
      <w:r w:rsidRPr="00F11431">
        <w:rPr>
          <w:sz w:val="28"/>
          <w:szCs w:val="28"/>
        </w:rPr>
        <w:t xml:space="preserve">» </w:t>
      </w:r>
    </w:p>
    <w:p w:rsidR="00DB01F9" w:rsidRDefault="00DB01F9" w:rsidP="00DB01F9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Pr="00F11431">
        <w:rPr>
          <w:sz w:val="28"/>
          <w:szCs w:val="28"/>
        </w:rPr>
        <w:t xml:space="preserve"> </w:t>
      </w:r>
    </w:p>
    <w:p w:rsidR="00DB01F9" w:rsidRDefault="00DB01F9" w:rsidP="00DB01F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Менеджмент в электроэнергетике и электротехнике</w:t>
      </w:r>
      <w:r w:rsidRPr="00F11431">
        <w:rPr>
          <w:sz w:val="28"/>
          <w:szCs w:val="28"/>
        </w:rPr>
        <w:t>»</w:t>
      </w:r>
    </w:p>
    <w:p w:rsidR="00DB01F9" w:rsidRPr="00F11431" w:rsidRDefault="00DB01F9" w:rsidP="00DB01F9">
      <w:pPr>
        <w:jc w:val="center"/>
        <w:rPr>
          <w:sz w:val="28"/>
          <w:szCs w:val="28"/>
        </w:rPr>
      </w:pPr>
    </w:p>
    <w:p w:rsidR="00DB01F9" w:rsidRPr="00525AFC" w:rsidRDefault="00DB01F9" w:rsidP="00DB01F9">
      <w:pPr>
        <w:jc w:val="center"/>
        <w:rPr>
          <w:sz w:val="28"/>
          <w:szCs w:val="28"/>
        </w:rPr>
      </w:pPr>
    </w:p>
    <w:p w:rsidR="00DB01F9" w:rsidRDefault="00DB01F9" w:rsidP="00DB01F9">
      <w:pPr>
        <w:tabs>
          <w:tab w:val="left" w:pos="851"/>
        </w:tabs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</w:p>
    <w:p w:rsidR="00DB01F9" w:rsidRDefault="00DB01F9" w:rsidP="00DB01F9">
      <w:pPr>
        <w:tabs>
          <w:tab w:val="left" w:pos="851"/>
        </w:tabs>
        <w:jc w:val="center"/>
        <w:rPr>
          <w:sz w:val="28"/>
          <w:szCs w:val="28"/>
        </w:rPr>
      </w:pPr>
    </w:p>
    <w:p w:rsidR="00DB01F9" w:rsidRDefault="00DB01F9" w:rsidP="00DB01F9">
      <w:pPr>
        <w:tabs>
          <w:tab w:val="left" w:pos="851"/>
        </w:tabs>
        <w:jc w:val="center"/>
        <w:rPr>
          <w:sz w:val="28"/>
          <w:szCs w:val="28"/>
        </w:rPr>
      </w:pPr>
    </w:p>
    <w:p w:rsidR="00DB01F9" w:rsidRDefault="00DB01F9" w:rsidP="00DB01F9">
      <w:pPr>
        <w:tabs>
          <w:tab w:val="left" w:pos="851"/>
        </w:tabs>
        <w:jc w:val="center"/>
        <w:rPr>
          <w:sz w:val="28"/>
          <w:szCs w:val="28"/>
        </w:rPr>
      </w:pPr>
    </w:p>
    <w:p w:rsidR="00DB01F9" w:rsidRDefault="00DB01F9" w:rsidP="00DB01F9">
      <w:pPr>
        <w:tabs>
          <w:tab w:val="left" w:pos="851"/>
        </w:tabs>
        <w:jc w:val="center"/>
        <w:rPr>
          <w:sz w:val="28"/>
          <w:szCs w:val="28"/>
        </w:rPr>
      </w:pPr>
    </w:p>
    <w:p w:rsidR="00DB01F9" w:rsidRDefault="00DB01F9" w:rsidP="00DB01F9">
      <w:pPr>
        <w:tabs>
          <w:tab w:val="left" w:pos="851"/>
        </w:tabs>
        <w:jc w:val="center"/>
        <w:rPr>
          <w:sz w:val="28"/>
          <w:szCs w:val="28"/>
        </w:rPr>
      </w:pPr>
    </w:p>
    <w:p w:rsidR="00DB01F9" w:rsidRDefault="00DB01F9" w:rsidP="00DB01F9">
      <w:pPr>
        <w:tabs>
          <w:tab w:val="left" w:pos="851"/>
        </w:tabs>
        <w:jc w:val="center"/>
        <w:rPr>
          <w:sz w:val="28"/>
          <w:szCs w:val="28"/>
        </w:rPr>
      </w:pPr>
    </w:p>
    <w:p w:rsidR="00DB01F9" w:rsidRDefault="00DB01F9" w:rsidP="00DB01F9">
      <w:pPr>
        <w:tabs>
          <w:tab w:val="left" w:pos="851"/>
        </w:tabs>
        <w:jc w:val="center"/>
        <w:rPr>
          <w:sz w:val="28"/>
          <w:szCs w:val="28"/>
        </w:rPr>
      </w:pPr>
    </w:p>
    <w:p w:rsidR="00DB01F9" w:rsidRDefault="00DB01F9" w:rsidP="00DB01F9">
      <w:pPr>
        <w:tabs>
          <w:tab w:val="left" w:pos="851"/>
        </w:tabs>
        <w:jc w:val="center"/>
        <w:rPr>
          <w:sz w:val="28"/>
          <w:szCs w:val="28"/>
        </w:rPr>
      </w:pPr>
    </w:p>
    <w:p w:rsidR="00DB01F9" w:rsidRDefault="00DB01F9" w:rsidP="00DB01F9">
      <w:pPr>
        <w:tabs>
          <w:tab w:val="left" w:pos="851"/>
        </w:tabs>
        <w:jc w:val="center"/>
        <w:rPr>
          <w:sz w:val="28"/>
          <w:szCs w:val="28"/>
        </w:rPr>
      </w:pPr>
    </w:p>
    <w:p w:rsidR="00DB01F9" w:rsidRDefault="00DB01F9" w:rsidP="00DB01F9">
      <w:pPr>
        <w:tabs>
          <w:tab w:val="left" w:pos="851"/>
        </w:tabs>
        <w:jc w:val="center"/>
        <w:rPr>
          <w:sz w:val="28"/>
          <w:szCs w:val="28"/>
        </w:rPr>
      </w:pPr>
    </w:p>
    <w:p w:rsidR="00DB01F9" w:rsidRDefault="00DB01F9" w:rsidP="00DB01F9">
      <w:pPr>
        <w:tabs>
          <w:tab w:val="left" w:pos="851"/>
        </w:tabs>
        <w:jc w:val="center"/>
        <w:rPr>
          <w:sz w:val="28"/>
          <w:szCs w:val="28"/>
        </w:rPr>
      </w:pPr>
    </w:p>
    <w:p w:rsidR="00DB01F9" w:rsidRDefault="00DB01F9" w:rsidP="00DB01F9">
      <w:pPr>
        <w:tabs>
          <w:tab w:val="left" w:pos="851"/>
        </w:tabs>
        <w:jc w:val="center"/>
        <w:rPr>
          <w:sz w:val="28"/>
          <w:szCs w:val="28"/>
        </w:rPr>
      </w:pPr>
    </w:p>
    <w:p w:rsidR="00DB01F9" w:rsidRDefault="00DB01F9" w:rsidP="00DB01F9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Санкт – Петербург</w:t>
      </w:r>
    </w:p>
    <w:p w:rsidR="00DB01F9" w:rsidRPr="00186C37" w:rsidRDefault="00DB01F9" w:rsidP="00DB01F9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  <w:r>
        <w:rPr>
          <w:sz w:val="28"/>
          <w:szCs w:val="28"/>
        </w:rPr>
        <w:br w:type="page"/>
      </w:r>
    </w:p>
    <w:p w:rsidR="00EC44AF" w:rsidRDefault="00374C85" w:rsidP="00EC44AF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D73398" wp14:editId="31002D3F">
            <wp:extent cx="5940425" cy="8116353"/>
            <wp:effectExtent l="0" t="0" r="3175" b="0"/>
            <wp:docPr id="7" name="Рисунок 7" descr="img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img1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" r="899" b="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4AF" w:rsidRDefault="00EC44AF" w:rsidP="00EC44AF">
      <w:pPr>
        <w:tabs>
          <w:tab w:val="left" w:pos="851"/>
        </w:tabs>
        <w:jc w:val="center"/>
        <w:rPr>
          <w:color w:val="000000"/>
          <w:sz w:val="28"/>
          <w:szCs w:val="28"/>
        </w:rPr>
      </w:pPr>
    </w:p>
    <w:p w:rsidR="00EC44AF" w:rsidRDefault="00EC44AF" w:rsidP="00EC44AF">
      <w:pPr>
        <w:rPr>
          <w:color w:val="000000"/>
          <w:sz w:val="28"/>
          <w:szCs w:val="28"/>
        </w:rPr>
        <w:sectPr w:rsidR="00EC44AF">
          <w:pgSz w:w="11906" w:h="16838"/>
          <w:pgMar w:top="1134" w:right="850" w:bottom="1134" w:left="1701" w:header="708" w:footer="708" w:gutter="0"/>
          <w:pgNumType w:start="2"/>
          <w:cols w:space="720"/>
        </w:sectPr>
      </w:pPr>
    </w:p>
    <w:p w:rsidR="00EC44AF" w:rsidRDefault="00EC44AF" w:rsidP="00EC44AF">
      <w:pPr>
        <w:tabs>
          <w:tab w:val="left" w:pos="851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6615" cy="8338820"/>
            <wp:effectExtent l="0" t="0" r="6985" b="5080"/>
            <wp:docPr id="1" name="Рисунок 1" descr="1 - 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- 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3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2783205</wp:posOffset>
                </wp:positionH>
                <wp:positionV relativeFrom="paragraph">
                  <wp:posOffset>197485</wp:posOffset>
                </wp:positionV>
                <wp:extent cx="419100" cy="266700"/>
                <wp:effectExtent l="11430" t="6985" r="7620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219.15pt;margin-top:15.55pt;width:33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" strokecolor="white"/>
            </w:pict>
          </mc:Fallback>
        </mc:AlternateContent>
      </w:r>
    </w:p>
    <w:p w:rsidR="00DB01F9" w:rsidRPr="00FC57B8" w:rsidRDefault="00DB01F9" w:rsidP="00DB01F9">
      <w:pPr>
        <w:jc w:val="center"/>
        <w:rPr>
          <w:sz w:val="28"/>
          <w:szCs w:val="28"/>
        </w:rPr>
      </w:pPr>
    </w:p>
    <w:p w:rsidR="000B060E" w:rsidRDefault="000B060E" w:rsidP="000B060E">
      <w:pPr>
        <w:tabs>
          <w:tab w:val="left" w:pos="851"/>
        </w:tabs>
        <w:jc w:val="center"/>
        <w:rPr>
          <w:sz w:val="28"/>
          <w:szCs w:val="28"/>
        </w:rPr>
        <w:sectPr w:rsidR="000B060E" w:rsidSect="004A12E4">
          <w:footerReference w:type="default" r:id="rId11"/>
          <w:footerReference w:type="firs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2781935</wp:posOffset>
                </wp:positionH>
                <wp:positionV relativeFrom="paragraph">
                  <wp:posOffset>1182370</wp:posOffset>
                </wp:positionV>
                <wp:extent cx="419100" cy="266700"/>
                <wp:effectExtent l="13970" t="8255" r="5080" b="1079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219.05pt;margin-top:93.1pt;width:33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" strokecolor="white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2781935</wp:posOffset>
                </wp:positionH>
                <wp:positionV relativeFrom="paragraph">
                  <wp:posOffset>4686935</wp:posOffset>
                </wp:positionV>
                <wp:extent cx="419100" cy="266700"/>
                <wp:effectExtent l="13970" t="7620" r="5080" b="1143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19.05pt;margin-top:369.05pt;width:33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" strokecolor="white"/>
            </w:pict>
          </mc:Fallback>
        </mc:AlternateContent>
      </w:r>
    </w:p>
    <w:p w:rsidR="00EB6098" w:rsidRPr="00BD7505" w:rsidRDefault="00DC6196" w:rsidP="00D42F1F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DC6196" w:rsidRDefault="00DC6196" w:rsidP="00951D2F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96995" w:rsidRPr="00396995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="00396995" w:rsidRPr="00396995">
        <w:rPr>
          <w:sz w:val="28"/>
          <w:szCs w:val="28"/>
        </w:rPr>
        <w:t>ВО</w:t>
      </w:r>
      <w:proofErr w:type="gramEnd"/>
      <w:r w:rsidR="00396995" w:rsidRPr="00396995">
        <w:rPr>
          <w:sz w:val="28"/>
          <w:szCs w:val="28"/>
        </w:rPr>
        <w:t xml:space="preserve"> утвержденным 3 сентября 2015 г., приказ № 955 по направлению 13.03.02 «Электроэнергетика и электротехника» по дисциплине </w:t>
      </w:r>
      <w:r w:rsidR="002642DB">
        <w:rPr>
          <w:sz w:val="28"/>
          <w:szCs w:val="28"/>
        </w:rPr>
        <w:t>«Маркетинг в электроэнергетике»</w:t>
      </w:r>
      <w:r w:rsidR="00666B93">
        <w:rPr>
          <w:sz w:val="28"/>
          <w:szCs w:val="28"/>
        </w:rPr>
        <w:t>.</w:t>
      </w:r>
    </w:p>
    <w:p w:rsidR="00951D2F" w:rsidRDefault="00DC6196" w:rsidP="00951D2F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1594D" w:rsidRPr="0091594D">
        <w:rPr>
          <w:sz w:val="28"/>
          <w:szCs w:val="28"/>
        </w:rPr>
        <w:t>Цел</w:t>
      </w:r>
      <w:r w:rsidR="006570B4">
        <w:rPr>
          <w:sz w:val="28"/>
          <w:szCs w:val="28"/>
        </w:rPr>
        <w:t>ью</w:t>
      </w:r>
      <w:r>
        <w:rPr>
          <w:sz w:val="28"/>
          <w:szCs w:val="28"/>
        </w:rPr>
        <w:t xml:space="preserve"> изучения</w:t>
      </w:r>
      <w:r w:rsidR="0091594D" w:rsidRPr="0091594D">
        <w:rPr>
          <w:sz w:val="28"/>
          <w:szCs w:val="28"/>
        </w:rPr>
        <w:t xml:space="preserve"> дисциплины </w:t>
      </w:r>
      <w:r w:rsidR="0091594D">
        <w:rPr>
          <w:sz w:val="28"/>
          <w:szCs w:val="28"/>
        </w:rPr>
        <w:t>является</w:t>
      </w:r>
      <w:r w:rsidR="0091594D" w:rsidRPr="0091594D">
        <w:rPr>
          <w:sz w:val="28"/>
          <w:szCs w:val="28"/>
        </w:rPr>
        <w:t xml:space="preserve"> </w:t>
      </w:r>
      <w:r w:rsidR="00666B93">
        <w:rPr>
          <w:sz w:val="28"/>
          <w:szCs w:val="28"/>
        </w:rPr>
        <w:t>усвоение обучающимися теоретических основ науки об управлении экономикой в условиях рынка и формирование навыков применения концепции маркетинга на рынке транспортных услуг и электрической энергии как товара</w:t>
      </w:r>
      <w:r w:rsidR="00302A36">
        <w:rPr>
          <w:sz w:val="28"/>
          <w:szCs w:val="28"/>
        </w:rPr>
        <w:t>.</w:t>
      </w:r>
    </w:p>
    <w:p w:rsidR="00951D2F" w:rsidRDefault="00951D2F" w:rsidP="00951D2F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Для достижения </w:t>
      </w:r>
      <w:r w:rsidR="00366D6B">
        <w:rPr>
          <w:sz w:val="28"/>
          <w:szCs w:val="28"/>
        </w:rPr>
        <w:t>поставленной</w:t>
      </w:r>
      <w:r>
        <w:rPr>
          <w:sz w:val="28"/>
          <w:szCs w:val="28"/>
        </w:rPr>
        <w:t xml:space="preserve"> цели решаются следующие задачи:</w:t>
      </w:r>
    </w:p>
    <w:p w:rsidR="00666B93" w:rsidRDefault="00951D2F" w:rsidP="00666B93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666B93">
        <w:rPr>
          <w:sz w:val="28"/>
          <w:szCs w:val="28"/>
        </w:rPr>
        <w:t xml:space="preserve">системное изложение сущности, особенностей, форм и методов использования маркетинга в электроэнергетике и на транспорте; </w:t>
      </w:r>
    </w:p>
    <w:p w:rsidR="00666B93" w:rsidRDefault="00666B93" w:rsidP="00666B93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раскрытие методов анализа и обработки первичной маркетинговой информации об электроэнергии как товара; </w:t>
      </w:r>
    </w:p>
    <w:p w:rsidR="00666B93" w:rsidRDefault="00666B93" w:rsidP="00666B93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формирование предложений и требований по стратегии, тактике и методам </w:t>
      </w:r>
      <w:proofErr w:type="spellStart"/>
      <w:r>
        <w:rPr>
          <w:sz w:val="28"/>
          <w:szCs w:val="28"/>
        </w:rPr>
        <w:t>энергоэкономичного</w:t>
      </w:r>
      <w:proofErr w:type="spellEnd"/>
      <w:r>
        <w:rPr>
          <w:sz w:val="28"/>
          <w:szCs w:val="28"/>
        </w:rPr>
        <w:t xml:space="preserve"> транспортного процесса; </w:t>
      </w:r>
    </w:p>
    <w:p w:rsidR="00666B93" w:rsidRDefault="00666B93" w:rsidP="00666B93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освоение системы ценообразования (тарифов) на электрическую энергию на рынке транспортных услуг; </w:t>
      </w:r>
    </w:p>
    <w:p w:rsidR="0091594D" w:rsidRDefault="00666B93" w:rsidP="00666B93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– практическое применение маркетинговой концепции при разработке предложений по совершенствованию и развитию электроэнергетики</w:t>
      </w:r>
      <w:r w:rsidR="00BF440D">
        <w:rPr>
          <w:sz w:val="28"/>
          <w:szCs w:val="28"/>
        </w:rPr>
        <w:t>.</w:t>
      </w:r>
    </w:p>
    <w:p w:rsidR="001F5676" w:rsidRDefault="001F5676" w:rsidP="00DC6196">
      <w:pPr>
        <w:ind w:firstLine="708"/>
        <w:jc w:val="both"/>
        <w:rPr>
          <w:sz w:val="28"/>
          <w:szCs w:val="28"/>
        </w:rPr>
      </w:pPr>
    </w:p>
    <w:p w:rsidR="001F5676" w:rsidRDefault="001F5676" w:rsidP="001F5676">
      <w:pPr>
        <w:ind w:firstLine="708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Pr="00632601">
        <w:rPr>
          <w:b/>
          <w:bCs/>
          <w:sz w:val="28"/>
          <w:szCs w:val="28"/>
        </w:rPr>
        <w:t xml:space="preserve">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="00221590">
        <w:rPr>
          <w:b/>
          <w:bCs/>
          <w:sz w:val="28"/>
          <w:szCs w:val="28"/>
        </w:rPr>
        <w:t xml:space="preserve">профессиональной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1F5676" w:rsidRDefault="001F5676" w:rsidP="001F5676">
      <w:pPr>
        <w:ind w:firstLine="708"/>
        <w:jc w:val="center"/>
        <w:rPr>
          <w:b/>
          <w:bCs/>
          <w:sz w:val="28"/>
          <w:szCs w:val="28"/>
        </w:rPr>
      </w:pPr>
    </w:p>
    <w:p w:rsidR="00396995" w:rsidRDefault="00396995" w:rsidP="001F5676">
      <w:pPr>
        <w:ind w:firstLine="851"/>
        <w:jc w:val="both"/>
        <w:rPr>
          <w:sz w:val="28"/>
          <w:szCs w:val="28"/>
        </w:rPr>
      </w:pPr>
      <w:r w:rsidRPr="00396995">
        <w:rPr>
          <w:sz w:val="28"/>
          <w:szCs w:val="28"/>
        </w:rPr>
        <w:t xml:space="preserve">Планируемыми результатами </w:t>
      </w:r>
      <w:proofErr w:type="gramStart"/>
      <w:r w:rsidRPr="00396995">
        <w:rPr>
          <w:sz w:val="28"/>
          <w:szCs w:val="28"/>
        </w:rPr>
        <w:t>обучения по дисциплине</w:t>
      </w:r>
      <w:proofErr w:type="gramEnd"/>
      <w:r w:rsidRPr="00396995">
        <w:rPr>
          <w:sz w:val="28"/>
          <w:szCs w:val="28"/>
        </w:rPr>
        <w:t xml:space="preserve"> являются: приобретение знаний, умений, навыков и опыта деятельности</w:t>
      </w:r>
      <w:r>
        <w:rPr>
          <w:sz w:val="28"/>
          <w:szCs w:val="28"/>
        </w:rPr>
        <w:t>.</w:t>
      </w:r>
    </w:p>
    <w:p w:rsidR="001F5676" w:rsidRDefault="001F5676" w:rsidP="001F567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изучения дисциплины </w:t>
      </w:r>
      <w:proofErr w:type="gramStart"/>
      <w:r w:rsidR="008A0993"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1F5676" w:rsidRPr="00B66F1A" w:rsidRDefault="001F5676" w:rsidP="001F5676">
      <w:pPr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ЗНАТЬ:</w:t>
      </w:r>
    </w:p>
    <w:p w:rsidR="00666B93" w:rsidRDefault="001F5676" w:rsidP="00666B93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BF440D">
        <w:rPr>
          <w:sz w:val="28"/>
          <w:szCs w:val="28"/>
        </w:rPr>
        <w:t xml:space="preserve">– </w:t>
      </w:r>
      <w:r w:rsidR="00666B93">
        <w:rPr>
          <w:sz w:val="28"/>
          <w:szCs w:val="28"/>
        </w:rPr>
        <w:t xml:space="preserve">основные положения маркетинга на транспорте и в электроэнергетике; </w:t>
      </w:r>
    </w:p>
    <w:p w:rsidR="00666B93" w:rsidRDefault="00666B93" w:rsidP="00666B93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особенности организации и планирования хозяйственной деятельности службы электрификации и </w:t>
      </w:r>
      <w:proofErr w:type="gramStart"/>
      <w:r>
        <w:rPr>
          <w:sz w:val="28"/>
          <w:szCs w:val="28"/>
        </w:rPr>
        <w:t>электроснабжения</w:t>
      </w:r>
      <w:proofErr w:type="gramEnd"/>
      <w:r>
        <w:rPr>
          <w:sz w:val="28"/>
          <w:szCs w:val="28"/>
        </w:rPr>
        <w:t xml:space="preserve"> железных дорог; </w:t>
      </w:r>
    </w:p>
    <w:p w:rsidR="001F5676" w:rsidRPr="00BF440D" w:rsidRDefault="00666B93" w:rsidP="00666B93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 политику ценообразования (тарифов) на рынке электроэнергии в системе маркетинга;</w:t>
      </w:r>
    </w:p>
    <w:p w:rsidR="001F5676" w:rsidRPr="00B66F1A" w:rsidRDefault="001F5676" w:rsidP="001F5676">
      <w:pPr>
        <w:tabs>
          <w:tab w:val="left" w:pos="0"/>
        </w:tabs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УМЕТЬ:</w:t>
      </w:r>
    </w:p>
    <w:p w:rsidR="00666B93" w:rsidRDefault="001F5676" w:rsidP="00666B93">
      <w:pPr>
        <w:ind w:firstLine="851"/>
        <w:jc w:val="both"/>
        <w:rPr>
          <w:sz w:val="28"/>
          <w:szCs w:val="28"/>
        </w:rPr>
      </w:pPr>
      <w:r w:rsidRPr="00BF440D">
        <w:rPr>
          <w:sz w:val="28"/>
          <w:szCs w:val="28"/>
        </w:rPr>
        <w:t xml:space="preserve">– </w:t>
      </w:r>
      <w:r w:rsidR="00666B93">
        <w:rPr>
          <w:sz w:val="28"/>
          <w:szCs w:val="28"/>
        </w:rPr>
        <w:t xml:space="preserve">использовать законодательную базу об электроэнергетике; </w:t>
      </w:r>
    </w:p>
    <w:p w:rsidR="00B70736" w:rsidRPr="00BF440D" w:rsidRDefault="00666B93" w:rsidP="00666B9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 применять показатели и стандарт на нормы качества электроэнергии, средства коррекции и экономику управления качеством электроэнергии;</w:t>
      </w:r>
    </w:p>
    <w:p w:rsidR="001F5676" w:rsidRPr="00B66F1A" w:rsidRDefault="001F5676" w:rsidP="001F5676">
      <w:pPr>
        <w:tabs>
          <w:tab w:val="left" w:pos="0"/>
          <w:tab w:val="left" w:pos="142"/>
        </w:tabs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ВЛАДЕТЬ</w:t>
      </w:r>
      <w:r>
        <w:rPr>
          <w:b/>
          <w:sz w:val="28"/>
          <w:szCs w:val="28"/>
        </w:rPr>
        <w:t>:</w:t>
      </w:r>
    </w:p>
    <w:p w:rsidR="00396995" w:rsidRDefault="001F5676" w:rsidP="00396995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BF440D">
        <w:rPr>
          <w:sz w:val="28"/>
          <w:szCs w:val="28"/>
        </w:rPr>
        <w:t xml:space="preserve">– </w:t>
      </w:r>
      <w:r w:rsidR="00666B93">
        <w:rPr>
          <w:sz w:val="28"/>
          <w:szCs w:val="28"/>
        </w:rPr>
        <w:t xml:space="preserve">навыками применения новых методов учета, контроля и </w:t>
      </w:r>
      <w:r w:rsidR="00396995">
        <w:rPr>
          <w:sz w:val="28"/>
          <w:szCs w:val="28"/>
        </w:rPr>
        <w:t>управления электропотреблением.</w:t>
      </w:r>
    </w:p>
    <w:p w:rsidR="008229E9" w:rsidRDefault="00474816" w:rsidP="00666B93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474816">
        <w:rPr>
          <w:sz w:val="28"/>
          <w:szCs w:val="28"/>
        </w:rPr>
        <w:t xml:space="preserve">Приобретенные знания, умения, навыки и опыт деятельности, характеризующие формирование компетенций, осваиваемые в данной </w:t>
      </w:r>
      <w:r w:rsidRPr="00474816">
        <w:rPr>
          <w:sz w:val="28"/>
          <w:szCs w:val="28"/>
        </w:rPr>
        <w:lastRenderedPageBreak/>
        <w:t>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1F5676" w:rsidRDefault="00396995" w:rsidP="001F5676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396995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396995">
        <w:rPr>
          <w:b/>
          <w:sz w:val="28"/>
          <w:szCs w:val="28"/>
        </w:rPr>
        <w:t>профессиональных компетенций</w:t>
      </w:r>
      <w:r w:rsidRPr="00396995">
        <w:rPr>
          <w:sz w:val="28"/>
          <w:szCs w:val="28"/>
        </w:rPr>
        <w:t xml:space="preserve"> (ПК), соответствующих виду профессиональной деятельности, на который ориентирована программа </w:t>
      </w:r>
      <w:proofErr w:type="spellStart"/>
      <w:r w:rsidRPr="00396995">
        <w:rPr>
          <w:sz w:val="28"/>
          <w:szCs w:val="28"/>
        </w:rPr>
        <w:t>бакалавриата</w:t>
      </w:r>
      <w:proofErr w:type="spellEnd"/>
      <w:r w:rsidRPr="00396995">
        <w:rPr>
          <w:sz w:val="28"/>
          <w:szCs w:val="28"/>
        </w:rPr>
        <w:t>:</w:t>
      </w:r>
    </w:p>
    <w:p w:rsidR="00474816" w:rsidRDefault="00474816" w:rsidP="001F5676">
      <w:pPr>
        <w:tabs>
          <w:tab w:val="left" w:pos="851"/>
        </w:tabs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сервисно</w:t>
      </w:r>
      <w:proofErr w:type="spellEnd"/>
      <w:r>
        <w:rPr>
          <w:sz w:val="28"/>
          <w:szCs w:val="28"/>
        </w:rPr>
        <w:t>-эксплуатационной деятельности:</w:t>
      </w:r>
    </w:p>
    <w:p w:rsidR="005F1A4A" w:rsidRPr="00481E20" w:rsidRDefault="0052215E" w:rsidP="005F1A4A">
      <w:pPr>
        <w:pStyle w:val="36"/>
        <w:shd w:val="clear" w:color="auto" w:fill="auto"/>
        <w:spacing w:line="240" w:lineRule="auto"/>
        <w:ind w:right="20" w:firstLine="153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52215E">
        <w:rPr>
          <w:sz w:val="28"/>
          <w:szCs w:val="28"/>
        </w:rPr>
        <w:tab/>
      </w:r>
      <w:r w:rsidR="005F1A4A" w:rsidRPr="00481E20">
        <w:rPr>
          <w:sz w:val="28"/>
          <w:szCs w:val="28"/>
        </w:rPr>
        <w:t>способностью применять методы и технические средства эксплуатационных испытаний и диагностики электроэнергетического и электротехнического оборудования (ПК-14);</w:t>
      </w:r>
    </w:p>
    <w:p w:rsidR="005F1A4A" w:rsidRPr="00481E20" w:rsidRDefault="005F1A4A" w:rsidP="005F1A4A">
      <w:pPr>
        <w:pStyle w:val="36"/>
        <w:shd w:val="clear" w:color="auto" w:fill="auto"/>
        <w:spacing w:line="240" w:lineRule="auto"/>
        <w:ind w:firstLine="15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481E20">
        <w:rPr>
          <w:sz w:val="28"/>
          <w:szCs w:val="28"/>
        </w:rPr>
        <w:t>способностью оценивать техническое состояние и остаточный ресурс</w:t>
      </w:r>
      <w:r>
        <w:rPr>
          <w:sz w:val="28"/>
          <w:szCs w:val="28"/>
        </w:rPr>
        <w:t xml:space="preserve"> </w:t>
      </w:r>
      <w:r w:rsidRPr="00481E20">
        <w:rPr>
          <w:sz w:val="28"/>
          <w:szCs w:val="28"/>
        </w:rPr>
        <w:t>оборудования (ПК-15);</w:t>
      </w:r>
    </w:p>
    <w:p w:rsidR="005F1A4A" w:rsidRPr="00481E20" w:rsidRDefault="005F1A4A" w:rsidP="005F1A4A">
      <w:pPr>
        <w:pStyle w:val="36"/>
        <w:shd w:val="clear" w:color="auto" w:fill="auto"/>
        <w:spacing w:line="240" w:lineRule="auto"/>
        <w:ind w:firstLine="15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481E20">
        <w:rPr>
          <w:sz w:val="28"/>
          <w:szCs w:val="28"/>
        </w:rPr>
        <w:t>готовностью к участию в выполнении ремонтов оборудования по заданной</w:t>
      </w:r>
      <w:r>
        <w:rPr>
          <w:sz w:val="28"/>
          <w:szCs w:val="28"/>
        </w:rPr>
        <w:t xml:space="preserve"> </w:t>
      </w:r>
      <w:r w:rsidRPr="00481E20">
        <w:rPr>
          <w:sz w:val="28"/>
          <w:szCs w:val="28"/>
        </w:rPr>
        <w:t>методике (ПК-16);</w:t>
      </w:r>
    </w:p>
    <w:p w:rsidR="001154E4" w:rsidRDefault="005F1A4A" w:rsidP="005F1A4A">
      <w:pPr>
        <w:ind w:firstLine="15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481E20">
        <w:rPr>
          <w:sz w:val="28"/>
          <w:szCs w:val="28"/>
        </w:rPr>
        <w:t>готовностью к составлению заявок на оборудование и запасные части и подготовке технической документации на ремонт (ПК-17)</w:t>
      </w:r>
      <w:r w:rsidR="0052215E" w:rsidRPr="0052215E">
        <w:rPr>
          <w:sz w:val="28"/>
          <w:szCs w:val="28"/>
        </w:rPr>
        <w:t>.</w:t>
      </w:r>
    </w:p>
    <w:p w:rsidR="00D1409B" w:rsidRPr="00D1409B" w:rsidRDefault="00D1409B" w:rsidP="00D1409B">
      <w:pPr>
        <w:ind w:firstLine="851"/>
        <w:jc w:val="both"/>
        <w:rPr>
          <w:bCs/>
          <w:sz w:val="28"/>
          <w:szCs w:val="28"/>
        </w:rPr>
      </w:pPr>
      <w:r w:rsidRPr="00D1409B">
        <w:rPr>
          <w:bCs/>
          <w:sz w:val="28"/>
          <w:szCs w:val="28"/>
        </w:rPr>
        <w:t xml:space="preserve">Область профессиональной деятельности </w:t>
      </w:r>
      <w:proofErr w:type="gramStart"/>
      <w:r w:rsidRPr="00D1409B">
        <w:rPr>
          <w:bCs/>
          <w:sz w:val="28"/>
          <w:szCs w:val="28"/>
        </w:rPr>
        <w:t>обучающихся</w:t>
      </w:r>
      <w:proofErr w:type="gramEnd"/>
      <w:r w:rsidRPr="00D1409B">
        <w:rPr>
          <w:bCs/>
          <w:sz w:val="28"/>
          <w:szCs w:val="28"/>
        </w:rPr>
        <w:t>, освоивших данную дисциплину, приведена в п.2.1 ОПОП.</w:t>
      </w:r>
    </w:p>
    <w:p w:rsidR="00D1409B" w:rsidRPr="00D1409B" w:rsidRDefault="00D1409B" w:rsidP="00D1409B">
      <w:pPr>
        <w:ind w:firstLine="851"/>
        <w:jc w:val="both"/>
        <w:rPr>
          <w:bCs/>
          <w:sz w:val="28"/>
          <w:szCs w:val="28"/>
        </w:rPr>
      </w:pPr>
      <w:r w:rsidRPr="00D1409B">
        <w:rPr>
          <w:bCs/>
          <w:sz w:val="28"/>
          <w:szCs w:val="28"/>
        </w:rPr>
        <w:t xml:space="preserve">Объекты профессиональной деятельности </w:t>
      </w:r>
      <w:proofErr w:type="gramStart"/>
      <w:r w:rsidRPr="00D1409B">
        <w:rPr>
          <w:bCs/>
          <w:sz w:val="28"/>
          <w:szCs w:val="28"/>
        </w:rPr>
        <w:t>обучающихся</w:t>
      </w:r>
      <w:proofErr w:type="gramEnd"/>
      <w:r w:rsidRPr="00D1409B">
        <w:rPr>
          <w:bCs/>
          <w:sz w:val="28"/>
          <w:szCs w:val="28"/>
        </w:rPr>
        <w:t>, освоивших данную дисциплину, приведена в п.2.2 ОПОП.</w:t>
      </w:r>
    </w:p>
    <w:p w:rsidR="00301987" w:rsidRPr="00B46C21" w:rsidRDefault="00301987" w:rsidP="005F1A4A">
      <w:pPr>
        <w:pStyle w:val="12"/>
        <w:tabs>
          <w:tab w:val="left" w:pos="0"/>
        </w:tabs>
        <w:spacing w:line="312" w:lineRule="auto"/>
        <w:ind w:left="0" w:firstLine="153"/>
        <w:jc w:val="center"/>
        <w:rPr>
          <w:b/>
          <w:bCs/>
          <w:szCs w:val="28"/>
        </w:rPr>
      </w:pPr>
    </w:p>
    <w:p w:rsidR="00EB6098" w:rsidRDefault="004D2F67" w:rsidP="00D42F1F">
      <w:pPr>
        <w:pStyle w:val="12"/>
        <w:ind w:left="0"/>
        <w:jc w:val="center"/>
        <w:rPr>
          <w:b/>
          <w:bCs/>
          <w:szCs w:val="28"/>
        </w:rPr>
      </w:pPr>
      <w:r w:rsidRPr="008E3C5A">
        <w:rPr>
          <w:b/>
          <w:bCs/>
          <w:szCs w:val="28"/>
        </w:rPr>
        <w:t xml:space="preserve">3. </w:t>
      </w:r>
      <w:r w:rsidR="008356C1" w:rsidRPr="008356C1">
        <w:rPr>
          <w:b/>
          <w:bCs/>
          <w:szCs w:val="28"/>
        </w:rPr>
        <w:t>Место дисциплины в структуре основной профессиональной образовательной программы</w:t>
      </w:r>
    </w:p>
    <w:p w:rsidR="00D42F1F" w:rsidRDefault="00D42F1F" w:rsidP="00D42F1F">
      <w:pPr>
        <w:pStyle w:val="12"/>
        <w:ind w:left="0"/>
        <w:jc w:val="center"/>
        <w:rPr>
          <w:b/>
          <w:bCs/>
          <w:szCs w:val="28"/>
        </w:rPr>
      </w:pPr>
    </w:p>
    <w:p w:rsidR="008005E8" w:rsidRDefault="008005E8" w:rsidP="00F41E00">
      <w:pPr>
        <w:ind w:firstLine="851"/>
        <w:jc w:val="both"/>
        <w:rPr>
          <w:sz w:val="28"/>
          <w:szCs w:val="28"/>
        </w:rPr>
      </w:pPr>
      <w:r w:rsidRPr="008005E8">
        <w:rPr>
          <w:sz w:val="28"/>
          <w:szCs w:val="28"/>
        </w:rPr>
        <w:t>Дисциплина «</w:t>
      </w:r>
      <w:r w:rsidR="00B851FF">
        <w:rPr>
          <w:sz w:val="28"/>
          <w:szCs w:val="28"/>
        </w:rPr>
        <w:t>Маркетинг в электро</w:t>
      </w:r>
      <w:r w:rsidR="001B2C00">
        <w:rPr>
          <w:sz w:val="28"/>
          <w:szCs w:val="28"/>
        </w:rPr>
        <w:t>энергетике</w:t>
      </w:r>
      <w:r w:rsidRPr="008005E8">
        <w:rPr>
          <w:sz w:val="28"/>
          <w:szCs w:val="28"/>
        </w:rPr>
        <w:t>»</w:t>
      </w:r>
      <w:r w:rsidR="003E6154">
        <w:rPr>
          <w:sz w:val="28"/>
          <w:szCs w:val="28"/>
        </w:rPr>
        <w:t xml:space="preserve"> (Б</w:t>
      </w:r>
      <w:proofErr w:type="gramStart"/>
      <w:r w:rsidR="003E6154">
        <w:rPr>
          <w:sz w:val="28"/>
          <w:szCs w:val="28"/>
        </w:rPr>
        <w:t>1</w:t>
      </w:r>
      <w:proofErr w:type="gramEnd"/>
      <w:r w:rsidR="003E6154">
        <w:rPr>
          <w:sz w:val="28"/>
          <w:szCs w:val="28"/>
        </w:rPr>
        <w:t>.В.ДВ.5</w:t>
      </w:r>
      <w:r w:rsidR="00221590">
        <w:rPr>
          <w:sz w:val="28"/>
          <w:szCs w:val="28"/>
        </w:rPr>
        <w:t>.2)</w:t>
      </w:r>
      <w:r w:rsidRPr="008005E8">
        <w:rPr>
          <w:sz w:val="28"/>
          <w:szCs w:val="28"/>
        </w:rPr>
        <w:t xml:space="preserve"> относится к </w:t>
      </w:r>
      <w:r w:rsidR="00B851FF">
        <w:rPr>
          <w:sz w:val="28"/>
          <w:szCs w:val="28"/>
        </w:rPr>
        <w:t xml:space="preserve">вариативной части </w:t>
      </w:r>
      <w:r w:rsidR="00F55882">
        <w:rPr>
          <w:sz w:val="28"/>
          <w:szCs w:val="28"/>
        </w:rPr>
        <w:t>и является дисциплин</w:t>
      </w:r>
      <w:r w:rsidR="006A7272">
        <w:rPr>
          <w:sz w:val="28"/>
          <w:szCs w:val="28"/>
        </w:rPr>
        <w:t>ой</w:t>
      </w:r>
      <w:r w:rsidR="006C239D">
        <w:rPr>
          <w:sz w:val="28"/>
          <w:szCs w:val="28"/>
        </w:rPr>
        <w:t xml:space="preserve"> по выбору</w:t>
      </w:r>
      <w:r w:rsidR="006A7272">
        <w:rPr>
          <w:sz w:val="28"/>
          <w:szCs w:val="28"/>
        </w:rPr>
        <w:t>.</w:t>
      </w:r>
    </w:p>
    <w:p w:rsidR="002642DB" w:rsidRPr="00F4582A" w:rsidRDefault="002642DB" w:rsidP="001D46BC">
      <w:pPr>
        <w:ind w:firstLine="851"/>
        <w:jc w:val="both"/>
        <w:rPr>
          <w:sz w:val="28"/>
          <w:szCs w:val="28"/>
        </w:rPr>
      </w:pPr>
    </w:p>
    <w:p w:rsidR="00FB4AE0" w:rsidRDefault="00080A49" w:rsidP="004D2F67">
      <w:pPr>
        <w:spacing w:line="312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FB4AE0" w:rsidRPr="00BD7505">
        <w:rPr>
          <w:b/>
          <w:bCs/>
          <w:sz w:val="28"/>
          <w:szCs w:val="28"/>
        </w:rPr>
        <w:t xml:space="preserve"> Объем дисциплины и виды учебной работы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34"/>
        <w:gridCol w:w="2126"/>
        <w:gridCol w:w="2411"/>
      </w:tblGrid>
      <w:tr w:rsidR="008356C1" w:rsidRPr="008A663A" w:rsidTr="008356C1">
        <w:trPr>
          <w:trHeight w:val="271"/>
        </w:trPr>
        <w:tc>
          <w:tcPr>
            <w:tcW w:w="5034" w:type="dxa"/>
            <w:vMerge w:val="restart"/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A663A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A663A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411" w:type="dxa"/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A663A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8356C1" w:rsidRPr="008A663A" w:rsidTr="0078589B">
        <w:trPr>
          <w:trHeight w:val="204"/>
        </w:trPr>
        <w:tc>
          <w:tcPr>
            <w:tcW w:w="5034" w:type="dxa"/>
            <w:vMerge/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1" w:type="dxa"/>
            <w:tcBorders>
              <w:bottom w:val="single" w:sz="4" w:space="0" w:color="auto"/>
            </w:tcBorders>
            <w:vAlign w:val="center"/>
          </w:tcPr>
          <w:p w:rsidR="008356C1" w:rsidRPr="00E7783E" w:rsidRDefault="00537D26" w:rsidP="00A33A13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VIII</w:t>
            </w:r>
          </w:p>
        </w:tc>
      </w:tr>
      <w:tr w:rsidR="008356C1" w:rsidRPr="008A663A" w:rsidTr="00F34B5D">
        <w:tc>
          <w:tcPr>
            <w:tcW w:w="5034" w:type="dxa"/>
            <w:tcBorders>
              <w:bottom w:val="nil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bottom w:val="nil"/>
            </w:tcBorders>
            <w:vAlign w:val="bottom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411" w:type="dxa"/>
            <w:tcBorders>
              <w:bottom w:val="nil"/>
            </w:tcBorders>
            <w:vAlign w:val="bottom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8356C1" w:rsidRPr="008A663A" w:rsidTr="001B248C">
        <w:trPr>
          <w:trHeight w:val="326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В том числе: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</w:tr>
      <w:tr w:rsidR="008356C1" w:rsidRPr="008A663A" w:rsidTr="00324D59">
        <w:trPr>
          <w:trHeight w:val="288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8356C1" w:rsidRPr="008A663A" w:rsidRDefault="008356C1" w:rsidP="00A33A13">
            <w:pPr>
              <w:tabs>
                <w:tab w:val="left" w:pos="248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– лекции</w:t>
            </w:r>
            <w:r>
              <w:rPr>
                <w:sz w:val="24"/>
                <w:szCs w:val="24"/>
              </w:rPr>
              <w:t xml:space="preserve">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411" w:type="dxa"/>
            <w:tcBorders>
              <w:top w:val="nil"/>
              <w:bottom w:val="nil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8356C1" w:rsidRPr="008A663A" w:rsidTr="00A15E05">
        <w:trPr>
          <w:trHeight w:val="271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8356C1" w:rsidRPr="008A663A" w:rsidRDefault="008356C1" w:rsidP="00A33A13">
            <w:pPr>
              <w:tabs>
                <w:tab w:val="left" w:pos="248"/>
              </w:tabs>
              <w:ind w:left="-36"/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 xml:space="preserve">– </w:t>
            </w:r>
            <w:r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411" w:type="dxa"/>
            <w:tcBorders>
              <w:top w:val="nil"/>
              <w:bottom w:val="nil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8356C1" w:rsidRPr="008A663A" w:rsidTr="00877B6F">
        <w:trPr>
          <w:trHeight w:val="271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8356C1" w:rsidRPr="008A663A" w:rsidRDefault="008356C1" w:rsidP="00A33A13">
            <w:pPr>
              <w:tabs>
                <w:tab w:val="left" w:pos="248"/>
              </w:tabs>
              <w:ind w:left="-36"/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– лабораторные работы</w:t>
            </w:r>
            <w:r>
              <w:rPr>
                <w:sz w:val="24"/>
                <w:szCs w:val="24"/>
              </w:rPr>
              <w:t xml:space="preserve"> (ЛР)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411" w:type="dxa"/>
            <w:tcBorders>
              <w:top w:val="nil"/>
              <w:bottom w:val="nil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8356C1" w:rsidRPr="008A663A" w:rsidTr="00CB6D4A">
        <w:tc>
          <w:tcPr>
            <w:tcW w:w="5034" w:type="dxa"/>
            <w:tcBorders>
              <w:bottom w:val="nil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 xml:space="preserve">Самостоятельная работа </w:t>
            </w:r>
            <w:r>
              <w:rPr>
                <w:sz w:val="24"/>
                <w:szCs w:val="24"/>
              </w:rPr>
              <w:t xml:space="preserve">(СРС) </w:t>
            </w:r>
            <w:r w:rsidRPr="008A663A">
              <w:rPr>
                <w:sz w:val="24"/>
                <w:szCs w:val="24"/>
              </w:rPr>
              <w:t>(всего)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  <w:tc>
          <w:tcPr>
            <w:tcW w:w="2411" w:type="dxa"/>
            <w:tcBorders>
              <w:bottom w:val="nil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</w:tr>
      <w:tr w:rsidR="008356C1" w:rsidRPr="008A663A" w:rsidTr="006562DE">
        <w:tc>
          <w:tcPr>
            <w:tcW w:w="5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</w:tr>
      <w:tr w:rsidR="008356C1" w:rsidRPr="008A663A" w:rsidTr="00E242D2">
        <w:tc>
          <w:tcPr>
            <w:tcW w:w="5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6C1" w:rsidRPr="008A663A" w:rsidRDefault="00213762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З</w:t>
            </w:r>
            <w:proofErr w:type="gramEnd"/>
            <w:r w:rsidRPr="001F2357">
              <w:rPr>
                <w:i/>
                <w:sz w:val="24"/>
                <w:szCs w:val="24"/>
              </w:rPr>
              <w:t>, КР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6C1" w:rsidRPr="001F2357" w:rsidRDefault="008356C1" w:rsidP="00A33A13">
            <w:pPr>
              <w:tabs>
                <w:tab w:val="left" w:pos="851"/>
              </w:tabs>
              <w:jc w:val="center"/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З</w:t>
            </w:r>
            <w:proofErr w:type="gramEnd"/>
            <w:r w:rsidRPr="001F2357">
              <w:rPr>
                <w:i/>
                <w:sz w:val="24"/>
                <w:szCs w:val="24"/>
              </w:rPr>
              <w:t>, КР</w:t>
            </w:r>
          </w:p>
        </w:tc>
      </w:tr>
      <w:tr w:rsidR="008356C1" w:rsidRPr="008A663A" w:rsidTr="005D606B">
        <w:tc>
          <w:tcPr>
            <w:tcW w:w="5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Общая трудоемкость</w:t>
            </w:r>
            <w:r>
              <w:rPr>
                <w:sz w:val="24"/>
                <w:szCs w:val="24"/>
              </w:rPr>
              <w:t xml:space="preserve"> час/</w:t>
            </w:r>
            <w:proofErr w:type="spellStart"/>
            <w:r>
              <w:rPr>
                <w:sz w:val="24"/>
                <w:szCs w:val="24"/>
              </w:rPr>
              <w:t>з.е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144/4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6C1" w:rsidRPr="008A663A" w:rsidRDefault="008356C1" w:rsidP="00A33A1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144/4</w:t>
            </w:r>
          </w:p>
        </w:tc>
      </w:tr>
    </w:tbl>
    <w:p w:rsidR="00537D26" w:rsidRDefault="00537D26" w:rsidP="00D44A19">
      <w:pPr>
        <w:rPr>
          <w:szCs w:val="28"/>
        </w:rPr>
      </w:pPr>
    </w:p>
    <w:p w:rsidR="00537D26" w:rsidRDefault="00537D26">
      <w:pPr>
        <w:rPr>
          <w:szCs w:val="28"/>
        </w:rPr>
      </w:pPr>
      <w:r>
        <w:rPr>
          <w:szCs w:val="28"/>
        </w:rPr>
        <w:br w:type="page"/>
      </w:r>
    </w:p>
    <w:p w:rsidR="00FB4AE0" w:rsidRDefault="00080A49" w:rsidP="00363C45">
      <w:pPr>
        <w:spacing w:before="120"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</w:t>
      </w:r>
      <w:r w:rsidR="00E3312B">
        <w:rPr>
          <w:b/>
          <w:bCs/>
          <w:sz w:val="28"/>
          <w:szCs w:val="28"/>
        </w:rPr>
        <w:t xml:space="preserve"> </w:t>
      </w:r>
      <w:r w:rsidR="00FB4AE0" w:rsidRPr="00BD7505">
        <w:rPr>
          <w:b/>
          <w:bCs/>
          <w:sz w:val="28"/>
          <w:szCs w:val="28"/>
        </w:rPr>
        <w:t>Содержание</w:t>
      </w:r>
      <w:r w:rsidR="00FB4AE0">
        <w:rPr>
          <w:b/>
          <w:bCs/>
          <w:sz w:val="28"/>
          <w:szCs w:val="28"/>
        </w:rPr>
        <w:t xml:space="preserve"> и структура </w:t>
      </w:r>
      <w:r w:rsidR="00FB4AE0" w:rsidRPr="00BD7505">
        <w:rPr>
          <w:b/>
          <w:bCs/>
          <w:sz w:val="28"/>
          <w:szCs w:val="28"/>
        </w:rPr>
        <w:t>дисциплины</w:t>
      </w:r>
    </w:p>
    <w:p w:rsidR="00FB4AE0" w:rsidRDefault="000B294D" w:rsidP="000B294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FB4AE0" w:rsidRPr="00080A49">
        <w:rPr>
          <w:sz w:val="28"/>
          <w:szCs w:val="28"/>
        </w:rPr>
        <w:t>5.1 Содержание дисциплины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516"/>
        <w:gridCol w:w="6415"/>
      </w:tblGrid>
      <w:tr w:rsidR="00353E3E" w:rsidRPr="008848DF" w:rsidTr="004F2957">
        <w:tc>
          <w:tcPr>
            <w:tcW w:w="675" w:type="dxa"/>
            <w:vAlign w:val="center"/>
          </w:tcPr>
          <w:p w:rsidR="00353E3E" w:rsidRPr="008848DF" w:rsidRDefault="00353E3E" w:rsidP="004F2957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848DF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8848DF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8848DF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516" w:type="dxa"/>
            <w:vAlign w:val="center"/>
          </w:tcPr>
          <w:p w:rsidR="00353E3E" w:rsidRPr="008848DF" w:rsidRDefault="00353E3E" w:rsidP="004F2957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848DF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415" w:type="dxa"/>
            <w:vAlign w:val="center"/>
          </w:tcPr>
          <w:p w:rsidR="00353E3E" w:rsidRPr="008848DF" w:rsidRDefault="00353E3E" w:rsidP="004F2957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848DF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353E3E" w:rsidRPr="008848DF" w:rsidTr="004F2957">
        <w:tc>
          <w:tcPr>
            <w:tcW w:w="675" w:type="dxa"/>
          </w:tcPr>
          <w:p w:rsidR="00353E3E" w:rsidRPr="008848DF" w:rsidRDefault="00353E3E" w:rsidP="004F2957">
            <w:pPr>
              <w:jc w:val="center"/>
              <w:rPr>
                <w:sz w:val="24"/>
                <w:szCs w:val="24"/>
              </w:rPr>
            </w:pPr>
            <w:r w:rsidRPr="008848DF">
              <w:rPr>
                <w:sz w:val="24"/>
                <w:szCs w:val="24"/>
              </w:rPr>
              <w:t>1</w:t>
            </w:r>
          </w:p>
        </w:tc>
        <w:tc>
          <w:tcPr>
            <w:tcW w:w="2516" w:type="dxa"/>
          </w:tcPr>
          <w:p w:rsidR="00353E3E" w:rsidRPr="008848DF" w:rsidRDefault="008848DF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8848DF">
              <w:rPr>
                <w:sz w:val="24"/>
                <w:szCs w:val="24"/>
              </w:rPr>
              <w:t>Экономический рост и функции маркетинга</w:t>
            </w:r>
          </w:p>
        </w:tc>
        <w:tc>
          <w:tcPr>
            <w:tcW w:w="6415" w:type="dxa"/>
          </w:tcPr>
          <w:p w:rsidR="00353E3E" w:rsidRPr="008848DF" w:rsidRDefault="008848DF" w:rsidP="00B07DC4">
            <w:pPr>
              <w:tabs>
                <w:tab w:val="left" w:pos="0"/>
              </w:tabs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Маркетинг как философия и как система управления. Функции маркетинга. Среда маркетинга и маркетинговая информационная система. Товар: качество, жизненные и рыночные циклы. Выбор рыночной модели. Исследование рынка. Электрическая энергия как товар</w:t>
            </w:r>
          </w:p>
        </w:tc>
      </w:tr>
      <w:tr w:rsidR="00353E3E" w:rsidRPr="008848DF" w:rsidTr="004F2957">
        <w:tc>
          <w:tcPr>
            <w:tcW w:w="675" w:type="dxa"/>
          </w:tcPr>
          <w:p w:rsidR="00353E3E" w:rsidRPr="008848DF" w:rsidRDefault="00353E3E" w:rsidP="004F2957">
            <w:pPr>
              <w:jc w:val="center"/>
              <w:rPr>
                <w:sz w:val="24"/>
                <w:szCs w:val="24"/>
              </w:rPr>
            </w:pPr>
            <w:r w:rsidRPr="008848DF">
              <w:rPr>
                <w:sz w:val="24"/>
                <w:szCs w:val="24"/>
              </w:rPr>
              <w:t>2</w:t>
            </w:r>
          </w:p>
        </w:tc>
        <w:tc>
          <w:tcPr>
            <w:tcW w:w="2516" w:type="dxa"/>
          </w:tcPr>
          <w:p w:rsidR="00353E3E" w:rsidRPr="008848DF" w:rsidRDefault="008848DF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Реформирование и рыночное развитие электроэнергетики</w:t>
            </w:r>
          </w:p>
        </w:tc>
        <w:tc>
          <w:tcPr>
            <w:tcW w:w="6415" w:type="dxa"/>
          </w:tcPr>
          <w:p w:rsidR="00353E3E" w:rsidRPr="008848DF" w:rsidRDefault="008848DF" w:rsidP="00B07DC4">
            <w:pPr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Перспективы </w:t>
            </w:r>
            <w:r w:rsidR="00B07DC4">
              <w:rPr>
                <w:sz w:val="24"/>
                <w:szCs w:val="24"/>
              </w:rPr>
              <w:t>и прогнозы развития электроэнергетики. Рыночное регулирование в электроэнергетике. Нововведение и инновационные процессы. Техническое и инновационное развитие в электроэнергетике. Электрификация и развитие железнодорожного транспорта России. Энергопотребление и электроэнергетический комплекс на железнодорожном транспорте. Оценка энергетической и экономической эффективности электрической и тепловой тяги.</w:t>
            </w:r>
          </w:p>
        </w:tc>
      </w:tr>
      <w:tr w:rsidR="00353E3E" w:rsidRPr="008848DF" w:rsidTr="004F2957">
        <w:tc>
          <w:tcPr>
            <w:tcW w:w="675" w:type="dxa"/>
          </w:tcPr>
          <w:p w:rsidR="00353E3E" w:rsidRPr="008848DF" w:rsidRDefault="00353E3E" w:rsidP="004F2957">
            <w:pPr>
              <w:jc w:val="center"/>
              <w:rPr>
                <w:sz w:val="24"/>
                <w:szCs w:val="24"/>
              </w:rPr>
            </w:pPr>
            <w:r w:rsidRPr="008848DF">
              <w:rPr>
                <w:sz w:val="24"/>
                <w:szCs w:val="24"/>
              </w:rPr>
              <w:t>3</w:t>
            </w:r>
          </w:p>
        </w:tc>
        <w:tc>
          <w:tcPr>
            <w:tcW w:w="2516" w:type="dxa"/>
          </w:tcPr>
          <w:p w:rsidR="00353E3E" w:rsidRPr="008848DF" w:rsidRDefault="00B07DC4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Маркетинг в электроэнергетике</w:t>
            </w:r>
          </w:p>
        </w:tc>
        <w:tc>
          <w:tcPr>
            <w:tcW w:w="6415" w:type="dxa"/>
          </w:tcPr>
          <w:p w:rsidR="00353E3E" w:rsidRPr="008848DF" w:rsidRDefault="00B07DC4" w:rsidP="00B07DC4">
            <w:pPr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маркетинга в электроэнергетике. Оптовый и розничный рынки электроэнергии. Рынки электроэнергии: на сутки вперед, балансирующий рынок, рынок системных услуг, рынок финансовых прав на передачу электроэнергии, новый оптовый рынок электроэнергии и мощности – НОРЭМ. Участники рынка электроэнергии. Себестоимость электрической энергии. Ценообразование и системы тарифов в электроэнергетике. Расчеты тарифов. Управление затратами в энергетических компаниях. Конкуренция на рынках электроэнергии.</w:t>
            </w:r>
          </w:p>
        </w:tc>
      </w:tr>
      <w:tr w:rsidR="00353E3E" w:rsidRPr="008848DF" w:rsidTr="004F2957">
        <w:tc>
          <w:tcPr>
            <w:tcW w:w="675" w:type="dxa"/>
          </w:tcPr>
          <w:p w:rsidR="00353E3E" w:rsidRPr="008848DF" w:rsidRDefault="00353E3E" w:rsidP="004F2957">
            <w:pPr>
              <w:jc w:val="center"/>
              <w:rPr>
                <w:sz w:val="24"/>
                <w:szCs w:val="24"/>
              </w:rPr>
            </w:pPr>
            <w:r w:rsidRPr="008848DF">
              <w:rPr>
                <w:sz w:val="24"/>
                <w:szCs w:val="24"/>
              </w:rPr>
              <w:t>4</w:t>
            </w:r>
          </w:p>
        </w:tc>
        <w:tc>
          <w:tcPr>
            <w:tcW w:w="2516" w:type="dxa"/>
          </w:tcPr>
          <w:p w:rsidR="00353E3E" w:rsidRPr="008848DF" w:rsidRDefault="00B07DC4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 и прогнозирование в электроэнергетике</w:t>
            </w:r>
          </w:p>
        </w:tc>
        <w:tc>
          <w:tcPr>
            <w:tcW w:w="6415" w:type="dxa"/>
          </w:tcPr>
          <w:p w:rsidR="00353E3E" w:rsidRPr="008848DF" w:rsidRDefault="00B07DC4" w:rsidP="00B07DC4">
            <w:pPr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Эволюция систем планирования. Стратегическое планирование. Энергетическая стратегия Российских железных дорог. Бизнес-план, планирование, бюджетирование.</w:t>
            </w:r>
          </w:p>
        </w:tc>
      </w:tr>
      <w:tr w:rsidR="00353E3E" w:rsidRPr="008848DF" w:rsidTr="004F2957">
        <w:trPr>
          <w:trHeight w:val="1022"/>
        </w:trPr>
        <w:tc>
          <w:tcPr>
            <w:tcW w:w="675" w:type="dxa"/>
          </w:tcPr>
          <w:p w:rsidR="00353E3E" w:rsidRPr="008848DF" w:rsidRDefault="00353E3E" w:rsidP="004F2957">
            <w:pPr>
              <w:jc w:val="center"/>
              <w:rPr>
                <w:sz w:val="24"/>
                <w:szCs w:val="24"/>
              </w:rPr>
            </w:pPr>
            <w:r w:rsidRPr="008848DF">
              <w:rPr>
                <w:sz w:val="24"/>
                <w:szCs w:val="24"/>
              </w:rPr>
              <w:t>5</w:t>
            </w:r>
          </w:p>
        </w:tc>
        <w:tc>
          <w:tcPr>
            <w:tcW w:w="2516" w:type="dxa"/>
          </w:tcPr>
          <w:p w:rsidR="00353E3E" w:rsidRPr="008848DF" w:rsidRDefault="007D283E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Методические основы оценки эффективности инвестиций в электроэнергетике</w:t>
            </w:r>
          </w:p>
        </w:tc>
        <w:tc>
          <w:tcPr>
            <w:tcW w:w="6415" w:type="dxa"/>
          </w:tcPr>
          <w:p w:rsidR="00353E3E" w:rsidRPr="008848DF" w:rsidRDefault="007D283E" w:rsidP="00B07DC4">
            <w:pPr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Принципы оценки эффективности инвестиционных проектов. Эффективность инвестиций. Оценка эффективности инвестиций без учета дисконтирования и с учетом дисконтирования. Поток реальных денег и дисконтирование стоимости.</w:t>
            </w:r>
          </w:p>
        </w:tc>
      </w:tr>
      <w:tr w:rsidR="00353E3E" w:rsidRPr="008848DF" w:rsidTr="007D283E">
        <w:trPr>
          <w:trHeight w:val="872"/>
        </w:trPr>
        <w:tc>
          <w:tcPr>
            <w:tcW w:w="675" w:type="dxa"/>
          </w:tcPr>
          <w:p w:rsidR="00353E3E" w:rsidRPr="008848DF" w:rsidRDefault="00353E3E" w:rsidP="004F2957">
            <w:pPr>
              <w:jc w:val="center"/>
              <w:rPr>
                <w:sz w:val="24"/>
                <w:szCs w:val="24"/>
              </w:rPr>
            </w:pPr>
            <w:r w:rsidRPr="008848DF">
              <w:rPr>
                <w:sz w:val="24"/>
                <w:szCs w:val="24"/>
              </w:rPr>
              <w:t>6</w:t>
            </w:r>
          </w:p>
        </w:tc>
        <w:tc>
          <w:tcPr>
            <w:tcW w:w="2516" w:type="dxa"/>
          </w:tcPr>
          <w:p w:rsidR="00353E3E" w:rsidRPr="008848DF" w:rsidRDefault="007D283E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проектами в электроэнергетике</w:t>
            </w:r>
          </w:p>
        </w:tc>
        <w:tc>
          <w:tcPr>
            <w:tcW w:w="6415" w:type="dxa"/>
          </w:tcPr>
          <w:p w:rsidR="00353E3E" w:rsidRPr="008848DF" w:rsidRDefault="007D283E" w:rsidP="00B07DC4">
            <w:pPr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Миссия проекта. Разработка проекта. Бизнес-план инвестиционного проекта. Инвестиционный цикл проекта энергетических объектов.</w:t>
            </w:r>
          </w:p>
        </w:tc>
      </w:tr>
      <w:tr w:rsidR="00353E3E" w:rsidRPr="008848DF" w:rsidTr="004F2957">
        <w:trPr>
          <w:trHeight w:val="273"/>
        </w:trPr>
        <w:tc>
          <w:tcPr>
            <w:tcW w:w="675" w:type="dxa"/>
          </w:tcPr>
          <w:p w:rsidR="00353E3E" w:rsidRPr="008848DF" w:rsidRDefault="00353E3E" w:rsidP="004F2957">
            <w:pPr>
              <w:jc w:val="center"/>
              <w:rPr>
                <w:sz w:val="24"/>
                <w:szCs w:val="24"/>
              </w:rPr>
            </w:pPr>
            <w:r w:rsidRPr="008848DF">
              <w:rPr>
                <w:sz w:val="24"/>
                <w:szCs w:val="24"/>
              </w:rPr>
              <w:t>7</w:t>
            </w:r>
          </w:p>
        </w:tc>
        <w:tc>
          <w:tcPr>
            <w:tcW w:w="2516" w:type="dxa"/>
          </w:tcPr>
          <w:p w:rsidR="00353E3E" w:rsidRPr="008848DF" w:rsidRDefault="007D283E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Менеджмент и маркетинг в экологии и безопасности, системы управления качеством в электроэнергетике</w:t>
            </w:r>
          </w:p>
        </w:tc>
        <w:tc>
          <w:tcPr>
            <w:tcW w:w="6415" w:type="dxa"/>
          </w:tcPr>
          <w:p w:rsidR="00353E3E" w:rsidRPr="008848DF" w:rsidRDefault="007D283E" w:rsidP="00B07DC4">
            <w:pPr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Энергетика и окружающая среда. Проблемы энергосбережения и экологии. Управление воздействием </w:t>
            </w:r>
            <w:proofErr w:type="spellStart"/>
            <w:r>
              <w:rPr>
                <w:sz w:val="24"/>
                <w:szCs w:val="24"/>
              </w:rPr>
              <w:t>энергопредприятий</w:t>
            </w:r>
            <w:proofErr w:type="spellEnd"/>
            <w:r>
              <w:rPr>
                <w:sz w:val="24"/>
                <w:szCs w:val="24"/>
              </w:rPr>
              <w:t xml:space="preserve"> на окружающую среду. Техническое регулирование в электроэнергетике и системы управления качеством. Мониторинг в электроэнергетике.</w:t>
            </w:r>
          </w:p>
        </w:tc>
      </w:tr>
      <w:tr w:rsidR="007D283E" w:rsidRPr="008848DF" w:rsidTr="004F2957">
        <w:trPr>
          <w:trHeight w:val="273"/>
        </w:trPr>
        <w:tc>
          <w:tcPr>
            <w:tcW w:w="675" w:type="dxa"/>
          </w:tcPr>
          <w:p w:rsidR="007D283E" w:rsidRPr="008848DF" w:rsidRDefault="007D283E" w:rsidP="004F29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16" w:type="dxa"/>
          </w:tcPr>
          <w:p w:rsidR="007D283E" w:rsidRDefault="00867EC3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Информационные технологии в электроэнергетике</w:t>
            </w:r>
          </w:p>
        </w:tc>
        <w:tc>
          <w:tcPr>
            <w:tcW w:w="6415" w:type="dxa"/>
          </w:tcPr>
          <w:p w:rsidR="00C66EB4" w:rsidRPr="00B267A6" w:rsidRDefault="00867EC3" w:rsidP="00C66EB4">
            <w:pPr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Роль ИТ-службы в управлении электроэнергетической компанией. Информационные системы электроэнергетики</w:t>
            </w:r>
            <w:r w:rsidR="00C66EB4">
              <w:rPr>
                <w:sz w:val="24"/>
                <w:szCs w:val="24"/>
              </w:rPr>
              <w:t>. Многофункциональные микропроцессорные счетчики электроэнергии.</w:t>
            </w:r>
          </w:p>
          <w:p w:rsidR="00537D26" w:rsidRPr="00B267A6" w:rsidRDefault="00537D26" w:rsidP="00C66EB4">
            <w:pPr>
              <w:ind w:firstLine="34"/>
              <w:jc w:val="both"/>
              <w:rPr>
                <w:sz w:val="24"/>
                <w:szCs w:val="24"/>
              </w:rPr>
            </w:pPr>
          </w:p>
        </w:tc>
      </w:tr>
      <w:tr w:rsidR="007D283E" w:rsidRPr="008848DF" w:rsidTr="004F2957">
        <w:trPr>
          <w:trHeight w:val="273"/>
        </w:trPr>
        <w:tc>
          <w:tcPr>
            <w:tcW w:w="675" w:type="dxa"/>
          </w:tcPr>
          <w:p w:rsidR="007D283E" w:rsidRPr="008848DF" w:rsidRDefault="007D283E" w:rsidP="004F29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2516" w:type="dxa"/>
          </w:tcPr>
          <w:p w:rsidR="007D283E" w:rsidRDefault="00C66EB4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Оперативное управление на предприятиях электроэнергетики</w:t>
            </w:r>
          </w:p>
        </w:tc>
        <w:tc>
          <w:tcPr>
            <w:tcW w:w="6415" w:type="dxa"/>
          </w:tcPr>
          <w:p w:rsidR="007D283E" w:rsidRDefault="00C66EB4" w:rsidP="00B07DC4">
            <w:pPr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оперативного управления при переходе к корпоративному построению организации. Задачи оперативного управления. Риск-менеджмент и антикризисное управление. Нормативные требования, инженерный менеджмент и оперативное управление технологическими процессами. Контроль и анализ в оперативном управлении и управлении финансами. Оптимизация режимов работы электроэнергетического оборудования.</w:t>
            </w:r>
          </w:p>
        </w:tc>
      </w:tr>
    </w:tbl>
    <w:p w:rsidR="0051628C" w:rsidRDefault="0051628C" w:rsidP="00854794">
      <w:pPr>
        <w:jc w:val="center"/>
        <w:rPr>
          <w:sz w:val="28"/>
          <w:szCs w:val="28"/>
        </w:rPr>
      </w:pPr>
    </w:p>
    <w:p w:rsidR="008C6A79" w:rsidRPr="00A5652C" w:rsidRDefault="008C6A79" w:rsidP="00854794">
      <w:pPr>
        <w:jc w:val="center"/>
        <w:rPr>
          <w:sz w:val="28"/>
          <w:szCs w:val="28"/>
        </w:rPr>
      </w:pPr>
      <w:r w:rsidRPr="00A5652C">
        <w:rPr>
          <w:sz w:val="28"/>
          <w:szCs w:val="28"/>
        </w:rPr>
        <w:t>5.</w:t>
      </w:r>
      <w:r w:rsidR="001D46BC">
        <w:rPr>
          <w:sz w:val="28"/>
          <w:szCs w:val="28"/>
        </w:rPr>
        <w:t>2</w:t>
      </w:r>
      <w:r w:rsidRPr="00A5652C">
        <w:rPr>
          <w:sz w:val="28"/>
          <w:szCs w:val="28"/>
        </w:rPr>
        <w:t xml:space="preserve"> Разделы дисциплины и виды занятий</w:t>
      </w:r>
    </w:p>
    <w:tbl>
      <w:tblPr>
        <w:tblW w:w="8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4599"/>
        <w:gridCol w:w="895"/>
        <w:gridCol w:w="767"/>
        <w:gridCol w:w="894"/>
        <w:gridCol w:w="926"/>
      </w:tblGrid>
      <w:tr w:rsidR="00B4786D" w:rsidRPr="0028711F" w:rsidTr="00B4786D">
        <w:trPr>
          <w:trHeight w:val="643"/>
        </w:trPr>
        <w:tc>
          <w:tcPr>
            <w:tcW w:w="608" w:type="dxa"/>
            <w:tcBorders>
              <w:bottom w:val="nil"/>
            </w:tcBorders>
            <w:vAlign w:val="center"/>
          </w:tcPr>
          <w:p w:rsidR="00B4786D" w:rsidRPr="00043FB6" w:rsidRDefault="00B4786D" w:rsidP="0028711F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043FB6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43FB6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B07DC4">
              <w:rPr>
                <w:b/>
                <w:bCs/>
                <w:sz w:val="24"/>
                <w:szCs w:val="24"/>
              </w:rPr>
              <w:t>/</w:t>
            </w:r>
            <w:r w:rsidRPr="00043FB6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4599" w:type="dxa"/>
            <w:tcBorders>
              <w:bottom w:val="nil"/>
            </w:tcBorders>
            <w:vAlign w:val="center"/>
          </w:tcPr>
          <w:p w:rsidR="00B4786D" w:rsidRPr="00043FB6" w:rsidRDefault="00B4786D" w:rsidP="00043FB6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043FB6">
              <w:rPr>
                <w:b/>
                <w:bCs/>
                <w:sz w:val="24"/>
                <w:szCs w:val="24"/>
              </w:rPr>
              <w:t>Наименование раздел</w:t>
            </w:r>
            <w:r>
              <w:rPr>
                <w:b/>
                <w:bCs/>
                <w:sz w:val="24"/>
                <w:szCs w:val="24"/>
              </w:rPr>
              <w:t>а</w:t>
            </w:r>
            <w:r w:rsidRPr="00043FB6">
              <w:rPr>
                <w:b/>
                <w:bCs/>
                <w:sz w:val="24"/>
                <w:szCs w:val="24"/>
              </w:rPr>
              <w:t xml:space="preserve"> дисциплины</w:t>
            </w:r>
          </w:p>
        </w:tc>
        <w:tc>
          <w:tcPr>
            <w:tcW w:w="895" w:type="dxa"/>
            <w:vAlign w:val="center"/>
          </w:tcPr>
          <w:p w:rsidR="00B4786D" w:rsidRPr="00043FB6" w:rsidRDefault="00B4786D" w:rsidP="00914EC9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043FB6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67" w:type="dxa"/>
            <w:vAlign w:val="center"/>
          </w:tcPr>
          <w:p w:rsidR="00B4786D" w:rsidRPr="00043FB6" w:rsidRDefault="00B4786D" w:rsidP="0028711F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043FB6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94" w:type="dxa"/>
            <w:vAlign w:val="center"/>
          </w:tcPr>
          <w:p w:rsidR="00B4786D" w:rsidRPr="00043FB6" w:rsidRDefault="00B4786D" w:rsidP="0028711F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043FB6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26" w:type="dxa"/>
            <w:vAlign w:val="center"/>
          </w:tcPr>
          <w:p w:rsidR="00B4786D" w:rsidRPr="00043FB6" w:rsidRDefault="00B4786D" w:rsidP="007E323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043FB6">
              <w:rPr>
                <w:b/>
                <w:sz w:val="24"/>
                <w:szCs w:val="24"/>
              </w:rPr>
              <w:t>СРС</w:t>
            </w:r>
          </w:p>
        </w:tc>
      </w:tr>
      <w:tr w:rsidR="00B4786D" w:rsidRPr="00353E3E" w:rsidTr="00B4786D">
        <w:trPr>
          <w:trHeight w:val="533"/>
        </w:trPr>
        <w:tc>
          <w:tcPr>
            <w:tcW w:w="608" w:type="dxa"/>
          </w:tcPr>
          <w:p w:rsidR="00B4786D" w:rsidRPr="00353E3E" w:rsidRDefault="00B4786D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53E3E">
              <w:rPr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B4786D" w:rsidRPr="008848DF" w:rsidRDefault="00B4786D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8848DF">
              <w:rPr>
                <w:sz w:val="24"/>
                <w:szCs w:val="24"/>
              </w:rPr>
              <w:t>Экономический рост и функции маркетинга</w:t>
            </w:r>
          </w:p>
        </w:tc>
        <w:tc>
          <w:tcPr>
            <w:tcW w:w="895" w:type="dxa"/>
            <w:vAlign w:val="center"/>
          </w:tcPr>
          <w:p w:rsidR="00B4786D" w:rsidRPr="00353E3E" w:rsidRDefault="00B4786D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67" w:type="dxa"/>
            <w:vAlign w:val="center"/>
          </w:tcPr>
          <w:p w:rsidR="00B4786D" w:rsidRPr="00353E3E" w:rsidRDefault="00B4786D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4" w:type="dxa"/>
            <w:vAlign w:val="center"/>
          </w:tcPr>
          <w:p w:rsidR="00B4786D" w:rsidRPr="00353E3E" w:rsidRDefault="00B4786D" w:rsidP="00B248C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vAlign w:val="center"/>
          </w:tcPr>
          <w:p w:rsidR="00B4786D" w:rsidRPr="00353E3E" w:rsidRDefault="00B4786D" w:rsidP="007E323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B4786D" w:rsidRPr="00353E3E" w:rsidTr="00B4786D">
        <w:trPr>
          <w:trHeight w:val="314"/>
        </w:trPr>
        <w:tc>
          <w:tcPr>
            <w:tcW w:w="608" w:type="dxa"/>
          </w:tcPr>
          <w:p w:rsidR="00B4786D" w:rsidRPr="00353E3E" w:rsidRDefault="00B4786D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53E3E">
              <w:rPr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B4786D" w:rsidRPr="008848DF" w:rsidRDefault="00B4786D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Реформирование и рыночное развитие электроэнергетики</w:t>
            </w:r>
          </w:p>
        </w:tc>
        <w:tc>
          <w:tcPr>
            <w:tcW w:w="895" w:type="dxa"/>
            <w:vAlign w:val="center"/>
          </w:tcPr>
          <w:p w:rsidR="00B4786D" w:rsidRPr="00353E3E" w:rsidRDefault="00B4786D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67" w:type="dxa"/>
            <w:vAlign w:val="center"/>
          </w:tcPr>
          <w:p w:rsidR="00B4786D" w:rsidRPr="00353E3E" w:rsidRDefault="00B4786D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4" w:type="dxa"/>
            <w:vAlign w:val="center"/>
          </w:tcPr>
          <w:p w:rsidR="00B4786D" w:rsidRPr="00353E3E" w:rsidRDefault="00B4786D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vAlign w:val="center"/>
          </w:tcPr>
          <w:p w:rsidR="00B4786D" w:rsidRPr="00353E3E" w:rsidRDefault="00B4786D" w:rsidP="007E323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B4786D" w:rsidRPr="00353E3E" w:rsidTr="00B4786D">
        <w:trPr>
          <w:trHeight w:val="303"/>
        </w:trPr>
        <w:tc>
          <w:tcPr>
            <w:tcW w:w="608" w:type="dxa"/>
          </w:tcPr>
          <w:p w:rsidR="00B4786D" w:rsidRPr="00353E3E" w:rsidRDefault="00B4786D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53E3E">
              <w:rPr>
                <w:sz w:val="24"/>
                <w:szCs w:val="24"/>
              </w:rPr>
              <w:t>3</w:t>
            </w:r>
          </w:p>
        </w:tc>
        <w:tc>
          <w:tcPr>
            <w:tcW w:w="4599" w:type="dxa"/>
          </w:tcPr>
          <w:p w:rsidR="00B4786D" w:rsidRPr="008848DF" w:rsidRDefault="00B4786D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Маркетинг в электроэнергетике</w:t>
            </w:r>
          </w:p>
        </w:tc>
        <w:tc>
          <w:tcPr>
            <w:tcW w:w="895" w:type="dxa"/>
            <w:vAlign w:val="center"/>
          </w:tcPr>
          <w:p w:rsidR="00B4786D" w:rsidRPr="00353E3E" w:rsidRDefault="00B4786D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67" w:type="dxa"/>
            <w:vAlign w:val="center"/>
          </w:tcPr>
          <w:p w:rsidR="00B4786D" w:rsidRPr="00353E3E" w:rsidRDefault="00B4786D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94" w:type="dxa"/>
            <w:vAlign w:val="center"/>
          </w:tcPr>
          <w:p w:rsidR="00B4786D" w:rsidRPr="00353E3E" w:rsidRDefault="00B4786D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vAlign w:val="center"/>
          </w:tcPr>
          <w:p w:rsidR="00B4786D" w:rsidRPr="00353E3E" w:rsidRDefault="00B4786D" w:rsidP="007E323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B4786D" w:rsidRPr="00353E3E" w:rsidTr="00B4786D">
        <w:trPr>
          <w:trHeight w:val="265"/>
        </w:trPr>
        <w:tc>
          <w:tcPr>
            <w:tcW w:w="608" w:type="dxa"/>
          </w:tcPr>
          <w:p w:rsidR="00B4786D" w:rsidRPr="00353E3E" w:rsidRDefault="00B4786D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53E3E">
              <w:rPr>
                <w:sz w:val="24"/>
                <w:szCs w:val="24"/>
              </w:rPr>
              <w:t>4</w:t>
            </w:r>
          </w:p>
        </w:tc>
        <w:tc>
          <w:tcPr>
            <w:tcW w:w="4599" w:type="dxa"/>
          </w:tcPr>
          <w:p w:rsidR="00B4786D" w:rsidRPr="008848DF" w:rsidRDefault="00B4786D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 и прогнозирование в электроэнергетике</w:t>
            </w:r>
          </w:p>
        </w:tc>
        <w:tc>
          <w:tcPr>
            <w:tcW w:w="895" w:type="dxa"/>
            <w:vAlign w:val="center"/>
          </w:tcPr>
          <w:p w:rsidR="00B4786D" w:rsidRPr="00353E3E" w:rsidRDefault="00B4786D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67" w:type="dxa"/>
            <w:vAlign w:val="center"/>
          </w:tcPr>
          <w:p w:rsidR="00B4786D" w:rsidRPr="00353E3E" w:rsidRDefault="00B4786D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4" w:type="dxa"/>
            <w:vAlign w:val="center"/>
          </w:tcPr>
          <w:p w:rsidR="00B4786D" w:rsidRPr="00353E3E" w:rsidRDefault="00B4786D" w:rsidP="00B248C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vAlign w:val="center"/>
          </w:tcPr>
          <w:p w:rsidR="00B4786D" w:rsidRPr="00353E3E" w:rsidRDefault="00B4786D" w:rsidP="007E323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B4786D" w:rsidRPr="00353E3E" w:rsidTr="00B4786D">
        <w:trPr>
          <w:trHeight w:val="251"/>
        </w:trPr>
        <w:tc>
          <w:tcPr>
            <w:tcW w:w="608" w:type="dxa"/>
          </w:tcPr>
          <w:p w:rsidR="00B4786D" w:rsidRPr="00353E3E" w:rsidRDefault="00B4786D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53E3E">
              <w:rPr>
                <w:sz w:val="24"/>
                <w:szCs w:val="24"/>
              </w:rPr>
              <w:t>5</w:t>
            </w:r>
          </w:p>
        </w:tc>
        <w:tc>
          <w:tcPr>
            <w:tcW w:w="4599" w:type="dxa"/>
          </w:tcPr>
          <w:p w:rsidR="00B4786D" w:rsidRPr="008848DF" w:rsidRDefault="00B4786D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Методические основы оценки эффективности инвестиций в электроэнергетике</w:t>
            </w:r>
          </w:p>
        </w:tc>
        <w:tc>
          <w:tcPr>
            <w:tcW w:w="895" w:type="dxa"/>
            <w:vAlign w:val="center"/>
          </w:tcPr>
          <w:p w:rsidR="00B4786D" w:rsidRPr="00353E3E" w:rsidRDefault="00B4786D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67" w:type="dxa"/>
            <w:vAlign w:val="center"/>
          </w:tcPr>
          <w:p w:rsidR="00B4786D" w:rsidRPr="00353E3E" w:rsidRDefault="00B4786D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4" w:type="dxa"/>
            <w:vAlign w:val="center"/>
          </w:tcPr>
          <w:p w:rsidR="00B4786D" w:rsidRPr="00353E3E" w:rsidRDefault="00B4786D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vAlign w:val="center"/>
          </w:tcPr>
          <w:p w:rsidR="00B4786D" w:rsidRPr="00353E3E" w:rsidRDefault="00B4786D" w:rsidP="007E323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B4786D" w:rsidRPr="00353E3E" w:rsidTr="00B4786D">
        <w:trPr>
          <w:trHeight w:val="259"/>
        </w:trPr>
        <w:tc>
          <w:tcPr>
            <w:tcW w:w="608" w:type="dxa"/>
          </w:tcPr>
          <w:p w:rsidR="00B4786D" w:rsidRPr="00353E3E" w:rsidRDefault="00B4786D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53E3E">
              <w:rPr>
                <w:sz w:val="24"/>
                <w:szCs w:val="24"/>
              </w:rPr>
              <w:t>6</w:t>
            </w:r>
          </w:p>
        </w:tc>
        <w:tc>
          <w:tcPr>
            <w:tcW w:w="4599" w:type="dxa"/>
          </w:tcPr>
          <w:p w:rsidR="00B4786D" w:rsidRPr="008848DF" w:rsidRDefault="00B4786D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проектами в электроэнергетике</w:t>
            </w:r>
          </w:p>
        </w:tc>
        <w:tc>
          <w:tcPr>
            <w:tcW w:w="895" w:type="dxa"/>
            <w:vAlign w:val="center"/>
          </w:tcPr>
          <w:p w:rsidR="00B4786D" w:rsidRPr="00353E3E" w:rsidRDefault="00B4786D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67" w:type="dxa"/>
            <w:vAlign w:val="center"/>
          </w:tcPr>
          <w:p w:rsidR="00B4786D" w:rsidRPr="00353E3E" w:rsidRDefault="00B4786D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4" w:type="dxa"/>
            <w:vAlign w:val="center"/>
          </w:tcPr>
          <w:p w:rsidR="00B4786D" w:rsidRPr="00353E3E" w:rsidRDefault="00B4786D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vAlign w:val="center"/>
          </w:tcPr>
          <w:p w:rsidR="00B4786D" w:rsidRPr="00353E3E" w:rsidRDefault="00B4786D" w:rsidP="007E323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B4786D" w:rsidRPr="00353E3E" w:rsidTr="00B4786D">
        <w:trPr>
          <w:trHeight w:val="406"/>
        </w:trPr>
        <w:tc>
          <w:tcPr>
            <w:tcW w:w="608" w:type="dxa"/>
          </w:tcPr>
          <w:p w:rsidR="00B4786D" w:rsidRPr="00353E3E" w:rsidRDefault="00B4786D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53E3E">
              <w:rPr>
                <w:sz w:val="24"/>
                <w:szCs w:val="24"/>
              </w:rPr>
              <w:t>7</w:t>
            </w:r>
          </w:p>
        </w:tc>
        <w:tc>
          <w:tcPr>
            <w:tcW w:w="4599" w:type="dxa"/>
          </w:tcPr>
          <w:p w:rsidR="00B4786D" w:rsidRPr="008848DF" w:rsidRDefault="00B4786D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Менеджмент и маркетинг в экологии и безопасности, системы управления качеством в электроэнергетике</w:t>
            </w:r>
          </w:p>
        </w:tc>
        <w:tc>
          <w:tcPr>
            <w:tcW w:w="895" w:type="dxa"/>
            <w:vAlign w:val="center"/>
          </w:tcPr>
          <w:p w:rsidR="00B4786D" w:rsidRPr="00353E3E" w:rsidRDefault="00B4786D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67" w:type="dxa"/>
            <w:vAlign w:val="center"/>
          </w:tcPr>
          <w:p w:rsidR="00B4786D" w:rsidRPr="00353E3E" w:rsidRDefault="00B4786D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4" w:type="dxa"/>
            <w:vAlign w:val="center"/>
          </w:tcPr>
          <w:p w:rsidR="00B4786D" w:rsidRPr="00353E3E" w:rsidRDefault="00B4786D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vAlign w:val="center"/>
          </w:tcPr>
          <w:p w:rsidR="00B4786D" w:rsidRPr="00353E3E" w:rsidRDefault="00B4786D" w:rsidP="007E323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B4786D" w:rsidRPr="00353E3E" w:rsidTr="00B4786D">
        <w:trPr>
          <w:trHeight w:val="406"/>
        </w:trPr>
        <w:tc>
          <w:tcPr>
            <w:tcW w:w="608" w:type="dxa"/>
          </w:tcPr>
          <w:p w:rsidR="00B4786D" w:rsidRPr="00353E3E" w:rsidRDefault="00B4786D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99" w:type="dxa"/>
          </w:tcPr>
          <w:p w:rsidR="00B4786D" w:rsidRDefault="00B4786D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Информационные технологии в электроэнергетике</w:t>
            </w:r>
          </w:p>
        </w:tc>
        <w:tc>
          <w:tcPr>
            <w:tcW w:w="895" w:type="dxa"/>
            <w:vAlign w:val="center"/>
          </w:tcPr>
          <w:p w:rsidR="00B4786D" w:rsidRDefault="00B4786D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67" w:type="dxa"/>
            <w:vAlign w:val="center"/>
          </w:tcPr>
          <w:p w:rsidR="00B4786D" w:rsidRDefault="00B4786D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4" w:type="dxa"/>
            <w:vAlign w:val="center"/>
          </w:tcPr>
          <w:p w:rsidR="00B4786D" w:rsidRDefault="00B4786D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vAlign w:val="center"/>
          </w:tcPr>
          <w:p w:rsidR="00B4786D" w:rsidRDefault="00B4786D" w:rsidP="007E323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B4786D" w:rsidRPr="00353E3E" w:rsidTr="00B4786D">
        <w:trPr>
          <w:trHeight w:val="282"/>
        </w:trPr>
        <w:tc>
          <w:tcPr>
            <w:tcW w:w="608" w:type="dxa"/>
          </w:tcPr>
          <w:p w:rsidR="00B4786D" w:rsidRPr="00353E3E" w:rsidRDefault="00B4786D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99" w:type="dxa"/>
          </w:tcPr>
          <w:p w:rsidR="00B4786D" w:rsidRDefault="00B4786D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Оперативное управление на предприятиях электроэнергетики</w:t>
            </w:r>
          </w:p>
        </w:tc>
        <w:tc>
          <w:tcPr>
            <w:tcW w:w="895" w:type="dxa"/>
            <w:vAlign w:val="center"/>
          </w:tcPr>
          <w:p w:rsidR="00B4786D" w:rsidRDefault="00B4786D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67" w:type="dxa"/>
            <w:vAlign w:val="center"/>
          </w:tcPr>
          <w:p w:rsidR="00B4786D" w:rsidRDefault="00B4786D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4" w:type="dxa"/>
            <w:vAlign w:val="center"/>
          </w:tcPr>
          <w:p w:rsidR="00B4786D" w:rsidRDefault="00B4786D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vAlign w:val="center"/>
          </w:tcPr>
          <w:p w:rsidR="00B4786D" w:rsidRDefault="00B4786D" w:rsidP="007E323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B4786D" w:rsidRPr="00353E3E" w:rsidTr="00B4786D">
        <w:trPr>
          <w:trHeight w:val="282"/>
        </w:trPr>
        <w:tc>
          <w:tcPr>
            <w:tcW w:w="608" w:type="dxa"/>
          </w:tcPr>
          <w:p w:rsidR="00B4786D" w:rsidRDefault="00B4786D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599" w:type="dxa"/>
          </w:tcPr>
          <w:p w:rsidR="00B4786D" w:rsidRPr="00B267A6" w:rsidRDefault="00B4786D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895" w:type="dxa"/>
            <w:vAlign w:val="center"/>
          </w:tcPr>
          <w:p w:rsidR="00B4786D" w:rsidRPr="00537D26" w:rsidRDefault="00B4786D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767" w:type="dxa"/>
            <w:vAlign w:val="center"/>
          </w:tcPr>
          <w:p w:rsidR="00B4786D" w:rsidRPr="00537D26" w:rsidRDefault="00B4786D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894" w:type="dxa"/>
            <w:vAlign w:val="center"/>
          </w:tcPr>
          <w:p w:rsidR="00B4786D" w:rsidRDefault="00B4786D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26" w:type="dxa"/>
            <w:vAlign w:val="center"/>
          </w:tcPr>
          <w:p w:rsidR="00B4786D" w:rsidRPr="00537D26" w:rsidRDefault="00B4786D" w:rsidP="007E323D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104</w:t>
            </w:r>
          </w:p>
        </w:tc>
      </w:tr>
    </w:tbl>
    <w:p w:rsidR="00537D26" w:rsidRDefault="00537D26" w:rsidP="00353E3E">
      <w:pPr>
        <w:jc w:val="center"/>
        <w:rPr>
          <w:b/>
          <w:bCs/>
          <w:sz w:val="28"/>
          <w:szCs w:val="28"/>
          <w:lang w:val="en-US"/>
        </w:rPr>
      </w:pPr>
    </w:p>
    <w:p w:rsidR="00537D26" w:rsidRDefault="00537D26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br w:type="page"/>
      </w:r>
    </w:p>
    <w:p w:rsidR="00537D26" w:rsidRDefault="00537D26" w:rsidP="00353E3E">
      <w:pPr>
        <w:jc w:val="center"/>
        <w:rPr>
          <w:b/>
          <w:bCs/>
          <w:sz w:val="28"/>
          <w:szCs w:val="28"/>
          <w:lang w:val="en-US"/>
        </w:rPr>
      </w:pPr>
    </w:p>
    <w:p w:rsidR="005D38E7" w:rsidRPr="00B267A6" w:rsidRDefault="005D38E7" w:rsidP="00353E3E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 xml:space="preserve">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p w:rsidR="00537D26" w:rsidRPr="00B267A6" w:rsidRDefault="00537D26" w:rsidP="00353E3E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103"/>
        <w:gridCol w:w="3793"/>
      </w:tblGrid>
      <w:tr w:rsidR="005D38E7" w:rsidRPr="00B1356F" w:rsidTr="008327A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D38E7" w:rsidRPr="00B1356F" w:rsidRDefault="005D38E7" w:rsidP="008327A9">
            <w:pPr>
              <w:jc w:val="center"/>
              <w:rPr>
                <w:b/>
                <w:bCs/>
                <w:sz w:val="24"/>
                <w:szCs w:val="24"/>
              </w:rPr>
            </w:pPr>
            <w:r w:rsidRPr="00B1356F">
              <w:rPr>
                <w:b/>
                <w:bCs/>
                <w:sz w:val="24"/>
                <w:szCs w:val="24"/>
              </w:rPr>
              <w:t>№</w:t>
            </w:r>
          </w:p>
          <w:p w:rsidR="005D38E7" w:rsidRPr="00B1356F" w:rsidRDefault="005D38E7" w:rsidP="008327A9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B1356F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B1356F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5D38E7" w:rsidRPr="00B1356F" w:rsidRDefault="005D38E7" w:rsidP="008327A9">
            <w:pPr>
              <w:jc w:val="center"/>
              <w:rPr>
                <w:b/>
                <w:bCs/>
                <w:sz w:val="24"/>
                <w:szCs w:val="24"/>
              </w:rPr>
            </w:pPr>
            <w:r w:rsidRPr="00B1356F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5D38E7" w:rsidRPr="00B1356F" w:rsidRDefault="005D38E7" w:rsidP="008327A9">
            <w:pPr>
              <w:jc w:val="center"/>
              <w:rPr>
                <w:b/>
                <w:bCs/>
                <w:sz w:val="24"/>
                <w:szCs w:val="24"/>
              </w:rPr>
            </w:pPr>
            <w:r w:rsidRPr="00B1356F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310EFD" w:rsidRPr="00B1356F" w:rsidTr="008327A9">
        <w:trPr>
          <w:jc w:val="center"/>
        </w:trPr>
        <w:tc>
          <w:tcPr>
            <w:tcW w:w="675" w:type="dxa"/>
            <w:shd w:val="clear" w:color="auto" w:fill="auto"/>
          </w:tcPr>
          <w:p w:rsidR="00310EFD" w:rsidRPr="00B1356F" w:rsidRDefault="00310EFD" w:rsidP="008327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B1356F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310EFD" w:rsidRPr="00B1356F" w:rsidRDefault="00310EFD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1356F">
              <w:rPr>
                <w:sz w:val="24"/>
                <w:szCs w:val="24"/>
              </w:rPr>
              <w:t>Экономический рост и функции маркетинга</w:t>
            </w:r>
          </w:p>
        </w:tc>
        <w:tc>
          <w:tcPr>
            <w:tcW w:w="3793" w:type="dxa"/>
            <w:vMerge w:val="restart"/>
            <w:shd w:val="clear" w:color="auto" w:fill="auto"/>
            <w:vAlign w:val="center"/>
          </w:tcPr>
          <w:p w:rsidR="000E63C8" w:rsidRPr="0051628C" w:rsidRDefault="000E63C8" w:rsidP="000E63C8">
            <w:pPr>
              <w:pStyle w:val="af8"/>
              <w:numPr>
                <w:ilvl w:val="0"/>
                <w:numId w:val="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628C">
              <w:rPr>
                <w:rFonts w:ascii="Times New Roman" w:hAnsi="Times New Roman"/>
                <w:sz w:val="24"/>
                <w:szCs w:val="24"/>
              </w:rPr>
              <w:t>Бурков А.Т.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Сероносов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В.В.,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Степанская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О.А. Маркетинг в электроэнергетике: учебное пособие</w:t>
            </w:r>
            <w:r w:rsidRPr="0051628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51628C">
              <w:rPr>
                <w:rFonts w:ascii="Times New Roman" w:hAnsi="Times New Roman"/>
                <w:sz w:val="24"/>
                <w:szCs w:val="24"/>
              </w:rPr>
              <w:t>–М</w:t>
            </w:r>
            <w:proofErr w:type="gramEnd"/>
            <w:r w:rsidRPr="0051628C">
              <w:rPr>
                <w:rFonts w:ascii="Times New Roman" w:hAnsi="Times New Roman"/>
                <w:sz w:val="24"/>
                <w:szCs w:val="24"/>
              </w:rPr>
              <w:t xml:space="preserve">.: ФГОУ «Учебно-методический центр по образованию на </w:t>
            </w:r>
            <w:proofErr w:type="spellStart"/>
            <w:r w:rsidRPr="0051628C">
              <w:rPr>
                <w:rFonts w:ascii="Times New Roman" w:hAnsi="Times New Roman"/>
                <w:sz w:val="24"/>
                <w:szCs w:val="24"/>
              </w:rPr>
              <w:t>железнодорож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1628C">
              <w:rPr>
                <w:rFonts w:ascii="Times New Roman" w:hAnsi="Times New Roman"/>
                <w:sz w:val="24"/>
                <w:szCs w:val="24"/>
              </w:rPr>
              <w:t>ном транспорте», 201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51628C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>
              <w:rPr>
                <w:rFonts w:ascii="Times New Roman" w:hAnsi="Times New Roman"/>
                <w:sz w:val="24"/>
                <w:szCs w:val="24"/>
              </w:rPr>
              <w:t>284</w:t>
            </w:r>
            <w:r w:rsidRPr="0051628C">
              <w:rPr>
                <w:rFonts w:ascii="Times New Roman" w:hAnsi="Times New Roman"/>
                <w:sz w:val="24"/>
                <w:szCs w:val="24"/>
              </w:rPr>
              <w:t xml:space="preserve"> с.</w:t>
            </w:r>
          </w:p>
          <w:p w:rsidR="000E63C8" w:rsidRDefault="000E63C8" w:rsidP="000E63C8">
            <w:pPr>
              <w:pStyle w:val="af8"/>
              <w:numPr>
                <w:ilvl w:val="0"/>
                <w:numId w:val="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Фомина В.Н. Экономика электроэнергетики: учебник.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–М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.: ИУЭ ГУУ,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ВИПКэнерго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, ИПК-госслужба, 2005.–392 с.</w:t>
            </w:r>
          </w:p>
          <w:p w:rsidR="000E63C8" w:rsidRDefault="000E63C8" w:rsidP="000E63C8">
            <w:pPr>
              <w:pStyle w:val="af8"/>
              <w:numPr>
                <w:ilvl w:val="0"/>
                <w:numId w:val="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Экономика и управление в современной электроэнергетике России: пособие для менеджеров электроэнергетических компаний / Под ред.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А.Б.Чубайса</w:t>
            </w:r>
            <w:proofErr w:type="spellEnd"/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.–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М.: НП «КОНЦ ЕЭС», 2009.–616 с.</w:t>
            </w:r>
          </w:p>
          <w:p w:rsidR="00C033F6" w:rsidRPr="00B1356F" w:rsidRDefault="000E63C8" w:rsidP="000E63C8">
            <w:pPr>
              <w:pStyle w:val="af8"/>
              <w:numPr>
                <w:ilvl w:val="0"/>
                <w:numId w:val="7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Маркетинговое управление на предприятиях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электроэнерге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-тики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: Методические указания к курсовому и дипломному проектированию/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А.Т.Бурков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А.И.Бурьяноватый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В.М.Варенцов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 др.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–С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Пб.: ПГУПС, 2008.–18 с.</w:t>
            </w:r>
          </w:p>
        </w:tc>
      </w:tr>
      <w:tr w:rsidR="00310EFD" w:rsidRPr="00B1356F" w:rsidTr="008327A9">
        <w:trPr>
          <w:jc w:val="center"/>
        </w:trPr>
        <w:tc>
          <w:tcPr>
            <w:tcW w:w="675" w:type="dxa"/>
            <w:shd w:val="clear" w:color="auto" w:fill="auto"/>
          </w:tcPr>
          <w:p w:rsidR="00310EFD" w:rsidRPr="00B1356F" w:rsidRDefault="00310EFD" w:rsidP="008327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B1356F">
              <w:rPr>
                <w:sz w:val="24"/>
                <w:szCs w:val="24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310EFD" w:rsidRPr="00B1356F" w:rsidRDefault="00310EFD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1356F">
              <w:rPr>
                <w:sz w:val="24"/>
                <w:szCs w:val="24"/>
              </w:rPr>
              <w:t>Реформирование и рыночное развитие электроэнергетики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310EFD" w:rsidRPr="00B1356F" w:rsidRDefault="00310EFD" w:rsidP="008327A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10EFD" w:rsidRPr="00B1356F" w:rsidTr="008327A9">
        <w:trPr>
          <w:jc w:val="center"/>
        </w:trPr>
        <w:tc>
          <w:tcPr>
            <w:tcW w:w="675" w:type="dxa"/>
            <w:shd w:val="clear" w:color="auto" w:fill="auto"/>
          </w:tcPr>
          <w:p w:rsidR="00310EFD" w:rsidRPr="00B1356F" w:rsidRDefault="00310EFD" w:rsidP="008327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B1356F">
              <w:rPr>
                <w:sz w:val="24"/>
                <w:szCs w:val="24"/>
              </w:rPr>
              <w:t>3</w:t>
            </w:r>
          </w:p>
        </w:tc>
        <w:tc>
          <w:tcPr>
            <w:tcW w:w="5103" w:type="dxa"/>
            <w:shd w:val="clear" w:color="auto" w:fill="auto"/>
          </w:tcPr>
          <w:p w:rsidR="00310EFD" w:rsidRPr="00B1356F" w:rsidRDefault="00310EFD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1356F">
              <w:rPr>
                <w:sz w:val="24"/>
                <w:szCs w:val="24"/>
              </w:rPr>
              <w:t>Маркетинг в электроэнергетике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310EFD" w:rsidRPr="00B1356F" w:rsidRDefault="00310EFD" w:rsidP="008327A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10EFD" w:rsidRPr="00B1356F" w:rsidTr="008327A9">
        <w:trPr>
          <w:jc w:val="center"/>
        </w:trPr>
        <w:tc>
          <w:tcPr>
            <w:tcW w:w="675" w:type="dxa"/>
            <w:shd w:val="clear" w:color="auto" w:fill="auto"/>
          </w:tcPr>
          <w:p w:rsidR="00310EFD" w:rsidRPr="00B1356F" w:rsidRDefault="00310EFD" w:rsidP="008327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B1356F">
              <w:rPr>
                <w:sz w:val="24"/>
                <w:szCs w:val="24"/>
              </w:rPr>
              <w:t>4</w:t>
            </w:r>
          </w:p>
        </w:tc>
        <w:tc>
          <w:tcPr>
            <w:tcW w:w="5103" w:type="dxa"/>
            <w:shd w:val="clear" w:color="auto" w:fill="auto"/>
          </w:tcPr>
          <w:p w:rsidR="00310EFD" w:rsidRPr="00B1356F" w:rsidRDefault="00310EFD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1356F">
              <w:rPr>
                <w:sz w:val="24"/>
                <w:szCs w:val="24"/>
              </w:rPr>
              <w:t>Планирование и прогнозирование в электроэнергетике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310EFD" w:rsidRPr="00B1356F" w:rsidRDefault="00310EFD" w:rsidP="008327A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10EFD" w:rsidRPr="00B1356F" w:rsidTr="008327A9">
        <w:trPr>
          <w:jc w:val="center"/>
        </w:trPr>
        <w:tc>
          <w:tcPr>
            <w:tcW w:w="675" w:type="dxa"/>
            <w:shd w:val="clear" w:color="auto" w:fill="auto"/>
          </w:tcPr>
          <w:p w:rsidR="00310EFD" w:rsidRPr="00B1356F" w:rsidRDefault="00310EFD" w:rsidP="008327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B1356F">
              <w:rPr>
                <w:sz w:val="24"/>
                <w:szCs w:val="24"/>
              </w:rPr>
              <w:t>5</w:t>
            </w:r>
          </w:p>
        </w:tc>
        <w:tc>
          <w:tcPr>
            <w:tcW w:w="5103" w:type="dxa"/>
            <w:shd w:val="clear" w:color="auto" w:fill="auto"/>
          </w:tcPr>
          <w:p w:rsidR="00310EFD" w:rsidRPr="00B1356F" w:rsidRDefault="00310EFD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1356F">
              <w:rPr>
                <w:sz w:val="24"/>
                <w:szCs w:val="24"/>
              </w:rPr>
              <w:t>Методические основы оценки эффективности инвестиций в электроэнергетике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310EFD" w:rsidRPr="00B1356F" w:rsidRDefault="00310EFD" w:rsidP="008327A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10EFD" w:rsidRPr="00B1356F" w:rsidTr="008327A9">
        <w:trPr>
          <w:jc w:val="center"/>
        </w:trPr>
        <w:tc>
          <w:tcPr>
            <w:tcW w:w="675" w:type="dxa"/>
            <w:shd w:val="clear" w:color="auto" w:fill="auto"/>
          </w:tcPr>
          <w:p w:rsidR="00310EFD" w:rsidRPr="00B1356F" w:rsidRDefault="00310EFD" w:rsidP="008327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B1356F">
              <w:rPr>
                <w:sz w:val="24"/>
                <w:szCs w:val="24"/>
              </w:rPr>
              <w:t>6</w:t>
            </w:r>
          </w:p>
        </w:tc>
        <w:tc>
          <w:tcPr>
            <w:tcW w:w="5103" w:type="dxa"/>
            <w:shd w:val="clear" w:color="auto" w:fill="auto"/>
          </w:tcPr>
          <w:p w:rsidR="00310EFD" w:rsidRPr="00B1356F" w:rsidRDefault="00310EFD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1356F">
              <w:rPr>
                <w:sz w:val="24"/>
                <w:szCs w:val="24"/>
              </w:rPr>
              <w:t>Управление проектами в электроэнергетике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310EFD" w:rsidRPr="00B1356F" w:rsidRDefault="00310EFD" w:rsidP="008327A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10EFD" w:rsidRPr="00B1356F" w:rsidTr="008327A9">
        <w:trPr>
          <w:jc w:val="center"/>
        </w:trPr>
        <w:tc>
          <w:tcPr>
            <w:tcW w:w="675" w:type="dxa"/>
            <w:shd w:val="clear" w:color="auto" w:fill="auto"/>
          </w:tcPr>
          <w:p w:rsidR="00310EFD" w:rsidRPr="00B1356F" w:rsidRDefault="00310EFD" w:rsidP="004F295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B1356F">
              <w:rPr>
                <w:sz w:val="24"/>
                <w:szCs w:val="24"/>
              </w:rPr>
              <w:t>7</w:t>
            </w:r>
          </w:p>
        </w:tc>
        <w:tc>
          <w:tcPr>
            <w:tcW w:w="5103" w:type="dxa"/>
            <w:shd w:val="clear" w:color="auto" w:fill="auto"/>
          </w:tcPr>
          <w:p w:rsidR="00310EFD" w:rsidRPr="00B1356F" w:rsidRDefault="00310EFD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1356F">
              <w:rPr>
                <w:sz w:val="24"/>
                <w:szCs w:val="24"/>
              </w:rPr>
              <w:t>Менеджмент и маркетинг в экологии и безопасности, системы управления качеством в электроэнергетике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310EFD" w:rsidRPr="00B1356F" w:rsidRDefault="00310EFD" w:rsidP="008327A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10EFD" w:rsidRPr="00B1356F" w:rsidTr="008327A9">
        <w:trPr>
          <w:jc w:val="center"/>
        </w:trPr>
        <w:tc>
          <w:tcPr>
            <w:tcW w:w="675" w:type="dxa"/>
            <w:shd w:val="clear" w:color="auto" w:fill="auto"/>
          </w:tcPr>
          <w:p w:rsidR="00310EFD" w:rsidRPr="00B1356F" w:rsidRDefault="00310EFD" w:rsidP="004F295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B1356F">
              <w:rPr>
                <w:sz w:val="24"/>
                <w:szCs w:val="24"/>
              </w:rPr>
              <w:t>8</w:t>
            </w:r>
          </w:p>
        </w:tc>
        <w:tc>
          <w:tcPr>
            <w:tcW w:w="5103" w:type="dxa"/>
            <w:shd w:val="clear" w:color="auto" w:fill="auto"/>
          </w:tcPr>
          <w:p w:rsidR="00310EFD" w:rsidRPr="00B1356F" w:rsidRDefault="00310EFD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1356F">
              <w:rPr>
                <w:sz w:val="24"/>
                <w:szCs w:val="24"/>
              </w:rPr>
              <w:t>Информационные технологии в электроэнергетике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310EFD" w:rsidRPr="00B1356F" w:rsidRDefault="00310EFD" w:rsidP="008327A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10EFD" w:rsidRPr="00B1356F" w:rsidTr="008327A9">
        <w:trPr>
          <w:jc w:val="center"/>
        </w:trPr>
        <w:tc>
          <w:tcPr>
            <w:tcW w:w="675" w:type="dxa"/>
            <w:shd w:val="clear" w:color="auto" w:fill="auto"/>
          </w:tcPr>
          <w:p w:rsidR="00310EFD" w:rsidRPr="00B1356F" w:rsidRDefault="00310EFD" w:rsidP="004F295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B1356F">
              <w:rPr>
                <w:sz w:val="24"/>
                <w:szCs w:val="24"/>
              </w:rPr>
              <w:t>9</w:t>
            </w:r>
          </w:p>
        </w:tc>
        <w:tc>
          <w:tcPr>
            <w:tcW w:w="5103" w:type="dxa"/>
            <w:shd w:val="clear" w:color="auto" w:fill="auto"/>
          </w:tcPr>
          <w:p w:rsidR="00310EFD" w:rsidRPr="00B1356F" w:rsidRDefault="00310EFD" w:rsidP="004F295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1356F">
              <w:rPr>
                <w:sz w:val="24"/>
                <w:szCs w:val="24"/>
              </w:rPr>
              <w:t>Оперативное управление на предприятиях электроэнергетики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310EFD" w:rsidRPr="00B1356F" w:rsidRDefault="00310EFD" w:rsidP="008327A9">
            <w:pPr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7E05BA" w:rsidRDefault="007E05BA" w:rsidP="005D38E7">
      <w:pPr>
        <w:jc w:val="center"/>
        <w:rPr>
          <w:sz w:val="28"/>
          <w:szCs w:val="28"/>
        </w:rPr>
      </w:pPr>
    </w:p>
    <w:p w:rsidR="007E05BA" w:rsidRDefault="007E05BA" w:rsidP="007E05BA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>
        <w:rPr>
          <w:b/>
          <w:bCs/>
          <w:sz w:val="28"/>
          <w:szCs w:val="28"/>
        </w:rPr>
        <w:t>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B1356F" w:rsidRPr="00372721" w:rsidRDefault="00B1356F" w:rsidP="007E05BA">
      <w:pPr>
        <w:ind w:firstLine="851"/>
        <w:jc w:val="center"/>
        <w:rPr>
          <w:b/>
          <w:bCs/>
          <w:sz w:val="28"/>
          <w:szCs w:val="28"/>
        </w:rPr>
      </w:pPr>
    </w:p>
    <w:p w:rsidR="007E05BA" w:rsidRPr="00B267A6" w:rsidRDefault="00537D26" w:rsidP="007E05BA">
      <w:pPr>
        <w:ind w:firstLine="708"/>
        <w:jc w:val="both"/>
        <w:rPr>
          <w:bCs/>
          <w:sz w:val="28"/>
          <w:szCs w:val="28"/>
        </w:rPr>
      </w:pPr>
      <w:r w:rsidRPr="00537D26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документов, рассмотренным на заседании кафедры и утвержденным заведующим кафедрой.</w:t>
      </w:r>
    </w:p>
    <w:p w:rsidR="00537D26" w:rsidRPr="00B267A6" w:rsidRDefault="00537D26" w:rsidP="007E05BA">
      <w:pPr>
        <w:ind w:firstLine="708"/>
        <w:jc w:val="both"/>
        <w:rPr>
          <w:bCs/>
          <w:sz w:val="28"/>
          <w:szCs w:val="28"/>
        </w:rPr>
      </w:pPr>
    </w:p>
    <w:p w:rsidR="00537D26" w:rsidRDefault="00537D26" w:rsidP="00537D26">
      <w:pPr>
        <w:tabs>
          <w:tab w:val="left" w:pos="0"/>
        </w:tabs>
        <w:ind w:firstLine="851"/>
        <w:jc w:val="center"/>
        <w:rPr>
          <w:b/>
          <w:sz w:val="28"/>
          <w:szCs w:val="28"/>
        </w:rPr>
      </w:pPr>
      <w:r w:rsidRPr="003C59FE">
        <w:rPr>
          <w:b/>
          <w:sz w:val="28"/>
          <w:szCs w:val="28"/>
        </w:rPr>
        <w:t xml:space="preserve">8 </w:t>
      </w:r>
      <w:r>
        <w:rPr>
          <w:b/>
          <w:sz w:val="28"/>
          <w:szCs w:val="28"/>
        </w:rPr>
        <w:t xml:space="preserve">Перечень основной и дополнительной учебной литературы, нормативно-правовой документации и других изданий, необходимых для освоения дисциплины </w:t>
      </w:r>
    </w:p>
    <w:p w:rsidR="00537D26" w:rsidRDefault="00537D26" w:rsidP="00537D26">
      <w:pPr>
        <w:tabs>
          <w:tab w:val="left" w:pos="0"/>
        </w:tabs>
        <w:spacing w:line="300" w:lineRule="auto"/>
        <w:ind w:firstLine="851"/>
        <w:jc w:val="center"/>
        <w:rPr>
          <w:b/>
          <w:sz w:val="28"/>
          <w:szCs w:val="28"/>
        </w:rPr>
      </w:pPr>
    </w:p>
    <w:p w:rsidR="007E05BA" w:rsidRDefault="007E05BA" w:rsidP="007E05BA">
      <w:pPr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  <w:r>
        <w:rPr>
          <w:sz w:val="28"/>
          <w:szCs w:val="28"/>
        </w:rPr>
        <w:t xml:space="preserve"> </w:t>
      </w:r>
    </w:p>
    <w:p w:rsidR="000E63C8" w:rsidRPr="00B267A6" w:rsidRDefault="000E63C8" w:rsidP="000E63C8">
      <w:pPr>
        <w:jc w:val="both"/>
        <w:rPr>
          <w:sz w:val="28"/>
          <w:szCs w:val="28"/>
        </w:rPr>
      </w:pPr>
      <w:r w:rsidRPr="00111816">
        <w:rPr>
          <w:sz w:val="28"/>
          <w:szCs w:val="28"/>
        </w:rPr>
        <w:tab/>
      </w:r>
      <w:r w:rsidRPr="00C033F6">
        <w:rPr>
          <w:sz w:val="28"/>
          <w:szCs w:val="28"/>
        </w:rPr>
        <w:t>1.</w:t>
      </w:r>
      <w:r w:rsidRPr="00C033F6">
        <w:rPr>
          <w:sz w:val="28"/>
          <w:szCs w:val="28"/>
        </w:rPr>
        <w:tab/>
        <w:t xml:space="preserve">Бурков А.Т., </w:t>
      </w:r>
      <w:proofErr w:type="spellStart"/>
      <w:r w:rsidRPr="00C033F6">
        <w:rPr>
          <w:sz w:val="28"/>
          <w:szCs w:val="28"/>
        </w:rPr>
        <w:t>Сероносов</w:t>
      </w:r>
      <w:proofErr w:type="spellEnd"/>
      <w:r w:rsidRPr="00C033F6">
        <w:rPr>
          <w:sz w:val="28"/>
          <w:szCs w:val="28"/>
        </w:rPr>
        <w:t xml:space="preserve"> В.В., </w:t>
      </w:r>
      <w:proofErr w:type="spellStart"/>
      <w:r w:rsidRPr="00C033F6">
        <w:rPr>
          <w:sz w:val="28"/>
          <w:szCs w:val="28"/>
        </w:rPr>
        <w:t>Степанская</w:t>
      </w:r>
      <w:proofErr w:type="spellEnd"/>
      <w:r w:rsidRPr="00C033F6">
        <w:rPr>
          <w:sz w:val="28"/>
          <w:szCs w:val="28"/>
        </w:rPr>
        <w:t xml:space="preserve"> О.А. Маркетинг в электроэнергетике: учебное пособие. </w:t>
      </w:r>
      <w:proofErr w:type="gramStart"/>
      <w:r w:rsidRPr="00C033F6">
        <w:rPr>
          <w:sz w:val="28"/>
          <w:szCs w:val="28"/>
        </w:rPr>
        <w:t>–М</w:t>
      </w:r>
      <w:proofErr w:type="gramEnd"/>
      <w:r w:rsidRPr="00C033F6">
        <w:rPr>
          <w:sz w:val="28"/>
          <w:szCs w:val="28"/>
        </w:rPr>
        <w:t>.: ФГОУ «Учебно-методический центр</w:t>
      </w:r>
      <w:r>
        <w:rPr>
          <w:sz w:val="28"/>
          <w:szCs w:val="28"/>
        </w:rPr>
        <w:t xml:space="preserve"> по образованию на железнодорож</w:t>
      </w:r>
      <w:r w:rsidRPr="00C033F6">
        <w:rPr>
          <w:sz w:val="28"/>
          <w:szCs w:val="28"/>
        </w:rPr>
        <w:t>ном транспорте», 2014. – 284 с.</w:t>
      </w:r>
    </w:p>
    <w:p w:rsidR="00537D26" w:rsidRPr="00111816" w:rsidRDefault="00537D26" w:rsidP="00537D26">
      <w:pPr>
        <w:ind w:firstLine="426"/>
        <w:jc w:val="both"/>
        <w:rPr>
          <w:sz w:val="28"/>
          <w:szCs w:val="28"/>
        </w:rPr>
      </w:pPr>
      <w:r w:rsidRPr="00537D26">
        <w:rPr>
          <w:sz w:val="28"/>
          <w:szCs w:val="28"/>
        </w:rPr>
        <w:lastRenderedPageBreak/>
        <w:t>2</w:t>
      </w:r>
      <w:r>
        <w:rPr>
          <w:sz w:val="28"/>
          <w:szCs w:val="28"/>
        </w:rPr>
        <w:t xml:space="preserve">. </w:t>
      </w:r>
      <w:r w:rsidRPr="004F2957">
        <w:rPr>
          <w:sz w:val="28"/>
          <w:szCs w:val="28"/>
        </w:rPr>
        <w:t xml:space="preserve">Экономика и управление в современной электроэнергетике России: пособие для менеджеров электроэнергетических компаний / Под ред. </w:t>
      </w:r>
      <w:proofErr w:type="spellStart"/>
      <w:r w:rsidRPr="004F2957">
        <w:rPr>
          <w:sz w:val="28"/>
          <w:szCs w:val="28"/>
        </w:rPr>
        <w:t>А.Б.Чубайса</w:t>
      </w:r>
      <w:proofErr w:type="spellEnd"/>
      <w:proofErr w:type="gramStart"/>
      <w:r w:rsidRPr="004F2957">
        <w:rPr>
          <w:sz w:val="28"/>
          <w:szCs w:val="28"/>
        </w:rPr>
        <w:t>.–</w:t>
      </w:r>
      <w:proofErr w:type="gramEnd"/>
      <w:r w:rsidRPr="004F2957">
        <w:rPr>
          <w:sz w:val="28"/>
          <w:szCs w:val="28"/>
        </w:rPr>
        <w:t>М.: НП «КОНЦ ЕЭС», 2009</w:t>
      </w:r>
      <w:r>
        <w:rPr>
          <w:sz w:val="28"/>
          <w:szCs w:val="28"/>
        </w:rPr>
        <w:t>.–616 с.</w:t>
      </w:r>
    </w:p>
    <w:p w:rsidR="000E63C8" w:rsidRDefault="000E63C8" w:rsidP="000E63C8">
      <w:pPr>
        <w:ind w:firstLine="708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0E63C8" w:rsidRPr="00622E11" w:rsidRDefault="000E63C8" w:rsidP="000E63C8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0535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Менеджмент и маркетинг в электроэнергетике: Учебное пособие для студентов вузов / </w:t>
      </w:r>
      <w:proofErr w:type="spellStart"/>
      <w:r>
        <w:rPr>
          <w:sz w:val="28"/>
          <w:szCs w:val="28"/>
        </w:rPr>
        <w:t>А.Ф.Дьяков</w:t>
      </w:r>
      <w:proofErr w:type="spellEnd"/>
      <w:r>
        <w:rPr>
          <w:sz w:val="28"/>
          <w:szCs w:val="28"/>
        </w:rPr>
        <w:t xml:space="preserve"> и др.</w:t>
      </w:r>
      <w:r w:rsidRPr="00111816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</w:t>
      </w:r>
      <w:r w:rsidRPr="00111816">
        <w:rPr>
          <w:sz w:val="28"/>
          <w:szCs w:val="28"/>
        </w:rPr>
        <w:t>М</w:t>
      </w:r>
      <w:proofErr w:type="gramEnd"/>
      <w:r w:rsidRPr="00111816">
        <w:rPr>
          <w:sz w:val="28"/>
          <w:szCs w:val="28"/>
        </w:rPr>
        <w:t xml:space="preserve">.: </w:t>
      </w:r>
      <w:r>
        <w:rPr>
          <w:sz w:val="28"/>
          <w:szCs w:val="28"/>
        </w:rPr>
        <w:t>Из-во МЭИ</w:t>
      </w:r>
      <w:r w:rsidRPr="00111816">
        <w:rPr>
          <w:sz w:val="28"/>
          <w:szCs w:val="28"/>
        </w:rPr>
        <w:t>, 200</w:t>
      </w:r>
      <w:r>
        <w:rPr>
          <w:sz w:val="28"/>
          <w:szCs w:val="28"/>
        </w:rPr>
        <w:t>5</w:t>
      </w:r>
      <w:r w:rsidRPr="00111816">
        <w:rPr>
          <w:sz w:val="28"/>
          <w:szCs w:val="28"/>
        </w:rPr>
        <w:t>.</w:t>
      </w:r>
      <w:r>
        <w:rPr>
          <w:sz w:val="28"/>
          <w:szCs w:val="28"/>
        </w:rPr>
        <w:t>–504 с.</w:t>
      </w:r>
    </w:p>
    <w:p w:rsidR="000E63C8" w:rsidRPr="00111816" w:rsidRDefault="000E63C8" w:rsidP="000E63C8">
      <w:pPr>
        <w:tabs>
          <w:tab w:val="left" w:pos="567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2. Ценообразование в маркетинге: Методические указания для студентов вузов</w:t>
      </w:r>
      <w:proofErr w:type="gramStart"/>
      <w:r>
        <w:rPr>
          <w:sz w:val="28"/>
          <w:szCs w:val="28"/>
        </w:rPr>
        <w:t>.–</w:t>
      </w:r>
      <w:proofErr w:type="gramEnd"/>
      <w:r>
        <w:rPr>
          <w:sz w:val="28"/>
          <w:szCs w:val="28"/>
        </w:rPr>
        <w:t>СПб.: ПГУПС. 2003.–18 с.</w:t>
      </w:r>
    </w:p>
    <w:p w:rsidR="000E63C8" w:rsidRPr="00111816" w:rsidRDefault="00055B87" w:rsidP="000E63C8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E63C8">
        <w:rPr>
          <w:sz w:val="28"/>
          <w:szCs w:val="28"/>
        </w:rPr>
        <w:t>. Макаров В.М. Управление проектами в энергетике: Учебное пособие.</w:t>
      </w:r>
      <w:r w:rsidR="000E63C8" w:rsidRPr="00111816">
        <w:rPr>
          <w:sz w:val="28"/>
          <w:szCs w:val="28"/>
        </w:rPr>
        <w:t xml:space="preserve"> </w:t>
      </w:r>
      <w:proofErr w:type="gramStart"/>
      <w:r w:rsidR="000E63C8" w:rsidRPr="00111816">
        <w:rPr>
          <w:sz w:val="28"/>
          <w:szCs w:val="28"/>
        </w:rPr>
        <w:t>–</w:t>
      </w:r>
      <w:r w:rsidR="000E63C8">
        <w:rPr>
          <w:sz w:val="28"/>
          <w:szCs w:val="28"/>
        </w:rPr>
        <w:t>С</w:t>
      </w:r>
      <w:proofErr w:type="gramEnd"/>
      <w:r w:rsidR="000E63C8">
        <w:rPr>
          <w:sz w:val="28"/>
          <w:szCs w:val="28"/>
        </w:rPr>
        <w:t>Пб</w:t>
      </w:r>
      <w:r w:rsidR="000E63C8" w:rsidRPr="00111816">
        <w:rPr>
          <w:sz w:val="28"/>
          <w:szCs w:val="28"/>
        </w:rPr>
        <w:t xml:space="preserve">.: </w:t>
      </w:r>
      <w:r w:rsidR="000E63C8">
        <w:rPr>
          <w:sz w:val="28"/>
          <w:szCs w:val="28"/>
        </w:rPr>
        <w:t>Из-во СПГТУ</w:t>
      </w:r>
      <w:r w:rsidR="000E63C8" w:rsidRPr="00111816">
        <w:rPr>
          <w:sz w:val="28"/>
          <w:szCs w:val="28"/>
        </w:rPr>
        <w:t xml:space="preserve">. </w:t>
      </w:r>
      <w:r w:rsidR="000E63C8">
        <w:rPr>
          <w:sz w:val="28"/>
          <w:szCs w:val="28"/>
        </w:rPr>
        <w:t>2006</w:t>
      </w:r>
      <w:r w:rsidR="000E63C8" w:rsidRPr="00111816">
        <w:rPr>
          <w:sz w:val="28"/>
          <w:szCs w:val="28"/>
        </w:rPr>
        <w:t>.</w:t>
      </w:r>
      <w:r w:rsidR="000E63C8">
        <w:rPr>
          <w:sz w:val="28"/>
          <w:szCs w:val="28"/>
        </w:rPr>
        <w:t>–96 с.</w:t>
      </w:r>
    </w:p>
    <w:p w:rsidR="000E63C8" w:rsidRDefault="00055B87" w:rsidP="000E63C8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E63C8">
        <w:rPr>
          <w:sz w:val="28"/>
          <w:szCs w:val="28"/>
        </w:rPr>
        <w:t xml:space="preserve">. Менеджмент в электроснабжении: Учебное пособие/ </w:t>
      </w:r>
      <w:proofErr w:type="spellStart"/>
      <w:r w:rsidR="000E63C8">
        <w:rPr>
          <w:sz w:val="28"/>
          <w:szCs w:val="28"/>
        </w:rPr>
        <w:t>А.Т.Бурков</w:t>
      </w:r>
      <w:proofErr w:type="spellEnd"/>
      <w:r w:rsidR="000E63C8">
        <w:rPr>
          <w:sz w:val="28"/>
          <w:szCs w:val="28"/>
        </w:rPr>
        <w:t xml:space="preserve">, </w:t>
      </w:r>
      <w:proofErr w:type="spellStart"/>
      <w:r w:rsidR="000E63C8">
        <w:rPr>
          <w:sz w:val="28"/>
          <w:szCs w:val="28"/>
        </w:rPr>
        <w:t>Л.Л.Васютинская</w:t>
      </w:r>
      <w:proofErr w:type="spellEnd"/>
      <w:r w:rsidR="000E63C8">
        <w:rPr>
          <w:sz w:val="28"/>
          <w:szCs w:val="28"/>
        </w:rPr>
        <w:t xml:space="preserve">, </w:t>
      </w:r>
      <w:proofErr w:type="spellStart"/>
      <w:r w:rsidR="000E63C8">
        <w:rPr>
          <w:sz w:val="28"/>
          <w:szCs w:val="28"/>
        </w:rPr>
        <w:t>А.А.Смирнов</w:t>
      </w:r>
      <w:proofErr w:type="spellEnd"/>
      <w:r w:rsidR="000E63C8">
        <w:rPr>
          <w:sz w:val="28"/>
          <w:szCs w:val="28"/>
        </w:rPr>
        <w:t xml:space="preserve">, </w:t>
      </w:r>
      <w:proofErr w:type="spellStart"/>
      <w:r w:rsidR="000E63C8">
        <w:rPr>
          <w:sz w:val="28"/>
          <w:szCs w:val="28"/>
        </w:rPr>
        <w:t>Н.А.Борисенкова</w:t>
      </w:r>
      <w:proofErr w:type="spellEnd"/>
      <w:r w:rsidR="000E63C8">
        <w:rPr>
          <w:sz w:val="28"/>
          <w:szCs w:val="28"/>
        </w:rPr>
        <w:t>.</w:t>
      </w:r>
      <w:r w:rsidR="000E63C8" w:rsidRPr="00111816">
        <w:rPr>
          <w:sz w:val="28"/>
          <w:szCs w:val="28"/>
        </w:rPr>
        <w:t xml:space="preserve"> </w:t>
      </w:r>
      <w:proofErr w:type="gramStart"/>
      <w:r w:rsidR="000E63C8" w:rsidRPr="00111816">
        <w:rPr>
          <w:sz w:val="28"/>
          <w:szCs w:val="28"/>
        </w:rPr>
        <w:t>–</w:t>
      </w:r>
      <w:r w:rsidR="000E63C8">
        <w:rPr>
          <w:sz w:val="28"/>
          <w:szCs w:val="28"/>
        </w:rPr>
        <w:t>С</w:t>
      </w:r>
      <w:proofErr w:type="gramEnd"/>
      <w:r w:rsidR="000E63C8">
        <w:rPr>
          <w:sz w:val="28"/>
          <w:szCs w:val="28"/>
        </w:rPr>
        <w:t>Пб.:ПГУПС.2007</w:t>
      </w:r>
      <w:r w:rsidR="000E63C8" w:rsidRPr="00111816">
        <w:rPr>
          <w:sz w:val="28"/>
          <w:szCs w:val="28"/>
        </w:rPr>
        <w:t>.</w:t>
      </w:r>
      <w:r w:rsidR="000E63C8">
        <w:rPr>
          <w:sz w:val="28"/>
          <w:szCs w:val="28"/>
        </w:rPr>
        <w:t>–85с.</w:t>
      </w:r>
    </w:p>
    <w:p w:rsidR="000E63C8" w:rsidRDefault="00055B87" w:rsidP="000E63C8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E63C8">
        <w:rPr>
          <w:sz w:val="28"/>
          <w:szCs w:val="28"/>
        </w:rPr>
        <w:t xml:space="preserve">. </w:t>
      </w:r>
      <w:r w:rsidR="000E63C8" w:rsidRPr="00117A39">
        <w:rPr>
          <w:sz w:val="28"/>
          <w:szCs w:val="28"/>
        </w:rPr>
        <w:tab/>
        <w:t xml:space="preserve">Фомина В.Н. Экономика электроэнергетики: учебник. </w:t>
      </w:r>
      <w:proofErr w:type="gramStart"/>
      <w:r w:rsidR="000E63C8" w:rsidRPr="00117A39">
        <w:rPr>
          <w:sz w:val="28"/>
          <w:szCs w:val="28"/>
        </w:rPr>
        <w:t>–М</w:t>
      </w:r>
      <w:proofErr w:type="gramEnd"/>
      <w:r w:rsidR="000E63C8" w:rsidRPr="00117A39">
        <w:rPr>
          <w:sz w:val="28"/>
          <w:szCs w:val="28"/>
        </w:rPr>
        <w:t xml:space="preserve">.: ИУЭ ГУУ, </w:t>
      </w:r>
      <w:proofErr w:type="spellStart"/>
      <w:r w:rsidR="000E63C8" w:rsidRPr="00117A39">
        <w:rPr>
          <w:sz w:val="28"/>
          <w:szCs w:val="28"/>
        </w:rPr>
        <w:t>ВИПКэнерго</w:t>
      </w:r>
      <w:proofErr w:type="spellEnd"/>
      <w:r w:rsidR="000E63C8" w:rsidRPr="00117A39">
        <w:rPr>
          <w:sz w:val="28"/>
          <w:szCs w:val="28"/>
        </w:rPr>
        <w:t>, ИПК-госслужба, 2005.</w:t>
      </w:r>
      <w:r w:rsidR="000E63C8">
        <w:rPr>
          <w:sz w:val="28"/>
          <w:szCs w:val="28"/>
        </w:rPr>
        <w:t>–392 с.</w:t>
      </w:r>
    </w:p>
    <w:p w:rsidR="000E63C8" w:rsidRDefault="00055B87" w:rsidP="000E63C8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E63C8">
        <w:rPr>
          <w:sz w:val="28"/>
          <w:szCs w:val="28"/>
        </w:rPr>
        <w:t xml:space="preserve">. Котельников А.В. Электрификация железных дорог: Мировые тенденции и перспективы. </w:t>
      </w:r>
      <w:proofErr w:type="gramStart"/>
      <w:r w:rsidR="000E63C8">
        <w:rPr>
          <w:sz w:val="28"/>
          <w:szCs w:val="28"/>
        </w:rPr>
        <w:t>–М</w:t>
      </w:r>
      <w:proofErr w:type="gramEnd"/>
      <w:r w:rsidR="000E63C8">
        <w:rPr>
          <w:sz w:val="28"/>
          <w:szCs w:val="28"/>
        </w:rPr>
        <w:t xml:space="preserve">.: </w:t>
      </w:r>
      <w:proofErr w:type="spellStart"/>
      <w:r w:rsidR="000E63C8">
        <w:rPr>
          <w:sz w:val="28"/>
          <w:szCs w:val="28"/>
        </w:rPr>
        <w:t>Интекст</w:t>
      </w:r>
      <w:proofErr w:type="spellEnd"/>
      <w:r w:rsidR="000E63C8">
        <w:rPr>
          <w:sz w:val="28"/>
          <w:szCs w:val="28"/>
        </w:rPr>
        <w:t>, 2002.–104 с.</w:t>
      </w:r>
    </w:p>
    <w:p w:rsidR="000E63C8" w:rsidRPr="00111816" w:rsidRDefault="00055B87" w:rsidP="000E63C8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E63C8">
        <w:rPr>
          <w:sz w:val="28"/>
          <w:szCs w:val="28"/>
        </w:rPr>
        <w:t xml:space="preserve">. ГОСТ 13109-97 «Электрическая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назначения». </w:t>
      </w:r>
      <w:proofErr w:type="gramStart"/>
      <w:r w:rsidR="000E63C8">
        <w:rPr>
          <w:sz w:val="28"/>
          <w:szCs w:val="28"/>
        </w:rPr>
        <w:t>–М</w:t>
      </w:r>
      <w:proofErr w:type="gramEnd"/>
      <w:r w:rsidR="000E63C8">
        <w:rPr>
          <w:sz w:val="28"/>
          <w:szCs w:val="28"/>
        </w:rPr>
        <w:t>.: Из-во Стандартов, 1998.</w:t>
      </w:r>
    </w:p>
    <w:p w:rsidR="000E63C8" w:rsidRDefault="000E63C8" w:rsidP="000E63C8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8.3 </w:t>
      </w:r>
      <w:r w:rsidR="00B932C1" w:rsidRPr="00B932C1">
        <w:rPr>
          <w:bCs/>
          <w:sz w:val="28"/>
          <w:szCs w:val="28"/>
        </w:rPr>
        <w:t xml:space="preserve">Перечень нормативно-правовой документации, </w:t>
      </w:r>
      <w:proofErr w:type="gramStart"/>
      <w:r w:rsidR="00B932C1" w:rsidRPr="00B932C1">
        <w:rPr>
          <w:bCs/>
          <w:sz w:val="28"/>
          <w:szCs w:val="28"/>
        </w:rPr>
        <w:t>необходимых</w:t>
      </w:r>
      <w:proofErr w:type="gramEnd"/>
      <w:r w:rsidR="00B932C1" w:rsidRPr="00B932C1">
        <w:rPr>
          <w:bCs/>
          <w:sz w:val="28"/>
          <w:szCs w:val="28"/>
        </w:rPr>
        <w:t xml:space="preserve"> для освоения дисциплины</w:t>
      </w:r>
    </w:p>
    <w:p w:rsidR="000E63C8" w:rsidRDefault="000E63C8" w:rsidP="000E63C8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Система нормативов </w:t>
      </w:r>
      <w:r>
        <w:rPr>
          <w:bCs/>
          <w:sz w:val="28"/>
          <w:szCs w:val="28"/>
          <w:lang w:val="en-US"/>
        </w:rPr>
        <w:t>NORMACS</w:t>
      </w:r>
      <w:r w:rsidRPr="00D651C8">
        <w:rPr>
          <w:bCs/>
          <w:sz w:val="28"/>
          <w:szCs w:val="28"/>
        </w:rPr>
        <w:t xml:space="preserve"> [Электронный ресурс] - Режим доступа: </w:t>
      </w:r>
      <w:r w:rsidRPr="00D651C8">
        <w:rPr>
          <w:bCs/>
          <w:i/>
          <w:sz w:val="28"/>
          <w:szCs w:val="28"/>
          <w:lang w:val="en-US"/>
        </w:rPr>
        <w:t>http</w:t>
      </w:r>
      <w:r w:rsidRPr="00D651C8">
        <w:rPr>
          <w:bCs/>
          <w:i/>
          <w:sz w:val="28"/>
          <w:szCs w:val="28"/>
        </w:rPr>
        <w:t>://</w:t>
      </w:r>
      <w:r w:rsidRPr="00AE66A3">
        <w:t xml:space="preserve"> </w:t>
      </w:r>
      <w:r w:rsidRPr="00AE66A3">
        <w:rPr>
          <w:bCs/>
          <w:i/>
          <w:sz w:val="28"/>
          <w:szCs w:val="28"/>
          <w:lang w:val="en-US"/>
        </w:rPr>
        <w:t>www</w:t>
      </w:r>
      <w:r w:rsidRPr="00AE66A3">
        <w:rPr>
          <w:bCs/>
          <w:i/>
          <w:sz w:val="28"/>
          <w:szCs w:val="28"/>
        </w:rPr>
        <w:t>.</w:t>
      </w:r>
      <w:proofErr w:type="spellStart"/>
      <w:r w:rsidRPr="00AE66A3">
        <w:rPr>
          <w:bCs/>
          <w:i/>
          <w:sz w:val="28"/>
          <w:szCs w:val="28"/>
          <w:lang w:val="en-US"/>
        </w:rPr>
        <w:t>ruselectronic</w:t>
      </w:r>
      <w:proofErr w:type="spellEnd"/>
      <w:r w:rsidRPr="00AE66A3">
        <w:rPr>
          <w:bCs/>
          <w:i/>
          <w:sz w:val="28"/>
          <w:szCs w:val="28"/>
        </w:rPr>
        <w:t>.</w:t>
      </w:r>
      <w:r w:rsidRPr="00AE66A3">
        <w:rPr>
          <w:bCs/>
          <w:i/>
          <w:sz w:val="28"/>
          <w:szCs w:val="28"/>
          <w:lang w:val="en-US"/>
        </w:rPr>
        <w:t>com</w:t>
      </w:r>
      <w:r w:rsidRPr="00AE66A3">
        <w:rPr>
          <w:bCs/>
          <w:i/>
          <w:sz w:val="28"/>
          <w:szCs w:val="28"/>
        </w:rPr>
        <w:t>/</w:t>
      </w:r>
      <w:r w:rsidRPr="00D651C8">
        <w:rPr>
          <w:bCs/>
          <w:sz w:val="28"/>
          <w:szCs w:val="28"/>
        </w:rPr>
        <w:t>, свободный;</w:t>
      </w:r>
    </w:p>
    <w:p w:rsidR="000E63C8" w:rsidRPr="00D2451B" w:rsidRDefault="000E63C8" w:rsidP="000E63C8">
      <w:pPr>
        <w:ind w:firstLine="708"/>
        <w:jc w:val="both"/>
        <w:rPr>
          <w:bCs/>
          <w:sz w:val="28"/>
          <w:szCs w:val="28"/>
        </w:rPr>
      </w:pPr>
      <w:r w:rsidRPr="00EA7635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>. Официальный сайт информационной сети Т</w:t>
      </w:r>
      <w:proofErr w:type="gramStart"/>
      <w:r>
        <w:rPr>
          <w:bCs/>
          <w:sz w:val="28"/>
          <w:szCs w:val="28"/>
          <w:lang w:val="en-US"/>
        </w:rPr>
        <w:t>E</w:t>
      </w:r>
      <w:proofErr w:type="gramEnd"/>
      <w:r>
        <w:rPr>
          <w:bCs/>
          <w:sz w:val="28"/>
          <w:szCs w:val="28"/>
        </w:rPr>
        <w:t>ХЭКСПЕРТ</w:t>
      </w:r>
      <w:r w:rsidRPr="00D651C8">
        <w:rPr>
          <w:bCs/>
          <w:sz w:val="28"/>
          <w:szCs w:val="28"/>
        </w:rPr>
        <w:t xml:space="preserve"> [Электронный ресурс] - Режим доступа: </w:t>
      </w:r>
      <w:r w:rsidRPr="00AE66A3">
        <w:rPr>
          <w:bCs/>
          <w:i/>
          <w:sz w:val="28"/>
          <w:szCs w:val="28"/>
          <w:lang w:val="en-US"/>
        </w:rPr>
        <w:t>http</w:t>
      </w:r>
      <w:r w:rsidRPr="00AE66A3">
        <w:rPr>
          <w:bCs/>
          <w:i/>
          <w:sz w:val="28"/>
          <w:szCs w:val="28"/>
        </w:rPr>
        <w:t>://</w:t>
      </w:r>
      <w:r w:rsidRPr="00AE66A3">
        <w:rPr>
          <w:bCs/>
          <w:i/>
          <w:sz w:val="28"/>
          <w:szCs w:val="28"/>
          <w:lang w:val="en-US"/>
        </w:rPr>
        <w:t>www</w:t>
      </w:r>
      <w:r w:rsidRPr="00AE66A3">
        <w:rPr>
          <w:bCs/>
          <w:i/>
          <w:sz w:val="28"/>
          <w:szCs w:val="28"/>
        </w:rPr>
        <w:t>.</w:t>
      </w:r>
      <w:proofErr w:type="spellStart"/>
      <w:r>
        <w:rPr>
          <w:bCs/>
          <w:i/>
          <w:sz w:val="28"/>
          <w:szCs w:val="28"/>
          <w:lang w:val="en-US"/>
        </w:rPr>
        <w:t>cntol</w:t>
      </w:r>
      <w:proofErr w:type="spellEnd"/>
      <w:r w:rsidRPr="00AE66A3">
        <w:rPr>
          <w:bCs/>
          <w:i/>
          <w:sz w:val="28"/>
          <w:szCs w:val="28"/>
        </w:rPr>
        <w:t>.</w:t>
      </w:r>
      <w:proofErr w:type="spellStart"/>
      <w:r>
        <w:rPr>
          <w:bCs/>
          <w:i/>
          <w:sz w:val="28"/>
          <w:szCs w:val="28"/>
          <w:lang w:val="en-US"/>
        </w:rPr>
        <w:t>ru</w:t>
      </w:r>
      <w:proofErr w:type="spellEnd"/>
      <w:r w:rsidRPr="00AE66A3">
        <w:rPr>
          <w:bCs/>
          <w:i/>
          <w:sz w:val="28"/>
          <w:szCs w:val="28"/>
        </w:rPr>
        <w:t>/</w:t>
      </w:r>
      <w:r>
        <w:rPr>
          <w:bCs/>
          <w:sz w:val="28"/>
          <w:szCs w:val="28"/>
        </w:rPr>
        <w:t>, свободный.</w:t>
      </w:r>
    </w:p>
    <w:p w:rsidR="000E63C8" w:rsidRDefault="000E63C8" w:rsidP="000E63C8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="00B932C1">
        <w:rPr>
          <w:sz w:val="28"/>
          <w:szCs w:val="28"/>
        </w:rPr>
        <w:t>Другие издания, необходимые для освоения дисциплины</w:t>
      </w:r>
    </w:p>
    <w:p w:rsidR="000E63C8" w:rsidRDefault="000E63C8" w:rsidP="000E63C8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1631CE">
        <w:rPr>
          <w:bCs/>
          <w:sz w:val="28"/>
          <w:szCs w:val="28"/>
        </w:rPr>
        <w:t>Маркетинговое управление на предприятиях электро</w:t>
      </w:r>
      <w:r>
        <w:rPr>
          <w:bCs/>
          <w:sz w:val="28"/>
          <w:szCs w:val="28"/>
        </w:rPr>
        <w:t>энерге</w:t>
      </w:r>
      <w:r w:rsidRPr="001631CE">
        <w:rPr>
          <w:bCs/>
          <w:sz w:val="28"/>
          <w:szCs w:val="28"/>
        </w:rPr>
        <w:t>тики: Методические указания к курсовому и дипломному проектированию/</w:t>
      </w:r>
      <w:proofErr w:type="spellStart"/>
      <w:r w:rsidRPr="001631CE">
        <w:rPr>
          <w:bCs/>
          <w:sz w:val="28"/>
          <w:szCs w:val="28"/>
        </w:rPr>
        <w:t>А.Т.Бурков</w:t>
      </w:r>
      <w:proofErr w:type="spellEnd"/>
      <w:r w:rsidRPr="001631CE">
        <w:rPr>
          <w:bCs/>
          <w:sz w:val="28"/>
          <w:szCs w:val="28"/>
        </w:rPr>
        <w:t xml:space="preserve">, </w:t>
      </w:r>
      <w:proofErr w:type="spellStart"/>
      <w:r w:rsidRPr="001631CE">
        <w:rPr>
          <w:bCs/>
          <w:sz w:val="28"/>
          <w:szCs w:val="28"/>
        </w:rPr>
        <w:t>А.И.Бурьяноватый</w:t>
      </w:r>
      <w:proofErr w:type="spellEnd"/>
      <w:r w:rsidRPr="001631CE">
        <w:rPr>
          <w:bCs/>
          <w:sz w:val="28"/>
          <w:szCs w:val="28"/>
        </w:rPr>
        <w:t xml:space="preserve">, </w:t>
      </w:r>
      <w:proofErr w:type="spellStart"/>
      <w:r w:rsidRPr="001631CE">
        <w:rPr>
          <w:bCs/>
          <w:sz w:val="28"/>
          <w:szCs w:val="28"/>
        </w:rPr>
        <w:t>В.М.Варенцов</w:t>
      </w:r>
      <w:proofErr w:type="spellEnd"/>
      <w:r w:rsidRPr="001631CE">
        <w:rPr>
          <w:bCs/>
          <w:sz w:val="28"/>
          <w:szCs w:val="28"/>
        </w:rPr>
        <w:t xml:space="preserve"> и др. </w:t>
      </w:r>
      <w:proofErr w:type="gramStart"/>
      <w:r w:rsidRPr="001631CE">
        <w:rPr>
          <w:bCs/>
          <w:sz w:val="28"/>
          <w:szCs w:val="28"/>
        </w:rPr>
        <w:t>–С</w:t>
      </w:r>
      <w:proofErr w:type="gramEnd"/>
      <w:r w:rsidRPr="001631CE">
        <w:rPr>
          <w:bCs/>
          <w:sz w:val="28"/>
          <w:szCs w:val="28"/>
        </w:rPr>
        <w:t>Пб.: ПГУПС, 2008</w:t>
      </w:r>
      <w:r>
        <w:rPr>
          <w:bCs/>
          <w:sz w:val="28"/>
          <w:szCs w:val="28"/>
        </w:rPr>
        <w:t>.–18 с.</w:t>
      </w:r>
    </w:p>
    <w:p w:rsidR="00B932C1" w:rsidRDefault="00B932C1">
      <w:pPr>
        <w:rPr>
          <w:bCs/>
          <w:sz w:val="28"/>
          <w:szCs w:val="28"/>
        </w:rPr>
      </w:pPr>
    </w:p>
    <w:p w:rsidR="003E6154" w:rsidRDefault="003E6154" w:rsidP="003E6154">
      <w:pPr>
        <w:ind w:firstLine="708"/>
        <w:jc w:val="both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E6154" w:rsidRDefault="003E6154" w:rsidP="003E6154">
      <w:pPr>
        <w:ind w:firstLine="708"/>
        <w:jc w:val="both"/>
        <w:rPr>
          <w:bCs/>
          <w:sz w:val="28"/>
          <w:szCs w:val="28"/>
        </w:rPr>
      </w:pPr>
    </w:p>
    <w:p w:rsidR="003E6154" w:rsidRPr="0032122F" w:rsidRDefault="003E6154" w:rsidP="003E6154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4805FC">
        <w:rPr>
          <w:bCs/>
          <w:sz w:val="28"/>
          <w:szCs w:val="28"/>
        </w:rPr>
        <w:t xml:space="preserve">Личный кабинет </w:t>
      </w:r>
      <w:proofErr w:type="gramStart"/>
      <w:r w:rsidRPr="004805FC">
        <w:rPr>
          <w:bCs/>
          <w:sz w:val="28"/>
          <w:szCs w:val="28"/>
        </w:rPr>
        <w:t>обучающегося</w:t>
      </w:r>
      <w:proofErr w:type="gramEnd"/>
      <w:r w:rsidRPr="004805FC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  <w:r w:rsidRPr="004805FC">
        <w:rPr>
          <w:sz w:val="28"/>
          <w:szCs w:val="28"/>
          <w:lang w:val="en-US"/>
        </w:rPr>
        <w:t>http</w:t>
      </w:r>
      <w:r w:rsidRPr="004805FC">
        <w:rPr>
          <w:sz w:val="28"/>
          <w:szCs w:val="28"/>
        </w:rPr>
        <w:t>://</w:t>
      </w:r>
      <w:proofErr w:type="spellStart"/>
      <w:r w:rsidRPr="004805FC">
        <w:rPr>
          <w:sz w:val="28"/>
          <w:szCs w:val="28"/>
          <w:lang w:val="en-US"/>
        </w:rPr>
        <w:t>sdo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pgups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ru</w:t>
      </w:r>
      <w:proofErr w:type="spellEnd"/>
      <w:r w:rsidRPr="004805FC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3E6154" w:rsidRDefault="003E6154" w:rsidP="003E6154">
      <w:pPr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2. Единое окно доступа к образовательным ресурсам </w:t>
      </w:r>
      <w:r>
        <w:rPr>
          <w:bCs/>
          <w:sz w:val="28"/>
          <w:szCs w:val="28"/>
        </w:rPr>
        <w:t xml:space="preserve">Плюс </w:t>
      </w:r>
      <w:r w:rsidRPr="00C9636A">
        <w:rPr>
          <w:sz w:val="28"/>
          <w:szCs w:val="28"/>
        </w:rPr>
        <w:t xml:space="preserve">[Электронный ресурс]– Режим доступа: </w:t>
      </w:r>
      <w:hyperlink r:id="rId13" w:history="1">
        <w:r w:rsidRPr="00C7364D">
          <w:rPr>
            <w:rStyle w:val="af7"/>
            <w:bCs/>
            <w:sz w:val="28"/>
            <w:szCs w:val="28"/>
          </w:rPr>
          <w:t>http://window.edu.ru</w:t>
        </w:r>
      </w:hyperlink>
    </w:p>
    <w:p w:rsidR="003E6154" w:rsidRDefault="003E6154" w:rsidP="003E6154">
      <w:pPr>
        <w:jc w:val="both"/>
        <w:rPr>
          <w:rFonts w:eastAsia="Times New Roman"/>
          <w:bCs/>
          <w:sz w:val="28"/>
        </w:rPr>
      </w:pPr>
    </w:p>
    <w:p w:rsidR="00537D26" w:rsidRDefault="00537D26">
      <w:pPr>
        <w:rPr>
          <w:bCs/>
          <w:sz w:val="28"/>
          <w:szCs w:val="28"/>
        </w:rPr>
      </w:pPr>
    </w:p>
    <w:p w:rsidR="003E6154" w:rsidRDefault="003E6154">
      <w:pPr>
        <w:rPr>
          <w:bCs/>
          <w:sz w:val="28"/>
          <w:szCs w:val="28"/>
        </w:rPr>
      </w:pPr>
    </w:p>
    <w:p w:rsidR="00B932C1" w:rsidRPr="00B932C1" w:rsidRDefault="00B932C1" w:rsidP="00B932C1">
      <w:pPr>
        <w:jc w:val="center"/>
        <w:rPr>
          <w:b/>
          <w:bCs/>
          <w:sz w:val="28"/>
          <w:szCs w:val="28"/>
        </w:rPr>
      </w:pPr>
      <w:r w:rsidRPr="00B932C1">
        <w:rPr>
          <w:b/>
          <w:bCs/>
          <w:sz w:val="28"/>
          <w:szCs w:val="28"/>
        </w:rPr>
        <w:lastRenderedPageBreak/>
        <w:t xml:space="preserve">10 Методические указания для </w:t>
      </w:r>
      <w:proofErr w:type="gramStart"/>
      <w:r w:rsidRPr="00B932C1">
        <w:rPr>
          <w:b/>
          <w:bCs/>
          <w:sz w:val="28"/>
          <w:szCs w:val="28"/>
        </w:rPr>
        <w:t>обучающихся</w:t>
      </w:r>
      <w:proofErr w:type="gramEnd"/>
      <w:r w:rsidRPr="00B932C1">
        <w:rPr>
          <w:b/>
          <w:bCs/>
          <w:sz w:val="28"/>
          <w:szCs w:val="28"/>
        </w:rPr>
        <w:t xml:space="preserve"> по освоению дисциплины</w:t>
      </w:r>
    </w:p>
    <w:p w:rsidR="00B932C1" w:rsidRPr="00B932C1" w:rsidRDefault="00B932C1" w:rsidP="00B932C1">
      <w:pPr>
        <w:rPr>
          <w:bCs/>
          <w:sz w:val="28"/>
          <w:szCs w:val="28"/>
        </w:rPr>
      </w:pPr>
    </w:p>
    <w:p w:rsidR="00B932C1" w:rsidRPr="00B932C1" w:rsidRDefault="00B932C1" w:rsidP="00B932C1">
      <w:pPr>
        <w:ind w:firstLine="708"/>
        <w:rPr>
          <w:bCs/>
          <w:sz w:val="28"/>
          <w:szCs w:val="28"/>
        </w:rPr>
      </w:pPr>
      <w:r w:rsidRPr="00B932C1">
        <w:rPr>
          <w:bCs/>
          <w:sz w:val="28"/>
          <w:szCs w:val="28"/>
        </w:rPr>
        <w:t>Порядок изучения дисциплины следующий:</w:t>
      </w:r>
    </w:p>
    <w:p w:rsidR="00B932C1" w:rsidRPr="00B932C1" w:rsidRDefault="00B932C1" w:rsidP="00B932C1">
      <w:pPr>
        <w:ind w:firstLine="567"/>
        <w:jc w:val="both"/>
        <w:rPr>
          <w:bCs/>
          <w:sz w:val="28"/>
          <w:szCs w:val="28"/>
        </w:rPr>
      </w:pPr>
      <w:r w:rsidRPr="00B932C1">
        <w:rPr>
          <w:bCs/>
          <w:sz w:val="28"/>
          <w:szCs w:val="28"/>
        </w:rPr>
        <w:t>1.</w:t>
      </w:r>
      <w:r w:rsidRPr="00B932C1">
        <w:rPr>
          <w:bCs/>
          <w:sz w:val="28"/>
          <w:szCs w:val="28"/>
        </w:rPr>
        <w:tab/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932C1" w:rsidRPr="00B932C1" w:rsidRDefault="00B932C1" w:rsidP="00B932C1">
      <w:pPr>
        <w:ind w:firstLine="567"/>
        <w:jc w:val="both"/>
        <w:rPr>
          <w:bCs/>
          <w:sz w:val="28"/>
          <w:szCs w:val="28"/>
        </w:rPr>
      </w:pPr>
      <w:r w:rsidRPr="00B932C1">
        <w:rPr>
          <w:bCs/>
          <w:sz w:val="28"/>
          <w:szCs w:val="28"/>
        </w:rPr>
        <w:t>2.</w:t>
      </w:r>
      <w:r w:rsidRPr="00B932C1">
        <w:rPr>
          <w:bCs/>
          <w:sz w:val="28"/>
          <w:szCs w:val="28"/>
        </w:rPr>
        <w:tab/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932C1" w:rsidRDefault="00B932C1" w:rsidP="00B932C1">
      <w:pPr>
        <w:ind w:firstLine="567"/>
        <w:jc w:val="both"/>
        <w:rPr>
          <w:bCs/>
          <w:sz w:val="28"/>
          <w:szCs w:val="28"/>
        </w:rPr>
      </w:pPr>
      <w:r w:rsidRPr="00B932C1">
        <w:rPr>
          <w:bCs/>
          <w:sz w:val="28"/>
          <w:szCs w:val="28"/>
        </w:rPr>
        <w:t>3.</w:t>
      </w:r>
      <w:r w:rsidRPr="00B932C1">
        <w:rPr>
          <w:bCs/>
          <w:sz w:val="28"/>
          <w:szCs w:val="28"/>
        </w:rPr>
        <w:tab/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932C1" w:rsidRDefault="00B932C1">
      <w:pPr>
        <w:rPr>
          <w:bCs/>
          <w:sz w:val="28"/>
          <w:szCs w:val="28"/>
        </w:rPr>
      </w:pPr>
    </w:p>
    <w:p w:rsidR="00B932C1" w:rsidRPr="00537D26" w:rsidRDefault="00B932C1">
      <w:pPr>
        <w:rPr>
          <w:bCs/>
          <w:sz w:val="28"/>
          <w:szCs w:val="28"/>
        </w:rPr>
      </w:pPr>
    </w:p>
    <w:p w:rsidR="003E6154" w:rsidRDefault="003E6154" w:rsidP="003E6154">
      <w:pPr>
        <w:ind w:firstLine="709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/>
          <w:bCs/>
          <w:sz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E6154" w:rsidRPr="009B0DF6" w:rsidRDefault="003E6154" w:rsidP="003E6154">
      <w:pPr>
        <w:ind w:firstLine="709"/>
        <w:jc w:val="both"/>
        <w:rPr>
          <w:rFonts w:eastAsia="Times New Roman"/>
          <w:b/>
          <w:bCs/>
          <w:sz w:val="28"/>
        </w:rPr>
      </w:pPr>
    </w:p>
    <w:p w:rsidR="003E6154" w:rsidRPr="009B0DF6" w:rsidRDefault="003E6154" w:rsidP="003E6154">
      <w:pPr>
        <w:ind w:firstLine="709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3E6154" w:rsidRPr="009B0DF6" w:rsidRDefault="003E6154" w:rsidP="003E6154">
      <w:pPr>
        <w:numPr>
          <w:ilvl w:val="0"/>
          <w:numId w:val="5"/>
        </w:numPr>
        <w:spacing w:line="276" w:lineRule="auto"/>
        <w:ind w:left="357" w:hanging="357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Cs/>
          <w:sz w:val="28"/>
        </w:rPr>
        <w:t>технические средства: компьютерная техника и средства связи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(персональные компьютеры, проектор);</w:t>
      </w:r>
    </w:p>
    <w:p w:rsidR="003E6154" w:rsidRPr="009B0DF6" w:rsidRDefault="003E6154" w:rsidP="003E6154">
      <w:pPr>
        <w:numPr>
          <w:ilvl w:val="0"/>
          <w:numId w:val="5"/>
        </w:numPr>
        <w:spacing w:line="276" w:lineRule="auto"/>
        <w:ind w:left="357" w:hanging="357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Cs/>
          <w:sz w:val="28"/>
        </w:rPr>
        <w:t>методы обучения с использованием информационных технологий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(демонстрация мультимедийных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материалов);</w:t>
      </w:r>
    </w:p>
    <w:p w:rsidR="003E6154" w:rsidRPr="009B0DF6" w:rsidRDefault="003E6154" w:rsidP="003E6154">
      <w:pPr>
        <w:numPr>
          <w:ilvl w:val="0"/>
          <w:numId w:val="5"/>
        </w:numPr>
        <w:spacing w:line="276" w:lineRule="auto"/>
        <w:ind w:left="357" w:hanging="357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9B0DF6">
        <w:rPr>
          <w:rFonts w:eastAsia="Times New Roman"/>
          <w:bCs/>
          <w:sz w:val="28"/>
        </w:rPr>
        <w:t>университета путей сообщения Императора Александра</w:t>
      </w:r>
      <w:proofErr w:type="gramEnd"/>
      <w:r w:rsidRPr="009B0DF6">
        <w:rPr>
          <w:rFonts w:eastAsia="Times New Roman"/>
          <w:bCs/>
          <w:sz w:val="28"/>
        </w:rPr>
        <w:t xml:space="preserve"> </w:t>
      </w:r>
      <w:r w:rsidRPr="009B0DF6">
        <w:rPr>
          <w:rFonts w:eastAsia="Times New Roman"/>
          <w:bCs/>
          <w:sz w:val="28"/>
          <w:lang w:val="en-US"/>
        </w:rPr>
        <w:t>I</w:t>
      </w:r>
      <w:r w:rsidRPr="009B0DF6">
        <w:rPr>
          <w:rFonts w:eastAsia="Times New Roman"/>
          <w:bCs/>
          <w:sz w:val="28"/>
        </w:rPr>
        <w:t xml:space="preserve"> [Электронный ресурс]. Режим доступа: </w:t>
      </w:r>
      <w:r w:rsidRPr="009B0DF6">
        <w:rPr>
          <w:rFonts w:eastAsia="Times New Roman"/>
          <w:bCs/>
          <w:sz w:val="28"/>
          <w:lang w:val="en-US"/>
        </w:rPr>
        <w:t>http://sdo.pgups.ru.</w:t>
      </w:r>
    </w:p>
    <w:p w:rsidR="003E6154" w:rsidRDefault="003E6154" w:rsidP="003E6154">
      <w:pPr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ab/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размещённых в специальных помещениях и помещениях для самостоятельной работы: операционная система </w:t>
      </w:r>
      <w:r w:rsidRPr="009B0DF6">
        <w:rPr>
          <w:rFonts w:eastAsia="Times New Roman"/>
          <w:bCs/>
          <w:sz w:val="28"/>
          <w:lang w:val="en-US"/>
        </w:rPr>
        <w:t>Windows</w:t>
      </w:r>
      <w:r w:rsidRPr="009B0DF6">
        <w:rPr>
          <w:rFonts w:eastAsia="Times New Roman"/>
          <w:bCs/>
          <w:sz w:val="28"/>
        </w:rPr>
        <w:t xml:space="preserve">, </w:t>
      </w:r>
      <w:r w:rsidRPr="009B0DF6">
        <w:rPr>
          <w:rFonts w:eastAsia="Times New Roman"/>
          <w:bCs/>
          <w:sz w:val="28"/>
          <w:lang w:val="en-US"/>
        </w:rPr>
        <w:t>MS</w:t>
      </w:r>
      <w:r w:rsidRPr="009B0DF6">
        <w:rPr>
          <w:rFonts w:eastAsia="Times New Roman"/>
          <w:bCs/>
          <w:sz w:val="28"/>
        </w:rPr>
        <w:t xml:space="preserve"> </w:t>
      </w:r>
      <w:r w:rsidRPr="009B0DF6">
        <w:rPr>
          <w:rFonts w:eastAsia="Times New Roman"/>
          <w:bCs/>
          <w:sz w:val="28"/>
          <w:lang w:val="en-US"/>
        </w:rPr>
        <w:t>Office</w:t>
      </w:r>
      <w:r w:rsidRPr="009B0DF6">
        <w:rPr>
          <w:rFonts w:eastAsia="Times New Roman"/>
          <w:bCs/>
          <w:sz w:val="28"/>
        </w:rPr>
        <w:t>.</w:t>
      </w:r>
    </w:p>
    <w:p w:rsidR="003E6154" w:rsidRPr="009B0DF6" w:rsidRDefault="003E6154" w:rsidP="003E6154">
      <w:pPr>
        <w:jc w:val="both"/>
        <w:rPr>
          <w:rFonts w:eastAsia="Times New Roman"/>
          <w:bCs/>
          <w:sz w:val="28"/>
        </w:rPr>
      </w:pPr>
    </w:p>
    <w:p w:rsidR="003E6154" w:rsidRDefault="003E6154" w:rsidP="003E6154">
      <w:pPr>
        <w:ind w:firstLine="709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/>
          <w:bCs/>
          <w:sz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3E6154" w:rsidRPr="009B0DF6" w:rsidRDefault="003E6154" w:rsidP="003E6154">
      <w:pPr>
        <w:ind w:firstLine="709"/>
        <w:jc w:val="both"/>
        <w:rPr>
          <w:rFonts w:eastAsia="Times New Roman"/>
          <w:b/>
          <w:bCs/>
          <w:sz w:val="28"/>
        </w:rPr>
      </w:pPr>
    </w:p>
    <w:p w:rsidR="003E6154" w:rsidRPr="009B0DF6" w:rsidRDefault="003E6154" w:rsidP="003E6154">
      <w:pPr>
        <w:ind w:firstLine="709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>
        <w:rPr>
          <w:rFonts w:eastAsia="Times New Roman"/>
          <w:bCs/>
          <w:sz w:val="28"/>
        </w:rPr>
        <w:t xml:space="preserve">по направлению 13.03.02  «Электроэнергетика и электротехника» по профилю «Менеджмент </w:t>
      </w:r>
      <w:r>
        <w:rPr>
          <w:rFonts w:eastAsia="Times New Roman"/>
          <w:bCs/>
          <w:sz w:val="28"/>
        </w:rPr>
        <w:lastRenderedPageBreak/>
        <w:t xml:space="preserve">в электроэнергетике и электротехнике» </w:t>
      </w:r>
      <w:r w:rsidRPr="009B0DF6">
        <w:rPr>
          <w:rFonts w:eastAsia="Times New Roman"/>
          <w:bCs/>
          <w:sz w:val="28"/>
        </w:rPr>
        <w:t>и соответствует действующим санитарным и противопожарным нормам и правилам.</w:t>
      </w:r>
    </w:p>
    <w:p w:rsidR="003E6154" w:rsidRPr="009B0DF6" w:rsidRDefault="003E6154" w:rsidP="003E6154">
      <w:pPr>
        <w:ind w:firstLine="708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Она содержит:</w:t>
      </w:r>
    </w:p>
    <w:p w:rsidR="003E6154" w:rsidRPr="009B0DF6" w:rsidRDefault="003E6154" w:rsidP="003E6154">
      <w:pPr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 xml:space="preserve">– помещения для проведения занятий лекционного типа, занятий семинарского (практического) типа, </w:t>
      </w:r>
      <w:r>
        <w:rPr>
          <w:rFonts w:eastAsia="Times New Roman"/>
          <w:bCs/>
          <w:sz w:val="28"/>
        </w:rPr>
        <w:t>выполнения курсовых работ</w:t>
      </w:r>
      <w:r w:rsidRPr="009B0DF6">
        <w:rPr>
          <w:rFonts w:eastAsia="Times New Roman"/>
          <w:bCs/>
          <w:sz w:val="28"/>
        </w:rPr>
        <w:t>, укомплектованных специализированной мебелью и техническими средствами обучения (настенным экраном с дистанционным управлением,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пособия в виде презентаций, которые обеспечивают тематические иллюстрации в соответствии с рабочей программой дисциплины;</w:t>
      </w:r>
    </w:p>
    <w:p w:rsidR="003E6154" w:rsidRPr="009B0DF6" w:rsidRDefault="003E6154" w:rsidP="003E6154">
      <w:pPr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– помещения для проведения групповых и индивидуальных консультаций;</w:t>
      </w:r>
    </w:p>
    <w:p w:rsidR="003E6154" w:rsidRPr="009B0DF6" w:rsidRDefault="003E6154" w:rsidP="003E6154">
      <w:pPr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– помещения для проведения текущего контроля и промежуточной аттестации;</w:t>
      </w:r>
    </w:p>
    <w:p w:rsidR="003E6154" w:rsidRDefault="003E6154" w:rsidP="003E6154">
      <w:pPr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– помещения для самостоятельной работы,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среду.</w:t>
      </w:r>
      <w:r>
        <w:rPr>
          <w:rFonts w:eastAsia="Times New Roman"/>
          <w:bCs/>
          <w:sz w:val="28"/>
        </w:rPr>
        <w:t xml:space="preserve"> </w:t>
      </w:r>
    </w:p>
    <w:p w:rsidR="003E6154" w:rsidRDefault="003E6154" w:rsidP="003E6154">
      <w:pPr>
        <w:jc w:val="both"/>
        <w:rPr>
          <w:rFonts w:eastAsia="Times New Roman"/>
          <w:bCs/>
          <w:sz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E77929B" wp14:editId="3C401861">
            <wp:simplePos x="0" y="0"/>
            <wp:positionH relativeFrom="column">
              <wp:posOffset>-591820</wp:posOffset>
            </wp:positionH>
            <wp:positionV relativeFrom="paragraph">
              <wp:posOffset>158115</wp:posOffset>
            </wp:positionV>
            <wp:extent cx="6741795" cy="763905"/>
            <wp:effectExtent l="0" t="0" r="1905" b="0"/>
            <wp:wrapThrough wrapText="bothSides">
              <wp:wrapPolygon edited="0">
                <wp:start x="0" y="0"/>
                <wp:lineTo x="0" y="21007"/>
                <wp:lineTo x="21545" y="21007"/>
                <wp:lineTo x="2154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70" b="53034"/>
                    <a:stretch/>
                  </pic:blipFill>
                  <pic:spPr bwMode="auto">
                    <a:xfrm>
                      <a:off x="0" y="0"/>
                      <a:ext cx="6741795" cy="76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154" w:rsidRDefault="003E6154" w:rsidP="003E6154">
      <w:pPr>
        <w:jc w:val="both"/>
        <w:rPr>
          <w:rFonts w:eastAsia="Times New Roman"/>
          <w:bCs/>
          <w:sz w:val="28"/>
        </w:rPr>
      </w:pPr>
    </w:p>
    <w:p w:rsidR="00B932C1" w:rsidRDefault="00B932C1" w:rsidP="003E61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222A6" w:rsidRDefault="000222A6" w:rsidP="00D128A1">
      <w:pPr>
        <w:jc w:val="both"/>
        <w:rPr>
          <w:b/>
          <w:sz w:val="28"/>
          <w:szCs w:val="28"/>
        </w:rPr>
      </w:pPr>
    </w:p>
    <w:p w:rsidR="00E27409" w:rsidRDefault="00E27409" w:rsidP="00E27409">
      <w:pPr>
        <w:jc w:val="right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Приложение</w:t>
      </w:r>
    </w:p>
    <w:p w:rsidR="00E27409" w:rsidRDefault="00E27409" w:rsidP="00E27409">
      <w:pPr>
        <w:spacing w:line="276" w:lineRule="auto"/>
        <w:jc w:val="center"/>
        <w:rPr>
          <w:sz w:val="28"/>
          <w:szCs w:val="28"/>
        </w:rPr>
      </w:pPr>
    </w:p>
    <w:p w:rsidR="00E27409" w:rsidRDefault="00E27409" w:rsidP="00E27409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ЛИСТ АКТУАЛИЗАЦИИ РАБОЧЕЙ ПРОГРАММЫ</w:t>
      </w:r>
    </w:p>
    <w:p w:rsidR="00E27409" w:rsidRDefault="00E27409" w:rsidP="00E27409">
      <w:pPr>
        <w:spacing w:line="276" w:lineRule="auto"/>
        <w:jc w:val="center"/>
        <w:rPr>
          <w:sz w:val="28"/>
          <w:szCs w:val="28"/>
        </w:rPr>
      </w:pPr>
    </w:p>
    <w:p w:rsidR="00E27409" w:rsidRDefault="00E27409" w:rsidP="00E2740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по дисциплине «Маркетинг в электроэнергетике»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.В.ДВ.6.2) на 2016/2017 учебный год актуализирована «___» _________ </w:t>
      </w:r>
      <w:r>
        <w:rPr>
          <w:sz w:val="28"/>
          <w:szCs w:val="28"/>
        </w:rPr>
        <w:br/>
        <w:t>20 __ г. без изменений.</w:t>
      </w:r>
    </w:p>
    <w:p w:rsidR="00E27409" w:rsidRDefault="00E27409" w:rsidP="00E27409">
      <w:pPr>
        <w:spacing w:line="276" w:lineRule="auto"/>
        <w:ind w:firstLine="851"/>
        <w:jc w:val="both"/>
        <w:rPr>
          <w:sz w:val="28"/>
          <w:szCs w:val="28"/>
        </w:rPr>
      </w:pPr>
    </w:p>
    <w:p w:rsidR="00E27409" w:rsidRDefault="00E27409" w:rsidP="00E27409">
      <w:pPr>
        <w:spacing w:line="276" w:lineRule="auto"/>
        <w:ind w:firstLine="851"/>
        <w:jc w:val="both"/>
        <w:rPr>
          <w:sz w:val="28"/>
          <w:szCs w:val="28"/>
        </w:rPr>
      </w:pPr>
    </w:p>
    <w:p w:rsidR="00E27409" w:rsidRDefault="00E27409" w:rsidP="00E27409">
      <w:pPr>
        <w:spacing w:line="276" w:lineRule="auto"/>
        <w:ind w:firstLine="851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3969"/>
        <w:gridCol w:w="2092"/>
      </w:tblGrid>
      <w:tr w:rsidR="00E27409" w:rsidTr="00E27409">
        <w:tc>
          <w:tcPr>
            <w:tcW w:w="3510" w:type="dxa"/>
            <w:hideMark/>
          </w:tcPr>
          <w:p w:rsidR="00E27409" w:rsidRDefault="00E27409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программы, профессор</w:t>
            </w:r>
          </w:p>
        </w:tc>
        <w:tc>
          <w:tcPr>
            <w:tcW w:w="3969" w:type="dxa"/>
            <w:vAlign w:val="bottom"/>
            <w:hideMark/>
          </w:tcPr>
          <w:p w:rsidR="00E27409" w:rsidRDefault="00E2740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vAlign w:val="bottom"/>
            <w:hideMark/>
          </w:tcPr>
          <w:p w:rsidR="00E27409" w:rsidRDefault="00E2740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А.Т.Бурков</w:t>
            </w:r>
            <w:proofErr w:type="spellEnd"/>
          </w:p>
        </w:tc>
      </w:tr>
      <w:tr w:rsidR="00E27409" w:rsidTr="00E27409">
        <w:tc>
          <w:tcPr>
            <w:tcW w:w="3510" w:type="dxa"/>
            <w:hideMark/>
          </w:tcPr>
          <w:p w:rsidR="00E27409" w:rsidRDefault="00E2740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 __ г.</w:t>
            </w:r>
          </w:p>
        </w:tc>
        <w:tc>
          <w:tcPr>
            <w:tcW w:w="3969" w:type="dxa"/>
          </w:tcPr>
          <w:p w:rsidR="00E27409" w:rsidRDefault="00E2740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E27409" w:rsidRDefault="00E2740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E27409" w:rsidRDefault="00E27409" w:rsidP="00E27409">
      <w:pPr>
        <w:spacing w:line="312" w:lineRule="auto"/>
        <w:jc w:val="center"/>
        <w:rPr>
          <w:sz w:val="28"/>
          <w:szCs w:val="28"/>
        </w:rPr>
      </w:pPr>
    </w:p>
    <w:p w:rsidR="00546831" w:rsidRPr="00FC57B8" w:rsidRDefault="00546831" w:rsidP="00D128A1">
      <w:pPr>
        <w:spacing w:line="312" w:lineRule="auto"/>
        <w:jc w:val="center"/>
        <w:rPr>
          <w:sz w:val="28"/>
          <w:szCs w:val="28"/>
        </w:rPr>
      </w:pPr>
    </w:p>
    <w:sectPr w:rsidR="00546831" w:rsidRPr="00FC57B8" w:rsidSect="003E128C">
      <w:footerReference w:type="default" r:id="rId15"/>
      <w:footerReference w:type="first" r:id="rId16"/>
      <w:pgSz w:w="11906" w:h="16838"/>
      <w:pgMar w:top="1134" w:right="850" w:bottom="1134" w:left="1701" w:header="708" w:footer="708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C6D" w:rsidRDefault="00596C6D" w:rsidP="00FC1BEB">
      <w:r>
        <w:separator/>
      </w:r>
    </w:p>
  </w:endnote>
  <w:endnote w:type="continuationSeparator" w:id="0">
    <w:p w:rsidR="00596C6D" w:rsidRDefault="00596C6D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60E" w:rsidRDefault="000B060E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B01F9">
      <w:rPr>
        <w:noProof/>
      </w:rPr>
      <w:t>2</w:t>
    </w:r>
    <w:r>
      <w:fldChar w:fldCharType="end"/>
    </w:r>
  </w:p>
  <w:p w:rsidR="000B060E" w:rsidRDefault="000B060E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60E" w:rsidRDefault="000B060E">
    <w:pPr>
      <w:pStyle w:val="ab"/>
      <w:jc w:val="center"/>
    </w:pPr>
  </w:p>
  <w:p w:rsidR="000B060E" w:rsidRDefault="000B060E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957" w:rsidRDefault="004F2957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3E6154">
      <w:rPr>
        <w:noProof/>
      </w:rPr>
      <w:t>9</w:t>
    </w:r>
    <w:r>
      <w:fldChar w:fldCharType="end"/>
    </w:r>
  </w:p>
  <w:p w:rsidR="004F2957" w:rsidRDefault="004F2957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957" w:rsidRDefault="004F2957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3E6154">
      <w:rPr>
        <w:noProof/>
      </w:rPr>
      <w:t>3</w:t>
    </w:r>
    <w:r>
      <w:fldChar w:fldCharType="end"/>
    </w:r>
  </w:p>
  <w:p w:rsidR="004F2957" w:rsidRDefault="004F295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C6D" w:rsidRDefault="00596C6D" w:rsidP="00FC1BEB">
      <w:r>
        <w:separator/>
      </w:r>
    </w:p>
  </w:footnote>
  <w:footnote w:type="continuationSeparator" w:id="0">
    <w:p w:rsidR="00596C6D" w:rsidRDefault="00596C6D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85BB8"/>
    <w:multiLevelType w:val="hybridMultilevel"/>
    <w:tmpl w:val="635E87A6"/>
    <w:lvl w:ilvl="0" w:tplc="74F69304">
      <w:start w:val="1"/>
      <w:numFmt w:val="decimal"/>
      <w:lvlText w:val="%1."/>
      <w:lvlJc w:val="left"/>
      <w:pPr>
        <w:ind w:left="918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ED616FD"/>
    <w:multiLevelType w:val="hybridMultilevel"/>
    <w:tmpl w:val="1862C0FE"/>
    <w:lvl w:ilvl="0" w:tplc="7D2446F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6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7E13037C"/>
    <w:multiLevelType w:val="hybridMultilevel"/>
    <w:tmpl w:val="A670811A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2"/>
  </w:num>
  <w:num w:numId="5">
    <w:abstractNumId w:val="3"/>
  </w:num>
  <w:num w:numId="6">
    <w:abstractNumId w:val="1"/>
  </w:num>
  <w:num w:numId="7">
    <w:abstractNumId w:val="0"/>
  </w:num>
  <w:num w:numId="8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162A1"/>
    <w:rsid w:val="000222A6"/>
    <w:rsid w:val="000225E2"/>
    <w:rsid w:val="000234E0"/>
    <w:rsid w:val="000264AC"/>
    <w:rsid w:val="00043FB6"/>
    <w:rsid w:val="00051030"/>
    <w:rsid w:val="00055B87"/>
    <w:rsid w:val="00072F85"/>
    <w:rsid w:val="00074448"/>
    <w:rsid w:val="00076C21"/>
    <w:rsid w:val="00080A49"/>
    <w:rsid w:val="000845CA"/>
    <w:rsid w:val="000908CD"/>
    <w:rsid w:val="000941A6"/>
    <w:rsid w:val="000B060E"/>
    <w:rsid w:val="000B1D06"/>
    <w:rsid w:val="000B294D"/>
    <w:rsid w:val="000B4B3E"/>
    <w:rsid w:val="000C5FF7"/>
    <w:rsid w:val="000D6FB8"/>
    <w:rsid w:val="000E63C8"/>
    <w:rsid w:val="000E7B4B"/>
    <w:rsid w:val="000F5235"/>
    <w:rsid w:val="001154E4"/>
    <w:rsid w:val="0011708E"/>
    <w:rsid w:val="00117A39"/>
    <w:rsid w:val="0012230D"/>
    <w:rsid w:val="00134A56"/>
    <w:rsid w:val="001631CE"/>
    <w:rsid w:val="001633B2"/>
    <w:rsid w:val="00164552"/>
    <w:rsid w:val="00171127"/>
    <w:rsid w:val="00176E7B"/>
    <w:rsid w:val="001868E8"/>
    <w:rsid w:val="001A2750"/>
    <w:rsid w:val="001A2DF9"/>
    <w:rsid w:val="001A3162"/>
    <w:rsid w:val="001B2C00"/>
    <w:rsid w:val="001B60B1"/>
    <w:rsid w:val="001C1702"/>
    <w:rsid w:val="001D31BF"/>
    <w:rsid w:val="001D46BC"/>
    <w:rsid w:val="001D7274"/>
    <w:rsid w:val="001E3659"/>
    <w:rsid w:val="001F5676"/>
    <w:rsid w:val="001F7C68"/>
    <w:rsid w:val="002013AC"/>
    <w:rsid w:val="00213762"/>
    <w:rsid w:val="00221590"/>
    <w:rsid w:val="00226118"/>
    <w:rsid w:val="00241577"/>
    <w:rsid w:val="0024415B"/>
    <w:rsid w:val="00250514"/>
    <w:rsid w:val="00253DC3"/>
    <w:rsid w:val="00255842"/>
    <w:rsid w:val="00257375"/>
    <w:rsid w:val="002642DB"/>
    <w:rsid w:val="002778BC"/>
    <w:rsid w:val="0028711F"/>
    <w:rsid w:val="0029067F"/>
    <w:rsid w:val="00293C84"/>
    <w:rsid w:val="00294C75"/>
    <w:rsid w:val="002B2ED7"/>
    <w:rsid w:val="002C0827"/>
    <w:rsid w:val="002C0A95"/>
    <w:rsid w:val="002C3EBD"/>
    <w:rsid w:val="002D6E99"/>
    <w:rsid w:val="00300B2B"/>
    <w:rsid w:val="00301987"/>
    <w:rsid w:val="00302A36"/>
    <w:rsid w:val="00307DB0"/>
    <w:rsid w:val="00310EFD"/>
    <w:rsid w:val="003214D5"/>
    <w:rsid w:val="003226E9"/>
    <w:rsid w:val="003269B6"/>
    <w:rsid w:val="00334D72"/>
    <w:rsid w:val="00341CDD"/>
    <w:rsid w:val="00353E3E"/>
    <w:rsid w:val="003619F4"/>
    <w:rsid w:val="00363C45"/>
    <w:rsid w:val="00366D6B"/>
    <w:rsid w:val="003675B6"/>
    <w:rsid w:val="00374C85"/>
    <w:rsid w:val="00374DAD"/>
    <w:rsid w:val="00374F68"/>
    <w:rsid w:val="00386C4C"/>
    <w:rsid w:val="00396995"/>
    <w:rsid w:val="00397857"/>
    <w:rsid w:val="003A55D4"/>
    <w:rsid w:val="003B240B"/>
    <w:rsid w:val="003C59FE"/>
    <w:rsid w:val="003E128C"/>
    <w:rsid w:val="003E2DE0"/>
    <w:rsid w:val="003E6154"/>
    <w:rsid w:val="003F2DB4"/>
    <w:rsid w:val="003F3891"/>
    <w:rsid w:val="003F53DB"/>
    <w:rsid w:val="00404458"/>
    <w:rsid w:val="00407F58"/>
    <w:rsid w:val="0041670A"/>
    <w:rsid w:val="0043347D"/>
    <w:rsid w:val="004404F4"/>
    <w:rsid w:val="00454CCE"/>
    <w:rsid w:val="00474816"/>
    <w:rsid w:val="004756C8"/>
    <w:rsid w:val="004801DD"/>
    <w:rsid w:val="00494F50"/>
    <w:rsid w:val="00497E72"/>
    <w:rsid w:val="004A12E4"/>
    <w:rsid w:val="004A145F"/>
    <w:rsid w:val="004A6F23"/>
    <w:rsid w:val="004D2F67"/>
    <w:rsid w:val="004D7C30"/>
    <w:rsid w:val="004E4012"/>
    <w:rsid w:val="004F2957"/>
    <w:rsid w:val="004F783E"/>
    <w:rsid w:val="00503FFD"/>
    <w:rsid w:val="00514CC0"/>
    <w:rsid w:val="0051628C"/>
    <w:rsid w:val="0052215E"/>
    <w:rsid w:val="00537D26"/>
    <w:rsid w:val="0054053F"/>
    <w:rsid w:val="00546831"/>
    <w:rsid w:val="00546EB4"/>
    <w:rsid w:val="005656D6"/>
    <w:rsid w:val="00580BB7"/>
    <w:rsid w:val="00581ACE"/>
    <w:rsid w:val="00596C6D"/>
    <w:rsid w:val="005B0151"/>
    <w:rsid w:val="005B0D7E"/>
    <w:rsid w:val="005B37AD"/>
    <w:rsid w:val="005B3E4F"/>
    <w:rsid w:val="005B59FE"/>
    <w:rsid w:val="005C6211"/>
    <w:rsid w:val="005D2066"/>
    <w:rsid w:val="005D38E7"/>
    <w:rsid w:val="005D3C9C"/>
    <w:rsid w:val="005D5B57"/>
    <w:rsid w:val="005D75DE"/>
    <w:rsid w:val="005F1A4A"/>
    <w:rsid w:val="00602952"/>
    <w:rsid w:val="00614F02"/>
    <w:rsid w:val="006164CC"/>
    <w:rsid w:val="0062062A"/>
    <w:rsid w:val="00621AD0"/>
    <w:rsid w:val="00644E17"/>
    <w:rsid w:val="0064516D"/>
    <w:rsid w:val="00654EE0"/>
    <w:rsid w:val="006570B4"/>
    <w:rsid w:val="00666B93"/>
    <w:rsid w:val="00671D65"/>
    <w:rsid w:val="006741EC"/>
    <w:rsid w:val="00680571"/>
    <w:rsid w:val="00683235"/>
    <w:rsid w:val="006A0EF1"/>
    <w:rsid w:val="006A1A32"/>
    <w:rsid w:val="006A7272"/>
    <w:rsid w:val="006B786C"/>
    <w:rsid w:val="006C239D"/>
    <w:rsid w:val="006C4959"/>
    <w:rsid w:val="006D5A4E"/>
    <w:rsid w:val="006E11AC"/>
    <w:rsid w:val="006E4942"/>
    <w:rsid w:val="006F1F5B"/>
    <w:rsid w:val="006F4642"/>
    <w:rsid w:val="00712B21"/>
    <w:rsid w:val="0072100A"/>
    <w:rsid w:val="0072479D"/>
    <w:rsid w:val="007314FE"/>
    <w:rsid w:val="00733020"/>
    <w:rsid w:val="00740DAF"/>
    <w:rsid w:val="00741165"/>
    <w:rsid w:val="00753155"/>
    <w:rsid w:val="00782B2D"/>
    <w:rsid w:val="00790648"/>
    <w:rsid w:val="00797A42"/>
    <w:rsid w:val="007B26D3"/>
    <w:rsid w:val="007B55EE"/>
    <w:rsid w:val="007C4BB9"/>
    <w:rsid w:val="007C50FA"/>
    <w:rsid w:val="007C7716"/>
    <w:rsid w:val="007D283E"/>
    <w:rsid w:val="007D6EFB"/>
    <w:rsid w:val="007E05BA"/>
    <w:rsid w:val="007E323D"/>
    <w:rsid w:val="007F420E"/>
    <w:rsid w:val="008005E8"/>
    <w:rsid w:val="00810853"/>
    <w:rsid w:val="00817AF0"/>
    <w:rsid w:val="008229E9"/>
    <w:rsid w:val="00826887"/>
    <w:rsid w:val="00830C4B"/>
    <w:rsid w:val="008327A9"/>
    <w:rsid w:val="008356C1"/>
    <w:rsid w:val="00835A16"/>
    <w:rsid w:val="008512C5"/>
    <w:rsid w:val="00851D03"/>
    <w:rsid w:val="00852E07"/>
    <w:rsid w:val="008530B8"/>
    <w:rsid w:val="00854794"/>
    <w:rsid w:val="0085619A"/>
    <w:rsid w:val="00867EC3"/>
    <w:rsid w:val="00870236"/>
    <w:rsid w:val="00875FD0"/>
    <w:rsid w:val="008764F5"/>
    <w:rsid w:val="008814F6"/>
    <w:rsid w:val="008848DF"/>
    <w:rsid w:val="00885411"/>
    <w:rsid w:val="00887D41"/>
    <w:rsid w:val="00890DFC"/>
    <w:rsid w:val="00896FE3"/>
    <w:rsid w:val="008A0993"/>
    <w:rsid w:val="008A33C4"/>
    <w:rsid w:val="008B47FC"/>
    <w:rsid w:val="008C6A79"/>
    <w:rsid w:val="008D0C97"/>
    <w:rsid w:val="008D4420"/>
    <w:rsid w:val="008E2104"/>
    <w:rsid w:val="008E29FA"/>
    <w:rsid w:val="008E598D"/>
    <w:rsid w:val="008E5CB1"/>
    <w:rsid w:val="008E6634"/>
    <w:rsid w:val="008F1202"/>
    <w:rsid w:val="00902B85"/>
    <w:rsid w:val="00903EC8"/>
    <w:rsid w:val="00907B14"/>
    <w:rsid w:val="00911BCF"/>
    <w:rsid w:val="0091355E"/>
    <w:rsid w:val="00914EC9"/>
    <w:rsid w:val="0091594D"/>
    <w:rsid w:val="0091735A"/>
    <w:rsid w:val="0092794F"/>
    <w:rsid w:val="00951D2F"/>
    <w:rsid w:val="00957078"/>
    <w:rsid w:val="0096219C"/>
    <w:rsid w:val="0096609D"/>
    <w:rsid w:val="00975A2C"/>
    <w:rsid w:val="009771DF"/>
    <w:rsid w:val="00981BDC"/>
    <w:rsid w:val="00991865"/>
    <w:rsid w:val="0099794F"/>
    <w:rsid w:val="009A2B65"/>
    <w:rsid w:val="009A66C1"/>
    <w:rsid w:val="009B135E"/>
    <w:rsid w:val="009D41A3"/>
    <w:rsid w:val="009E1E09"/>
    <w:rsid w:val="009F05BE"/>
    <w:rsid w:val="009F2AE3"/>
    <w:rsid w:val="00A05AAF"/>
    <w:rsid w:val="00A13B3F"/>
    <w:rsid w:val="00A23B18"/>
    <w:rsid w:val="00A3276D"/>
    <w:rsid w:val="00A3489C"/>
    <w:rsid w:val="00A34A37"/>
    <w:rsid w:val="00A360FF"/>
    <w:rsid w:val="00A4275F"/>
    <w:rsid w:val="00A44A16"/>
    <w:rsid w:val="00A44E5D"/>
    <w:rsid w:val="00A5652C"/>
    <w:rsid w:val="00A57A5A"/>
    <w:rsid w:val="00A747FC"/>
    <w:rsid w:val="00A76992"/>
    <w:rsid w:val="00A80D2A"/>
    <w:rsid w:val="00AA22E4"/>
    <w:rsid w:val="00AA2A8D"/>
    <w:rsid w:val="00AC2C36"/>
    <w:rsid w:val="00AC5777"/>
    <w:rsid w:val="00AE2430"/>
    <w:rsid w:val="00AE66A3"/>
    <w:rsid w:val="00AF6091"/>
    <w:rsid w:val="00B063A0"/>
    <w:rsid w:val="00B0795B"/>
    <w:rsid w:val="00B07DC4"/>
    <w:rsid w:val="00B1356F"/>
    <w:rsid w:val="00B159BE"/>
    <w:rsid w:val="00B248CB"/>
    <w:rsid w:val="00B24B81"/>
    <w:rsid w:val="00B267A6"/>
    <w:rsid w:val="00B36692"/>
    <w:rsid w:val="00B40E7F"/>
    <w:rsid w:val="00B41B83"/>
    <w:rsid w:val="00B43C6B"/>
    <w:rsid w:val="00B46C21"/>
    <w:rsid w:val="00B4786D"/>
    <w:rsid w:val="00B5155A"/>
    <w:rsid w:val="00B66F1A"/>
    <w:rsid w:val="00B70736"/>
    <w:rsid w:val="00B73310"/>
    <w:rsid w:val="00B851FF"/>
    <w:rsid w:val="00B918E2"/>
    <w:rsid w:val="00B932C1"/>
    <w:rsid w:val="00B942D9"/>
    <w:rsid w:val="00B96456"/>
    <w:rsid w:val="00B9663D"/>
    <w:rsid w:val="00B97458"/>
    <w:rsid w:val="00BA442A"/>
    <w:rsid w:val="00BB42FF"/>
    <w:rsid w:val="00BC2512"/>
    <w:rsid w:val="00BC7ED4"/>
    <w:rsid w:val="00BD36A6"/>
    <w:rsid w:val="00BD4A1B"/>
    <w:rsid w:val="00BD5A82"/>
    <w:rsid w:val="00BD7505"/>
    <w:rsid w:val="00BE554A"/>
    <w:rsid w:val="00BE7E86"/>
    <w:rsid w:val="00BF440D"/>
    <w:rsid w:val="00BF794F"/>
    <w:rsid w:val="00C033F6"/>
    <w:rsid w:val="00C0757C"/>
    <w:rsid w:val="00C14F21"/>
    <w:rsid w:val="00C1606A"/>
    <w:rsid w:val="00C24C04"/>
    <w:rsid w:val="00C42ECF"/>
    <w:rsid w:val="00C44D98"/>
    <w:rsid w:val="00C4589F"/>
    <w:rsid w:val="00C46A79"/>
    <w:rsid w:val="00C472B0"/>
    <w:rsid w:val="00C57F02"/>
    <w:rsid w:val="00C61EB3"/>
    <w:rsid w:val="00C65420"/>
    <w:rsid w:val="00C66EB4"/>
    <w:rsid w:val="00C773B0"/>
    <w:rsid w:val="00CC0F34"/>
    <w:rsid w:val="00CC3BCC"/>
    <w:rsid w:val="00CC65F8"/>
    <w:rsid w:val="00CD22A0"/>
    <w:rsid w:val="00CF3F8D"/>
    <w:rsid w:val="00CF5034"/>
    <w:rsid w:val="00D05338"/>
    <w:rsid w:val="00D128A1"/>
    <w:rsid w:val="00D1409B"/>
    <w:rsid w:val="00D2576C"/>
    <w:rsid w:val="00D31811"/>
    <w:rsid w:val="00D36761"/>
    <w:rsid w:val="00D42F1F"/>
    <w:rsid w:val="00D44A19"/>
    <w:rsid w:val="00D601F7"/>
    <w:rsid w:val="00D629DB"/>
    <w:rsid w:val="00D813F8"/>
    <w:rsid w:val="00D81FB3"/>
    <w:rsid w:val="00D95491"/>
    <w:rsid w:val="00D95F42"/>
    <w:rsid w:val="00DB01F9"/>
    <w:rsid w:val="00DC0B6D"/>
    <w:rsid w:val="00DC4C35"/>
    <w:rsid w:val="00DC6196"/>
    <w:rsid w:val="00DD7F61"/>
    <w:rsid w:val="00DE0930"/>
    <w:rsid w:val="00DE48C0"/>
    <w:rsid w:val="00DE6216"/>
    <w:rsid w:val="00E25AD5"/>
    <w:rsid w:val="00E27409"/>
    <w:rsid w:val="00E30566"/>
    <w:rsid w:val="00E3312B"/>
    <w:rsid w:val="00E35DA7"/>
    <w:rsid w:val="00E35E81"/>
    <w:rsid w:val="00E36DBA"/>
    <w:rsid w:val="00E414FC"/>
    <w:rsid w:val="00E44176"/>
    <w:rsid w:val="00E5609A"/>
    <w:rsid w:val="00E7590E"/>
    <w:rsid w:val="00E8352F"/>
    <w:rsid w:val="00E8510E"/>
    <w:rsid w:val="00E90D9E"/>
    <w:rsid w:val="00EB6098"/>
    <w:rsid w:val="00EC0A45"/>
    <w:rsid w:val="00EC2AE2"/>
    <w:rsid w:val="00EC44AF"/>
    <w:rsid w:val="00EE4151"/>
    <w:rsid w:val="00EE6334"/>
    <w:rsid w:val="00EF205A"/>
    <w:rsid w:val="00F015AD"/>
    <w:rsid w:val="00F158AA"/>
    <w:rsid w:val="00F37A97"/>
    <w:rsid w:val="00F41E00"/>
    <w:rsid w:val="00F44C9E"/>
    <w:rsid w:val="00F4582A"/>
    <w:rsid w:val="00F51A73"/>
    <w:rsid w:val="00F52700"/>
    <w:rsid w:val="00F55882"/>
    <w:rsid w:val="00F55CB3"/>
    <w:rsid w:val="00F91223"/>
    <w:rsid w:val="00F9397D"/>
    <w:rsid w:val="00F96217"/>
    <w:rsid w:val="00FA59D2"/>
    <w:rsid w:val="00FA7ACD"/>
    <w:rsid w:val="00FB32F6"/>
    <w:rsid w:val="00FB4AE0"/>
    <w:rsid w:val="00FC1BEB"/>
    <w:rsid w:val="00FC3017"/>
    <w:rsid w:val="00FC57B8"/>
    <w:rsid w:val="00FE02AE"/>
    <w:rsid w:val="00FE0C01"/>
    <w:rsid w:val="00FE7D92"/>
    <w:rsid w:val="00FF4518"/>
    <w:rsid w:val="00FF5E24"/>
    <w:rsid w:val="00FF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FC1BEB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D44A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f9">
    <w:name w:val="Основной текст_"/>
    <w:basedOn w:val="a0"/>
    <w:link w:val="36"/>
    <w:rsid w:val="005F1A4A"/>
    <w:rPr>
      <w:rFonts w:ascii="Times New Roman" w:eastAsia="Times New Roman" w:hAnsi="Times New Roman"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3"/>
    <w:basedOn w:val="a"/>
    <w:link w:val="af9"/>
    <w:rsid w:val="005F1A4A"/>
    <w:pPr>
      <w:widowControl w:val="0"/>
      <w:shd w:val="clear" w:color="auto" w:fill="FFFFFF"/>
      <w:spacing w:line="0" w:lineRule="atLeast"/>
    </w:pPr>
    <w:rPr>
      <w:rFonts w:eastAsia="Times New Roman"/>
      <w:spacing w:val="-2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FC1BEB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D44A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f9">
    <w:name w:val="Основной текст_"/>
    <w:basedOn w:val="a0"/>
    <w:link w:val="36"/>
    <w:rsid w:val="005F1A4A"/>
    <w:rPr>
      <w:rFonts w:ascii="Times New Roman" w:eastAsia="Times New Roman" w:hAnsi="Times New Roman"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3"/>
    <w:basedOn w:val="a"/>
    <w:link w:val="af9"/>
    <w:rsid w:val="005F1A4A"/>
    <w:pPr>
      <w:widowControl w:val="0"/>
      <w:shd w:val="clear" w:color="auto" w:fill="FFFFFF"/>
      <w:spacing w:line="0" w:lineRule="atLeast"/>
    </w:pPr>
    <w:rPr>
      <w:rFonts w:eastAsia="Times New Roman"/>
      <w:spacing w:val="-2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27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9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indow.edu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CA7BE-3DE0-409D-A00C-E8C1C02E3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2402</Words>
  <Characters>13692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Microsoft</Company>
  <LinksUpToDate>false</LinksUpToDate>
  <CharactersWithSpaces>16062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VVS</cp:lastModifiedBy>
  <cp:revision>7</cp:revision>
  <cp:lastPrinted>2017-09-26T08:20:00Z</cp:lastPrinted>
  <dcterms:created xsi:type="dcterms:W3CDTF">2016-11-23T09:16:00Z</dcterms:created>
  <dcterms:modified xsi:type="dcterms:W3CDTF">2017-11-02T08:55:00Z</dcterms:modified>
</cp:coreProperties>
</file>