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D9" w:rsidRPr="007E3C95" w:rsidRDefault="007127D9" w:rsidP="007127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7127D9" w:rsidRPr="007E3C95" w:rsidRDefault="007127D9" w:rsidP="007127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7127D9" w:rsidRDefault="007127D9" w:rsidP="007127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r w:rsidRPr="00185C36">
        <w:rPr>
          <w:rFonts w:ascii="Times New Roman" w:hAnsi="Times New Roman" w:cs="Times New Roman"/>
          <w:bCs/>
          <w:sz w:val="24"/>
          <w:szCs w:val="24"/>
        </w:rPr>
        <w:t>КОМПЬЮТЕРНЫЙ ИНЖИНИРИНГ</w:t>
      </w:r>
      <w:r w:rsidRPr="00185C36">
        <w:rPr>
          <w:rFonts w:ascii="Times New Roman" w:hAnsi="Times New Roman" w:cs="Times New Roman"/>
          <w:sz w:val="24"/>
          <w:szCs w:val="24"/>
        </w:rPr>
        <w:t>»</w:t>
      </w:r>
    </w:p>
    <w:p w:rsidR="0023696B" w:rsidRDefault="007127D9" w:rsidP="007127D9">
      <w:pPr>
        <w:contextualSpacing/>
        <w:jc w:val="center"/>
        <w:rPr>
          <w:rStyle w:val="list-text"/>
          <w:rFonts w:ascii="Times New Roman" w:hAnsi="Times New Roman"/>
          <w:color w:val="000000"/>
          <w:sz w:val="24"/>
          <w:szCs w:val="24"/>
        </w:rPr>
      </w:pPr>
      <w:r w:rsidRPr="007127D9">
        <w:rPr>
          <w:rStyle w:val="list-text"/>
          <w:rFonts w:ascii="Times New Roman" w:hAnsi="Times New Roman"/>
          <w:i/>
          <w:color w:val="000000"/>
          <w:sz w:val="24"/>
          <w:szCs w:val="24"/>
        </w:rPr>
        <w:t xml:space="preserve">для направления </w:t>
      </w:r>
      <w:r w:rsidRPr="007127D9">
        <w:rPr>
          <w:rStyle w:val="list-text"/>
          <w:rFonts w:ascii="Times New Roman" w:hAnsi="Times New Roman"/>
          <w:color w:val="000000"/>
          <w:sz w:val="24"/>
          <w:szCs w:val="24"/>
        </w:rPr>
        <w:t xml:space="preserve">13.03.02 Электроэнергетика и электротехника </w:t>
      </w:r>
    </w:p>
    <w:p w:rsidR="007127D9" w:rsidRDefault="007127D9" w:rsidP="007127D9">
      <w:pPr>
        <w:contextualSpacing/>
        <w:jc w:val="center"/>
        <w:rPr>
          <w:rStyle w:val="list-text"/>
          <w:rFonts w:ascii="Times New Roman" w:hAnsi="Times New Roman"/>
          <w:color w:val="000000"/>
          <w:sz w:val="24"/>
          <w:szCs w:val="24"/>
        </w:rPr>
      </w:pPr>
      <w:r w:rsidRPr="007127D9">
        <w:rPr>
          <w:rStyle w:val="list-text"/>
          <w:rFonts w:ascii="Times New Roman" w:hAnsi="Times New Roman"/>
          <w:color w:val="000000"/>
          <w:sz w:val="24"/>
          <w:szCs w:val="24"/>
        </w:rPr>
        <w:t xml:space="preserve">по профилю «Менеджмент в электроэнергетике и электротехники» </w:t>
      </w:r>
    </w:p>
    <w:p w:rsidR="007127D9" w:rsidRDefault="007127D9" w:rsidP="007127D9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803DF8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7127D9" w:rsidRPr="007127D9" w:rsidRDefault="007127D9" w:rsidP="007127D9">
      <w:pPr>
        <w:pStyle w:val="a7"/>
        <w:numPr>
          <w:ilvl w:val="0"/>
          <w:numId w:val="4"/>
        </w:num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7127D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7127D9" w:rsidRPr="007E3C95" w:rsidRDefault="007127D9" w:rsidP="00712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90">
        <w:rPr>
          <w:rFonts w:ascii="Times New Roman" w:hAnsi="Times New Roman" w:cs="Times New Roman"/>
          <w:sz w:val="24"/>
          <w:szCs w:val="24"/>
        </w:rPr>
        <w:t>Дисциплина «</w:t>
      </w:r>
      <w:r w:rsidRPr="00D45590">
        <w:rPr>
          <w:rFonts w:ascii="Times New Roman" w:hAnsi="Times New Roman" w:cs="Times New Roman"/>
          <w:bCs/>
          <w:sz w:val="24"/>
          <w:szCs w:val="24"/>
        </w:rPr>
        <w:t>КОМПЬЮТЕРНЫЙ ИНЖИНИРИНГ</w:t>
      </w:r>
      <w:r w:rsidRPr="00D45590">
        <w:rPr>
          <w:rFonts w:ascii="Times New Roman" w:eastAsia="Calibri" w:hAnsi="Times New Roman" w:cs="Times New Roman"/>
          <w:sz w:val="24"/>
          <w:szCs w:val="24"/>
        </w:rPr>
        <w:t>»</w:t>
      </w:r>
      <w:r w:rsidRPr="000718C3">
        <w:rPr>
          <w:sz w:val="28"/>
          <w:szCs w:val="28"/>
        </w:rPr>
        <w:t xml:space="preserve"> </w:t>
      </w:r>
      <w:r w:rsidRPr="008F61BE">
        <w:rPr>
          <w:rFonts w:ascii="Times New Roman" w:hAnsi="Times New Roman" w:cs="Times New Roman"/>
          <w:sz w:val="24"/>
          <w:szCs w:val="24"/>
        </w:rPr>
        <w:t>(Б1.В.ОД.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61BE">
        <w:rPr>
          <w:rFonts w:ascii="Times New Roman" w:hAnsi="Times New Roman" w:cs="Times New Roman"/>
          <w:sz w:val="24"/>
          <w:szCs w:val="24"/>
        </w:rPr>
        <w:t>3)</w:t>
      </w:r>
      <w:r w:rsidRPr="00D45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5590">
        <w:rPr>
          <w:rFonts w:ascii="Times New Roman" w:hAnsi="Times New Roman" w:cs="Times New Roman"/>
          <w:sz w:val="24"/>
          <w:szCs w:val="24"/>
        </w:rPr>
        <w:t>относится к</w:t>
      </w:r>
      <w:r w:rsidRPr="007E3C95">
        <w:rPr>
          <w:rFonts w:ascii="Times New Roman" w:hAnsi="Times New Roman" w:cs="Times New Roman"/>
          <w:sz w:val="24"/>
          <w:szCs w:val="24"/>
        </w:rPr>
        <w:t xml:space="preserve"> вариативной части и является обязательной дисциплиной обучающегося.</w:t>
      </w:r>
    </w:p>
    <w:p w:rsidR="007127D9" w:rsidRPr="00B61CAB" w:rsidRDefault="007127D9" w:rsidP="007127D9">
      <w:pPr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B61CA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CAB">
        <w:rPr>
          <w:rFonts w:ascii="Times New Roman" w:hAnsi="Times New Roman" w:cs="Times New Roman"/>
          <w:b/>
          <w:sz w:val="24"/>
          <w:szCs w:val="24"/>
        </w:rPr>
        <w:t>Цели и задачи дисциплины</w:t>
      </w:r>
    </w:p>
    <w:p w:rsidR="007127D9" w:rsidRPr="00B61CAB" w:rsidRDefault="007127D9" w:rsidP="007127D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1CAB">
        <w:rPr>
          <w:rFonts w:ascii="Times New Roman" w:hAnsi="Times New Roman" w:cs="Times New Roman"/>
          <w:sz w:val="24"/>
          <w:szCs w:val="24"/>
        </w:rPr>
        <w:t xml:space="preserve">Целью освоения дисциплины  </w:t>
      </w:r>
      <w:r w:rsidRPr="00B61CAB">
        <w:rPr>
          <w:rFonts w:ascii="Times New Roman" w:eastAsia="Calibri" w:hAnsi="Times New Roman" w:cs="Times New Roman"/>
          <w:sz w:val="24"/>
          <w:szCs w:val="24"/>
        </w:rPr>
        <w:t xml:space="preserve">КОМПЬЮТЕРНЫЙ ИНЖИНИРИНГ </w:t>
      </w:r>
      <w:r w:rsidRPr="00B61CAB">
        <w:rPr>
          <w:rFonts w:ascii="Times New Roman" w:hAnsi="Times New Roman" w:cs="Times New Roman"/>
          <w:sz w:val="24"/>
          <w:szCs w:val="24"/>
        </w:rPr>
        <w:t xml:space="preserve">является освоение студентами принципов построения архитектуры открытых информационных систем сопровождения технических процессов в соответствии с международной линейкой стандартов </w:t>
      </w:r>
      <w:r w:rsidRPr="00B61CAB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B61CAB">
        <w:rPr>
          <w:rFonts w:ascii="Times New Roman" w:hAnsi="Times New Roman" w:cs="Times New Roman"/>
          <w:sz w:val="24"/>
          <w:szCs w:val="24"/>
        </w:rPr>
        <w:t xml:space="preserve"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проектирования (САПР); CAD-систем, </w:t>
      </w:r>
      <w:proofErr w:type="spellStart"/>
      <w:r w:rsidRPr="00B61CAB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AB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 xml:space="preserve">), программных систем инженерного анализа и компьютерного инжиниринга (CAE-систем, </w:t>
      </w:r>
      <w:proofErr w:type="spellStart"/>
      <w:r w:rsidRPr="00B61CAB">
        <w:rPr>
          <w:rFonts w:ascii="Times New Roman" w:hAnsi="Times New Roman" w:cs="Times New Roman"/>
          <w:sz w:val="24"/>
          <w:szCs w:val="24"/>
        </w:rPr>
        <w:t>Computer-Aided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CAB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127D9" w:rsidRPr="00B61CAB" w:rsidRDefault="007127D9" w:rsidP="007127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127D9" w:rsidRPr="00B61CAB" w:rsidRDefault="007127D9" w:rsidP="007127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- освоение принципов твердотельного моделирования и расчета несущих элементов подвижного состава на базе современных технологий гибридного параметрического моделирования;</w:t>
      </w:r>
    </w:p>
    <w:p w:rsidR="007127D9" w:rsidRPr="00B61CAB" w:rsidRDefault="007127D9" w:rsidP="007127D9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- освоение технологий оформления проектно-конструкторской документации с использованием прогрессивных методов компьютерного инжиниринга;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 xml:space="preserve">- использование полученной информации при принятии решений в области проектирования и </w:t>
      </w:r>
      <w:r w:rsidRPr="00B61CAB">
        <w:rPr>
          <w:rFonts w:ascii="Times New Roman" w:hAnsi="Times New Roman" w:cs="Times New Roman"/>
          <w:color w:val="000000"/>
          <w:sz w:val="24"/>
          <w:szCs w:val="24"/>
        </w:rPr>
        <w:t>технической эксплуатации локомотивов.</w:t>
      </w:r>
    </w:p>
    <w:p w:rsidR="007127D9" w:rsidRDefault="007127D9" w:rsidP="007127D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127D9" w:rsidRPr="00F23BF4" w:rsidRDefault="007127D9" w:rsidP="0023696B">
      <w:pPr>
        <w:keepNext/>
        <w:widowControl w:val="0"/>
        <w:tabs>
          <w:tab w:val="left" w:pos="1418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3696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ОПК-1,</w:t>
      </w:r>
      <w:r w:rsidR="0023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ОПК-2, ОПК-3, ПК-3</w:t>
      </w:r>
    </w:p>
    <w:p w:rsidR="007127D9" w:rsidRPr="00B61CAB" w:rsidRDefault="007127D9" w:rsidP="007127D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CA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7127D9" w:rsidRPr="00B61CAB" w:rsidRDefault="007127D9" w:rsidP="007127D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CAB">
        <w:rPr>
          <w:rFonts w:ascii="Times New Roman" w:hAnsi="Times New Roman" w:cs="Times New Roman"/>
          <w:color w:val="000000"/>
          <w:sz w:val="24"/>
          <w:szCs w:val="24"/>
        </w:rPr>
        <w:t>знать:</w:t>
      </w:r>
    </w:p>
    <w:p w:rsidR="007127D9" w:rsidRPr="00B61CAB" w:rsidRDefault="007127D9" w:rsidP="007127D9">
      <w:pPr>
        <w:pStyle w:val="Default"/>
        <w:numPr>
          <w:ilvl w:val="0"/>
          <w:numId w:val="1"/>
        </w:numPr>
        <w:ind w:left="567" w:firstLine="0"/>
        <w:jc w:val="both"/>
      </w:pPr>
      <w:r w:rsidRPr="00B61CAB">
        <w:t>нормы проектирования и оформления проектной документации в соответствии с российскими стандартами;</w:t>
      </w:r>
    </w:p>
    <w:p w:rsidR="007127D9" w:rsidRPr="00B61CAB" w:rsidRDefault="007127D9" w:rsidP="007127D9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методику проектирования с использованием CAD-CAE систем;</w:t>
      </w:r>
    </w:p>
    <w:p w:rsidR="007127D9" w:rsidRPr="00B61CAB" w:rsidRDefault="007127D9" w:rsidP="007127D9">
      <w:pPr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 xml:space="preserve">тенденции в развитии </w:t>
      </w:r>
      <w:r w:rsidRPr="00B61CAB">
        <w:rPr>
          <w:rFonts w:ascii="Times New Roman" w:hAnsi="Times New Roman" w:cs="Times New Roman"/>
          <w:sz w:val="24"/>
          <w:szCs w:val="24"/>
          <w:lang w:val="en-US"/>
        </w:rPr>
        <w:t>PLM</w:t>
      </w:r>
      <w:r w:rsidRPr="00B61CAB">
        <w:rPr>
          <w:rFonts w:ascii="Times New Roman" w:hAnsi="Times New Roman" w:cs="Times New Roman"/>
          <w:sz w:val="24"/>
          <w:szCs w:val="24"/>
        </w:rPr>
        <w:t xml:space="preserve"> – технологий и наиболее распространенные CAD-CAE системы;</w:t>
      </w:r>
    </w:p>
    <w:p w:rsidR="007127D9" w:rsidRPr="00B61CAB" w:rsidRDefault="007127D9" w:rsidP="007127D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CAB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7127D9" w:rsidRPr="00B61CAB" w:rsidRDefault="007127D9" w:rsidP="007127D9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осуществлять твердотельное моделирование</w:t>
      </w:r>
      <w:r w:rsidRPr="00B61CAB">
        <w:rPr>
          <w:rFonts w:ascii="Times New Roman" w:hAnsi="Times New Roman" w:cs="Times New Roman"/>
          <w:sz w:val="24"/>
          <w:szCs w:val="24"/>
        </w:rPr>
        <w:t xml:space="preserve">  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средствами </w:t>
      </w:r>
      <w:r w:rsidRPr="00B61CAB">
        <w:rPr>
          <w:rFonts w:ascii="Times New Roman" w:hAnsi="Times New Roman" w:cs="Times New Roman"/>
          <w:sz w:val="24"/>
          <w:szCs w:val="24"/>
        </w:rPr>
        <w:t>CAD-функционала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B61CAB">
        <w:rPr>
          <w:rFonts w:ascii="Times New Roman" w:hAnsi="Times New Roman" w:cs="Times New Roman"/>
          <w:color w:val="231F20"/>
          <w:sz w:val="24"/>
          <w:szCs w:val="24"/>
          <w:lang w:val="en-US"/>
        </w:rPr>
        <w:t>SolidWorks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>;</w:t>
      </w:r>
    </w:p>
    <w:p w:rsidR="007127D9" w:rsidRPr="00B61CAB" w:rsidRDefault="007127D9" w:rsidP="007127D9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 xml:space="preserve">создавать сложные  3-х мерные сборки с использованием </w:t>
      </w:r>
      <w:proofErr w:type="spellStart"/>
      <w:r w:rsidRPr="00B61CAB">
        <w:rPr>
          <w:rFonts w:ascii="Times New Roman" w:hAnsi="Times New Roman" w:cs="Times New Roman"/>
          <w:sz w:val="24"/>
          <w:szCs w:val="24"/>
        </w:rPr>
        <w:t>депозитория</w:t>
      </w:r>
      <w:proofErr w:type="spellEnd"/>
      <w:r w:rsidRPr="00B61CAB">
        <w:rPr>
          <w:rFonts w:ascii="Times New Roman" w:hAnsi="Times New Roman" w:cs="Times New Roman"/>
          <w:sz w:val="24"/>
          <w:szCs w:val="24"/>
        </w:rPr>
        <w:t xml:space="preserve"> стандартных элементов;</w:t>
      </w:r>
    </w:p>
    <w:p w:rsidR="007127D9" w:rsidRPr="00B61CAB" w:rsidRDefault="007127D9" w:rsidP="007127D9">
      <w:pPr>
        <w:pStyle w:val="Default"/>
        <w:numPr>
          <w:ilvl w:val="0"/>
          <w:numId w:val="2"/>
        </w:numPr>
        <w:tabs>
          <w:tab w:val="num" w:pos="851"/>
        </w:tabs>
        <w:ind w:left="567" w:hanging="50"/>
        <w:jc w:val="both"/>
      </w:pPr>
      <w:r w:rsidRPr="00B61CAB">
        <w:t>применять метод «конечного элемента»</w:t>
      </w:r>
      <w:r w:rsidRPr="00B61CAB">
        <w:rPr>
          <w:color w:val="231F20"/>
        </w:rPr>
        <w:t xml:space="preserve"> для исследования напряженно-деформированного состояния конструкций</w:t>
      </w:r>
      <w:r w:rsidRPr="00B61CAB">
        <w:t>;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владеть:</w:t>
      </w:r>
    </w:p>
    <w:p w:rsidR="007127D9" w:rsidRPr="00B61CAB" w:rsidRDefault="007127D9" w:rsidP="007127D9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>инженерного анализа конструкций</w:t>
      </w:r>
      <w:r w:rsidRPr="00B61CAB">
        <w:rPr>
          <w:rFonts w:ascii="Times New Roman" w:hAnsi="Times New Roman" w:cs="Times New Roman"/>
          <w:sz w:val="24"/>
          <w:szCs w:val="24"/>
        </w:rPr>
        <w:t xml:space="preserve"> с использованием встроенного CAE  функционала – </w:t>
      </w:r>
      <w:r w:rsidRPr="00B61CAB">
        <w:rPr>
          <w:rFonts w:ascii="Times New Roman" w:hAnsi="Times New Roman" w:cs="Times New Roman"/>
          <w:sz w:val="24"/>
          <w:szCs w:val="24"/>
          <w:lang w:val="en-US"/>
        </w:rPr>
        <w:t>Simulation</w:t>
      </w:r>
      <w:r w:rsidRPr="00B61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7D9" w:rsidRPr="00635022" w:rsidRDefault="007127D9" w:rsidP="007127D9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технологией создания </w:t>
      </w:r>
      <w:proofErr w:type="gramStart"/>
      <w:r w:rsidRPr="00B61CAB">
        <w:rPr>
          <w:rFonts w:ascii="Times New Roman" w:hAnsi="Times New Roman" w:cs="Times New Roman"/>
          <w:color w:val="231F20"/>
          <w:sz w:val="24"/>
          <w:szCs w:val="24"/>
        </w:rPr>
        <w:t>интерактивных</w:t>
      </w:r>
      <w:proofErr w:type="gramEnd"/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 электронных технических руководство  средствами </w:t>
      </w:r>
      <w:proofErr w:type="spellStart"/>
      <w:r w:rsidRPr="00B61CAB">
        <w:rPr>
          <w:rFonts w:ascii="Times New Roman" w:hAnsi="Times New Roman" w:cs="Times New Roman"/>
          <w:color w:val="231F20"/>
          <w:sz w:val="24"/>
          <w:szCs w:val="24"/>
          <w:lang w:val="en-US"/>
        </w:rPr>
        <w:t>SolidWorks</w:t>
      </w:r>
      <w:proofErr w:type="spellEnd"/>
      <w:r w:rsidRPr="00B61CAB">
        <w:rPr>
          <w:rFonts w:ascii="Times New Roman" w:hAnsi="Times New Roman" w:cs="Times New Roman"/>
          <w:color w:val="231F20"/>
          <w:sz w:val="24"/>
          <w:szCs w:val="24"/>
        </w:rPr>
        <w:t>, 3</w:t>
      </w:r>
      <w:proofErr w:type="spellStart"/>
      <w:r w:rsidRPr="00B61CAB">
        <w:rPr>
          <w:rFonts w:ascii="Times New Roman" w:hAnsi="Times New Roman" w:cs="Times New Roman"/>
          <w:color w:val="231F20"/>
          <w:sz w:val="24"/>
          <w:szCs w:val="24"/>
          <w:lang w:val="en-US"/>
        </w:rPr>
        <w:t>ds</w:t>
      </w:r>
      <w:proofErr w:type="spellEnd"/>
      <w:r w:rsidRPr="00B61CAB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B61CAB">
        <w:rPr>
          <w:rFonts w:ascii="Times New Roman" w:hAnsi="Times New Roman" w:cs="Times New Roman"/>
          <w:color w:val="231F20"/>
          <w:sz w:val="24"/>
          <w:szCs w:val="24"/>
          <w:lang w:val="en-US"/>
        </w:rPr>
        <w:t>Max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B61CAB">
        <w:rPr>
          <w:rFonts w:ascii="Times New Roman" w:hAnsi="Times New Roman" w:cs="Times New Roman"/>
          <w:color w:val="231F20"/>
          <w:sz w:val="24"/>
          <w:szCs w:val="24"/>
          <w:lang w:val="en-US"/>
        </w:rPr>
        <w:t>WRML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Pr="00B61CAB">
        <w:rPr>
          <w:rFonts w:ascii="Times New Roman" w:hAnsi="Times New Roman" w:cs="Times New Roman"/>
          <w:sz w:val="24"/>
          <w:szCs w:val="24"/>
        </w:rPr>
        <w:t xml:space="preserve">международный стандарт </w:t>
      </w:r>
      <w:r w:rsidRPr="00B61CAB">
        <w:rPr>
          <w:rFonts w:ascii="Times New Roman" w:hAnsi="Times New Roman" w:cs="Times New Roman"/>
          <w:color w:val="231F20"/>
          <w:sz w:val="24"/>
          <w:szCs w:val="24"/>
        </w:rPr>
        <w:t>MIL_87268, AECMA 1000D).</w:t>
      </w:r>
    </w:p>
    <w:p w:rsidR="007127D9" w:rsidRDefault="007127D9" w:rsidP="007127D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127D9" w:rsidRPr="007E3C95" w:rsidRDefault="007127D9" w:rsidP="007127D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7127D9" w:rsidRPr="00185C36" w:rsidRDefault="007127D9" w:rsidP="007127D9">
      <w:pPr>
        <w:pStyle w:val="a7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color w:val="3D3D3D"/>
          <w:sz w:val="24"/>
          <w:szCs w:val="24"/>
        </w:rPr>
        <w:t xml:space="preserve">Введение. Компьютерное моделирование в естествознании: возможности, </w:t>
      </w:r>
      <w:r w:rsidRPr="00185C36">
        <w:rPr>
          <w:rFonts w:ascii="Times New Roman" w:hAnsi="Times New Roman" w:cs="Times New Roman"/>
          <w:sz w:val="24"/>
          <w:szCs w:val="24"/>
        </w:rPr>
        <w:t>достижения, перспективы.</w:t>
      </w:r>
    </w:p>
    <w:p w:rsidR="007127D9" w:rsidRPr="00185C36" w:rsidRDefault="007127D9" w:rsidP="007127D9">
      <w:pPr>
        <w:pStyle w:val="a7"/>
        <w:spacing w:before="100" w:beforeAutospacing="1" w:after="100" w:afterAutospacing="1" w:line="240" w:lineRule="auto"/>
        <w:ind w:left="0"/>
        <w:outlineLvl w:val="0"/>
        <w:rPr>
          <w:rFonts w:ascii="Times New Roman" w:hAnsi="Times New Roman" w:cs="Times New Roman"/>
          <w:color w:val="3D3D3D"/>
          <w:sz w:val="24"/>
          <w:szCs w:val="24"/>
        </w:rPr>
      </w:pPr>
      <w:r w:rsidRPr="00185C36">
        <w:rPr>
          <w:rFonts w:ascii="Times New Roman" w:hAnsi="Times New Roman" w:cs="Times New Roman"/>
          <w:color w:val="3D3D3D"/>
          <w:sz w:val="24"/>
          <w:szCs w:val="24"/>
        </w:rPr>
        <w:t>Краткая оценка современного состояния САПР.</w:t>
      </w:r>
    </w:p>
    <w:p w:rsidR="007127D9" w:rsidRPr="00185C36" w:rsidRDefault="007127D9" w:rsidP="007127D9">
      <w:pPr>
        <w:pStyle w:val="a7"/>
        <w:spacing w:after="138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185C36">
        <w:rPr>
          <w:rFonts w:ascii="Times New Roman" w:hAnsi="Times New Roman" w:cs="Times New Roman"/>
          <w:color w:val="333333"/>
          <w:sz w:val="24"/>
          <w:szCs w:val="24"/>
        </w:rPr>
        <w:t xml:space="preserve">Компьютерные модели, типы и свойства. </w:t>
      </w:r>
    </w:p>
    <w:p w:rsidR="007127D9" w:rsidRPr="00185C36" w:rsidRDefault="007127D9" w:rsidP="007127D9">
      <w:pPr>
        <w:pStyle w:val="a7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sz w:val="24"/>
          <w:szCs w:val="24"/>
        </w:rPr>
        <w:t xml:space="preserve">Понятие численно-математического моделирования. </w:t>
      </w:r>
    </w:p>
    <w:p w:rsidR="007127D9" w:rsidRDefault="007127D9" w:rsidP="007127D9">
      <w:pPr>
        <w:pStyle w:val="a7"/>
        <w:spacing w:after="138" w:line="240" w:lineRule="auto"/>
        <w:ind w:left="0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185C36">
        <w:rPr>
          <w:rFonts w:ascii="Times New Roman" w:hAnsi="Times New Roman" w:cs="Times New Roman"/>
          <w:iCs/>
          <w:color w:val="333333"/>
          <w:sz w:val="24"/>
          <w:szCs w:val="24"/>
        </w:rPr>
        <w:t>Процедурно-технологическая схема построения и исследования моделей сложных систем.</w:t>
      </w:r>
    </w:p>
    <w:p w:rsidR="007127D9" w:rsidRPr="00185C36" w:rsidRDefault="007127D9" w:rsidP="007127D9">
      <w:pPr>
        <w:pStyle w:val="a7"/>
        <w:spacing w:after="138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C36">
        <w:rPr>
          <w:rFonts w:ascii="Times New Roman" w:hAnsi="Times New Roman" w:cs="Times New Roman"/>
          <w:sz w:val="24"/>
          <w:szCs w:val="24"/>
        </w:rPr>
        <w:t xml:space="preserve">Информационная модель предприятия. Среда виртуального предприятия. </w:t>
      </w:r>
      <w:proofErr w:type="spellStart"/>
      <w:r w:rsidRPr="00185C36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185C36">
        <w:rPr>
          <w:rFonts w:ascii="Times New Roman" w:hAnsi="Times New Roman" w:cs="Times New Roman"/>
          <w:sz w:val="24"/>
          <w:szCs w:val="24"/>
        </w:rPr>
        <w:t xml:space="preserve"> производственных процессов.</w:t>
      </w:r>
    </w:p>
    <w:p w:rsidR="007127D9" w:rsidRPr="00B61CAB" w:rsidRDefault="007127D9" w:rsidP="007127D9">
      <w:pPr>
        <w:pStyle w:val="Default"/>
        <w:jc w:val="both"/>
        <w:rPr>
          <w:b/>
        </w:rPr>
      </w:pPr>
    </w:p>
    <w:p w:rsidR="007127D9" w:rsidRPr="00B61CAB" w:rsidRDefault="007127D9" w:rsidP="007127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CA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лекции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1C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практические занятия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1CA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127D9" w:rsidRPr="00B61CAB" w:rsidRDefault="007127D9" w:rsidP="007127D9">
      <w:pPr>
        <w:jc w:val="both"/>
        <w:rPr>
          <w:rFonts w:ascii="Times New Roman" w:hAnsi="Times New Roman" w:cs="Times New Roman"/>
          <w:sz w:val="24"/>
          <w:szCs w:val="24"/>
        </w:rPr>
      </w:pPr>
      <w:r w:rsidRPr="00B61CAB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B61CAB">
        <w:rPr>
          <w:rFonts w:ascii="Times New Roman" w:hAnsi="Times New Roman" w:cs="Times New Roman"/>
          <w:sz w:val="24"/>
          <w:szCs w:val="24"/>
        </w:rPr>
        <w:t>час.</w:t>
      </w:r>
    </w:p>
    <w:p w:rsidR="007127D9" w:rsidRDefault="007127D9" w:rsidP="007127D9">
      <w:pPr>
        <w:jc w:val="both"/>
      </w:pPr>
      <w:r w:rsidRPr="00B61CA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AE1372">
        <w:rPr>
          <w:rFonts w:ascii="Times New Roman" w:hAnsi="Times New Roman" w:cs="Times New Roman"/>
          <w:sz w:val="24"/>
          <w:szCs w:val="24"/>
        </w:rPr>
        <w:t>–</w:t>
      </w:r>
      <w:r w:rsidRPr="00B61CAB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E1372">
        <w:rPr>
          <w:rFonts w:ascii="Times New Roman" w:hAnsi="Times New Roman" w:cs="Times New Roman"/>
          <w:sz w:val="24"/>
          <w:szCs w:val="24"/>
        </w:rPr>
        <w:t>.</w:t>
      </w:r>
    </w:p>
    <w:p w:rsidR="007127D9" w:rsidRDefault="007127D9" w:rsidP="007127D9"/>
    <w:p w:rsidR="008B2786" w:rsidRDefault="008B2786"/>
    <w:sectPr w:rsidR="008B2786" w:rsidSect="00FD0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48" w:rsidRDefault="00653748" w:rsidP="00653748">
      <w:pPr>
        <w:spacing w:after="0" w:line="240" w:lineRule="auto"/>
      </w:pPr>
      <w:r>
        <w:separator/>
      </w:r>
    </w:p>
  </w:endnote>
  <w:endnote w:type="continuationSeparator" w:id="1">
    <w:p w:rsidR="00653748" w:rsidRDefault="00653748" w:rsidP="0065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48" w:rsidRDefault="00653748" w:rsidP="00653748">
      <w:pPr>
        <w:spacing w:after="0" w:line="240" w:lineRule="auto"/>
      </w:pPr>
      <w:r>
        <w:separator/>
      </w:r>
    </w:p>
  </w:footnote>
  <w:footnote w:type="continuationSeparator" w:id="1">
    <w:p w:rsidR="00653748" w:rsidRDefault="00653748" w:rsidP="0065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D1" w:rsidRDefault="003B7B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390"/>
    <w:multiLevelType w:val="hybridMultilevel"/>
    <w:tmpl w:val="005046D8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B68B0"/>
    <w:multiLevelType w:val="hybridMultilevel"/>
    <w:tmpl w:val="0B32D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26495"/>
    <w:multiLevelType w:val="hybridMultilevel"/>
    <w:tmpl w:val="CA9AF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A5E18"/>
    <w:multiLevelType w:val="hybridMultilevel"/>
    <w:tmpl w:val="AA38B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7D9"/>
    <w:rsid w:val="0023696B"/>
    <w:rsid w:val="005253C2"/>
    <w:rsid w:val="006437A3"/>
    <w:rsid w:val="00653748"/>
    <w:rsid w:val="007127D9"/>
    <w:rsid w:val="008B2786"/>
    <w:rsid w:val="00A32302"/>
    <w:rsid w:val="00AE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27D9"/>
  </w:style>
  <w:style w:type="paragraph" w:styleId="a5">
    <w:name w:val="footer"/>
    <w:basedOn w:val="a"/>
    <w:link w:val="a6"/>
    <w:uiPriority w:val="99"/>
    <w:semiHidden/>
    <w:unhideWhenUsed/>
    <w:rsid w:val="00712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27D9"/>
  </w:style>
  <w:style w:type="paragraph" w:customStyle="1" w:styleId="Default">
    <w:name w:val="Default"/>
    <w:rsid w:val="007127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7127D9"/>
    <w:pPr>
      <w:ind w:left="720"/>
      <w:contextualSpacing/>
    </w:pPr>
    <w:rPr>
      <w:rFonts w:eastAsiaTheme="minorEastAsia"/>
      <w:lang w:eastAsia="ru-RU"/>
    </w:rPr>
  </w:style>
  <w:style w:type="character" w:customStyle="1" w:styleId="list-text">
    <w:name w:val="list-text"/>
    <w:basedOn w:val="a0"/>
    <w:rsid w:val="00712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2718</Characters>
  <Application>Microsoft Office Word</Application>
  <DocSecurity>0</DocSecurity>
  <Lines>22</Lines>
  <Paragraphs>6</Paragraphs>
  <ScaleCrop>false</ScaleCrop>
  <Company>pgups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ap</cp:lastModifiedBy>
  <cp:revision>5</cp:revision>
  <dcterms:created xsi:type="dcterms:W3CDTF">2017-11-28T11:00:00Z</dcterms:created>
  <dcterms:modified xsi:type="dcterms:W3CDTF">2017-12-08T09:47:00Z</dcterms:modified>
</cp:coreProperties>
</file>