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BFB" w:rsidRPr="00FA59D2" w:rsidRDefault="004F7BFB" w:rsidP="004F7BFB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4F7BFB" w:rsidRPr="00F11431" w:rsidRDefault="004F7BFB" w:rsidP="004F7BFB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</w:t>
      </w:r>
      <w:r>
        <w:rPr>
          <w:sz w:val="28"/>
          <w:szCs w:val="28"/>
        </w:rPr>
        <w:t xml:space="preserve">азовательное учреждение высшего профессионального </w:t>
      </w:r>
      <w:r w:rsidRPr="00F11431">
        <w:rPr>
          <w:sz w:val="28"/>
          <w:szCs w:val="28"/>
        </w:rPr>
        <w:t>образования</w:t>
      </w:r>
    </w:p>
    <w:p w:rsidR="004F7BFB" w:rsidRPr="00F11431" w:rsidRDefault="004F7BFB" w:rsidP="004F7BFB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F7BFB" w:rsidRPr="00F11431" w:rsidRDefault="004F7BFB" w:rsidP="004F7BFB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4F7BFB" w:rsidRDefault="004F7BFB" w:rsidP="004F7BFB">
      <w:pPr>
        <w:tabs>
          <w:tab w:val="left" w:pos="851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>(ФГБОУ ВП</w:t>
      </w:r>
      <w:r w:rsidRPr="00F11431">
        <w:rPr>
          <w:sz w:val="28"/>
          <w:szCs w:val="28"/>
        </w:rPr>
        <w:t>О ПГУПС)</w:t>
      </w:r>
      <w:r w:rsidRPr="00171127">
        <w:rPr>
          <w:b/>
          <w:sz w:val="28"/>
          <w:szCs w:val="28"/>
        </w:rPr>
        <w:t xml:space="preserve"> </w:t>
      </w:r>
    </w:p>
    <w:p w:rsidR="004F7BFB" w:rsidRDefault="004F7BFB" w:rsidP="004F7BFB">
      <w:pPr>
        <w:tabs>
          <w:tab w:val="left" w:pos="851"/>
        </w:tabs>
        <w:jc w:val="center"/>
        <w:rPr>
          <w:sz w:val="28"/>
          <w:szCs w:val="28"/>
        </w:rPr>
      </w:pPr>
    </w:p>
    <w:p w:rsidR="004F7BFB" w:rsidRPr="00753155" w:rsidRDefault="004F7BFB" w:rsidP="004F7BFB">
      <w:pPr>
        <w:jc w:val="center"/>
        <w:rPr>
          <w:b/>
          <w:sz w:val="28"/>
          <w:szCs w:val="28"/>
        </w:rPr>
      </w:pPr>
      <w:r w:rsidRPr="00FA59D2">
        <w:rPr>
          <w:sz w:val="28"/>
          <w:szCs w:val="28"/>
        </w:rPr>
        <w:t>Кафедра «</w:t>
      </w:r>
      <w:r w:rsidRPr="00940546">
        <w:rPr>
          <w:sz w:val="28"/>
          <w:szCs w:val="28"/>
        </w:rPr>
        <w:t>Электроснабжение железных дорог</w:t>
      </w:r>
      <w:r w:rsidRPr="00FA59D2">
        <w:rPr>
          <w:sz w:val="28"/>
          <w:szCs w:val="28"/>
        </w:rPr>
        <w:t>»</w:t>
      </w:r>
    </w:p>
    <w:p w:rsidR="004F7BFB" w:rsidRPr="00253DC3" w:rsidRDefault="004F7BFB" w:rsidP="004F7BFB">
      <w:pPr>
        <w:tabs>
          <w:tab w:val="left" w:pos="851"/>
        </w:tabs>
        <w:jc w:val="center"/>
        <w:rPr>
          <w:sz w:val="28"/>
          <w:szCs w:val="28"/>
        </w:rPr>
      </w:pPr>
    </w:p>
    <w:p w:rsidR="004F7BFB" w:rsidRDefault="004F7BFB" w:rsidP="004F7BFB">
      <w:pPr>
        <w:tabs>
          <w:tab w:val="left" w:pos="851"/>
        </w:tabs>
        <w:jc w:val="center"/>
        <w:rPr>
          <w:sz w:val="28"/>
          <w:szCs w:val="28"/>
        </w:rPr>
      </w:pPr>
    </w:p>
    <w:p w:rsidR="004F7BFB" w:rsidRDefault="004F7BFB" w:rsidP="004F7BFB">
      <w:pPr>
        <w:tabs>
          <w:tab w:val="left" w:pos="851"/>
        </w:tabs>
        <w:jc w:val="right"/>
        <w:rPr>
          <w:sz w:val="28"/>
          <w:szCs w:val="28"/>
        </w:rPr>
      </w:pPr>
    </w:p>
    <w:p w:rsidR="004F7BFB" w:rsidRDefault="004F7BFB" w:rsidP="004F7BFB">
      <w:pPr>
        <w:tabs>
          <w:tab w:val="left" w:pos="851"/>
        </w:tabs>
        <w:jc w:val="right"/>
        <w:rPr>
          <w:sz w:val="28"/>
          <w:szCs w:val="28"/>
        </w:rPr>
      </w:pPr>
    </w:p>
    <w:p w:rsidR="004F7BFB" w:rsidRDefault="004F7BFB" w:rsidP="004F7BFB">
      <w:pPr>
        <w:tabs>
          <w:tab w:val="left" w:pos="851"/>
        </w:tabs>
        <w:jc w:val="right"/>
        <w:rPr>
          <w:sz w:val="28"/>
          <w:szCs w:val="28"/>
        </w:rPr>
      </w:pPr>
    </w:p>
    <w:p w:rsidR="004F7BFB" w:rsidRDefault="004F7BFB" w:rsidP="004F7BFB">
      <w:pPr>
        <w:tabs>
          <w:tab w:val="left" w:pos="851"/>
        </w:tabs>
        <w:jc w:val="right"/>
        <w:rPr>
          <w:sz w:val="28"/>
          <w:szCs w:val="28"/>
        </w:rPr>
      </w:pPr>
    </w:p>
    <w:p w:rsidR="004F7BFB" w:rsidRDefault="004F7BFB" w:rsidP="004F7BFB">
      <w:pPr>
        <w:tabs>
          <w:tab w:val="left" w:pos="851"/>
        </w:tabs>
        <w:jc w:val="right"/>
        <w:rPr>
          <w:sz w:val="28"/>
          <w:szCs w:val="28"/>
        </w:rPr>
      </w:pPr>
    </w:p>
    <w:p w:rsidR="004F7BFB" w:rsidRDefault="004F7BFB" w:rsidP="004F7BFB">
      <w:pPr>
        <w:tabs>
          <w:tab w:val="left" w:pos="851"/>
        </w:tabs>
        <w:jc w:val="right"/>
        <w:rPr>
          <w:sz w:val="28"/>
          <w:szCs w:val="28"/>
        </w:rPr>
      </w:pPr>
    </w:p>
    <w:p w:rsidR="004F7BFB" w:rsidRPr="00253DC3" w:rsidRDefault="004F7BFB" w:rsidP="004F7BFB">
      <w:pPr>
        <w:tabs>
          <w:tab w:val="left" w:pos="851"/>
        </w:tabs>
        <w:jc w:val="center"/>
        <w:rPr>
          <w:sz w:val="28"/>
          <w:szCs w:val="28"/>
        </w:rPr>
      </w:pPr>
    </w:p>
    <w:p w:rsidR="004F7BFB" w:rsidRDefault="004F7BFB" w:rsidP="004F7BFB">
      <w:pPr>
        <w:tabs>
          <w:tab w:val="left" w:pos="851"/>
        </w:tabs>
        <w:jc w:val="center"/>
        <w:rPr>
          <w:sz w:val="28"/>
          <w:szCs w:val="28"/>
        </w:rPr>
      </w:pPr>
    </w:p>
    <w:p w:rsidR="004F7BFB" w:rsidRDefault="004F7BFB" w:rsidP="004F7BFB">
      <w:pPr>
        <w:tabs>
          <w:tab w:val="left" w:pos="851"/>
        </w:tabs>
        <w:jc w:val="center"/>
        <w:rPr>
          <w:sz w:val="28"/>
          <w:szCs w:val="28"/>
        </w:rPr>
      </w:pPr>
    </w:p>
    <w:p w:rsidR="004F7BFB" w:rsidRPr="00253DC3" w:rsidRDefault="004F7BFB" w:rsidP="004F7BFB">
      <w:pPr>
        <w:tabs>
          <w:tab w:val="left" w:pos="851"/>
        </w:tabs>
        <w:jc w:val="center"/>
        <w:rPr>
          <w:sz w:val="28"/>
          <w:szCs w:val="28"/>
        </w:rPr>
      </w:pPr>
    </w:p>
    <w:p w:rsidR="004F7BFB" w:rsidRPr="00253DC3" w:rsidRDefault="004F7BFB" w:rsidP="004F7BFB">
      <w:pPr>
        <w:tabs>
          <w:tab w:val="left" w:pos="851"/>
        </w:tabs>
        <w:jc w:val="center"/>
        <w:rPr>
          <w:sz w:val="28"/>
          <w:szCs w:val="28"/>
        </w:rPr>
      </w:pPr>
    </w:p>
    <w:p w:rsidR="004F7BFB" w:rsidRPr="00253DC3" w:rsidRDefault="004F7BFB" w:rsidP="004F7BFB">
      <w:pPr>
        <w:jc w:val="center"/>
        <w:rPr>
          <w:b/>
          <w:bCs/>
          <w:sz w:val="32"/>
          <w:szCs w:val="32"/>
        </w:rPr>
      </w:pPr>
      <w:r w:rsidRPr="002B5E1D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4F7BFB" w:rsidRDefault="004F7BFB" w:rsidP="004F7BFB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Pr="006D5A4E">
        <w:rPr>
          <w:i/>
          <w:iCs/>
          <w:sz w:val="28"/>
          <w:szCs w:val="28"/>
        </w:rPr>
        <w:t>исциплины</w:t>
      </w:r>
    </w:p>
    <w:p w:rsidR="004F7BFB" w:rsidRDefault="004F7BFB" w:rsidP="004F7BFB">
      <w:pPr>
        <w:jc w:val="center"/>
        <w:rPr>
          <w:sz w:val="28"/>
          <w:szCs w:val="28"/>
        </w:rPr>
      </w:pPr>
      <w:r w:rsidRPr="0005456C">
        <w:rPr>
          <w:sz w:val="28"/>
          <w:szCs w:val="28"/>
        </w:rPr>
        <w:t>«</w:t>
      </w:r>
      <w:r w:rsidR="007E3FB8">
        <w:rPr>
          <w:sz w:val="28"/>
          <w:szCs w:val="28"/>
        </w:rPr>
        <w:t>СИЛОВАЯ ЭЛЕКТРОНИКА</w:t>
      </w:r>
      <w:r w:rsidRPr="0005456C">
        <w:rPr>
          <w:sz w:val="28"/>
          <w:szCs w:val="28"/>
        </w:rPr>
        <w:t>» (Б</w:t>
      </w:r>
      <w:proofErr w:type="gramStart"/>
      <w:r w:rsidRPr="0005456C">
        <w:rPr>
          <w:sz w:val="28"/>
          <w:szCs w:val="28"/>
        </w:rPr>
        <w:t>1</w:t>
      </w:r>
      <w:proofErr w:type="gramEnd"/>
      <w:r w:rsidR="007E3FB8">
        <w:rPr>
          <w:sz w:val="28"/>
          <w:szCs w:val="28"/>
        </w:rPr>
        <w:t>.Б.17.2</w:t>
      </w:r>
      <w:r w:rsidRPr="0005456C">
        <w:rPr>
          <w:sz w:val="28"/>
          <w:szCs w:val="28"/>
        </w:rPr>
        <w:t>)</w:t>
      </w:r>
    </w:p>
    <w:p w:rsidR="004F7BFB" w:rsidRPr="00F11431" w:rsidRDefault="004F7BFB" w:rsidP="004F7BFB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  <w:r w:rsidRPr="00F11431">
        <w:rPr>
          <w:sz w:val="28"/>
          <w:szCs w:val="28"/>
        </w:rPr>
        <w:t xml:space="preserve"> </w:t>
      </w:r>
    </w:p>
    <w:p w:rsidR="004F7BFB" w:rsidRPr="00F11431" w:rsidRDefault="004F7BFB" w:rsidP="004F7BF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13.03.02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Электроэнергетика и электротехника</w:t>
      </w:r>
      <w:r w:rsidRPr="00F11431">
        <w:rPr>
          <w:sz w:val="28"/>
          <w:szCs w:val="28"/>
        </w:rPr>
        <w:t xml:space="preserve">» </w:t>
      </w:r>
    </w:p>
    <w:p w:rsidR="004F7BFB" w:rsidRDefault="004F7BFB" w:rsidP="004F7BFB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Pr="00F11431">
        <w:rPr>
          <w:sz w:val="28"/>
          <w:szCs w:val="28"/>
        </w:rPr>
        <w:t xml:space="preserve"> </w:t>
      </w:r>
    </w:p>
    <w:p w:rsidR="004F7BFB" w:rsidRDefault="004F7BFB" w:rsidP="004F7BFB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Менеджмент в электроэнергетике и электротехнике</w:t>
      </w:r>
      <w:r w:rsidRPr="00F11431">
        <w:rPr>
          <w:sz w:val="28"/>
          <w:szCs w:val="28"/>
        </w:rPr>
        <w:t>»</w:t>
      </w:r>
    </w:p>
    <w:p w:rsidR="004F7BFB" w:rsidRPr="00F11431" w:rsidRDefault="004F7BFB" w:rsidP="004F7BFB">
      <w:pPr>
        <w:jc w:val="center"/>
        <w:rPr>
          <w:sz w:val="28"/>
          <w:szCs w:val="28"/>
        </w:rPr>
      </w:pPr>
    </w:p>
    <w:p w:rsidR="004F7BFB" w:rsidRPr="00525AFC" w:rsidRDefault="004F7BFB" w:rsidP="004F7BFB">
      <w:pPr>
        <w:jc w:val="center"/>
        <w:rPr>
          <w:sz w:val="28"/>
          <w:szCs w:val="28"/>
        </w:rPr>
      </w:pPr>
    </w:p>
    <w:p w:rsidR="004F7BFB" w:rsidRDefault="004F7BFB" w:rsidP="004F7BFB">
      <w:pPr>
        <w:tabs>
          <w:tab w:val="left" w:pos="851"/>
        </w:tabs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4F7BFB" w:rsidRDefault="004F7BFB" w:rsidP="004F7BFB">
      <w:pPr>
        <w:tabs>
          <w:tab w:val="left" w:pos="851"/>
        </w:tabs>
        <w:jc w:val="center"/>
        <w:rPr>
          <w:sz w:val="28"/>
          <w:szCs w:val="28"/>
        </w:rPr>
      </w:pPr>
    </w:p>
    <w:p w:rsidR="004F7BFB" w:rsidRDefault="004F7BFB" w:rsidP="004F7BFB">
      <w:pPr>
        <w:tabs>
          <w:tab w:val="left" w:pos="851"/>
        </w:tabs>
        <w:jc w:val="center"/>
        <w:rPr>
          <w:sz w:val="28"/>
          <w:szCs w:val="28"/>
        </w:rPr>
      </w:pPr>
    </w:p>
    <w:p w:rsidR="004F7BFB" w:rsidRDefault="004F7BFB" w:rsidP="004F7BFB">
      <w:pPr>
        <w:tabs>
          <w:tab w:val="left" w:pos="851"/>
        </w:tabs>
        <w:jc w:val="center"/>
        <w:rPr>
          <w:sz w:val="28"/>
          <w:szCs w:val="28"/>
        </w:rPr>
      </w:pPr>
    </w:p>
    <w:p w:rsidR="004F7BFB" w:rsidRDefault="004F7BFB" w:rsidP="004F7BFB">
      <w:pPr>
        <w:tabs>
          <w:tab w:val="left" w:pos="851"/>
        </w:tabs>
        <w:jc w:val="center"/>
        <w:rPr>
          <w:sz w:val="28"/>
          <w:szCs w:val="28"/>
        </w:rPr>
      </w:pPr>
    </w:p>
    <w:p w:rsidR="004F7BFB" w:rsidRDefault="004F7BFB" w:rsidP="004F7BFB">
      <w:pPr>
        <w:tabs>
          <w:tab w:val="left" w:pos="851"/>
        </w:tabs>
        <w:jc w:val="center"/>
        <w:rPr>
          <w:sz w:val="28"/>
          <w:szCs w:val="28"/>
        </w:rPr>
      </w:pPr>
    </w:p>
    <w:p w:rsidR="004F7BFB" w:rsidRDefault="004F7BFB" w:rsidP="004F7BFB">
      <w:pPr>
        <w:tabs>
          <w:tab w:val="left" w:pos="851"/>
        </w:tabs>
        <w:jc w:val="center"/>
        <w:rPr>
          <w:sz w:val="28"/>
          <w:szCs w:val="28"/>
        </w:rPr>
      </w:pPr>
    </w:p>
    <w:p w:rsidR="004F7BFB" w:rsidRDefault="004F7BFB" w:rsidP="004F7BFB">
      <w:pPr>
        <w:tabs>
          <w:tab w:val="left" w:pos="851"/>
        </w:tabs>
        <w:jc w:val="center"/>
        <w:rPr>
          <w:sz w:val="28"/>
          <w:szCs w:val="28"/>
        </w:rPr>
      </w:pPr>
    </w:p>
    <w:p w:rsidR="004F7BFB" w:rsidRDefault="004F7BFB" w:rsidP="004F7BFB">
      <w:pPr>
        <w:tabs>
          <w:tab w:val="left" w:pos="851"/>
        </w:tabs>
        <w:jc w:val="center"/>
        <w:rPr>
          <w:sz w:val="28"/>
          <w:szCs w:val="28"/>
        </w:rPr>
      </w:pPr>
    </w:p>
    <w:p w:rsidR="004F7BFB" w:rsidRDefault="004F7BFB" w:rsidP="004F7BFB">
      <w:pPr>
        <w:tabs>
          <w:tab w:val="left" w:pos="851"/>
        </w:tabs>
        <w:jc w:val="center"/>
        <w:rPr>
          <w:sz w:val="28"/>
          <w:szCs w:val="28"/>
        </w:rPr>
      </w:pPr>
    </w:p>
    <w:p w:rsidR="004F7BFB" w:rsidRDefault="004F7BFB" w:rsidP="004F7BFB">
      <w:pPr>
        <w:tabs>
          <w:tab w:val="left" w:pos="851"/>
        </w:tabs>
        <w:jc w:val="center"/>
        <w:rPr>
          <w:sz w:val="28"/>
          <w:szCs w:val="28"/>
        </w:rPr>
      </w:pPr>
    </w:p>
    <w:p w:rsidR="004F7BFB" w:rsidRDefault="004F7BFB" w:rsidP="004F7BFB">
      <w:pPr>
        <w:tabs>
          <w:tab w:val="left" w:pos="851"/>
        </w:tabs>
        <w:jc w:val="center"/>
        <w:rPr>
          <w:sz w:val="28"/>
          <w:szCs w:val="28"/>
        </w:rPr>
      </w:pPr>
    </w:p>
    <w:p w:rsidR="004F7BFB" w:rsidRDefault="004F7BFB" w:rsidP="004F7BFB">
      <w:pPr>
        <w:tabs>
          <w:tab w:val="left" w:pos="851"/>
        </w:tabs>
        <w:jc w:val="center"/>
        <w:rPr>
          <w:sz w:val="28"/>
          <w:szCs w:val="28"/>
        </w:rPr>
      </w:pPr>
    </w:p>
    <w:p w:rsidR="004F7BFB" w:rsidRDefault="004F7BFB" w:rsidP="004F7BF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0234E0" w:rsidRPr="00186C37" w:rsidRDefault="004F7BFB" w:rsidP="00B365D8">
      <w:pPr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FD0E18" w:rsidRDefault="00EE5ED1" w:rsidP="00B365D8">
      <w:pPr>
        <w:jc w:val="center"/>
        <w:rPr>
          <w:color w:val="000000"/>
          <w:sz w:val="28"/>
          <w:szCs w:val="28"/>
        </w:rPr>
        <w:sectPr w:rsidR="00FD0E18" w:rsidSect="00B91E3B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pgNumType w:start="2"/>
          <w:cols w:space="708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F465CA1" wp14:editId="195C4E94">
            <wp:simplePos x="0" y="0"/>
            <wp:positionH relativeFrom="column">
              <wp:posOffset>-402590</wp:posOffset>
            </wp:positionH>
            <wp:positionV relativeFrom="paragraph">
              <wp:posOffset>5080</wp:posOffset>
            </wp:positionV>
            <wp:extent cx="6352540" cy="9585325"/>
            <wp:effectExtent l="0" t="0" r="0" b="0"/>
            <wp:wrapThrough wrapText="bothSides">
              <wp:wrapPolygon edited="0">
                <wp:start x="0" y="0"/>
                <wp:lineTo x="0" y="21550"/>
                <wp:lineTo x="21505" y="21550"/>
                <wp:lineTo x="21505" y="0"/>
                <wp:lineTo x="0" y="0"/>
              </wp:wrapPolygon>
            </wp:wrapThrough>
            <wp:docPr id="5" name="Рисунок 5" descr="img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img15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" r="899" b="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958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E18" w:rsidRDefault="00FD0E18" w:rsidP="00FD0E18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53F3F30" wp14:editId="6667C97C">
            <wp:extent cx="5934075" cy="8343900"/>
            <wp:effectExtent l="0" t="0" r="9525" b="0"/>
            <wp:docPr id="1" name="Рисунок 1" descr="C:\Users\Marina\Desktop\УМКД_2017_бакал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УМКД_2017_бакал\1 - 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A98AF7" wp14:editId="2144F54E">
                <wp:simplePos x="0" y="0"/>
                <wp:positionH relativeFrom="column">
                  <wp:posOffset>2783205</wp:posOffset>
                </wp:positionH>
                <wp:positionV relativeFrom="paragraph">
                  <wp:posOffset>197485</wp:posOffset>
                </wp:positionV>
                <wp:extent cx="419100" cy="266700"/>
                <wp:effectExtent l="5715" t="8890" r="13335" b="1016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19.15pt;margin-top:15.55pt;width:33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" strokecolor="white"/>
            </w:pict>
          </mc:Fallback>
        </mc:AlternateContent>
      </w:r>
    </w:p>
    <w:p w:rsidR="003E128C" w:rsidRDefault="003E128C" w:rsidP="003E128C">
      <w:pPr>
        <w:rPr>
          <w:sz w:val="28"/>
          <w:szCs w:val="28"/>
        </w:rPr>
      </w:pPr>
    </w:p>
    <w:p w:rsidR="003E128C" w:rsidRDefault="003E128C" w:rsidP="003E128C">
      <w:pPr>
        <w:tabs>
          <w:tab w:val="left" w:pos="58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747FC" w:rsidRPr="003E128C" w:rsidRDefault="00A747FC" w:rsidP="003E128C">
      <w:pPr>
        <w:rPr>
          <w:sz w:val="28"/>
          <w:szCs w:val="28"/>
        </w:rPr>
        <w:sectPr w:rsidR="00A747FC" w:rsidRPr="003E128C" w:rsidSect="003E128C">
          <w:footerReference w:type="default" r:id="rId13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EB6098" w:rsidRPr="00BD7505" w:rsidRDefault="00DC6196" w:rsidP="00D42F1F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75FD0" w:rsidRDefault="00875FD0" w:rsidP="00301987">
      <w:pPr>
        <w:pStyle w:val="12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</w:p>
    <w:p w:rsidR="00DC6196" w:rsidRDefault="00DC6196" w:rsidP="00951D2F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5169B" w:rsidRPr="0002219D">
        <w:rPr>
          <w:sz w:val="28"/>
          <w:szCs w:val="28"/>
        </w:rPr>
        <w:t xml:space="preserve">Рабочая программа составлена в соответствии с </w:t>
      </w:r>
      <w:r w:rsidR="0045169B">
        <w:rPr>
          <w:sz w:val="28"/>
          <w:szCs w:val="28"/>
        </w:rPr>
        <w:t>Ф</w:t>
      </w:r>
      <w:r w:rsidR="0045169B" w:rsidRPr="0002219D">
        <w:rPr>
          <w:sz w:val="28"/>
          <w:szCs w:val="28"/>
        </w:rPr>
        <w:t xml:space="preserve">ГОС </w:t>
      </w:r>
      <w:proofErr w:type="gramStart"/>
      <w:r w:rsidR="0045169B">
        <w:rPr>
          <w:sz w:val="28"/>
          <w:szCs w:val="28"/>
        </w:rPr>
        <w:t>ВО</w:t>
      </w:r>
      <w:proofErr w:type="gramEnd"/>
      <w:r w:rsidR="0045169B">
        <w:rPr>
          <w:sz w:val="28"/>
          <w:szCs w:val="28"/>
        </w:rPr>
        <w:t xml:space="preserve"> </w:t>
      </w:r>
      <w:r w:rsidR="0045169B" w:rsidRPr="0002219D">
        <w:rPr>
          <w:sz w:val="28"/>
          <w:szCs w:val="28"/>
        </w:rPr>
        <w:t xml:space="preserve">утвержденным </w:t>
      </w:r>
      <w:r w:rsidR="0045169B">
        <w:rPr>
          <w:sz w:val="28"/>
          <w:szCs w:val="28"/>
        </w:rPr>
        <w:t>3</w:t>
      </w:r>
      <w:r w:rsidR="0045169B" w:rsidRPr="0002219D">
        <w:rPr>
          <w:sz w:val="28"/>
          <w:szCs w:val="28"/>
        </w:rPr>
        <w:t xml:space="preserve"> </w:t>
      </w:r>
      <w:r w:rsidR="0045169B">
        <w:rPr>
          <w:sz w:val="28"/>
          <w:szCs w:val="28"/>
        </w:rPr>
        <w:t>сентября</w:t>
      </w:r>
      <w:r w:rsidR="0045169B" w:rsidRPr="0002219D">
        <w:rPr>
          <w:sz w:val="28"/>
          <w:szCs w:val="28"/>
        </w:rPr>
        <w:t xml:space="preserve"> 20</w:t>
      </w:r>
      <w:r w:rsidR="0045169B">
        <w:rPr>
          <w:sz w:val="28"/>
          <w:szCs w:val="28"/>
        </w:rPr>
        <w:t>15</w:t>
      </w:r>
      <w:r w:rsidR="0045169B" w:rsidRPr="0002219D">
        <w:rPr>
          <w:sz w:val="28"/>
          <w:szCs w:val="28"/>
        </w:rPr>
        <w:t xml:space="preserve"> г., приказ № </w:t>
      </w:r>
      <w:r w:rsidR="0045169B">
        <w:rPr>
          <w:sz w:val="28"/>
          <w:szCs w:val="28"/>
        </w:rPr>
        <w:t>955</w:t>
      </w:r>
      <w:r w:rsidR="0045169B" w:rsidRPr="0002219D">
        <w:rPr>
          <w:sz w:val="28"/>
          <w:szCs w:val="28"/>
        </w:rPr>
        <w:t xml:space="preserve"> по направлению 13.03.02 «Электроэнергетика и электротехника»</w:t>
      </w:r>
      <w:r w:rsidR="0045169B">
        <w:rPr>
          <w:sz w:val="28"/>
          <w:szCs w:val="28"/>
        </w:rPr>
        <w:t xml:space="preserve"> </w:t>
      </w:r>
      <w:r w:rsidR="0045169B" w:rsidRPr="0002219D">
        <w:rPr>
          <w:sz w:val="28"/>
          <w:szCs w:val="28"/>
        </w:rPr>
        <w:t xml:space="preserve">по </w:t>
      </w:r>
      <w:r w:rsidR="0045169B">
        <w:rPr>
          <w:sz w:val="28"/>
          <w:szCs w:val="28"/>
        </w:rPr>
        <w:t>дисциплине</w:t>
      </w:r>
      <w:r w:rsidR="0045169B" w:rsidRPr="0002219D">
        <w:rPr>
          <w:sz w:val="28"/>
          <w:szCs w:val="28"/>
        </w:rPr>
        <w:t xml:space="preserve"> </w:t>
      </w:r>
      <w:r w:rsidR="005F5FC9">
        <w:rPr>
          <w:sz w:val="28"/>
          <w:szCs w:val="28"/>
        </w:rPr>
        <w:t>«Силовая электроника».</w:t>
      </w:r>
    </w:p>
    <w:p w:rsidR="00951D2F" w:rsidRDefault="00DC6196" w:rsidP="00951D2F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91594D" w:rsidRPr="0091594D">
        <w:rPr>
          <w:sz w:val="28"/>
          <w:szCs w:val="28"/>
        </w:rPr>
        <w:t>Цел</w:t>
      </w:r>
      <w:r w:rsidR="006570B4">
        <w:rPr>
          <w:sz w:val="28"/>
          <w:szCs w:val="28"/>
        </w:rPr>
        <w:t>ью</w:t>
      </w:r>
      <w:r>
        <w:rPr>
          <w:sz w:val="28"/>
          <w:szCs w:val="28"/>
        </w:rPr>
        <w:t xml:space="preserve"> изучения</w:t>
      </w:r>
      <w:r w:rsidR="0091594D" w:rsidRPr="0091594D">
        <w:rPr>
          <w:sz w:val="28"/>
          <w:szCs w:val="28"/>
        </w:rPr>
        <w:t xml:space="preserve"> </w:t>
      </w:r>
      <w:r w:rsidR="0045169B">
        <w:rPr>
          <w:sz w:val="28"/>
          <w:szCs w:val="28"/>
        </w:rPr>
        <w:t xml:space="preserve">данной </w:t>
      </w:r>
      <w:r w:rsidR="0091594D" w:rsidRPr="0091594D">
        <w:rPr>
          <w:sz w:val="28"/>
          <w:szCs w:val="28"/>
        </w:rPr>
        <w:t xml:space="preserve">дисциплины </w:t>
      </w:r>
      <w:r w:rsidR="0091594D">
        <w:rPr>
          <w:sz w:val="28"/>
          <w:szCs w:val="28"/>
        </w:rPr>
        <w:t>является</w:t>
      </w:r>
      <w:r w:rsidR="0091594D" w:rsidRPr="0091594D">
        <w:rPr>
          <w:sz w:val="28"/>
          <w:szCs w:val="28"/>
        </w:rPr>
        <w:t xml:space="preserve"> </w:t>
      </w:r>
      <w:r w:rsidR="00951D2F">
        <w:rPr>
          <w:sz w:val="28"/>
          <w:szCs w:val="28"/>
        </w:rPr>
        <w:t>формирование у обучающихся фундаментальной подготовки по основам силовой электронной техники, используемой для преобразования электрической энергии электростанций электросетевых комплексов, тяговых подстанций, тяги поездов и электронной аппаратуры.</w:t>
      </w:r>
      <w:proofErr w:type="gramEnd"/>
    </w:p>
    <w:p w:rsidR="00951D2F" w:rsidRDefault="00951D2F" w:rsidP="00951D2F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Для достижения </w:t>
      </w:r>
      <w:r w:rsidR="0045169B">
        <w:rPr>
          <w:sz w:val="28"/>
          <w:szCs w:val="28"/>
        </w:rPr>
        <w:t>поставленной</w:t>
      </w:r>
      <w:r>
        <w:rPr>
          <w:sz w:val="28"/>
          <w:szCs w:val="28"/>
        </w:rPr>
        <w:t xml:space="preserve"> цели решаются следующие задачи:</w:t>
      </w:r>
    </w:p>
    <w:p w:rsidR="00951D2F" w:rsidRDefault="00951D2F" w:rsidP="00951D2F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– изучение инновационных технологий по созданию силовых электронных приборов нового поколения;</w:t>
      </w:r>
    </w:p>
    <w:p w:rsidR="00951D2F" w:rsidRDefault="00951D2F" w:rsidP="00951D2F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– освоение основ конструирования и изготовления приборов и устройств силовой электроники;</w:t>
      </w:r>
    </w:p>
    <w:p w:rsidR="0091594D" w:rsidRDefault="00951D2F" w:rsidP="00951D2F">
      <w:pPr>
        <w:tabs>
          <w:tab w:val="num" w:pos="0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изложение условий </w:t>
      </w:r>
      <w:proofErr w:type="spellStart"/>
      <w:r>
        <w:rPr>
          <w:sz w:val="28"/>
          <w:szCs w:val="28"/>
        </w:rPr>
        <w:t>энергоэффективного</w:t>
      </w:r>
      <w:proofErr w:type="spellEnd"/>
      <w:r>
        <w:rPr>
          <w:sz w:val="28"/>
          <w:szCs w:val="28"/>
        </w:rPr>
        <w:t xml:space="preserve"> применения устройств силовой электроники в современных электроэнергетических комплексах в различных отраслях экономики</w:t>
      </w:r>
      <w:r w:rsidR="00BF440D">
        <w:rPr>
          <w:sz w:val="28"/>
          <w:szCs w:val="28"/>
        </w:rPr>
        <w:t>.</w:t>
      </w:r>
    </w:p>
    <w:p w:rsidR="001F5676" w:rsidRDefault="001F5676" w:rsidP="00DC6196">
      <w:pPr>
        <w:ind w:firstLine="708"/>
        <w:jc w:val="both"/>
        <w:rPr>
          <w:sz w:val="28"/>
          <w:szCs w:val="28"/>
        </w:rPr>
      </w:pPr>
    </w:p>
    <w:p w:rsidR="001F5676" w:rsidRDefault="001F5676" w:rsidP="001F5676">
      <w:pPr>
        <w:ind w:firstLine="708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45169B" w:rsidRPr="0045169B">
        <w:rPr>
          <w:b/>
          <w:bCs/>
          <w:sz w:val="28"/>
          <w:szCs w:val="28"/>
        </w:rPr>
        <w:t xml:space="preserve">Перечень планируемых результатов </w:t>
      </w:r>
      <w:proofErr w:type="gramStart"/>
      <w:r w:rsidR="0045169B" w:rsidRPr="0045169B">
        <w:rPr>
          <w:b/>
          <w:bCs/>
          <w:sz w:val="28"/>
          <w:szCs w:val="28"/>
        </w:rPr>
        <w:t>обучения по дисциплине</w:t>
      </w:r>
      <w:proofErr w:type="gramEnd"/>
      <w:r w:rsidR="0045169B" w:rsidRPr="0045169B">
        <w:rPr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F5676" w:rsidRDefault="001F5676" w:rsidP="001F5676">
      <w:pPr>
        <w:ind w:firstLine="708"/>
        <w:jc w:val="center"/>
        <w:rPr>
          <w:b/>
          <w:bCs/>
          <w:sz w:val="28"/>
          <w:szCs w:val="28"/>
        </w:rPr>
      </w:pPr>
    </w:p>
    <w:p w:rsidR="0045169B" w:rsidRPr="0045169B" w:rsidRDefault="0045169B" w:rsidP="0045169B">
      <w:pPr>
        <w:ind w:firstLine="851"/>
        <w:jc w:val="both"/>
        <w:rPr>
          <w:sz w:val="28"/>
          <w:szCs w:val="28"/>
        </w:rPr>
      </w:pPr>
      <w:r w:rsidRPr="0045169B">
        <w:rPr>
          <w:sz w:val="28"/>
          <w:szCs w:val="28"/>
        </w:rPr>
        <w:t xml:space="preserve">Планируемыми результатами </w:t>
      </w:r>
      <w:proofErr w:type="gramStart"/>
      <w:r w:rsidRPr="0045169B">
        <w:rPr>
          <w:sz w:val="28"/>
          <w:szCs w:val="28"/>
        </w:rPr>
        <w:t>обучения по дисциплине</w:t>
      </w:r>
      <w:proofErr w:type="gramEnd"/>
      <w:r w:rsidRPr="0045169B">
        <w:rPr>
          <w:sz w:val="28"/>
          <w:szCs w:val="28"/>
        </w:rPr>
        <w:t xml:space="preserve"> являются: приобретение знаний, умений, навыков и опыта деятельности.</w:t>
      </w:r>
    </w:p>
    <w:p w:rsidR="0045169B" w:rsidRDefault="0045169B" w:rsidP="0045169B">
      <w:pPr>
        <w:ind w:firstLine="851"/>
        <w:jc w:val="both"/>
        <w:rPr>
          <w:sz w:val="28"/>
          <w:szCs w:val="28"/>
        </w:rPr>
      </w:pPr>
      <w:r w:rsidRPr="0045169B">
        <w:rPr>
          <w:sz w:val="28"/>
          <w:szCs w:val="28"/>
        </w:rPr>
        <w:t xml:space="preserve">В результате освоения дисциплины </w:t>
      </w:r>
      <w:proofErr w:type="gramStart"/>
      <w:r w:rsidRPr="0045169B">
        <w:rPr>
          <w:sz w:val="28"/>
          <w:szCs w:val="28"/>
        </w:rPr>
        <w:t>обучающийся</w:t>
      </w:r>
      <w:proofErr w:type="gramEnd"/>
      <w:r w:rsidRPr="0045169B">
        <w:rPr>
          <w:sz w:val="28"/>
          <w:szCs w:val="28"/>
        </w:rPr>
        <w:t xml:space="preserve"> должен: </w:t>
      </w:r>
    </w:p>
    <w:p w:rsidR="001F5676" w:rsidRPr="00B66F1A" w:rsidRDefault="001F5676" w:rsidP="0045169B">
      <w:pPr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ЗНАТЬ:</w:t>
      </w:r>
    </w:p>
    <w:p w:rsidR="008A0993" w:rsidRDefault="001F5676" w:rsidP="008A0993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BF440D">
        <w:rPr>
          <w:sz w:val="28"/>
          <w:szCs w:val="28"/>
        </w:rPr>
        <w:t xml:space="preserve">– </w:t>
      </w:r>
      <w:r w:rsidR="008A0993">
        <w:rPr>
          <w:sz w:val="28"/>
          <w:szCs w:val="28"/>
        </w:rPr>
        <w:t xml:space="preserve">классификацию, назначение, основные схемотехнические решения устройств силовой электроники; </w:t>
      </w:r>
    </w:p>
    <w:p w:rsidR="008A0993" w:rsidRDefault="008A0993" w:rsidP="008A0993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основы теории систем автоматического управления; </w:t>
      </w:r>
    </w:p>
    <w:p w:rsidR="001F5676" w:rsidRPr="00BF440D" w:rsidRDefault="008A0993" w:rsidP="008A0993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применение силовых электронных преобразователей в электрических приводах постоянного и переменного тока на электрических станциях и подстанциях, </w:t>
      </w:r>
      <w:r w:rsidR="0045169B">
        <w:rPr>
          <w:sz w:val="28"/>
          <w:szCs w:val="28"/>
        </w:rPr>
        <w:t xml:space="preserve">в системе электроснабжения, </w:t>
      </w:r>
      <w:r>
        <w:rPr>
          <w:sz w:val="28"/>
          <w:szCs w:val="28"/>
        </w:rPr>
        <w:t>на электрическом подвижном составе</w:t>
      </w:r>
      <w:r w:rsidR="001F5676">
        <w:rPr>
          <w:sz w:val="28"/>
          <w:szCs w:val="28"/>
        </w:rPr>
        <w:t>.</w:t>
      </w:r>
    </w:p>
    <w:p w:rsidR="001F5676" w:rsidRPr="00B66F1A" w:rsidRDefault="001F5676" w:rsidP="001F5676">
      <w:pPr>
        <w:tabs>
          <w:tab w:val="left" w:pos="0"/>
        </w:tabs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УМЕТЬ:</w:t>
      </w:r>
    </w:p>
    <w:p w:rsidR="008A0993" w:rsidRDefault="001F5676" w:rsidP="008A0993">
      <w:pPr>
        <w:ind w:firstLine="851"/>
        <w:jc w:val="both"/>
        <w:rPr>
          <w:sz w:val="28"/>
          <w:szCs w:val="28"/>
        </w:rPr>
      </w:pPr>
      <w:r w:rsidRPr="00BF440D">
        <w:rPr>
          <w:sz w:val="28"/>
          <w:szCs w:val="28"/>
        </w:rPr>
        <w:t xml:space="preserve">– </w:t>
      </w:r>
      <w:r w:rsidR="008A0993">
        <w:rPr>
          <w:sz w:val="28"/>
          <w:szCs w:val="28"/>
        </w:rPr>
        <w:t>применять, эксплуатировать и производить расчеты и выбор силовых электронных преобразователей для электрических станций и подстанций.</w:t>
      </w:r>
    </w:p>
    <w:p w:rsidR="001F5676" w:rsidRPr="00BF440D" w:rsidRDefault="008A0993" w:rsidP="008A099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 применять и эксплуатировать выпрямительно-инверторные преобразователи на тяговых подстанция</w:t>
      </w:r>
      <w:r w:rsidR="0045169B">
        <w:rPr>
          <w:sz w:val="28"/>
          <w:szCs w:val="28"/>
        </w:rPr>
        <w:t>х</w:t>
      </w:r>
      <w:r>
        <w:rPr>
          <w:sz w:val="28"/>
          <w:szCs w:val="28"/>
        </w:rPr>
        <w:t xml:space="preserve"> и электрическом подвижном составе.</w:t>
      </w:r>
    </w:p>
    <w:p w:rsidR="001F5676" w:rsidRPr="00B66F1A" w:rsidRDefault="001F5676" w:rsidP="001F5676">
      <w:pPr>
        <w:tabs>
          <w:tab w:val="left" w:pos="0"/>
          <w:tab w:val="left" w:pos="142"/>
        </w:tabs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ВЛАДЕТЬ</w:t>
      </w:r>
      <w:r>
        <w:rPr>
          <w:b/>
          <w:sz w:val="28"/>
          <w:szCs w:val="28"/>
        </w:rPr>
        <w:t>:</w:t>
      </w:r>
    </w:p>
    <w:p w:rsidR="008229E9" w:rsidRDefault="001F5676" w:rsidP="008229E9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BF440D">
        <w:rPr>
          <w:sz w:val="28"/>
          <w:szCs w:val="28"/>
        </w:rPr>
        <w:t xml:space="preserve">– </w:t>
      </w:r>
      <w:r w:rsidR="008229E9">
        <w:rPr>
          <w:sz w:val="28"/>
          <w:szCs w:val="28"/>
        </w:rPr>
        <w:t xml:space="preserve">методами расчета переходных и установившихся процессов в нелинейных цепях, содержащих узды силовой электроники; </w:t>
      </w:r>
    </w:p>
    <w:p w:rsidR="001F5676" w:rsidRDefault="008229E9" w:rsidP="008229E9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 методами расчета, проектирования и конструирования силовых электронных преобразователей электрической энергии;</w:t>
      </w:r>
    </w:p>
    <w:p w:rsidR="008229E9" w:rsidRDefault="008229E9" w:rsidP="008229E9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 способами контроля состояния силовых электронных компонентов и приемами защиты от аварийных ситуаций.</w:t>
      </w:r>
    </w:p>
    <w:p w:rsidR="0045169B" w:rsidRPr="0045169B" w:rsidRDefault="0045169B" w:rsidP="0045169B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45169B">
        <w:rPr>
          <w:sz w:val="28"/>
          <w:szCs w:val="28"/>
        </w:rPr>
        <w:t>Приобретенные знания, умения, навыки 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45169B" w:rsidRDefault="0045169B" w:rsidP="0045169B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45169B">
        <w:rPr>
          <w:sz w:val="28"/>
          <w:szCs w:val="28"/>
        </w:rPr>
        <w:t xml:space="preserve">Изучение дисциплины направлено на формирование следующих </w:t>
      </w:r>
      <w:r w:rsidR="00447535" w:rsidRPr="00447535">
        <w:rPr>
          <w:b/>
          <w:sz w:val="28"/>
          <w:szCs w:val="28"/>
        </w:rPr>
        <w:t>общепрофессиональными</w:t>
      </w:r>
      <w:r w:rsidR="00576CC0" w:rsidRPr="00576CC0">
        <w:rPr>
          <w:b/>
          <w:sz w:val="28"/>
          <w:szCs w:val="28"/>
        </w:rPr>
        <w:t xml:space="preserve"> компетенций</w:t>
      </w:r>
      <w:r w:rsidRPr="00576CC0">
        <w:rPr>
          <w:b/>
          <w:sz w:val="28"/>
          <w:szCs w:val="28"/>
        </w:rPr>
        <w:t xml:space="preserve"> (</w:t>
      </w:r>
      <w:r w:rsidR="00576CC0" w:rsidRPr="00576CC0">
        <w:rPr>
          <w:b/>
          <w:sz w:val="28"/>
          <w:szCs w:val="28"/>
        </w:rPr>
        <w:t>О</w:t>
      </w:r>
      <w:r w:rsidRPr="00576CC0">
        <w:rPr>
          <w:b/>
          <w:sz w:val="28"/>
          <w:szCs w:val="28"/>
        </w:rPr>
        <w:t>ПК)</w:t>
      </w:r>
      <w:r w:rsidRPr="0045169B">
        <w:rPr>
          <w:sz w:val="28"/>
          <w:szCs w:val="28"/>
        </w:rPr>
        <w:t xml:space="preserve">, соответствующих виду профессиональной деятельности, на который ориентирована программа </w:t>
      </w:r>
      <w:proofErr w:type="spellStart"/>
      <w:r w:rsidRPr="0045169B">
        <w:rPr>
          <w:sz w:val="28"/>
          <w:szCs w:val="28"/>
        </w:rPr>
        <w:t>бакалавриата</w:t>
      </w:r>
      <w:proofErr w:type="spellEnd"/>
      <w:r w:rsidRPr="0045169B">
        <w:rPr>
          <w:sz w:val="28"/>
          <w:szCs w:val="28"/>
        </w:rPr>
        <w:t>:</w:t>
      </w:r>
    </w:p>
    <w:p w:rsidR="00447535" w:rsidRDefault="00447535" w:rsidP="0045169B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447535">
        <w:rPr>
          <w:sz w:val="28"/>
          <w:szCs w:val="28"/>
        </w:rPr>
        <w:t>способностью применять соответствующий физико-математический аппарат, методы анализа и моделирования, теоретического и экспериментального исследования при решении профессиональных задач (ОПК-2);</w:t>
      </w:r>
    </w:p>
    <w:p w:rsidR="00447535" w:rsidRPr="00447535" w:rsidRDefault="00447535" w:rsidP="00447535">
      <w:pPr>
        <w:jc w:val="both"/>
        <w:rPr>
          <w:b/>
          <w:sz w:val="28"/>
          <w:szCs w:val="28"/>
        </w:rPr>
      </w:pPr>
      <w:r w:rsidRPr="00447535">
        <w:rPr>
          <w:b/>
          <w:sz w:val="28"/>
          <w:szCs w:val="28"/>
        </w:rPr>
        <w:t>пр</w:t>
      </w:r>
      <w:r>
        <w:rPr>
          <w:b/>
          <w:sz w:val="28"/>
          <w:szCs w:val="28"/>
        </w:rPr>
        <w:t>офессиональных компетенций (ПК):</w:t>
      </w:r>
    </w:p>
    <w:p w:rsidR="00447535" w:rsidRPr="00447535" w:rsidRDefault="00447535" w:rsidP="00447535">
      <w:pPr>
        <w:pStyle w:val="12"/>
        <w:rPr>
          <w:bCs/>
          <w:szCs w:val="28"/>
        </w:rPr>
      </w:pPr>
      <w:r w:rsidRPr="00447535">
        <w:rPr>
          <w:bCs/>
          <w:i/>
          <w:szCs w:val="28"/>
        </w:rPr>
        <w:t>научно-исследовательская деятельность</w:t>
      </w:r>
      <w:r w:rsidRPr="00447535">
        <w:rPr>
          <w:bCs/>
          <w:szCs w:val="28"/>
        </w:rPr>
        <w:t>:</w:t>
      </w:r>
    </w:p>
    <w:p w:rsidR="00447535" w:rsidRPr="00447535" w:rsidRDefault="00447535" w:rsidP="00447535">
      <w:pPr>
        <w:pStyle w:val="12"/>
        <w:ind w:left="0" w:firstLine="720"/>
        <w:jc w:val="center"/>
        <w:rPr>
          <w:bCs/>
          <w:szCs w:val="28"/>
        </w:rPr>
      </w:pPr>
      <w:r>
        <w:rPr>
          <w:bCs/>
          <w:szCs w:val="28"/>
        </w:rPr>
        <w:t xml:space="preserve">– </w:t>
      </w:r>
      <w:r w:rsidRPr="00447535">
        <w:rPr>
          <w:bCs/>
          <w:szCs w:val="28"/>
        </w:rPr>
        <w:t>способностью участвовать в планировании, подготовке и выполнении типовых экспериментальных исследований по заданной методике (ПК-1);</w:t>
      </w:r>
    </w:p>
    <w:p w:rsidR="00447535" w:rsidRDefault="00447535" w:rsidP="00447535">
      <w:pPr>
        <w:pStyle w:val="12"/>
        <w:ind w:left="0" w:firstLine="720"/>
        <w:jc w:val="both"/>
        <w:rPr>
          <w:bCs/>
          <w:szCs w:val="28"/>
        </w:rPr>
      </w:pPr>
      <w:r>
        <w:rPr>
          <w:bCs/>
          <w:szCs w:val="28"/>
        </w:rPr>
        <w:t xml:space="preserve">– </w:t>
      </w:r>
      <w:r w:rsidRPr="00447535">
        <w:rPr>
          <w:bCs/>
          <w:szCs w:val="28"/>
        </w:rPr>
        <w:t>способностью обрабатывать результаты экспериментов (ПК-2);</w:t>
      </w:r>
    </w:p>
    <w:p w:rsidR="00447535" w:rsidRDefault="00447535" w:rsidP="00447535">
      <w:pPr>
        <w:pStyle w:val="12"/>
        <w:ind w:left="0" w:firstLine="720"/>
        <w:jc w:val="both"/>
        <w:rPr>
          <w:bCs/>
          <w:i/>
          <w:szCs w:val="28"/>
        </w:rPr>
      </w:pPr>
      <w:r w:rsidRPr="00447535">
        <w:rPr>
          <w:bCs/>
          <w:i/>
          <w:szCs w:val="28"/>
        </w:rPr>
        <w:t>производственно-технологическая деятельность:</w:t>
      </w:r>
    </w:p>
    <w:p w:rsidR="00447535" w:rsidRDefault="00447535" w:rsidP="00447535">
      <w:pPr>
        <w:pStyle w:val="12"/>
        <w:ind w:left="0" w:firstLine="720"/>
        <w:jc w:val="both"/>
        <w:rPr>
          <w:bCs/>
          <w:szCs w:val="28"/>
        </w:rPr>
      </w:pPr>
      <w:r>
        <w:rPr>
          <w:bCs/>
          <w:szCs w:val="28"/>
        </w:rPr>
        <w:t xml:space="preserve">– </w:t>
      </w:r>
      <w:r w:rsidRPr="00447535">
        <w:rPr>
          <w:bCs/>
          <w:szCs w:val="28"/>
        </w:rPr>
        <w:t>способностью использовать технические средства для измерения и контроля основных параметров технологического процесса (ПК-8);</w:t>
      </w:r>
    </w:p>
    <w:p w:rsidR="00447535" w:rsidRDefault="00447535" w:rsidP="00447535">
      <w:pPr>
        <w:pStyle w:val="12"/>
        <w:ind w:left="0" w:firstLine="720"/>
        <w:jc w:val="both"/>
        <w:rPr>
          <w:bCs/>
          <w:i/>
          <w:szCs w:val="28"/>
        </w:rPr>
      </w:pPr>
      <w:proofErr w:type="spellStart"/>
      <w:r w:rsidRPr="00447535">
        <w:rPr>
          <w:bCs/>
          <w:i/>
          <w:szCs w:val="28"/>
        </w:rPr>
        <w:t>сервисно</w:t>
      </w:r>
      <w:proofErr w:type="spellEnd"/>
      <w:r w:rsidRPr="00447535">
        <w:rPr>
          <w:bCs/>
          <w:i/>
          <w:szCs w:val="28"/>
        </w:rPr>
        <w:t>-эксплуатационная деятельность:</w:t>
      </w:r>
    </w:p>
    <w:p w:rsidR="00447535" w:rsidRPr="00447535" w:rsidRDefault="00447535" w:rsidP="00447535">
      <w:pPr>
        <w:pStyle w:val="12"/>
        <w:ind w:left="0" w:firstLine="709"/>
        <w:jc w:val="both"/>
        <w:rPr>
          <w:bCs/>
          <w:szCs w:val="28"/>
        </w:rPr>
      </w:pPr>
      <w:r w:rsidRPr="00447535">
        <w:rPr>
          <w:bCs/>
          <w:szCs w:val="28"/>
        </w:rPr>
        <w:t>– способностью оценивать техническое состояние и остаточный ресурс</w:t>
      </w:r>
      <w:r>
        <w:rPr>
          <w:bCs/>
          <w:szCs w:val="28"/>
        </w:rPr>
        <w:t xml:space="preserve"> оборудования (ПК-15).</w:t>
      </w:r>
    </w:p>
    <w:p w:rsidR="00447535" w:rsidRPr="00447535" w:rsidRDefault="00447535" w:rsidP="00447535">
      <w:pPr>
        <w:pStyle w:val="12"/>
        <w:ind w:left="0" w:firstLine="720"/>
        <w:jc w:val="both"/>
        <w:rPr>
          <w:bCs/>
          <w:szCs w:val="28"/>
        </w:rPr>
      </w:pPr>
      <w:r w:rsidRPr="00447535">
        <w:rPr>
          <w:bCs/>
          <w:szCs w:val="28"/>
        </w:rPr>
        <w:t xml:space="preserve">Область профессиональной деятельности </w:t>
      </w:r>
      <w:proofErr w:type="gramStart"/>
      <w:r w:rsidRPr="00447535">
        <w:rPr>
          <w:bCs/>
          <w:szCs w:val="28"/>
        </w:rPr>
        <w:t>обучающихся</w:t>
      </w:r>
      <w:proofErr w:type="gramEnd"/>
      <w:r w:rsidRPr="00447535">
        <w:rPr>
          <w:bCs/>
          <w:szCs w:val="28"/>
        </w:rPr>
        <w:t>, освоивших данную дисциплину, приведена в п.2.1 ОПОП.</w:t>
      </w:r>
    </w:p>
    <w:p w:rsidR="00447535" w:rsidRPr="00447535" w:rsidRDefault="00447535" w:rsidP="00447535">
      <w:pPr>
        <w:pStyle w:val="12"/>
        <w:ind w:left="0" w:firstLine="709"/>
        <w:jc w:val="both"/>
        <w:rPr>
          <w:bCs/>
          <w:szCs w:val="28"/>
        </w:rPr>
      </w:pPr>
      <w:r w:rsidRPr="00447535">
        <w:rPr>
          <w:bCs/>
          <w:szCs w:val="28"/>
        </w:rPr>
        <w:t xml:space="preserve">Объекты профессиональной деятельности </w:t>
      </w:r>
      <w:proofErr w:type="gramStart"/>
      <w:r w:rsidRPr="00447535">
        <w:rPr>
          <w:bCs/>
          <w:szCs w:val="28"/>
        </w:rPr>
        <w:t>обучающихся</w:t>
      </w:r>
      <w:proofErr w:type="gramEnd"/>
      <w:r w:rsidRPr="00447535">
        <w:rPr>
          <w:bCs/>
          <w:szCs w:val="28"/>
        </w:rPr>
        <w:t>, освоивших данную дисциплину, приведена в п.2.2 ОПОП.</w:t>
      </w:r>
    </w:p>
    <w:p w:rsidR="00447535" w:rsidRDefault="00447535" w:rsidP="00D42F1F">
      <w:pPr>
        <w:pStyle w:val="12"/>
        <w:ind w:left="0"/>
        <w:jc w:val="center"/>
        <w:rPr>
          <w:bCs/>
          <w:szCs w:val="28"/>
        </w:rPr>
      </w:pPr>
    </w:p>
    <w:p w:rsidR="00B20C83" w:rsidRPr="00447535" w:rsidRDefault="00B20C83" w:rsidP="00D42F1F">
      <w:pPr>
        <w:pStyle w:val="12"/>
        <w:ind w:left="0"/>
        <w:jc w:val="center"/>
        <w:rPr>
          <w:bCs/>
          <w:szCs w:val="28"/>
        </w:rPr>
      </w:pPr>
    </w:p>
    <w:p w:rsidR="00EB6098" w:rsidRDefault="004D2F67" w:rsidP="00D42F1F">
      <w:pPr>
        <w:pStyle w:val="12"/>
        <w:ind w:left="0"/>
        <w:jc w:val="center"/>
        <w:rPr>
          <w:b/>
          <w:bCs/>
          <w:szCs w:val="28"/>
        </w:rPr>
      </w:pPr>
      <w:r w:rsidRPr="008E3C5A">
        <w:rPr>
          <w:b/>
          <w:bCs/>
          <w:szCs w:val="28"/>
        </w:rPr>
        <w:t xml:space="preserve">3. </w:t>
      </w:r>
      <w:r w:rsidR="00B20C83" w:rsidRPr="00B20C83">
        <w:rPr>
          <w:b/>
          <w:bCs/>
          <w:szCs w:val="28"/>
        </w:rPr>
        <w:t>Место дисциплины в структуре основной профессиональной образовательной программы</w:t>
      </w:r>
    </w:p>
    <w:p w:rsidR="00D42F1F" w:rsidRDefault="00D42F1F" w:rsidP="00D42F1F">
      <w:pPr>
        <w:pStyle w:val="12"/>
        <w:ind w:left="0"/>
        <w:jc w:val="center"/>
        <w:rPr>
          <w:b/>
          <w:bCs/>
          <w:szCs w:val="28"/>
        </w:rPr>
      </w:pPr>
    </w:p>
    <w:p w:rsidR="008005E8" w:rsidRDefault="008005E8" w:rsidP="006A7272">
      <w:pPr>
        <w:ind w:firstLine="708"/>
        <w:jc w:val="both"/>
        <w:rPr>
          <w:sz w:val="28"/>
          <w:szCs w:val="28"/>
        </w:rPr>
      </w:pPr>
      <w:r w:rsidRPr="008005E8">
        <w:rPr>
          <w:sz w:val="28"/>
          <w:szCs w:val="28"/>
        </w:rPr>
        <w:t>Дисциплина «</w:t>
      </w:r>
      <w:r w:rsidR="006A7272">
        <w:rPr>
          <w:sz w:val="28"/>
          <w:szCs w:val="28"/>
        </w:rPr>
        <w:t>Силовая электроника</w:t>
      </w:r>
      <w:r w:rsidRPr="008005E8">
        <w:rPr>
          <w:sz w:val="28"/>
          <w:szCs w:val="28"/>
        </w:rPr>
        <w:t xml:space="preserve">» </w:t>
      </w:r>
      <w:r w:rsidR="00B20C83">
        <w:rPr>
          <w:sz w:val="28"/>
          <w:szCs w:val="28"/>
        </w:rPr>
        <w:t>(Б</w:t>
      </w:r>
      <w:proofErr w:type="gramStart"/>
      <w:r w:rsidR="00B20C83">
        <w:rPr>
          <w:sz w:val="28"/>
          <w:szCs w:val="28"/>
        </w:rPr>
        <w:t>1</w:t>
      </w:r>
      <w:proofErr w:type="gramEnd"/>
      <w:r w:rsidR="00B20C83">
        <w:rPr>
          <w:sz w:val="28"/>
          <w:szCs w:val="28"/>
        </w:rPr>
        <w:t xml:space="preserve">.Б.17.2) </w:t>
      </w:r>
      <w:r w:rsidRPr="008005E8">
        <w:rPr>
          <w:sz w:val="28"/>
          <w:szCs w:val="28"/>
        </w:rPr>
        <w:t xml:space="preserve">относится к </w:t>
      </w:r>
      <w:r w:rsidR="006A7272">
        <w:rPr>
          <w:sz w:val="28"/>
          <w:szCs w:val="28"/>
        </w:rPr>
        <w:t>базовой</w:t>
      </w:r>
      <w:r w:rsidR="008A33C4">
        <w:rPr>
          <w:sz w:val="28"/>
          <w:szCs w:val="28"/>
        </w:rPr>
        <w:t xml:space="preserve"> части</w:t>
      </w:r>
      <w:r w:rsidR="00D653B8">
        <w:rPr>
          <w:sz w:val="28"/>
          <w:szCs w:val="28"/>
        </w:rPr>
        <w:t xml:space="preserve"> и является обязательной дисциплиной обучающегося</w:t>
      </w:r>
      <w:r w:rsidR="00894F8C">
        <w:rPr>
          <w:sz w:val="28"/>
          <w:szCs w:val="28"/>
        </w:rPr>
        <w:t>.</w:t>
      </w:r>
    </w:p>
    <w:p w:rsidR="00FB4AE0" w:rsidRDefault="00BF440D" w:rsidP="004D2F67">
      <w:pPr>
        <w:spacing w:line="312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080A49">
        <w:rPr>
          <w:b/>
          <w:bCs/>
          <w:sz w:val="28"/>
          <w:szCs w:val="28"/>
        </w:rPr>
        <w:lastRenderedPageBreak/>
        <w:t>4</w:t>
      </w:r>
      <w:r w:rsidR="00FB4AE0" w:rsidRPr="00BD7505">
        <w:rPr>
          <w:b/>
          <w:bCs/>
          <w:sz w:val="28"/>
          <w:szCs w:val="28"/>
        </w:rPr>
        <w:t xml:space="preserve"> Объем дисциплины и виды учебной работы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34"/>
        <w:gridCol w:w="2126"/>
        <w:gridCol w:w="2411"/>
      </w:tblGrid>
      <w:tr w:rsidR="00341EF4" w:rsidRPr="008A663A" w:rsidTr="007F7DF8">
        <w:trPr>
          <w:trHeight w:val="271"/>
        </w:trPr>
        <w:tc>
          <w:tcPr>
            <w:tcW w:w="5034" w:type="dxa"/>
            <w:vMerge w:val="restart"/>
            <w:vAlign w:val="center"/>
          </w:tcPr>
          <w:p w:rsidR="00341EF4" w:rsidRPr="008A663A" w:rsidRDefault="00341EF4" w:rsidP="007F7DF8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A663A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41EF4" w:rsidRPr="008A663A" w:rsidRDefault="00341EF4" w:rsidP="007F7DF8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A663A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411" w:type="dxa"/>
            <w:vAlign w:val="center"/>
          </w:tcPr>
          <w:p w:rsidR="00341EF4" w:rsidRPr="008A663A" w:rsidRDefault="00341EF4" w:rsidP="007F7DF8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A663A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E87F4A" w:rsidRPr="008A663A" w:rsidTr="00915CF4">
        <w:trPr>
          <w:trHeight w:val="204"/>
        </w:trPr>
        <w:tc>
          <w:tcPr>
            <w:tcW w:w="5034" w:type="dxa"/>
            <w:vMerge/>
            <w:vAlign w:val="center"/>
          </w:tcPr>
          <w:p w:rsidR="00E87F4A" w:rsidRPr="008A663A" w:rsidRDefault="00E87F4A" w:rsidP="007F7DF8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E87F4A" w:rsidRPr="008A663A" w:rsidRDefault="00E87F4A" w:rsidP="007F7DF8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1" w:type="dxa"/>
            <w:tcBorders>
              <w:bottom w:val="single" w:sz="4" w:space="0" w:color="auto"/>
            </w:tcBorders>
            <w:vAlign w:val="center"/>
          </w:tcPr>
          <w:p w:rsidR="00E87F4A" w:rsidRPr="00E87F4A" w:rsidRDefault="00E87F4A" w:rsidP="007F7DF8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V</w:t>
            </w:r>
          </w:p>
        </w:tc>
      </w:tr>
      <w:tr w:rsidR="00E87F4A" w:rsidRPr="008A663A" w:rsidTr="0008017C">
        <w:tc>
          <w:tcPr>
            <w:tcW w:w="5034" w:type="dxa"/>
            <w:tcBorders>
              <w:bottom w:val="nil"/>
            </w:tcBorders>
            <w:vAlign w:val="center"/>
          </w:tcPr>
          <w:p w:rsidR="00E87F4A" w:rsidRPr="008A663A" w:rsidRDefault="00E87F4A" w:rsidP="007F7DF8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vAlign w:val="bottom"/>
          </w:tcPr>
          <w:p w:rsidR="00E87F4A" w:rsidRPr="008A663A" w:rsidRDefault="00E87F4A" w:rsidP="007F7DF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2411" w:type="dxa"/>
            <w:tcBorders>
              <w:bottom w:val="nil"/>
            </w:tcBorders>
            <w:vAlign w:val="bottom"/>
          </w:tcPr>
          <w:p w:rsidR="00E87F4A" w:rsidRPr="008A663A" w:rsidRDefault="00E87F4A" w:rsidP="007F7DF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E87F4A" w:rsidRPr="008A663A" w:rsidTr="005333C0">
        <w:trPr>
          <w:trHeight w:val="326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E87F4A" w:rsidRPr="008A663A" w:rsidRDefault="00E87F4A" w:rsidP="007F7DF8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В том числе: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E87F4A" w:rsidRPr="008A663A" w:rsidRDefault="00E87F4A" w:rsidP="007F7DF8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  <w:vAlign w:val="center"/>
          </w:tcPr>
          <w:p w:rsidR="00E87F4A" w:rsidRPr="008A663A" w:rsidRDefault="00E87F4A" w:rsidP="007F7DF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</w:tr>
      <w:tr w:rsidR="00E87F4A" w:rsidRPr="008A663A" w:rsidTr="00BD0017">
        <w:trPr>
          <w:trHeight w:val="288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E87F4A" w:rsidRPr="008A663A" w:rsidRDefault="00E87F4A" w:rsidP="007F7DF8">
            <w:pPr>
              <w:tabs>
                <w:tab w:val="left" w:pos="248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– лекции</w:t>
            </w:r>
            <w:r>
              <w:rPr>
                <w:sz w:val="24"/>
                <w:szCs w:val="24"/>
              </w:rPr>
              <w:t xml:space="preserve">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E87F4A" w:rsidRPr="008A663A" w:rsidRDefault="00E87F4A" w:rsidP="00E87F4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411" w:type="dxa"/>
            <w:tcBorders>
              <w:top w:val="nil"/>
              <w:bottom w:val="nil"/>
            </w:tcBorders>
            <w:vAlign w:val="center"/>
          </w:tcPr>
          <w:p w:rsidR="00E87F4A" w:rsidRPr="008A663A" w:rsidRDefault="00E87F4A" w:rsidP="007F7DF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E87F4A" w:rsidRPr="008A663A" w:rsidTr="00EE1F21">
        <w:trPr>
          <w:trHeight w:val="271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E87F4A" w:rsidRPr="008A663A" w:rsidRDefault="00E87F4A" w:rsidP="007F7DF8">
            <w:pPr>
              <w:tabs>
                <w:tab w:val="left" w:pos="248"/>
              </w:tabs>
              <w:ind w:left="-36"/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E87F4A" w:rsidRPr="008A663A" w:rsidRDefault="00E87F4A" w:rsidP="007F7DF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411" w:type="dxa"/>
            <w:tcBorders>
              <w:top w:val="nil"/>
              <w:bottom w:val="nil"/>
            </w:tcBorders>
            <w:vAlign w:val="center"/>
          </w:tcPr>
          <w:p w:rsidR="00E87F4A" w:rsidRPr="008A663A" w:rsidRDefault="00E87F4A" w:rsidP="007F7DF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87F4A" w:rsidRPr="008A663A" w:rsidTr="009A3292">
        <w:trPr>
          <w:trHeight w:val="271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E87F4A" w:rsidRPr="008A663A" w:rsidRDefault="00E87F4A" w:rsidP="007F7DF8">
            <w:pPr>
              <w:tabs>
                <w:tab w:val="left" w:pos="248"/>
              </w:tabs>
              <w:ind w:left="-36"/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– лабораторные работы</w:t>
            </w:r>
            <w:r>
              <w:rPr>
                <w:sz w:val="24"/>
                <w:szCs w:val="24"/>
              </w:rPr>
              <w:t xml:space="preserve"> (ЛР)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E87F4A" w:rsidRPr="008A663A" w:rsidRDefault="00E87F4A" w:rsidP="007F7DF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411" w:type="dxa"/>
            <w:tcBorders>
              <w:top w:val="nil"/>
              <w:bottom w:val="nil"/>
            </w:tcBorders>
            <w:vAlign w:val="center"/>
          </w:tcPr>
          <w:p w:rsidR="00E87F4A" w:rsidRPr="008A663A" w:rsidRDefault="00E87F4A" w:rsidP="007F7DF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E87F4A" w:rsidRPr="008A663A" w:rsidTr="004B65AC">
        <w:tc>
          <w:tcPr>
            <w:tcW w:w="5034" w:type="dxa"/>
            <w:tcBorders>
              <w:bottom w:val="nil"/>
            </w:tcBorders>
            <w:vAlign w:val="center"/>
          </w:tcPr>
          <w:p w:rsidR="00E87F4A" w:rsidRPr="008A663A" w:rsidRDefault="00E87F4A" w:rsidP="007F7DF8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 xml:space="preserve">Самостоятельная работа </w:t>
            </w:r>
            <w:r>
              <w:rPr>
                <w:sz w:val="24"/>
                <w:szCs w:val="24"/>
              </w:rPr>
              <w:t xml:space="preserve">(СРС) </w:t>
            </w:r>
            <w:r w:rsidRPr="008A663A">
              <w:rPr>
                <w:sz w:val="24"/>
                <w:szCs w:val="24"/>
              </w:rPr>
              <w:t>(всего)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E87F4A" w:rsidRPr="008A663A" w:rsidRDefault="0025362C" w:rsidP="007F7DF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2411" w:type="dxa"/>
            <w:tcBorders>
              <w:bottom w:val="nil"/>
            </w:tcBorders>
            <w:vAlign w:val="center"/>
          </w:tcPr>
          <w:p w:rsidR="00E87F4A" w:rsidRPr="008A663A" w:rsidRDefault="0025362C" w:rsidP="007F7DF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E87F4A" w:rsidRPr="008A663A" w:rsidTr="001D7D11"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7F4A" w:rsidRPr="008A663A" w:rsidRDefault="00E87F4A" w:rsidP="007F7DF8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7F4A" w:rsidRPr="008A663A" w:rsidRDefault="0025362C" w:rsidP="007F7DF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7F4A" w:rsidRPr="008A663A" w:rsidRDefault="0025362C" w:rsidP="007F7DF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</w:tr>
      <w:tr w:rsidR="00E87F4A" w:rsidRPr="008A663A" w:rsidTr="001101B1"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7F4A" w:rsidRPr="008A663A" w:rsidRDefault="00E87F4A" w:rsidP="007F7DF8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7F4A" w:rsidRPr="008A663A" w:rsidRDefault="00E87F4A" w:rsidP="007F7DF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Э, </w:t>
            </w:r>
            <w:proofErr w:type="gramStart"/>
            <w:r>
              <w:rPr>
                <w:sz w:val="24"/>
                <w:szCs w:val="24"/>
              </w:rPr>
              <w:t>КР</w:t>
            </w:r>
            <w:proofErr w:type="gramEnd"/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7F4A" w:rsidRPr="00E87F4A" w:rsidRDefault="00E87F4A" w:rsidP="007F7DF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E87F4A">
              <w:rPr>
                <w:sz w:val="24"/>
                <w:szCs w:val="24"/>
              </w:rPr>
              <w:t xml:space="preserve">Э, </w:t>
            </w:r>
            <w:proofErr w:type="gramStart"/>
            <w:r w:rsidRPr="00E87F4A">
              <w:rPr>
                <w:sz w:val="24"/>
                <w:szCs w:val="24"/>
              </w:rPr>
              <w:t>КР</w:t>
            </w:r>
            <w:proofErr w:type="gramEnd"/>
          </w:p>
        </w:tc>
      </w:tr>
      <w:tr w:rsidR="00E87F4A" w:rsidRPr="008A663A" w:rsidTr="000416BE"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7F4A" w:rsidRPr="008A663A" w:rsidRDefault="00E87F4A" w:rsidP="007F7DF8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Общая трудоемкость</w:t>
            </w:r>
            <w:r>
              <w:rPr>
                <w:sz w:val="24"/>
                <w:szCs w:val="24"/>
              </w:rPr>
              <w:t xml:space="preserve"> час/</w:t>
            </w:r>
            <w:proofErr w:type="spellStart"/>
            <w:r>
              <w:rPr>
                <w:sz w:val="24"/>
                <w:szCs w:val="24"/>
              </w:rPr>
              <w:t>з.е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7F4A" w:rsidRPr="008A663A" w:rsidRDefault="00E87F4A" w:rsidP="007F7DF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180/5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7F4A" w:rsidRPr="008A663A" w:rsidRDefault="00E87F4A" w:rsidP="007F7DF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180/5</w:t>
            </w:r>
          </w:p>
        </w:tc>
      </w:tr>
    </w:tbl>
    <w:p w:rsidR="003B240B" w:rsidRDefault="003B240B" w:rsidP="00D44A19">
      <w:pPr>
        <w:rPr>
          <w:szCs w:val="28"/>
        </w:rPr>
      </w:pPr>
    </w:p>
    <w:p w:rsidR="00E87F4A" w:rsidRDefault="00E87F4A" w:rsidP="00D44A19">
      <w:pPr>
        <w:rPr>
          <w:szCs w:val="28"/>
        </w:rPr>
      </w:pPr>
    </w:p>
    <w:p w:rsidR="00E87F4A" w:rsidRPr="00E87F4A" w:rsidRDefault="00E87F4A" w:rsidP="00E87F4A">
      <w:pPr>
        <w:tabs>
          <w:tab w:val="left" w:pos="0"/>
        </w:tabs>
        <w:jc w:val="center"/>
        <w:rPr>
          <w:b/>
          <w:bCs/>
          <w:sz w:val="28"/>
          <w:szCs w:val="28"/>
        </w:rPr>
      </w:pPr>
      <w:r w:rsidRPr="00E87F4A">
        <w:rPr>
          <w:b/>
          <w:bCs/>
          <w:sz w:val="28"/>
          <w:szCs w:val="28"/>
        </w:rPr>
        <w:t>5 Содержание и структура дисциплины</w:t>
      </w:r>
    </w:p>
    <w:p w:rsidR="00FB4AE0" w:rsidRPr="00E87F4A" w:rsidRDefault="00E87F4A" w:rsidP="00E87F4A">
      <w:pPr>
        <w:tabs>
          <w:tab w:val="left" w:pos="0"/>
        </w:tabs>
        <w:jc w:val="center"/>
        <w:rPr>
          <w:sz w:val="28"/>
          <w:szCs w:val="28"/>
        </w:rPr>
      </w:pPr>
      <w:r w:rsidRPr="00E87F4A">
        <w:rPr>
          <w:bCs/>
          <w:sz w:val="28"/>
          <w:szCs w:val="28"/>
        </w:rPr>
        <w:t>5.1 Содержание разделов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516"/>
        <w:gridCol w:w="6415"/>
      </w:tblGrid>
      <w:tr w:rsidR="0051628C" w:rsidRPr="00732BA3" w:rsidTr="00DD5904">
        <w:tc>
          <w:tcPr>
            <w:tcW w:w="675" w:type="dxa"/>
            <w:vAlign w:val="center"/>
          </w:tcPr>
          <w:p w:rsidR="0051628C" w:rsidRPr="00732BA3" w:rsidRDefault="0051628C" w:rsidP="00DD590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32BA3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732BA3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732BA3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516" w:type="dxa"/>
            <w:vAlign w:val="center"/>
          </w:tcPr>
          <w:p w:rsidR="0051628C" w:rsidRPr="00732BA3" w:rsidRDefault="0051628C" w:rsidP="00DD590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32BA3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415" w:type="dxa"/>
            <w:vAlign w:val="center"/>
          </w:tcPr>
          <w:p w:rsidR="0051628C" w:rsidRPr="00732BA3" w:rsidRDefault="0051628C" w:rsidP="00DD590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32BA3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51628C" w:rsidRPr="005B2676" w:rsidTr="00DD5904">
        <w:tc>
          <w:tcPr>
            <w:tcW w:w="675" w:type="dxa"/>
          </w:tcPr>
          <w:p w:rsidR="0051628C" w:rsidRPr="005B2676" w:rsidRDefault="0051628C" w:rsidP="00DD5904">
            <w:pPr>
              <w:jc w:val="center"/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51628C" w:rsidRPr="005B2676" w:rsidRDefault="0051628C" w:rsidP="00DD590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Электронная и преобразовательная техника в электроэнергетике</w:t>
            </w:r>
          </w:p>
        </w:tc>
        <w:tc>
          <w:tcPr>
            <w:tcW w:w="6415" w:type="dxa"/>
          </w:tcPr>
          <w:p w:rsidR="0051628C" w:rsidRPr="005B2676" w:rsidRDefault="0051628C" w:rsidP="0051628C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Преобразование энергии в устройствах электрической тяги. Назначение и классификация преобразователей электрической энергии и электронных аппаратов. Принципы конструирования электронных преобразователей. Методы расчета. Моделирование преобразователей.</w:t>
            </w:r>
          </w:p>
        </w:tc>
      </w:tr>
      <w:tr w:rsidR="0051628C" w:rsidRPr="005B2676" w:rsidTr="00DD5904">
        <w:tc>
          <w:tcPr>
            <w:tcW w:w="675" w:type="dxa"/>
          </w:tcPr>
          <w:p w:rsidR="0051628C" w:rsidRPr="005B2676" w:rsidRDefault="0051628C" w:rsidP="00DD5904">
            <w:pPr>
              <w:jc w:val="center"/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:rsidR="0051628C" w:rsidRPr="005B2676" w:rsidRDefault="0051628C" w:rsidP="00DD590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Выпрямители.</w:t>
            </w:r>
          </w:p>
        </w:tc>
        <w:tc>
          <w:tcPr>
            <w:tcW w:w="6415" w:type="dxa"/>
          </w:tcPr>
          <w:p w:rsidR="0051628C" w:rsidRPr="005B2676" w:rsidRDefault="0051628C" w:rsidP="0051628C">
            <w:pPr>
              <w:ind w:firstLine="317"/>
              <w:jc w:val="both"/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Назначение и классификация выпрямителей. Схемы выпрямителей однофазного тока. Схемы выпрямителей трехфазного тока. Коммутация токов в выпрямителях. Управляемые выпрямители трехфазного тока. Внешние характеристики и энергетические показатели выпрямителей. Аварийные режимы выпрямителей. Импульсные выпрямители. Применение выпрямителей в устройствах электроснабжения тяги и на электроподвижном составе. Сглаживающие фильтры тяговых подстанций с выпрямителями.</w:t>
            </w:r>
          </w:p>
        </w:tc>
      </w:tr>
      <w:tr w:rsidR="0051628C" w:rsidRPr="005B2676" w:rsidTr="00DD5904">
        <w:tc>
          <w:tcPr>
            <w:tcW w:w="675" w:type="dxa"/>
          </w:tcPr>
          <w:p w:rsidR="0051628C" w:rsidRPr="005B2676" w:rsidRDefault="0051628C" w:rsidP="00DD5904">
            <w:pPr>
              <w:jc w:val="center"/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3</w:t>
            </w:r>
          </w:p>
        </w:tc>
        <w:tc>
          <w:tcPr>
            <w:tcW w:w="2516" w:type="dxa"/>
          </w:tcPr>
          <w:p w:rsidR="0051628C" w:rsidRPr="005B2676" w:rsidRDefault="0051628C" w:rsidP="00DD590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Инверторы, ведомые сетью. Выпрямительно-инверторные преобразователи</w:t>
            </w:r>
          </w:p>
        </w:tc>
        <w:tc>
          <w:tcPr>
            <w:tcW w:w="6415" w:type="dxa"/>
          </w:tcPr>
          <w:p w:rsidR="0051628C" w:rsidRPr="005B2676" w:rsidRDefault="0051628C" w:rsidP="0051628C">
            <w:pPr>
              <w:ind w:firstLine="317"/>
              <w:jc w:val="both"/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Назначение инверторов. Однофазные и трехфазные инверторы. Коммутация токов в схемах инверторов. Характеристики и энергетические показатели инверторов. Аварийные режимы в инверторах. Применение инверторов на тяговых подстанциях и на электроподвижном составе. Схема управления выпрямительно-инверторных преобразователей.</w:t>
            </w:r>
          </w:p>
        </w:tc>
      </w:tr>
      <w:tr w:rsidR="0051628C" w:rsidRPr="005B2676" w:rsidTr="00DD5904">
        <w:tc>
          <w:tcPr>
            <w:tcW w:w="675" w:type="dxa"/>
          </w:tcPr>
          <w:p w:rsidR="0051628C" w:rsidRPr="005B2676" w:rsidRDefault="0051628C" w:rsidP="0051628C">
            <w:pPr>
              <w:jc w:val="both"/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4</w:t>
            </w:r>
          </w:p>
        </w:tc>
        <w:tc>
          <w:tcPr>
            <w:tcW w:w="2516" w:type="dxa"/>
          </w:tcPr>
          <w:p w:rsidR="0051628C" w:rsidRPr="005B2676" w:rsidRDefault="0051628C" w:rsidP="00DD590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Импульсные преобразователи постоянного тока</w:t>
            </w:r>
          </w:p>
        </w:tc>
        <w:tc>
          <w:tcPr>
            <w:tcW w:w="6415" w:type="dxa"/>
          </w:tcPr>
          <w:p w:rsidR="0051628C" w:rsidRDefault="0051628C" w:rsidP="0051628C">
            <w:pPr>
              <w:ind w:firstLine="317"/>
              <w:jc w:val="both"/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 xml:space="preserve">Назначение и принцип действия. Применение </w:t>
            </w:r>
            <w:proofErr w:type="spellStart"/>
            <w:r w:rsidRPr="005B2676">
              <w:rPr>
                <w:sz w:val="24"/>
                <w:szCs w:val="24"/>
              </w:rPr>
              <w:t>тиристорных</w:t>
            </w:r>
            <w:proofErr w:type="spellEnd"/>
            <w:r w:rsidRPr="005B2676">
              <w:rPr>
                <w:sz w:val="24"/>
                <w:szCs w:val="24"/>
              </w:rPr>
              <w:t xml:space="preserve"> и транзисторных преобразователей постоянного тока. Расчет параметров коммутирующего контура в схеме </w:t>
            </w:r>
            <w:proofErr w:type="spellStart"/>
            <w:r w:rsidRPr="005B2676">
              <w:rPr>
                <w:sz w:val="24"/>
                <w:szCs w:val="24"/>
              </w:rPr>
              <w:t>тиристорного</w:t>
            </w:r>
            <w:proofErr w:type="spellEnd"/>
            <w:r w:rsidRPr="005B2676">
              <w:rPr>
                <w:sz w:val="24"/>
                <w:szCs w:val="24"/>
              </w:rPr>
              <w:t xml:space="preserve"> ключа. Схемы импульсных преобразователей. Электронно-магнитные процессы при импульсном регулировании в электротяговых сетях. Применение импульсных преобразователей на электроподвижном составе.</w:t>
            </w:r>
          </w:p>
          <w:p w:rsidR="00E87F4A" w:rsidRPr="005B2676" w:rsidRDefault="00E87F4A" w:rsidP="0051628C">
            <w:pPr>
              <w:ind w:firstLine="317"/>
              <w:jc w:val="both"/>
              <w:rPr>
                <w:sz w:val="24"/>
                <w:szCs w:val="24"/>
              </w:rPr>
            </w:pPr>
          </w:p>
        </w:tc>
      </w:tr>
      <w:tr w:rsidR="0051628C" w:rsidRPr="005B2676" w:rsidTr="00DD5904">
        <w:tc>
          <w:tcPr>
            <w:tcW w:w="675" w:type="dxa"/>
          </w:tcPr>
          <w:p w:rsidR="0051628C" w:rsidRPr="005B2676" w:rsidRDefault="0051628C" w:rsidP="00DD5904">
            <w:pPr>
              <w:jc w:val="center"/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516" w:type="dxa"/>
          </w:tcPr>
          <w:p w:rsidR="0051628C" w:rsidRPr="005B2676" w:rsidRDefault="0051628C" w:rsidP="00DD590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Автономные инверторы</w:t>
            </w:r>
          </w:p>
        </w:tc>
        <w:tc>
          <w:tcPr>
            <w:tcW w:w="6415" w:type="dxa"/>
          </w:tcPr>
          <w:p w:rsidR="0051628C" w:rsidRPr="005B2676" w:rsidRDefault="0051628C" w:rsidP="0051628C">
            <w:pPr>
              <w:ind w:firstLine="317"/>
              <w:jc w:val="both"/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 xml:space="preserve">Принципы работы и классификация автономных инверторов. Автономные инверторы напряжения. Автономные инверторы тока. Применение автономных инверторов в тяговом электроприводе с асинхронными и синхронными двигателями трехфазного тока. Перспективные системы электрической тяги с использованием технологий </w:t>
            </w:r>
            <w:proofErr w:type="spellStart"/>
            <w:r w:rsidRPr="005B2676">
              <w:rPr>
                <w:sz w:val="24"/>
                <w:szCs w:val="24"/>
              </w:rPr>
              <w:t>тиристорных</w:t>
            </w:r>
            <w:proofErr w:type="spellEnd"/>
            <w:r w:rsidRPr="005B2676">
              <w:rPr>
                <w:sz w:val="24"/>
                <w:szCs w:val="24"/>
              </w:rPr>
              <w:t xml:space="preserve"> и транзисторных преобразователей с автономными инверторами.</w:t>
            </w:r>
          </w:p>
        </w:tc>
      </w:tr>
      <w:tr w:rsidR="0051628C" w:rsidRPr="005B2676" w:rsidTr="00DD5904">
        <w:trPr>
          <w:trHeight w:val="1022"/>
        </w:trPr>
        <w:tc>
          <w:tcPr>
            <w:tcW w:w="675" w:type="dxa"/>
          </w:tcPr>
          <w:p w:rsidR="0051628C" w:rsidRPr="005B2676" w:rsidRDefault="0051628C" w:rsidP="00DD5904">
            <w:pPr>
              <w:jc w:val="center"/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6</w:t>
            </w:r>
          </w:p>
        </w:tc>
        <w:tc>
          <w:tcPr>
            <w:tcW w:w="2516" w:type="dxa"/>
          </w:tcPr>
          <w:p w:rsidR="0051628C" w:rsidRPr="005B2676" w:rsidRDefault="0051628C" w:rsidP="00DD590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Эксплуатация электронных преобразователей</w:t>
            </w:r>
          </w:p>
        </w:tc>
        <w:tc>
          <w:tcPr>
            <w:tcW w:w="6415" w:type="dxa"/>
          </w:tcPr>
          <w:p w:rsidR="0051628C" w:rsidRPr="005B2676" w:rsidRDefault="0051628C" w:rsidP="00DD5904">
            <w:pPr>
              <w:jc w:val="both"/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Особенности эксплуатации. Проблема электромагнитной совместимости силовых преобразователей электротяговой сети со смежными устройствами. Неканонические гармонические составляющие тока электротяговой сети при работе силовых преобразователей в устройствах электроснабжения и на электроподвижном составе. Метод определения гармонического состава тока электротяговой сети с использованием математического моделирования.</w:t>
            </w:r>
          </w:p>
          <w:p w:rsidR="0051628C" w:rsidRPr="005B2676" w:rsidRDefault="0051628C" w:rsidP="00DD5904">
            <w:pPr>
              <w:ind w:firstLine="282"/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Анализ спектрального состава тока электротяговой сети при отклонении от нормального режима работы выпрямителя тяговой подстанции. Защита электротяговой сети от опасного влияния силовых преобразователей.</w:t>
            </w:r>
          </w:p>
        </w:tc>
      </w:tr>
    </w:tbl>
    <w:p w:rsidR="0051628C" w:rsidRDefault="0051628C" w:rsidP="00854794">
      <w:pPr>
        <w:jc w:val="center"/>
        <w:rPr>
          <w:sz w:val="28"/>
          <w:szCs w:val="28"/>
        </w:rPr>
      </w:pPr>
    </w:p>
    <w:p w:rsidR="008C6A79" w:rsidRPr="00A5652C" w:rsidRDefault="008C6A79" w:rsidP="00854794">
      <w:pPr>
        <w:jc w:val="center"/>
        <w:rPr>
          <w:sz w:val="28"/>
          <w:szCs w:val="28"/>
        </w:rPr>
      </w:pPr>
      <w:r w:rsidRPr="00A5652C">
        <w:rPr>
          <w:sz w:val="28"/>
          <w:szCs w:val="28"/>
        </w:rPr>
        <w:t>5.</w:t>
      </w:r>
      <w:r w:rsidR="001D46BC">
        <w:rPr>
          <w:sz w:val="28"/>
          <w:szCs w:val="28"/>
        </w:rPr>
        <w:t>2</w:t>
      </w:r>
      <w:r w:rsidRPr="00A5652C">
        <w:rPr>
          <w:sz w:val="28"/>
          <w:szCs w:val="28"/>
        </w:rPr>
        <w:t xml:space="preserve"> Разделы дисциплины и виды занятий</w:t>
      </w:r>
    </w:p>
    <w:p w:rsidR="008C6A79" w:rsidRPr="00914EC9" w:rsidRDefault="008C6A79" w:rsidP="008C6A79">
      <w:pPr>
        <w:tabs>
          <w:tab w:val="left" w:pos="0"/>
        </w:tabs>
        <w:jc w:val="center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5029"/>
        <w:gridCol w:w="850"/>
        <w:gridCol w:w="851"/>
        <w:gridCol w:w="992"/>
        <w:gridCol w:w="1134"/>
      </w:tblGrid>
      <w:tr w:rsidR="00E87F4A" w:rsidRPr="0028711F" w:rsidTr="00E87F4A">
        <w:trPr>
          <w:trHeight w:val="643"/>
        </w:trPr>
        <w:tc>
          <w:tcPr>
            <w:tcW w:w="608" w:type="dxa"/>
            <w:tcBorders>
              <w:bottom w:val="nil"/>
            </w:tcBorders>
            <w:vAlign w:val="center"/>
          </w:tcPr>
          <w:p w:rsidR="00E87F4A" w:rsidRPr="00043FB6" w:rsidRDefault="00E87F4A" w:rsidP="0028711F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043FB6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43FB6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043FB6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043FB6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29" w:type="dxa"/>
            <w:tcBorders>
              <w:bottom w:val="nil"/>
            </w:tcBorders>
            <w:vAlign w:val="center"/>
          </w:tcPr>
          <w:p w:rsidR="00E87F4A" w:rsidRPr="00043FB6" w:rsidRDefault="00E87F4A" w:rsidP="00043FB6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043FB6">
              <w:rPr>
                <w:b/>
                <w:bCs/>
                <w:sz w:val="24"/>
                <w:szCs w:val="24"/>
              </w:rPr>
              <w:t>Наименование раздел</w:t>
            </w:r>
            <w:r>
              <w:rPr>
                <w:b/>
                <w:bCs/>
                <w:sz w:val="24"/>
                <w:szCs w:val="24"/>
              </w:rPr>
              <w:t>а</w:t>
            </w:r>
            <w:r w:rsidRPr="00043FB6">
              <w:rPr>
                <w:b/>
                <w:bCs/>
                <w:sz w:val="24"/>
                <w:szCs w:val="24"/>
              </w:rPr>
              <w:t xml:space="preserve"> дисциплины</w:t>
            </w:r>
          </w:p>
        </w:tc>
        <w:tc>
          <w:tcPr>
            <w:tcW w:w="850" w:type="dxa"/>
            <w:vAlign w:val="center"/>
          </w:tcPr>
          <w:p w:rsidR="00E87F4A" w:rsidRPr="00043FB6" w:rsidRDefault="00E87F4A" w:rsidP="00914EC9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043FB6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51" w:type="dxa"/>
            <w:vAlign w:val="center"/>
          </w:tcPr>
          <w:p w:rsidR="00E87F4A" w:rsidRPr="00043FB6" w:rsidRDefault="00E87F4A" w:rsidP="0028711F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043FB6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87F4A" w:rsidRPr="00043FB6" w:rsidRDefault="00E87F4A" w:rsidP="0028711F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043FB6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vAlign w:val="center"/>
          </w:tcPr>
          <w:p w:rsidR="00E87F4A" w:rsidRPr="00043FB6" w:rsidRDefault="00E87F4A" w:rsidP="007E323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043FB6">
              <w:rPr>
                <w:b/>
                <w:sz w:val="24"/>
                <w:szCs w:val="24"/>
              </w:rPr>
              <w:t>СРС</w:t>
            </w:r>
          </w:p>
        </w:tc>
      </w:tr>
      <w:tr w:rsidR="00E87F4A" w:rsidRPr="00072F85" w:rsidTr="00E87F4A">
        <w:trPr>
          <w:trHeight w:val="615"/>
        </w:trPr>
        <w:tc>
          <w:tcPr>
            <w:tcW w:w="608" w:type="dxa"/>
          </w:tcPr>
          <w:p w:rsidR="00E87F4A" w:rsidRPr="00043FB6" w:rsidRDefault="00E87F4A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43FB6">
              <w:rPr>
                <w:sz w:val="24"/>
                <w:szCs w:val="24"/>
              </w:rPr>
              <w:t>1</w:t>
            </w:r>
          </w:p>
        </w:tc>
        <w:tc>
          <w:tcPr>
            <w:tcW w:w="5029" w:type="dxa"/>
          </w:tcPr>
          <w:p w:rsidR="00E87F4A" w:rsidRPr="005B2676" w:rsidRDefault="00E87F4A" w:rsidP="00DD590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Электронная и преобразовательная техника в электроэнергетике</w:t>
            </w:r>
          </w:p>
        </w:tc>
        <w:tc>
          <w:tcPr>
            <w:tcW w:w="850" w:type="dxa"/>
            <w:vAlign w:val="center"/>
          </w:tcPr>
          <w:p w:rsidR="00E87F4A" w:rsidRPr="00043FB6" w:rsidRDefault="00E87F4A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E87F4A" w:rsidRPr="00043FB6" w:rsidRDefault="00E87F4A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87F4A" w:rsidRPr="00043FB6" w:rsidRDefault="00E87F4A" w:rsidP="00B248C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E87F4A" w:rsidRPr="00043FB6" w:rsidRDefault="0025362C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87F4A" w:rsidRPr="00072F85" w:rsidTr="00E87F4A">
        <w:trPr>
          <w:trHeight w:val="314"/>
        </w:trPr>
        <w:tc>
          <w:tcPr>
            <w:tcW w:w="608" w:type="dxa"/>
          </w:tcPr>
          <w:p w:rsidR="00E87F4A" w:rsidRPr="00043FB6" w:rsidRDefault="00E87F4A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43FB6">
              <w:rPr>
                <w:sz w:val="24"/>
                <w:szCs w:val="24"/>
              </w:rPr>
              <w:t>2</w:t>
            </w:r>
          </w:p>
        </w:tc>
        <w:tc>
          <w:tcPr>
            <w:tcW w:w="5029" w:type="dxa"/>
          </w:tcPr>
          <w:p w:rsidR="00E87F4A" w:rsidRPr="005B2676" w:rsidRDefault="00E87F4A" w:rsidP="00DD5904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Выпрямители</w:t>
            </w:r>
          </w:p>
        </w:tc>
        <w:tc>
          <w:tcPr>
            <w:tcW w:w="850" w:type="dxa"/>
            <w:vAlign w:val="center"/>
          </w:tcPr>
          <w:p w:rsidR="00E87F4A" w:rsidRPr="00043FB6" w:rsidRDefault="00E87F4A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E87F4A" w:rsidRPr="00043FB6" w:rsidRDefault="00E87F4A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87F4A" w:rsidRPr="00043FB6" w:rsidRDefault="00E87F4A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:rsidR="00E87F4A" w:rsidRPr="00043FB6" w:rsidRDefault="0025362C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87F4A" w:rsidRPr="00072F85" w:rsidTr="00E87F4A">
        <w:trPr>
          <w:trHeight w:val="643"/>
        </w:trPr>
        <w:tc>
          <w:tcPr>
            <w:tcW w:w="608" w:type="dxa"/>
          </w:tcPr>
          <w:p w:rsidR="00E87F4A" w:rsidRPr="00043FB6" w:rsidRDefault="00E87F4A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43FB6">
              <w:rPr>
                <w:sz w:val="24"/>
                <w:szCs w:val="24"/>
              </w:rPr>
              <w:t>3</w:t>
            </w:r>
          </w:p>
        </w:tc>
        <w:tc>
          <w:tcPr>
            <w:tcW w:w="5029" w:type="dxa"/>
          </w:tcPr>
          <w:p w:rsidR="00E87F4A" w:rsidRPr="005B2676" w:rsidRDefault="00E87F4A" w:rsidP="00DD590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Инверторы, ведомые сетью. Выпрямительно-инверторные преобразователи</w:t>
            </w:r>
          </w:p>
        </w:tc>
        <w:tc>
          <w:tcPr>
            <w:tcW w:w="850" w:type="dxa"/>
            <w:vAlign w:val="center"/>
          </w:tcPr>
          <w:p w:rsidR="00E87F4A" w:rsidRPr="00043FB6" w:rsidRDefault="00E87F4A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E87F4A" w:rsidRPr="00043FB6" w:rsidRDefault="00E87F4A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87F4A" w:rsidRPr="00043FB6" w:rsidRDefault="00E87F4A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E87F4A" w:rsidRPr="00043FB6" w:rsidRDefault="0025362C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E87F4A" w:rsidRPr="00072F85" w:rsidTr="00E87F4A">
        <w:trPr>
          <w:trHeight w:val="527"/>
        </w:trPr>
        <w:tc>
          <w:tcPr>
            <w:tcW w:w="608" w:type="dxa"/>
          </w:tcPr>
          <w:p w:rsidR="00E87F4A" w:rsidRPr="00043FB6" w:rsidRDefault="00E87F4A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43FB6">
              <w:rPr>
                <w:sz w:val="24"/>
                <w:szCs w:val="24"/>
              </w:rPr>
              <w:t>4</w:t>
            </w:r>
          </w:p>
        </w:tc>
        <w:tc>
          <w:tcPr>
            <w:tcW w:w="5029" w:type="dxa"/>
          </w:tcPr>
          <w:p w:rsidR="00E87F4A" w:rsidRPr="005B2676" w:rsidRDefault="00E87F4A" w:rsidP="00DD590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Импульсные преобразователи постоянного тока</w:t>
            </w:r>
          </w:p>
        </w:tc>
        <w:tc>
          <w:tcPr>
            <w:tcW w:w="850" w:type="dxa"/>
            <w:vAlign w:val="center"/>
          </w:tcPr>
          <w:p w:rsidR="00E87F4A" w:rsidRPr="00043FB6" w:rsidRDefault="00E87F4A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E87F4A" w:rsidRPr="00043FB6" w:rsidRDefault="00E87F4A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87F4A" w:rsidRPr="00043FB6" w:rsidRDefault="00E87F4A" w:rsidP="00B248C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E87F4A" w:rsidRPr="00043FB6" w:rsidRDefault="0025362C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E87F4A" w:rsidRPr="00072F85" w:rsidTr="00E87F4A">
        <w:trPr>
          <w:trHeight w:val="251"/>
        </w:trPr>
        <w:tc>
          <w:tcPr>
            <w:tcW w:w="608" w:type="dxa"/>
          </w:tcPr>
          <w:p w:rsidR="00E87F4A" w:rsidRPr="00043FB6" w:rsidRDefault="00E87F4A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43FB6">
              <w:rPr>
                <w:sz w:val="24"/>
                <w:szCs w:val="24"/>
              </w:rPr>
              <w:t>5</w:t>
            </w:r>
          </w:p>
        </w:tc>
        <w:tc>
          <w:tcPr>
            <w:tcW w:w="5029" w:type="dxa"/>
          </w:tcPr>
          <w:p w:rsidR="00E87F4A" w:rsidRPr="005B2676" w:rsidRDefault="00E87F4A" w:rsidP="00DD590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Автономные инверторы</w:t>
            </w:r>
          </w:p>
        </w:tc>
        <w:tc>
          <w:tcPr>
            <w:tcW w:w="850" w:type="dxa"/>
            <w:vAlign w:val="center"/>
          </w:tcPr>
          <w:p w:rsidR="00E87F4A" w:rsidRPr="00043FB6" w:rsidRDefault="00E87F4A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E87F4A" w:rsidRPr="00043FB6" w:rsidRDefault="00E87F4A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87F4A" w:rsidRPr="00043FB6" w:rsidRDefault="00E87F4A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E87F4A" w:rsidRPr="00043FB6" w:rsidRDefault="0025362C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E87F4A" w:rsidRPr="00072F85" w:rsidTr="00E87F4A">
        <w:trPr>
          <w:trHeight w:val="437"/>
        </w:trPr>
        <w:tc>
          <w:tcPr>
            <w:tcW w:w="608" w:type="dxa"/>
          </w:tcPr>
          <w:p w:rsidR="00E87F4A" w:rsidRPr="00043FB6" w:rsidRDefault="00E87F4A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43FB6">
              <w:rPr>
                <w:sz w:val="24"/>
                <w:szCs w:val="24"/>
              </w:rPr>
              <w:t>6</w:t>
            </w:r>
          </w:p>
        </w:tc>
        <w:tc>
          <w:tcPr>
            <w:tcW w:w="5029" w:type="dxa"/>
          </w:tcPr>
          <w:p w:rsidR="00E87F4A" w:rsidRPr="005B2676" w:rsidRDefault="00E87F4A" w:rsidP="00DD590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Эксплуатация электронных преобразователей</w:t>
            </w:r>
          </w:p>
        </w:tc>
        <w:tc>
          <w:tcPr>
            <w:tcW w:w="850" w:type="dxa"/>
            <w:vAlign w:val="center"/>
          </w:tcPr>
          <w:p w:rsidR="00E87F4A" w:rsidRPr="00043FB6" w:rsidRDefault="00E87F4A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E87F4A" w:rsidRPr="00043FB6" w:rsidRDefault="00E87F4A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87F4A" w:rsidRPr="00043FB6" w:rsidRDefault="00E87F4A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E87F4A" w:rsidRPr="00043FB6" w:rsidRDefault="0025362C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87F4A" w:rsidRPr="00072F85" w:rsidTr="00E87F4A">
        <w:trPr>
          <w:trHeight w:val="415"/>
        </w:trPr>
        <w:tc>
          <w:tcPr>
            <w:tcW w:w="608" w:type="dxa"/>
          </w:tcPr>
          <w:p w:rsidR="00E87F4A" w:rsidRPr="00043FB6" w:rsidRDefault="00E87F4A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029" w:type="dxa"/>
          </w:tcPr>
          <w:p w:rsidR="00E87F4A" w:rsidRPr="005B2676" w:rsidRDefault="00E87F4A" w:rsidP="00DD5904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850" w:type="dxa"/>
            <w:vAlign w:val="center"/>
          </w:tcPr>
          <w:p w:rsidR="00E87F4A" w:rsidRDefault="00E87F4A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851" w:type="dxa"/>
            <w:vAlign w:val="center"/>
          </w:tcPr>
          <w:p w:rsidR="00E87F4A" w:rsidRDefault="00E87F4A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87F4A" w:rsidRDefault="00E87F4A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  <w:vAlign w:val="center"/>
          </w:tcPr>
          <w:p w:rsidR="00E87F4A" w:rsidRDefault="0025362C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</w:tbl>
    <w:p w:rsidR="00E87F4A" w:rsidRDefault="00E87F4A" w:rsidP="005D38E7">
      <w:pPr>
        <w:jc w:val="center"/>
        <w:rPr>
          <w:sz w:val="28"/>
          <w:szCs w:val="28"/>
        </w:rPr>
      </w:pPr>
    </w:p>
    <w:p w:rsidR="00E87F4A" w:rsidRDefault="00E87F4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D38E7" w:rsidRDefault="005D38E7" w:rsidP="005D38E7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5D38E7" w:rsidRDefault="005D38E7" w:rsidP="005D38E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103"/>
        <w:gridCol w:w="3793"/>
      </w:tblGrid>
      <w:tr w:rsidR="005D38E7" w:rsidRPr="009F761D" w:rsidTr="008327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D38E7" w:rsidRPr="009F761D" w:rsidRDefault="005D38E7" w:rsidP="008327A9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5D38E7" w:rsidRPr="009F761D" w:rsidRDefault="005D38E7" w:rsidP="008327A9">
            <w:pPr>
              <w:jc w:val="center"/>
              <w:rPr>
                <w:b/>
                <w:bCs/>
                <w:sz w:val="24"/>
                <w:szCs w:val="28"/>
              </w:rPr>
            </w:pPr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9F761D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5D38E7" w:rsidRPr="009F761D" w:rsidRDefault="005D38E7" w:rsidP="008327A9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5D38E7" w:rsidRPr="009F761D" w:rsidRDefault="005D38E7" w:rsidP="008327A9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51628C" w:rsidRPr="009F761D" w:rsidTr="003E58D3">
        <w:trPr>
          <w:trHeight w:val="773"/>
          <w:jc w:val="center"/>
        </w:trPr>
        <w:tc>
          <w:tcPr>
            <w:tcW w:w="675" w:type="dxa"/>
            <w:shd w:val="clear" w:color="auto" w:fill="auto"/>
          </w:tcPr>
          <w:p w:rsidR="0051628C" w:rsidRPr="0051628C" w:rsidRDefault="0051628C" w:rsidP="008327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28C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51628C" w:rsidRPr="005B2676" w:rsidRDefault="0051628C" w:rsidP="00DD590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Электронная и преобразовательная техника в электроэнергетике</w:t>
            </w:r>
          </w:p>
        </w:tc>
        <w:tc>
          <w:tcPr>
            <w:tcW w:w="3793" w:type="dxa"/>
            <w:vMerge w:val="restart"/>
            <w:shd w:val="clear" w:color="auto" w:fill="auto"/>
            <w:vAlign w:val="center"/>
          </w:tcPr>
          <w:p w:rsidR="003E58D3" w:rsidRPr="003E58D3" w:rsidRDefault="003E58D3" w:rsidP="003E58D3">
            <w:pPr>
              <w:pStyle w:val="af8"/>
              <w:numPr>
                <w:ilvl w:val="0"/>
                <w:numId w:val="7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8D3">
              <w:rPr>
                <w:rFonts w:ascii="Times New Roman" w:hAnsi="Times New Roman"/>
                <w:sz w:val="24"/>
                <w:szCs w:val="24"/>
              </w:rPr>
              <w:t>Бурков, А.Т. Электроника и преобразовательная техника. Том 1: Электроника. [Электронный ресурс] — Электрон</w:t>
            </w:r>
            <w:proofErr w:type="gramStart"/>
            <w:r w:rsidRPr="003E58D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E58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E58D3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3E58D3">
              <w:rPr>
                <w:rFonts w:ascii="Times New Roman" w:hAnsi="Times New Roman"/>
                <w:sz w:val="24"/>
                <w:szCs w:val="24"/>
              </w:rPr>
              <w:t>ан. — М.</w:t>
            </w:r>
            <w:proofErr w:type="gramStart"/>
            <w:r w:rsidRPr="003E58D3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3E58D3">
              <w:rPr>
                <w:rFonts w:ascii="Times New Roman" w:hAnsi="Times New Roman"/>
                <w:sz w:val="24"/>
                <w:szCs w:val="24"/>
              </w:rPr>
              <w:t xml:space="preserve"> УМЦ ЖДТ, 2015. — 480 с. — Режим доступа: http://e.lanbook.com/book/79994 — </w:t>
            </w:r>
            <w:proofErr w:type="spellStart"/>
            <w:r w:rsidRPr="003E58D3">
              <w:rPr>
                <w:rFonts w:ascii="Times New Roman" w:hAnsi="Times New Roman"/>
                <w:sz w:val="24"/>
                <w:szCs w:val="24"/>
              </w:rPr>
              <w:t>Загл</w:t>
            </w:r>
            <w:proofErr w:type="spellEnd"/>
            <w:r w:rsidRPr="003E58D3">
              <w:rPr>
                <w:rFonts w:ascii="Times New Roman" w:hAnsi="Times New Roman"/>
                <w:sz w:val="24"/>
                <w:szCs w:val="24"/>
              </w:rPr>
              <w:t>. с экрана.</w:t>
            </w:r>
          </w:p>
          <w:p w:rsidR="0051628C" w:rsidRPr="003E58D3" w:rsidRDefault="003E58D3" w:rsidP="003E58D3">
            <w:pPr>
              <w:pStyle w:val="af8"/>
              <w:numPr>
                <w:ilvl w:val="0"/>
                <w:numId w:val="7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8D3">
              <w:rPr>
                <w:rFonts w:ascii="Times New Roman" w:hAnsi="Times New Roman"/>
                <w:sz w:val="24"/>
                <w:szCs w:val="24"/>
              </w:rPr>
              <w:t>Бурков, А.Т. Электроника и преобразовательная техника. Том 2: Электронная преобразовательная техника. [Электронный ресурс]</w:t>
            </w:r>
            <w:proofErr w:type="gramStart"/>
            <w:r w:rsidRPr="003E58D3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3E58D3">
              <w:rPr>
                <w:rFonts w:ascii="Times New Roman" w:hAnsi="Times New Roman"/>
                <w:sz w:val="24"/>
                <w:szCs w:val="24"/>
              </w:rPr>
              <w:t xml:space="preserve"> учеб. — Электрон</w:t>
            </w:r>
            <w:proofErr w:type="gramStart"/>
            <w:r w:rsidRPr="003E58D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E58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E58D3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3E58D3">
              <w:rPr>
                <w:rFonts w:ascii="Times New Roman" w:hAnsi="Times New Roman"/>
                <w:sz w:val="24"/>
                <w:szCs w:val="24"/>
              </w:rPr>
              <w:t>ан. — М.</w:t>
            </w:r>
            <w:proofErr w:type="gramStart"/>
            <w:r w:rsidRPr="003E58D3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3E58D3">
              <w:rPr>
                <w:rFonts w:ascii="Times New Roman" w:hAnsi="Times New Roman"/>
                <w:sz w:val="24"/>
                <w:szCs w:val="24"/>
              </w:rPr>
              <w:t xml:space="preserve"> УМЦ ЖДТ, 2015. — 307 с. — Режим доступа: http://e.lanbook.com/book/79995 — </w:t>
            </w:r>
            <w:proofErr w:type="spellStart"/>
            <w:r w:rsidRPr="003E58D3">
              <w:rPr>
                <w:rFonts w:ascii="Times New Roman" w:hAnsi="Times New Roman"/>
                <w:sz w:val="24"/>
                <w:szCs w:val="24"/>
              </w:rPr>
              <w:t>Загл</w:t>
            </w:r>
            <w:proofErr w:type="spellEnd"/>
            <w:r w:rsidRPr="003E58D3">
              <w:rPr>
                <w:rFonts w:ascii="Times New Roman" w:hAnsi="Times New Roman"/>
                <w:sz w:val="24"/>
                <w:szCs w:val="24"/>
              </w:rPr>
              <w:t>. с экрана.</w:t>
            </w:r>
          </w:p>
        </w:tc>
      </w:tr>
      <w:tr w:rsidR="0051628C" w:rsidRPr="009F761D" w:rsidTr="003E58D3">
        <w:trPr>
          <w:trHeight w:val="774"/>
          <w:jc w:val="center"/>
        </w:trPr>
        <w:tc>
          <w:tcPr>
            <w:tcW w:w="675" w:type="dxa"/>
            <w:shd w:val="clear" w:color="auto" w:fill="auto"/>
          </w:tcPr>
          <w:p w:rsidR="0051628C" w:rsidRPr="0051628C" w:rsidRDefault="0051628C" w:rsidP="008327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28C"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51628C" w:rsidRPr="005B2676" w:rsidRDefault="0051628C" w:rsidP="00DD5904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Выпрямители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51628C" w:rsidRPr="009F761D" w:rsidRDefault="0051628C" w:rsidP="008327A9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51628C" w:rsidRPr="009F761D" w:rsidTr="003E58D3">
        <w:trPr>
          <w:trHeight w:val="774"/>
          <w:jc w:val="center"/>
        </w:trPr>
        <w:tc>
          <w:tcPr>
            <w:tcW w:w="675" w:type="dxa"/>
            <w:shd w:val="clear" w:color="auto" w:fill="auto"/>
          </w:tcPr>
          <w:p w:rsidR="0051628C" w:rsidRPr="0051628C" w:rsidRDefault="0051628C" w:rsidP="008327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28C">
              <w:rPr>
                <w:sz w:val="24"/>
                <w:szCs w:val="24"/>
              </w:rPr>
              <w:t>3</w:t>
            </w:r>
          </w:p>
        </w:tc>
        <w:tc>
          <w:tcPr>
            <w:tcW w:w="5103" w:type="dxa"/>
            <w:shd w:val="clear" w:color="auto" w:fill="auto"/>
          </w:tcPr>
          <w:p w:rsidR="0051628C" w:rsidRPr="005B2676" w:rsidRDefault="0051628C" w:rsidP="00DD590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Инверторы, ведомые сетью. Выпрямительно-инверторные преобразователи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51628C" w:rsidRPr="009F761D" w:rsidRDefault="0051628C" w:rsidP="008327A9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51628C" w:rsidRPr="009F761D" w:rsidTr="003E58D3">
        <w:trPr>
          <w:trHeight w:val="773"/>
          <w:jc w:val="center"/>
        </w:trPr>
        <w:tc>
          <w:tcPr>
            <w:tcW w:w="675" w:type="dxa"/>
            <w:shd w:val="clear" w:color="auto" w:fill="auto"/>
          </w:tcPr>
          <w:p w:rsidR="0051628C" w:rsidRPr="0051628C" w:rsidRDefault="0051628C" w:rsidP="008327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28C">
              <w:rPr>
                <w:sz w:val="24"/>
                <w:szCs w:val="24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51628C" w:rsidRPr="005B2676" w:rsidRDefault="0051628C" w:rsidP="00DD590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Импульсные преобразователи постоянного тока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51628C" w:rsidRPr="009F761D" w:rsidRDefault="0051628C" w:rsidP="008327A9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51628C" w:rsidRPr="009F761D" w:rsidTr="003E58D3">
        <w:trPr>
          <w:trHeight w:val="774"/>
          <w:jc w:val="center"/>
        </w:trPr>
        <w:tc>
          <w:tcPr>
            <w:tcW w:w="675" w:type="dxa"/>
            <w:shd w:val="clear" w:color="auto" w:fill="auto"/>
          </w:tcPr>
          <w:p w:rsidR="0051628C" w:rsidRPr="0051628C" w:rsidRDefault="0051628C" w:rsidP="008327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28C">
              <w:rPr>
                <w:sz w:val="24"/>
                <w:szCs w:val="24"/>
              </w:rPr>
              <w:t>5</w:t>
            </w:r>
          </w:p>
        </w:tc>
        <w:tc>
          <w:tcPr>
            <w:tcW w:w="5103" w:type="dxa"/>
            <w:shd w:val="clear" w:color="auto" w:fill="auto"/>
          </w:tcPr>
          <w:p w:rsidR="0051628C" w:rsidRPr="005B2676" w:rsidRDefault="0051628C" w:rsidP="00DD590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Автономные инверторы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51628C" w:rsidRPr="009F761D" w:rsidRDefault="0051628C" w:rsidP="008327A9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51628C" w:rsidRPr="009F761D" w:rsidTr="003E58D3">
        <w:trPr>
          <w:trHeight w:val="774"/>
          <w:jc w:val="center"/>
        </w:trPr>
        <w:tc>
          <w:tcPr>
            <w:tcW w:w="675" w:type="dxa"/>
            <w:shd w:val="clear" w:color="auto" w:fill="auto"/>
          </w:tcPr>
          <w:p w:rsidR="0051628C" w:rsidRPr="0051628C" w:rsidRDefault="0051628C" w:rsidP="008327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1628C">
              <w:rPr>
                <w:sz w:val="24"/>
                <w:szCs w:val="24"/>
              </w:rPr>
              <w:t>6</w:t>
            </w:r>
          </w:p>
        </w:tc>
        <w:tc>
          <w:tcPr>
            <w:tcW w:w="5103" w:type="dxa"/>
            <w:shd w:val="clear" w:color="auto" w:fill="auto"/>
          </w:tcPr>
          <w:p w:rsidR="0051628C" w:rsidRPr="005B2676" w:rsidRDefault="0051628C" w:rsidP="00DD590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B2676">
              <w:rPr>
                <w:sz w:val="24"/>
                <w:szCs w:val="24"/>
              </w:rPr>
              <w:t>Эксплуатация электронных преобразователей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51628C" w:rsidRPr="009F761D" w:rsidRDefault="0051628C" w:rsidP="008327A9">
            <w:pPr>
              <w:jc w:val="center"/>
              <w:rPr>
                <w:bCs/>
                <w:sz w:val="24"/>
                <w:szCs w:val="28"/>
              </w:rPr>
            </w:pPr>
          </w:p>
        </w:tc>
      </w:tr>
    </w:tbl>
    <w:p w:rsidR="007E05BA" w:rsidRDefault="007E05BA" w:rsidP="005D38E7">
      <w:pPr>
        <w:jc w:val="center"/>
        <w:rPr>
          <w:sz w:val="28"/>
          <w:szCs w:val="28"/>
        </w:rPr>
      </w:pPr>
    </w:p>
    <w:p w:rsidR="007E05BA" w:rsidRPr="00372721" w:rsidRDefault="007E05BA" w:rsidP="007E05BA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7E05BA" w:rsidRDefault="007E05BA" w:rsidP="007E05BA">
      <w:pPr>
        <w:ind w:firstLine="851"/>
        <w:rPr>
          <w:bCs/>
          <w:sz w:val="28"/>
          <w:szCs w:val="28"/>
        </w:rPr>
      </w:pPr>
    </w:p>
    <w:p w:rsidR="007E05BA" w:rsidRDefault="00E87F4A" w:rsidP="007E05BA">
      <w:pPr>
        <w:ind w:firstLine="708"/>
        <w:jc w:val="both"/>
        <w:rPr>
          <w:bCs/>
          <w:sz w:val="28"/>
          <w:szCs w:val="28"/>
        </w:rPr>
      </w:pPr>
      <w:r w:rsidRPr="00E87F4A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документов, рассмотренным на заседании кафедры и утвержденным заведующим кафедрой.</w:t>
      </w:r>
    </w:p>
    <w:p w:rsidR="00E87F4A" w:rsidRDefault="00E87F4A" w:rsidP="007E05BA">
      <w:pPr>
        <w:ind w:firstLine="708"/>
        <w:jc w:val="both"/>
        <w:rPr>
          <w:bCs/>
          <w:sz w:val="28"/>
          <w:szCs w:val="28"/>
        </w:rPr>
      </w:pPr>
    </w:p>
    <w:p w:rsidR="00E87F4A" w:rsidRPr="00E87F4A" w:rsidRDefault="007E05BA" w:rsidP="00E87F4A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E87F4A" w:rsidRPr="00E87F4A">
        <w:rPr>
          <w:b/>
          <w:bCs/>
          <w:sz w:val="28"/>
          <w:szCs w:val="28"/>
        </w:rPr>
        <w:t xml:space="preserve">Перечень основной и дополнительной учебной литературы, нормативно-правовой документации и других изданий, необходимых для освоения дисциплины </w:t>
      </w:r>
    </w:p>
    <w:p w:rsidR="00E87F4A" w:rsidRPr="00E87F4A" w:rsidRDefault="00E87F4A" w:rsidP="00E87F4A">
      <w:pPr>
        <w:ind w:firstLine="851"/>
        <w:jc w:val="center"/>
        <w:rPr>
          <w:b/>
          <w:bCs/>
          <w:sz w:val="28"/>
          <w:szCs w:val="28"/>
        </w:rPr>
      </w:pPr>
    </w:p>
    <w:p w:rsidR="00E87F4A" w:rsidRPr="00E87F4A" w:rsidRDefault="00E87F4A" w:rsidP="00E87F4A">
      <w:pPr>
        <w:ind w:firstLine="851"/>
        <w:jc w:val="both"/>
        <w:rPr>
          <w:bCs/>
          <w:sz w:val="28"/>
          <w:szCs w:val="28"/>
        </w:rPr>
      </w:pPr>
      <w:r w:rsidRPr="00E87F4A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  <w:r w:rsidRPr="00E87F4A">
        <w:rPr>
          <w:bCs/>
          <w:sz w:val="28"/>
          <w:szCs w:val="28"/>
        </w:rPr>
        <w:t xml:space="preserve"> </w:t>
      </w:r>
    </w:p>
    <w:p w:rsidR="007E05BA" w:rsidRDefault="007E05BA" w:rsidP="007E05BA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  <w:r>
        <w:rPr>
          <w:sz w:val="28"/>
          <w:szCs w:val="28"/>
        </w:rPr>
        <w:t xml:space="preserve"> </w:t>
      </w:r>
    </w:p>
    <w:p w:rsidR="00FB37CC" w:rsidRDefault="00FB37CC" w:rsidP="00FB37CC">
      <w:pPr>
        <w:pStyle w:val="af8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B37CC">
        <w:rPr>
          <w:rFonts w:ascii="Times New Roman" w:hAnsi="Times New Roman"/>
          <w:sz w:val="28"/>
          <w:szCs w:val="28"/>
        </w:rPr>
        <w:t>Бурков, А.Т. Электроника и преобразовательная техника. Том 1: Электроника. [Электронный ресурс] — Электрон</w:t>
      </w:r>
      <w:proofErr w:type="gramStart"/>
      <w:r w:rsidRPr="00FB37CC">
        <w:rPr>
          <w:rFonts w:ascii="Times New Roman" w:hAnsi="Times New Roman"/>
          <w:sz w:val="28"/>
          <w:szCs w:val="28"/>
        </w:rPr>
        <w:t>.</w:t>
      </w:r>
      <w:proofErr w:type="gramEnd"/>
      <w:r w:rsidRPr="00FB37C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B37CC">
        <w:rPr>
          <w:rFonts w:ascii="Times New Roman" w:hAnsi="Times New Roman"/>
          <w:sz w:val="28"/>
          <w:szCs w:val="28"/>
        </w:rPr>
        <w:t>д</w:t>
      </w:r>
      <w:proofErr w:type="gramEnd"/>
      <w:r w:rsidRPr="00FB37CC">
        <w:rPr>
          <w:rFonts w:ascii="Times New Roman" w:hAnsi="Times New Roman"/>
          <w:sz w:val="28"/>
          <w:szCs w:val="28"/>
        </w:rPr>
        <w:t>ан. — М.</w:t>
      </w:r>
      <w:proofErr w:type="gramStart"/>
      <w:r w:rsidRPr="00FB37C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B37CC">
        <w:rPr>
          <w:rFonts w:ascii="Times New Roman" w:hAnsi="Times New Roman"/>
          <w:sz w:val="28"/>
          <w:szCs w:val="28"/>
        </w:rPr>
        <w:t xml:space="preserve"> УМЦ ЖДТ, 2015. — 480 с. — Режим доступа: http://e.lanbook.com/book/79994 — </w:t>
      </w:r>
      <w:proofErr w:type="spellStart"/>
      <w:r w:rsidRPr="00FB37CC">
        <w:rPr>
          <w:rFonts w:ascii="Times New Roman" w:hAnsi="Times New Roman"/>
          <w:sz w:val="28"/>
          <w:szCs w:val="28"/>
        </w:rPr>
        <w:t>Загл</w:t>
      </w:r>
      <w:proofErr w:type="spellEnd"/>
      <w:r w:rsidRPr="00FB37CC">
        <w:rPr>
          <w:rFonts w:ascii="Times New Roman" w:hAnsi="Times New Roman"/>
          <w:sz w:val="28"/>
          <w:szCs w:val="28"/>
        </w:rPr>
        <w:t>. с экрана.</w:t>
      </w:r>
    </w:p>
    <w:p w:rsidR="00FB37CC" w:rsidRPr="00FB37CC" w:rsidRDefault="00FB37CC" w:rsidP="00FB37CC">
      <w:pPr>
        <w:pStyle w:val="af8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5"/>
        <w:jc w:val="both"/>
        <w:rPr>
          <w:rFonts w:ascii="Times New Roman" w:hAnsi="Times New Roman"/>
          <w:sz w:val="28"/>
          <w:szCs w:val="28"/>
        </w:rPr>
      </w:pPr>
      <w:r w:rsidRPr="00FB37CC">
        <w:rPr>
          <w:rFonts w:ascii="Times New Roman" w:hAnsi="Times New Roman"/>
          <w:sz w:val="28"/>
          <w:szCs w:val="28"/>
        </w:rPr>
        <w:t>Бурков, А.Т. Электроника и преобразовательная техника. Том 2: Электронная преобразовательная техника. [Электронный ресурс]</w:t>
      </w:r>
      <w:proofErr w:type="gramStart"/>
      <w:r w:rsidRPr="00FB37C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B37CC">
        <w:rPr>
          <w:rFonts w:ascii="Times New Roman" w:hAnsi="Times New Roman"/>
          <w:sz w:val="28"/>
          <w:szCs w:val="28"/>
        </w:rPr>
        <w:t xml:space="preserve"> учеб. — Электрон</w:t>
      </w:r>
      <w:proofErr w:type="gramStart"/>
      <w:r w:rsidRPr="00FB37CC">
        <w:rPr>
          <w:rFonts w:ascii="Times New Roman" w:hAnsi="Times New Roman"/>
          <w:sz w:val="28"/>
          <w:szCs w:val="28"/>
        </w:rPr>
        <w:t>.</w:t>
      </w:r>
      <w:proofErr w:type="gramEnd"/>
      <w:r w:rsidRPr="00FB37C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B37CC">
        <w:rPr>
          <w:rFonts w:ascii="Times New Roman" w:hAnsi="Times New Roman"/>
          <w:sz w:val="28"/>
          <w:szCs w:val="28"/>
        </w:rPr>
        <w:t>д</w:t>
      </w:r>
      <w:proofErr w:type="gramEnd"/>
      <w:r w:rsidRPr="00FB37CC">
        <w:rPr>
          <w:rFonts w:ascii="Times New Roman" w:hAnsi="Times New Roman"/>
          <w:sz w:val="28"/>
          <w:szCs w:val="28"/>
        </w:rPr>
        <w:t>ан. — М.</w:t>
      </w:r>
      <w:proofErr w:type="gramStart"/>
      <w:r w:rsidRPr="00FB37C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B37CC">
        <w:rPr>
          <w:rFonts w:ascii="Times New Roman" w:hAnsi="Times New Roman"/>
          <w:sz w:val="28"/>
          <w:szCs w:val="28"/>
        </w:rPr>
        <w:t xml:space="preserve"> УМЦ ЖДТ, 2015. — 307 с. — Режим доступа: http://e.lanbook.com/book/79995 — </w:t>
      </w:r>
      <w:proofErr w:type="spellStart"/>
      <w:r w:rsidRPr="00FB37CC">
        <w:rPr>
          <w:rFonts w:ascii="Times New Roman" w:hAnsi="Times New Roman"/>
          <w:sz w:val="28"/>
          <w:szCs w:val="28"/>
        </w:rPr>
        <w:t>Загл</w:t>
      </w:r>
      <w:proofErr w:type="spellEnd"/>
      <w:r w:rsidRPr="00FB37CC">
        <w:rPr>
          <w:rFonts w:ascii="Times New Roman" w:hAnsi="Times New Roman"/>
          <w:sz w:val="28"/>
          <w:szCs w:val="28"/>
        </w:rPr>
        <w:t>. с экрана.</w:t>
      </w:r>
    </w:p>
    <w:p w:rsidR="007E05BA" w:rsidRDefault="007E05BA" w:rsidP="007E05BA">
      <w:pPr>
        <w:ind w:firstLine="708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lastRenderedPageBreak/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</w:t>
      </w:r>
      <w:r w:rsidR="00E87F4A" w:rsidRPr="00E87F4A">
        <w:rPr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  <w:r w:rsidR="00E87F4A">
        <w:rPr>
          <w:bCs/>
          <w:sz w:val="28"/>
          <w:szCs w:val="28"/>
        </w:rPr>
        <w:t>:</w:t>
      </w:r>
    </w:p>
    <w:p w:rsidR="000222A6" w:rsidRDefault="00FB37CC" w:rsidP="00C84B62">
      <w:pPr>
        <w:pStyle w:val="af8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4B62">
        <w:rPr>
          <w:rFonts w:ascii="Times New Roman" w:hAnsi="Times New Roman"/>
          <w:bCs/>
          <w:sz w:val="28"/>
          <w:szCs w:val="28"/>
        </w:rPr>
        <w:t>Б</w:t>
      </w:r>
      <w:r w:rsidR="00C84B62">
        <w:rPr>
          <w:rFonts w:ascii="Times New Roman" w:hAnsi="Times New Roman"/>
          <w:bCs/>
          <w:sz w:val="28"/>
          <w:szCs w:val="28"/>
        </w:rPr>
        <w:t xml:space="preserve">урков, А. Т. </w:t>
      </w:r>
      <w:r w:rsidRPr="00C84B62">
        <w:rPr>
          <w:rFonts w:ascii="Times New Roman" w:hAnsi="Times New Roman"/>
          <w:bCs/>
          <w:sz w:val="28"/>
          <w:szCs w:val="28"/>
        </w:rPr>
        <w:t>Электр</w:t>
      </w:r>
      <w:r w:rsidR="00C84B62">
        <w:rPr>
          <w:rFonts w:ascii="Times New Roman" w:hAnsi="Times New Roman"/>
          <w:bCs/>
          <w:sz w:val="28"/>
          <w:szCs w:val="28"/>
        </w:rPr>
        <w:t>онная техника и преобразователи</w:t>
      </w:r>
      <w:r w:rsidRPr="00C84B62">
        <w:rPr>
          <w:rFonts w:ascii="Times New Roman" w:hAnsi="Times New Roman"/>
          <w:bCs/>
          <w:sz w:val="28"/>
          <w:szCs w:val="28"/>
        </w:rPr>
        <w:t>: Учеб</w:t>
      </w:r>
      <w:proofErr w:type="gramStart"/>
      <w:r w:rsidRPr="00C84B62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C84B62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C84B62">
        <w:rPr>
          <w:rFonts w:ascii="Times New Roman" w:hAnsi="Times New Roman"/>
          <w:bCs/>
          <w:sz w:val="28"/>
          <w:szCs w:val="28"/>
        </w:rPr>
        <w:t>д</w:t>
      </w:r>
      <w:proofErr w:type="gramEnd"/>
      <w:r w:rsidRPr="00C84B62">
        <w:rPr>
          <w:rFonts w:ascii="Times New Roman" w:hAnsi="Times New Roman"/>
          <w:bCs/>
          <w:sz w:val="28"/>
          <w:szCs w:val="28"/>
        </w:rPr>
        <w:t>ля вузов ж.-д. трансп. / А. Т. Бу</w:t>
      </w:r>
      <w:r w:rsidR="00C84B62">
        <w:rPr>
          <w:rFonts w:ascii="Times New Roman" w:hAnsi="Times New Roman"/>
          <w:bCs/>
          <w:sz w:val="28"/>
          <w:szCs w:val="28"/>
        </w:rPr>
        <w:t>рков. - М.</w:t>
      </w:r>
      <w:r w:rsidRPr="00C84B62">
        <w:rPr>
          <w:rFonts w:ascii="Times New Roman" w:hAnsi="Times New Roman"/>
          <w:bCs/>
          <w:sz w:val="28"/>
          <w:szCs w:val="28"/>
        </w:rPr>
        <w:t>: Транспорт, 1999. - 464 с.</w:t>
      </w:r>
      <w:proofErr w:type="gramStart"/>
      <w:r w:rsidRPr="00C84B62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C84B62">
        <w:rPr>
          <w:rFonts w:ascii="Times New Roman" w:hAnsi="Times New Roman"/>
          <w:bCs/>
          <w:sz w:val="28"/>
          <w:szCs w:val="28"/>
        </w:rPr>
        <w:t xml:space="preserve"> ил. - </w:t>
      </w:r>
      <w:r w:rsidR="000222A6" w:rsidRPr="00C84B62">
        <w:rPr>
          <w:rFonts w:ascii="Times New Roman" w:hAnsi="Times New Roman"/>
          <w:sz w:val="28"/>
          <w:szCs w:val="28"/>
        </w:rPr>
        <w:t xml:space="preserve">1. Бурков А.Т. Электронная техника и преобразователи: Учебник для </w:t>
      </w:r>
      <w:proofErr w:type="gramStart"/>
      <w:r w:rsidR="000222A6" w:rsidRPr="00C84B62">
        <w:rPr>
          <w:rFonts w:ascii="Times New Roman" w:hAnsi="Times New Roman"/>
          <w:sz w:val="28"/>
          <w:szCs w:val="28"/>
        </w:rPr>
        <w:t>вузов ж</w:t>
      </w:r>
      <w:proofErr w:type="gramEnd"/>
      <w:r w:rsidR="000222A6" w:rsidRPr="00C84B62">
        <w:rPr>
          <w:rFonts w:ascii="Times New Roman" w:hAnsi="Times New Roman"/>
          <w:sz w:val="28"/>
          <w:szCs w:val="28"/>
        </w:rPr>
        <w:t>.-д. транспорта. - М.: Транспорт, 2001. – 464 с.</w:t>
      </w:r>
    </w:p>
    <w:p w:rsidR="00C84B62" w:rsidRPr="00C84B62" w:rsidRDefault="00C84B62" w:rsidP="00C84B62">
      <w:pPr>
        <w:pStyle w:val="af8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4B62">
        <w:rPr>
          <w:rFonts w:ascii="Times New Roman" w:hAnsi="Times New Roman"/>
          <w:bCs/>
          <w:sz w:val="28"/>
          <w:szCs w:val="28"/>
        </w:rPr>
        <w:t>Бурков, А.Т</w:t>
      </w:r>
      <w:r w:rsidRPr="00C84B6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4B62">
        <w:rPr>
          <w:rFonts w:ascii="Times New Roman" w:hAnsi="Times New Roman"/>
          <w:sz w:val="28"/>
          <w:szCs w:val="28"/>
        </w:rPr>
        <w:t>Электроника: Физические основы, полупроводниковые приборы и устройства [Текст]</w:t>
      </w:r>
      <w:proofErr w:type="gramStart"/>
      <w:r w:rsidRPr="00C84B6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84B62">
        <w:rPr>
          <w:rFonts w:ascii="Times New Roman" w:hAnsi="Times New Roman"/>
          <w:sz w:val="28"/>
          <w:szCs w:val="28"/>
        </w:rPr>
        <w:t xml:space="preserve"> Учеб</w:t>
      </w:r>
      <w:proofErr w:type="gramStart"/>
      <w:r w:rsidRPr="00C84B62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особие / А. Т. Бурков. -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/>
          <w:sz w:val="28"/>
          <w:szCs w:val="28"/>
        </w:rPr>
        <w:t>ПГУПС, 1999. - 289 с.: ил.</w:t>
      </w:r>
    </w:p>
    <w:p w:rsidR="006741EC" w:rsidRDefault="006741EC" w:rsidP="00977339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8.3 </w:t>
      </w:r>
      <w:r w:rsidR="00E87F4A">
        <w:rPr>
          <w:sz w:val="28"/>
          <w:szCs w:val="28"/>
        </w:rPr>
        <w:t xml:space="preserve">Перечень нормативно-правовой документации, </w:t>
      </w:r>
      <w:proofErr w:type="gramStart"/>
      <w:r w:rsidR="00E87F4A">
        <w:rPr>
          <w:sz w:val="28"/>
          <w:szCs w:val="28"/>
        </w:rPr>
        <w:t>необходимых</w:t>
      </w:r>
      <w:proofErr w:type="gramEnd"/>
      <w:r w:rsidR="00E87F4A">
        <w:rPr>
          <w:sz w:val="28"/>
          <w:szCs w:val="28"/>
        </w:rPr>
        <w:t xml:space="preserve"> для освоения дисциплины:</w:t>
      </w:r>
    </w:p>
    <w:p w:rsidR="00C84B62" w:rsidRPr="00C84B62" w:rsidRDefault="00C84B62" w:rsidP="00C84B62">
      <w:pPr>
        <w:numPr>
          <w:ilvl w:val="1"/>
          <w:numId w:val="13"/>
        </w:numPr>
        <w:tabs>
          <w:tab w:val="clear" w:pos="1440"/>
          <w:tab w:val="num" w:pos="1134"/>
        </w:tabs>
        <w:ind w:left="0" w:firstLine="709"/>
        <w:jc w:val="both"/>
        <w:rPr>
          <w:sz w:val="28"/>
          <w:szCs w:val="28"/>
        </w:rPr>
      </w:pPr>
      <w:r w:rsidRPr="00C84B62">
        <w:rPr>
          <w:bCs/>
          <w:sz w:val="28"/>
          <w:szCs w:val="28"/>
        </w:rPr>
        <w:t>ГОСТ 20859.1-89 (</w:t>
      </w:r>
      <w:proofErr w:type="gramStart"/>
      <w:r w:rsidRPr="00C84B62">
        <w:rPr>
          <w:bCs/>
          <w:sz w:val="28"/>
          <w:szCs w:val="28"/>
        </w:rPr>
        <w:t>СТ</w:t>
      </w:r>
      <w:proofErr w:type="gramEnd"/>
      <w:r w:rsidRPr="00C84B62">
        <w:rPr>
          <w:bCs/>
          <w:sz w:val="28"/>
          <w:szCs w:val="28"/>
        </w:rPr>
        <w:t xml:space="preserve"> СЭВ 1135-88) Приборы полупроводниковые силовые. Общие технические требования</w:t>
      </w:r>
      <w:r w:rsidRPr="00C84B62">
        <w:rPr>
          <w:b/>
          <w:bCs/>
          <w:sz w:val="28"/>
          <w:szCs w:val="28"/>
        </w:rPr>
        <w:t xml:space="preserve"> </w:t>
      </w:r>
      <w:r w:rsidRPr="00C84B62">
        <w:rPr>
          <w:bCs/>
          <w:sz w:val="28"/>
          <w:szCs w:val="28"/>
        </w:rPr>
        <w:t xml:space="preserve">[Электронный ресурс]. – </w:t>
      </w:r>
      <w:proofErr w:type="spellStart"/>
      <w:r w:rsidRPr="00C84B62">
        <w:rPr>
          <w:bCs/>
          <w:sz w:val="28"/>
          <w:szCs w:val="28"/>
        </w:rPr>
        <w:t>Введ</w:t>
      </w:r>
      <w:proofErr w:type="spellEnd"/>
      <w:r w:rsidRPr="00C84B62">
        <w:rPr>
          <w:bCs/>
          <w:sz w:val="28"/>
          <w:szCs w:val="28"/>
        </w:rPr>
        <w:t>. 1990-01-01. – Режим доступа: http://docs.cntd.ru/document/1200012432, свободный</w:t>
      </w:r>
      <w:r w:rsidRPr="00C84B62">
        <w:rPr>
          <w:sz w:val="28"/>
          <w:szCs w:val="28"/>
        </w:rPr>
        <w:t>.</w:t>
      </w:r>
    </w:p>
    <w:p w:rsidR="00C84B62" w:rsidRDefault="00C84B62" w:rsidP="00977339">
      <w:pPr>
        <w:numPr>
          <w:ilvl w:val="1"/>
          <w:numId w:val="13"/>
        </w:numPr>
        <w:tabs>
          <w:tab w:val="clear" w:pos="1440"/>
          <w:tab w:val="num" w:pos="1134"/>
        </w:tabs>
        <w:ind w:left="0" w:firstLine="709"/>
        <w:jc w:val="both"/>
        <w:rPr>
          <w:bCs/>
          <w:sz w:val="28"/>
          <w:szCs w:val="28"/>
        </w:rPr>
      </w:pPr>
      <w:r w:rsidRPr="00C84B62">
        <w:rPr>
          <w:bCs/>
          <w:sz w:val="28"/>
          <w:szCs w:val="28"/>
        </w:rPr>
        <w:t>ГОСТ 24461-80 (</w:t>
      </w:r>
      <w:proofErr w:type="gramStart"/>
      <w:r w:rsidRPr="00C84B62">
        <w:rPr>
          <w:bCs/>
          <w:sz w:val="28"/>
          <w:szCs w:val="28"/>
        </w:rPr>
        <w:t>СТ</w:t>
      </w:r>
      <w:proofErr w:type="gramEnd"/>
      <w:r w:rsidRPr="00C84B62">
        <w:rPr>
          <w:bCs/>
          <w:sz w:val="28"/>
          <w:szCs w:val="28"/>
        </w:rPr>
        <w:t xml:space="preserve"> СЭВ 1656-79) Приборы полупроводниковые силовые. Методы измерений и испытаний (с Изменениями </w:t>
      </w:r>
      <w:r>
        <w:rPr>
          <w:bCs/>
          <w:sz w:val="28"/>
          <w:szCs w:val="28"/>
        </w:rPr>
        <w:t>№</w:t>
      </w:r>
      <w:r w:rsidRPr="00C84B62">
        <w:rPr>
          <w:bCs/>
          <w:sz w:val="28"/>
          <w:szCs w:val="28"/>
        </w:rPr>
        <w:t xml:space="preserve"> 1, 2) [Электронный ресурс]. – </w:t>
      </w:r>
      <w:proofErr w:type="spellStart"/>
      <w:r w:rsidRPr="00C84B62">
        <w:rPr>
          <w:bCs/>
          <w:sz w:val="28"/>
          <w:szCs w:val="28"/>
        </w:rPr>
        <w:t>Введ</w:t>
      </w:r>
      <w:proofErr w:type="spellEnd"/>
      <w:r w:rsidRPr="00C84B62">
        <w:rPr>
          <w:bCs/>
          <w:sz w:val="28"/>
          <w:szCs w:val="28"/>
        </w:rPr>
        <w:t>. 1982-01-01. – Режим доступа: http://docs.cntd.ru/document/1200012464/, свободный</w:t>
      </w:r>
      <w:r w:rsidRPr="00C84B62">
        <w:rPr>
          <w:sz w:val="28"/>
          <w:szCs w:val="28"/>
        </w:rPr>
        <w:t>.</w:t>
      </w:r>
    </w:p>
    <w:p w:rsidR="00C84B62" w:rsidRDefault="00C84B62" w:rsidP="00C84B62">
      <w:pPr>
        <w:numPr>
          <w:ilvl w:val="1"/>
          <w:numId w:val="13"/>
        </w:numPr>
        <w:tabs>
          <w:tab w:val="clear" w:pos="1440"/>
          <w:tab w:val="num" w:pos="1134"/>
        </w:tabs>
        <w:ind w:left="0" w:firstLine="709"/>
        <w:jc w:val="both"/>
        <w:rPr>
          <w:bCs/>
          <w:sz w:val="28"/>
          <w:szCs w:val="28"/>
        </w:rPr>
      </w:pPr>
      <w:r w:rsidRPr="00C84B62">
        <w:rPr>
          <w:sz w:val="28"/>
          <w:szCs w:val="28"/>
        </w:rPr>
        <w:t>Технический регламент ТС «О безопасности инфраструктуры железнодорожного транспорта» (</w:t>
      </w:r>
      <w:proofErr w:type="gramStart"/>
      <w:r w:rsidRPr="00C84B62">
        <w:rPr>
          <w:sz w:val="28"/>
          <w:szCs w:val="28"/>
        </w:rPr>
        <w:t>ТР</w:t>
      </w:r>
      <w:proofErr w:type="gramEnd"/>
      <w:r w:rsidRPr="00C84B62">
        <w:rPr>
          <w:sz w:val="28"/>
          <w:szCs w:val="28"/>
        </w:rPr>
        <w:t xml:space="preserve"> ТС 003/2011) </w:t>
      </w:r>
      <w:r w:rsidRPr="00C84B62">
        <w:rPr>
          <w:rFonts w:eastAsia="Times New Roman"/>
          <w:bCs/>
          <w:spacing w:val="-13"/>
          <w:sz w:val="28"/>
          <w:szCs w:val="28"/>
        </w:rPr>
        <w:t xml:space="preserve">[Электронный ресурс]. – </w:t>
      </w:r>
      <w:proofErr w:type="gramStart"/>
      <w:r w:rsidRPr="00C84B62">
        <w:rPr>
          <w:rFonts w:eastAsia="Times New Roman"/>
          <w:bCs/>
          <w:spacing w:val="-13"/>
          <w:sz w:val="28"/>
          <w:szCs w:val="28"/>
        </w:rPr>
        <w:t>Утвержден</w:t>
      </w:r>
      <w:proofErr w:type="gramEnd"/>
      <w:r w:rsidRPr="00C84B62">
        <w:rPr>
          <w:rFonts w:eastAsia="Times New Roman"/>
          <w:bCs/>
          <w:spacing w:val="-13"/>
          <w:sz w:val="28"/>
          <w:szCs w:val="28"/>
        </w:rPr>
        <w:t xml:space="preserve"> Решением Комиссии Таможенного союза от 15 июля 2011 года № 710. – Режим доступа: http://docs.cntd.ru/document/902293439, свободный</w:t>
      </w:r>
      <w:r w:rsidRPr="00C84B62">
        <w:rPr>
          <w:rFonts w:eastAsia="Times New Roman"/>
          <w:spacing w:val="-13"/>
          <w:sz w:val="28"/>
          <w:szCs w:val="28"/>
        </w:rPr>
        <w:t>.</w:t>
      </w:r>
    </w:p>
    <w:p w:rsidR="00C84B62" w:rsidRPr="003E58D3" w:rsidRDefault="00C84B62" w:rsidP="003E58D3">
      <w:pPr>
        <w:numPr>
          <w:ilvl w:val="1"/>
          <w:numId w:val="13"/>
        </w:numPr>
        <w:tabs>
          <w:tab w:val="clear" w:pos="1440"/>
          <w:tab w:val="num" w:pos="1134"/>
        </w:tabs>
        <w:ind w:left="0" w:firstLine="709"/>
        <w:jc w:val="both"/>
        <w:rPr>
          <w:bCs/>
          <w:sz w:val="28"/>
          <w:szCs w:val="28"/>
        </w:rPr>
      </w:pPr>
      <w:r w:rsidRPr="00C84B62">
        <w:rPr>
          <w:bCs/>
          <w:sz w:val="28"/>
          <w:szCs w:val="28"/>
        </w:rPr>
        <w:t>ГОСТ 32144-2013 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</w:t>
      </w:r>
      <w:r>
        <w:rPr>
          <w:bCs/>
          <w:sz w:val="28"/>
          <w:szCs w:val="28"/>
        </w:rPr>
        <w:t xml:space="preserve"> </w:t>
      </w:r>
      <w:r w:rsidRPr="00C84B62">
        <w:rPr>
          <w:bCs/>
          <w:sz w:val="28"/>
          <w:szCs w:val="28"/>
        </w:rPr>
        <w:t xml:space="preserve">[Электронный ресурс]. – </w:t>
      </w:r>
      <w:proofErr w:type="spellStart"/>
      <w:r w:rsidRPr="00C84B62">
        <w:rPr>
          <w:bCs/>
          <w:sz w:val="28"/>
          <w:szCs w:val="28"/>
        </w:rPr>
        <w:t>Введ</w:t>
      </w:r>
      <w:proofErr w:type="spellEnd"/>
      <w:r w:rsidRPr="00C84B62">
        <w:rPr>
          <w:bCs/>
          <w:sz w:val="28"/>
          <w:szCs w:val="28"/>
        </w:rPr>
        <w:t xml:space="preserve">. 2014-07-01. – Режим доступа: </w:t>
      </w:r>
      <w:r w:rsidR="003E58D3" w:rsidRPr="003E58D3">
        <w:rPr>
          <w:bCs/>
          <w:sz w:val="28"/>
          <w:szCs w:val="28"/>
        </w:rPr>
        <w:t>http://docs.cntd.ru/document/1200104301</w:t>
      </w:r>
      <w:r w:rsidRPr="00C84B62">
        <w:rPr>
          <w:bCs/>
          <w:sz w:val="28"/>
          <w:szCs w:val="28"/>
        </w:rPr>
        <w:t>, свободный</w:t>
      </w:r>
      <w:r w:rsidRPr="00C84B62">
        <w:rPr>
          <w:sz w:val="28"/>
          <w:szCs w:val="28"/>
        </w:rPr>
        <w:t>.</w:t>
      </w:r>
    </w:p>
    <w:p w:rsidR="00977339" w:rsidRDefault="00977339" w:rsidP="00977339">
      <w:pPr>
        <w:ind w:firstLine="709"/>
        <w:jc w:val="both"/>
        <w:rPr>
          <w:sz w:val="28"/>
          <w:szCs w:val="28"/>
        </w:rPr>
      </w:pPr>
      <w:r w:rsidRPr="00293AF1">
        <w:rPr>
          <w:sz w:val="28"/>
          <w:szCs w:val="28"/>
        </w:rPr>
        <w:t>8</w:t>
      </w:r>
      <w:r>
        <w:rPr>
          <w:sz w:val="28"/>
          <w:szCs w:val="28"/>
        </w:rPr>
        <w:t>.4 Другие издания, необходимые для освоения дисциплины:</w:t>
      </w:r>
    </w:p>
    <w:p w:rsidR="003E58D3" w:rsidRDefault="003E58D3" w:rsidP="003E58D3">
      <w:pPr>
        <w:pStyle w:val="af8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58D3">
        <w:rPr>
          <w:rFonts w:ascii="Times New Roman" w:hAnsi="Times New Roman"/>
          <w:bCs/>
          <w:sz w:val="28"/>
          <w:szCs w:val="28"/>
        </w:rPr>
        <w:t>Электронная техника и преобразователи в электроснабжении: метод. указания к лаб</w:t>
      </w:r>
      <w:proofErr w:type="gramStart"/>
      <w:r w:rsidRPr="003E58D3">
        <w:rPr>
          <w:rFonts w:ascii="Times New Roman" w:hAnsi="Times New Roman"/>
          <w:bCs/>
          <w:sz w:val="28"/>
          <w:szCs w:val="28"/>
        </w:rPr>
        <w:t>.-</w:t>
      </w:r>
      <w:proofErr w:type="spellStart"/>
      <w:proofErr w:type="gramEnd"/>
      <w:r w:rsidRPr="003E58D3">
        <w:rPr>
          <w:rFonts w:ascii="Times New Roman" w:hAnsi="Times New Roman"/>
          <w:bCs/>
          <w:sz w:val="28"/>
          <w:szCs w:val="28"/>
        </w:rPr>
        <w:t>практ</w:t>
      </w:r>
      <w:proofErr w:type="spellEnd"/>
      <w:r w:rsidRPr="003E58D3">
        <w:rPr>
          <w:rFonts w:ascii="Times New Roman" w:hAnsi="Times New Roman"/>
          <w:bCs/>
          <w:sz w:val="28"/>
          <w:szCs w:val="28"/>
        </w:rPr>
        <w:t>. работам / ПГУПС, каф. «Электроснабжение ж.д.»; сост.: А. Т. Бурков [и др.]. - СПб. : ПГУПС, 2011. - 37 с.</w:t>
      </w:r>
      <w:proofErr w:type="gramStart"/>
      <w:r w:rsidRPr="003E58D3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3E58D3">
        <w:rPr>
          <w:rFonts w:ascii="Times New Roman" w:hAnsi="Times New Roman"/>
          <w:bCs/>
          <w:sz w:val="28"/>
          <w:szCs w:val="28"/>
        </w:rPr>
        <w:t xml:space="preserve"> ил. - </w:t>
      </w:r>
      <w:proofErr w:type="spellStart"/>
      <w:r w:rsidRPr="003E58D3">
        <w:rPr>
          <w:rFonts w:ascii="Times New Roman" w:hAnsi="Times New Roman"/>
          <w:bCs/>
          <w:sz w:val="28"/>
          <w:szCs w:val="28"/>
        </w:rPr>
        <w:t>Библиогр</w:t>
      </w:r>
      <w:proofErr w:type="spellEnd"/>
      <w:r w:rsidRPr="003E58D3">
        <w:rPr>
          <w:rFonts w:ascii="Times New Roman" w:hAnsi="Times New Roman"/>
          <w:bCs/>
          <w:sz w:val="28"/>
          <w:szCs w:val="28"/>
        </w:rPr>
        <w:t>.: с. 30.</w:t>
      </w:r>
    </w:p>
    <w:p w:rsidR="003E58D3" w:rsidRPr="003E58D3" w:rsidRDefault="003E58D3" w:rsidP="003E58D3">
      <w:pPr>
        <w:pStyle w:val="af8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58D3">
        <w:rPr>
          <w:rFonts w:ascii="Times New Roman" w:hAnsi="Times New Roman"/>
          <w:bCs/>
          <w:sz w:val="28"/>
          <w:szCs w:val="28"/>
        </w:rPr>
        <w:t>Проектирование тягового полупроводникового преобразователя [Текст]: методические указания к курсовому проекту / ПГУПС, каф. «Электроснабжение ж. д.»</w:t>
      </w:r>
      <w:proofErr w:type="gramStart"/>
      <w:r w:rsidRPr="003E58D3">
        <w:rPr>
          <w:rFonts w:ascii="Times New Roman" w:hAnsi="Times New Roman"/>
          <w:bCs/>
          <w:sz w:val="28"/>
          <w:szCs w:val="28"/>
        </w:rPr>
        <w:t xml:space="preserve"> ;</w:t>
      </w:r>
      <w:proofErr w:type="gramEnd"/>
      <w:r w:rsidRPr="003E58D3">
        <w:rPr>
          <w:rFonts w:ascii="Times New Roman" w:hAnsi="Times New Roman"/>
          <w:bCs/>
          <w:sz w:val="28"/>
          <w:szCs w:val="28"/>
        </w:rPr>
        <w:t xml:space="preserve"> сост. А. Т. Бурков. - СПб. : ПГУПС, 2001. - 33 с.</w:t>
      </w:r>
      <w:proofErr w:type="gramStart"/>
      <w:r w:rsidRPr="003E58D3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3E58D3">
        <w:rPr>
          <w:rFonts w:ascii="Times New Roman" w:hAnsi="Times New Roman"/>
          <w:bCs/>
          <w:sz w:val="28"/>
          <w:szCs w:val="28"/>
        </w:rPr>
        <w:t xml:space="preserve"> ил. - </w:t>
      </w:r>
      <w:proofErr w:type="spellStart"/>
      <w:r w:rsidRPr="003E58D3">
        <w:rPr>
          <w:rFonts w:ascii="Times New Roman" w:hAnsi="Times New Roman"/>
          <w:bCs/>
          <w:sz w:val="28"/>
          <w:szCs w:val="28"/>
        </w:rPr>
        <w:t>Библиогр</w:t>
      </w:r>
      <w:proofErr w:type="spellEnd"/>
      <w:r w:rsidRPr="003E58D3">
        <w:rPr>
          <w:rFonts w:ascii="Times New Roman" w:hAnsi="Times New Roman"/>
          <w:bCs/>
          <w:sz w:val="28"/>
          <w:szCs w:val="28"/>
        </w:rPr>
        <w:t>.: с. 27. - 23 р.</w:t>
      </w:r>
    </w:p>
    <w:p w:rsidR="00894F8C" w:rsidRDefault="00894F8C" w:rsidP="007E05BA">
      <w:pPr>
        <w:ind w:firstLine="708"/>
        <w:jc w:val="both"/>
        <w:rPr>
          <w:bCs/>
          <w:sz w:val="28"/>
          <w:szCs w:val="28"/>
        </w:rPr>
      </w:pPr>
    </w:p>
    <w:p w:rsidR="00EF28CA" w:rsidRDefault="00EF28CA" w:rsidP="00EF28CA">
      <w:pPr>
        <w:ind w:firstLine="708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F28CA" w:rsidRDefault="00EF28CA" w:rsidP="00EF28CA">
      <w:pPr>
        <w:ind w:firstLine="708"/>
        <w:jc w:val="both"/>
        <w:rPr>
          <w:bCs/>
          <w:sz w:val="28"/>
          <w:szCs w:val="28"/>
        </w:rPr>
      </w:pPr>
    </w:p>
    <w:p w:rsidR="00EF28CA" w:rsidRPr="0032122F" w:rsidRDefault="00EF28CA" w:rsidP="00EF28CA">
      <w:pPr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</w:t>
      </w:r>
      <w:proofErr w:type="gramStart"/>
      <w:r w:rsidRPr="004805FC">
        <w:rPr>
          <w:bCs/>
          <w:sz w:val="28"/>
          <w:szCs w:val="28"/>
        </w:rPr>
        <w:t>обучающегося</w:t>
      </w:r>
      <w:proofErr w:type="gramEnd"/>
      <w:r w:rsidRPr="004805FC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proofErr w:type="spellStart"/>
      <w:r w:rsidRPr="004805FC">
        <w:rPr>
          <w:sz w:val="28"/>
          <w:szCs w:val="28"/>
          <w:lang w:val="en-US"/>
        </w:rPr>
        <w:t>sdo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pgups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ru</w:t>
      </w:r>
      <w:proofErr w:type="spellEnd"/>
      <w:r w:rsidRPr="004805FC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EF28CA" w:rsidRDefault="00EF28CA" w:rsidP="00EF28CA"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2.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 w:rsidRPr="00C9636A">
        <w:rPr>
          <w:sz w:val="28"/>
          <w:szCs w:val="28"/>
        </w:rPr>
        <w:t xml:space="preserve">[Электронный ресурс]– Режим доступа: </w:t>
      </w:r>
      <w:hyperlink r:id="rId14" w:history="1">
        <w:r w:rsidRPr="00C7364D">
          <w:rPr>
            <w:rStyle w:val="af7"/>
            <w:bCs/>
            <w:sz w:val="28"/>
            <w:szCs w:val="28"/>
          </w:rPr>
          <w:t>http://window.edu.ru</w:t>
        </w:r>
      </w:hyperlink>
    </w:p>
    <w:p w:rsidR="00E87F4A" w:rsidRDefault="00E87F4A" w:rsidP="007E05BA">
      <w:pPr>
        <w:ind w:firstLine="708"/>
        <w:jc w:val="both"/>
        <w:rPr>
          <w:bCs/>
          <w:sz w:val="28"/>
          <w:szCs w:val="28"/>
        </w:rPr>
      </w:pPr>
    </w:p>
    <w:p w:rsidR="00977339" w:rsidRPr="00977339" w:rsidRDefault="00977339" w:rsidP="00977339">
      <w:pPr>
        <w:jc w:val="center"/>
        <w:rPr>
          <w:b/>
          <w:bCs/>
          <w:sz w:val="28"/>
          <w:szCs w:val="28"/>
        </w:rPr>
      </w:pPr>
      <w:r w:rsidRPr="00977339">
        <w:rPr>
          <w:b/>
          <w:bCs/>
          <w:sz w:val="28"/>
          <w:szCs w:val="28"/>
        </w:rPr>
        <w:t xml:space="preserve">10 Методические указания для </w:t>
      </w:r>
      <w:proofErr w:type="gramStart"/>
      <w:r w:rsidRPr="00977339">
        <w:rPr>
          <w:b/>
          <w:bCs/>
          <w:sz w:val="28"/>
          <w:szCs w:val="28"/>
        </w:rPr>
        <w:t>обучающихся</w:t>
      </w:r>
      <w:proofErr w:type="gramEnd"/>
      <w:r w:rsidRPr="00977339">
        <w:rPr>
          <w:b/>
          <w:bCs/>
          <w:sz w:val="28"/>
          <w:szCs w:val="28"/>
        </w:rPr>
        <w:t xml:space="preserve"> по освоению дисциплины</w:t>
      </w:r>
    </w:p>
    <w:p w:rsidR="00894F8C" w:rsidRPr="00977339" w:rsidRDefault="00894F8C" w:rsidP="00977339">
      <w:pPr>
        <w:jc w:val="both"/>
        <w:rPr>
          <w:bCs/>
          <w:sz w:val="28"/>
          <w:szCs w:val="28"/>
        </w:rPr>
      </w:pPr>
    </w:p>
    <w:p w:rsidR="00977339" w:rsidRPr="00977339" w:rsidRDefault="00977339" w:rsidP="00977339">
      <w:pPr>
        <w:ind w:firstLine="709"/>
        <w:jc w:val="both"/>
        <w:rPr>
          <w:bCs/>
          <w:sz w:val="28"/>
          <w:szCs w:val="28"/>
        </w:rPr>
      </w:pPr>
      <w:r w:rsidRPr="00977339">
        <w:rPr>
          <w:bCs/>
          <w:sz w:val="28"/>
          <w:szCs w:val="28"/>
        </w:rPr>
        <w:t>Порядок изучения дисциплины следующий:</w:t>
      </w:r>
    </w:p>
    <w:p w:rsidR="00977339" w:rsidRPr="00977339" w:rsidRDefault="00977339" w:rsidP="00977339">
      <w:pPr>
        <w:ind w:firstLine="709"/>
        <w:jc w:val="both"/>
        <w:rPr>
          <w:bCs/>
          <w:sz w:val="28"/>
          <w:szCs w:val="28"/>
        </w:rPr>
      </w:pPr>
      <w:r w:rsidRPr="00977339">
        <w:rPr>
          <w:bCs/>
          <w:sz w:val="28"/>
          <w:szCs w:val="28"/>
        </w:rPr>
        <w:t>1.</w:t>
      </w:r>
      <w:r w:rsidRPr="00977339">
        <w:rPr>
          <w:bCs/>
          <w:sz w:val="28"/>
          <w:szCs w:val="28"/>
        </w:rPr>
        <w:tab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77339" w:rsidRPr="00977339" w:rsidRDefault="00977339" w:rsidP="00977339">
      <w:pPr>
        <w:ind w:firstLine="709"/>
        <w:jc w:val="both"/>
        <w:rPr>
          <w:bCs/>
          <w:sz w:val="28"/>
          <w:szCs w:val="28"/>
        </w:rPr>
      </w:pPr>
      <w:r w:rsidRPr="00977339">
        <w:rPr>
          <w:bCs/>
          <w:sz w:val="28"/>
          <w:szCs w:val="28"/>
        </w:rPr>
        <w:t>2.</w:t>
      </w:r>
      <w:r w:rsidRPr="00977339">
        <w:rPr>
          <w:bCs/>
          <w:sz w:val="28"/>
          <w:szCs w:val="28"/>
        </w:rPr>
        <w:tab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977339" w:rsidRPr="00894F8C" w:rsidRDefault="00977339" w:rsidP="00977339">
      <w:pPr>
        <w:ind w:firstLine="709"/>
        <w:jc w:val="both"/>
        <w:rPr>
          <w:bCs/>
          <w:sz w:val="28"/>
          <w:szCs w:val="28"/>
        </w:rPr>
      </w:pPr>
      <w:r w:rsidRPr="00977339">
        <w:rPr>
          <w:bCs/>
          <w:sz w:val="28"/>
          <w:szCs w:val="28"/>
        </w:rPr>
        <w:t>3.</w:t>
      </w:r>
      <w:r w:rsidRPr="00977339">
        <w:rPr>
          <w:bCs/>
          <w:sz w:val="28"/>
          <w:szCs w:val="28"/>
        </w:rPr>
        <w:tab/>
        <w:t xml:space="preserve">По итогам текущего контроля по дисциплине, обучающийся должен пройти промежуточную аттестацию </w:t>
      </w:r>
      <w:r w:rsidRPr="00894F8C">
        <w:rPr>
          <w:bCs/>
          <w:sz w:val="28"/>
          <w:szCs w:val="28"/>
        </w:rPr>
        <w:t>(см. фонд оценочных средств по дисциплине).</w:t>
      </w:r>
    </w:p>
    <w:p w:rsidR="00894F8C" w:rsidRPr="00894F8C" w:rsidRDefault="00894F8C" w:rsidP="00977339">
      <w:pPr>
        <w:ind w:firstLine="709"/>
        <w:jc w:val="both"/>
        <w:rPr>
          <w:bCs/>
          <w:sz w:val="28"/>
          <w:szCs w:val="28"/>
        </w:rPr>
      </w:pPr>
    </w:p>
    <w:p w:rsidR="00EF28CA" w:rsidRDefault="00EF28CA" w:rsidP="00EF28CA">
      <w:pPr>
        <w:ind w:firstLine="709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/>
          <w:bCs/>
          <w:sz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82280" w:rsidRPr="009B0DF6" w:rsidRDefault="00082280" w:rsidP="00EF28CA">
      <w:pPr>
        <w:ind w:firstLine="709"/>
        <w:jc w:val="both"/>
        <w:rPr>
          <w:rFonts w:eastAsia="Times New Roman"/>
          <w:b/>
          <w:bCs/>
          <w:sz w:val="28"/>
        </w:rPr>
      </w:pPr>
    </w:p>
    <w:p w:rsidR="00EF28CA" w:rsidRPr="009B0DF6" w:rsidRDefault="00EF28CA" w:rsidP="00EF28CA">
      <w:pPr>
        <w:ind w:firstLine="709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F28CA" w:rsidRPr="009B0DF6" w:rsidRDefault="00EF28CA" w:rsidP="00EF28CA">
      <w:pPr>
        <w:numPr>
          <w:ilvl w:val="0"/>
          <w:numId w:val="6"/>
        </w:numPr>
        <w:spacing w:line="276" w:lineRule="auto"/>
        <w:ind w:left="1066" w:hanging="357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Cs/>
          <w:sz w:val="28"/>
        </w:rPr>
        <w:t>технические средства: компьютерная техника и средства связи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(персональные компьютеры, проектор);</w:t>
      </w:r>
    </w:p>
    <w:p w:rsidR="00EF28CA" w:rsidRPr="009B0DF6" w:rsidRDefault="00EF28CA" w:rsidP="00EF28CA">
      <w:pPr>
        <w:numPr>
          <w:ilvl w:val="0"/>
          <w:numId w:val="6"/>
        </w:numPr>
        <w:spacing w:line="276" w:lineRule="auto"/>
        <w:ind w:left="1066" w:hanging="357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Cs/>
          <w:sz w:val="28"/>
        </w:rPr>
        <w:t>методы обучения с использованием информационных технологий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(демонстрация мультимедийных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материалов);</w:t>
      </w:r>
    </w:p>
    <w:p w:rsidR="00EF28CA" w:rsidRPr="009B0DF6" w:rsidRDefault="00EF28CA" w:rsidP="00EF28CA">
      <w:pPr>
        <w:numPr>
          <w:ilvl w:val="0"/>
          <w:numId w:val="6"/>
        </w:numPr>
        <w:spacing w:line="276" w:lineRule="auto"/>
        <w:ind w:left="1066" w:hanging="357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9B0DF6">
        <w:rPr>
          <w:rFonts w:eastAsia="Times New Roman"/>
          <w:bCs/>
          <w:sz w:val="28"/>
        </w:rPr>
        <w:t>университета путей сообщения Императора Александра</w:t>
      </w:r>
      <w:proofErr w:type="gramEnd"/>
      <w:r w:rsidRPr="009B0DF6"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  <w:lang w:val="en-US"/>
        </w:rPr>
        <w:t>I</w:t>
      </w:r>
      <w:r w:rsidRPr="009B0DF6">
        <w:rPr>
          <w:rFonts w:eastAsia="Times New Roman"/>
          <w:bCs/>
          <w:sz w:val="28"/>
        </w:rPr>
        <w:t xml:space="preserve"> [Электронный ресурс]. Режим доступа: </w:t>
      </w:r>
      <w:r w:rsidRPr="009B0DF6">
        <w:rPr>
          <w:rFonts w:eastAsia="Times New Roman"/>
          <w:bCs/>
          <w:sz w:val="28"/>
          <w:lang w:val="en-US"/>
        </w:rPr>
        <w:t>http://sdo.pgups.ru.</w:t>
      </w:r>
    </w:p>
    <w:p w:rsidR="00EF28CA" w:rsidRDefault="00EF28CA" w:rsidP="00EF28CA">
      <w:pPr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ab/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9B0DF6">
        <w:rPr>
          <w:rFonts w:eastAsia="Times New Roman"/>
          <w:bCs/>
          <w:sz w:val="28"/>
          <w:lang w:val="en-US"/>
        </w:rPr>
        <w:t>Windows</w:t>
      </w:r>
      <w:r w:rsidRPr="009B0DF6">
        <w:rPr>
          <w:rFonts w:eastAsia="Times New Roman"/>
          <w:bCs/>
          <w:sz w:val="28"/>
        </w:rPr>
        <w:t xml:space="preserve">, </w:t>
      </w:r>
      <w:r w:rsidRPr="009B0DF6">
        <w:rPr>
          <w:rFonts w:eastAsia="Times New Roman"/>
          <w:bCs/>
          <w:sz w:val="28"/>
          <w:lang w:val="en-US"/>
        </w:rPr>
        <w:t>MS</w:t>
      </w:r>
      <w:r w:rsidRPr="009B0DF6"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  <w:lang w:val="en-US"/>
        </w:rPr>
        <w:t>Office</w:t>
      </w:r>
      <w:r w:rsidRPr="009B0DF6">
        <w:rPr>
          <w:rFonts w:eastAsia="Times New Roman"/>
          <w:bCs/>
          <w:sz w:val="28"/>
        </w:rPr>
        <w:t>.</w:t>
      </w:r>
    </w:p>
    <w:p w:rsidR="00082280" w:rsidRDefault="00082280" w:rsidP="00EF28CA">
      <w:pPr>
        <w:jc w:val="both"/>
        <w:rPr>
          <w:rFonts w:eastAsia="Times New Roman"/>
          <w:bCs/>
          <w:sz w:val="28"/>
        </w:rPr>
      </w:pPr>
    </w:p>
    <w:p w:rsidR="00082280" w:rsidRDefault="00082280" w:rsidP="00EF28CA">
      <w:pPr>
        <w:jc w:val="both"/>
        <w:rPr>
          <w:rFonts w:eastAsia="Times New Roman"/>
          <w:bCs/>
          <w:sz w:val="28"/>
        </w:rPr>
      </w:pPr>
    </w:p>
    <w:p w:rsidR="00082280" w:rsidRPr="009B0DF6" w:rsidRDefault="00082280" w:rsidP="00EF28CA">
      <w:pPr>
        <w:jc w:val="both"/>
        <w:rPr>
          <w:rFonts w:eastAsia="Times New Roman"/>
          <w:bCs/>
          <w:sz w:val="28"/>
        </w:rPr>
      </w:pPr>
    </w:p>
    <w:p w:rsidR="00EF28CA" w:rsidRPr="009B0DF6" w:rsidRDefault="00EF28CA" w:rsidP="00EF28CA">
      <w:pPr>
        <w:ind w:firstLine="709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/>
          <w:bCs/>
          <w:sz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082280" w:rsidRPr="009B0DF6" w:rsidRDefault="00082280" w:rsidP="00082280">
      <w:pPr>
        <w:ind w:firstLine="709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>
        <w:rPr>
          <w:rFonts w:eastAsia="Times New Roman"/>
          <w:bCs/>
          <w:sz w:val="28"/>
        </w:rPr>
        <w:t xml:space="preserve">по направлению 13.03.02  «Электроэнергетика и электротехника» по профилю «Менеджмент в электроэнергетике и электротехнике» </w:t>
      </w:r>
      <w:r w:rsidRPr="009B0DF6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EF28CA" w:rsidRPr="009B0DF6" w:rsidRDefault="00EF28CA" w:rsidP="00EF28CA">
      <w:pPr>
        <w:ind w:firstLine="708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Она содержит:</w:t>
      </w:r>
    </w:p>
    <w:p w:rsidR="00EF28CA" w:rsidRPr="009B0DF6" w:rsidRDefault="00EF28CA" w:rsidP="00EF28CA">
      <w:pPr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 xml:space="preserve">– помещения для проведения занятий лекционного типа, </w:t>
      </w:r>
      <w:r w:rsidR="00082280">
        <w:rPr>
          <w:rFonts w:eastAsia="Times New Roman"/>
          <w:bCs/>
          <w:sz w:val="28"/>
        </w:rPr>
        <w:t>в</w:t>
      </w:r>
      <w:r w:rsidRPr="009B0DF6">
        <w:rPr>
          <w:rFonts w:eastAsia="Times New Roman"/>
          <w:bCs/>
          <w:sz w:val="28"/>
        </w:rPr>
        <w:t>ыполнения курсовых работ, укомплектованных специализированной мебелью и техническими средствами обучения (настенным экраном с дистанционным управлением,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пособия в виде презентаций, которые обеспечивают тематические иллюстрации в соответствии с рабочей программой дисциплины;</w:t>
      </w:r>
    </w:p>
    <w:p w:rsidR="00EF28CA" w:rsidRPr="009B0DF6" w:rsidRDefault="00EF28CA" w:rsidP="00EF28CA">
      <w:pPr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проведения групповых и индивидуальных консультаций;</w:t>
      </w:r>
    </w:p>
    <w:p w:rsidR="00EF28CA" w:rsidRPr="009B0DF6" w:rsidRDefault="00EF28CA" w:rsidP="00EF28CA">
      <w:pPr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проведения текущего контроля и промежуточной аттестации;</w:t>
      </w:r>
    </w:p>
    <w:p w:rsidR="00EF28CA" w:rsidRDefault="00EF28CA" w:rsidP="00EF28CA">
      <w:pPr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самостоятельной работы,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</w:t>
      </w:r>
      <w:r>
        <w:rPr>
          <w:rFonts w:eastAsia="Times New Roman"/>
          <w:bCs/>
          <w:sz w:val="28"/>
        </w:rPr>
        <w:t xml:space="preserve"> </w:t>
      </w:r>
    </w:p>
    <w:p w:rsidR="00EF28CA" w:rsidRDefault="00EF28CA" w:rsidP="00EF28CA">
      <w:pPr>
        <w:tabs>
          <w:tab w:val="left" w:pos="1418"/>
        </w:tabs>
        <w:jc w:val="both"/>
        <w:rPr>
          <w:rFonts w:eastAsia="Times New Roman"/>
          <w:bCs/>
          <w:sz w:val="28"/>
        </w:rPr>
      </w:pPr>
      <w:r>
        <w:rPr>
          <w:rFonts w:eastAsia="Times New Roman"/>
          <w:bCs/>
          <w:sz w:val="28"/>
        </w:rPr>
        <w:t xml:space="preserve">– </w:t>
      </w:r>
      <w:r w:rsidRPr="009B0DF6">
        <w:rPr>
          <w:rFonts w:eastAsia="Times New Roman"/>
          <w:bCs/>
          <w:sz w:val="28"/>
        </w:rPr>
        <w:t>помещение</w:t>
      </w:r>
      <w:r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для проведения лабораторных работ, оснащенное лабораторным оборудованием, в зависимости от степени его сложности.</w:t>
      </w:r>
    </w:p>
    <w:p w:rsidR="00082280" w:rsidRPr="00EF28CA" w:rsidRDefault="00082280" w:rsidP="00EF28CA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082280" w:rsidRDefault="00082280" w:rsidP="00EF28CA">
      <w:pPr>
        <w:numPr>
          <w:ilvl w:val="0"/>
          <w:numId w:val="6"/>
        </w:num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898525</wp:posOffset>
            </wp:positionH>
            <wp:positionV relativeFrom="paragraph">
              <wp:posOffset>-3175</wp:posOffset>
            </wp:positionV>
            <wp:extent cx="7543165" cy="1009650"/>
            <wp:effectExtent l="0" t="0" r="635" b="0"/>
            <wp:wrapThrough wrapText="bothSides">
              <wp:wrapPolygon edited="0">
                <wp:start x="0" y="0"/>
                <wp:lineTo x="0" y="21192"/>
                <wp:lineTo x="21547" y="21192"/>
                <wp:lineTo x="2154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09" b="36798"/>
                    <a:stretch/>
                  </pic:blipFill>
                  <pic:spPr bwMode="auto">
                    <a:xfrm>
                      <a:off x="0" y="0"/>
                      <a:ext cx="754316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831" w:rsidRPr="0025362C" w:rsidRDefault="00546831" w:rsidP="0025362C">
      <w:pPr>
        <w:tabs>
          <w:tab w:val="left" w:pos="1418"/>
        </w:tabs>
        <w:jc w:val="both"/>
        <w:rPr>
          <w:sz w:val="28"/>
          <w:szCs w:val="28"/>
        </w:rPr>
      </w:pPr>
      <w:bookmarkStart w:id="0" w:name="_GoBack"/>
      <w:bookmarkEnd w:id="0"/>
    </w:p>
    <w:sectPr w:rsidR="00546831" w:rsidRPr="0025362C" w:rsidSect="003E128C">
      <w:footerReference w:type="default" r:id="rId16"/>
      <w:footerReference w:type="first" r:id="rId17"/>
      <w:pgSz w:w="11906" w:h="16838"/>
      <w:pgMar w:top="1134" w:right="850" w:bottom="1134" w:left="1701" w:header="708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F60" w:rsidRDefault="009D4F60" w:rsidP="00FC1BEB">
      <w:r>
        <w:separator/>
      </w:r>
    </w:p>
  </w:endnote>
  <w:endnote w:type="continuationSeparator" w:id="0">
    <w:p w:rsidR="009D4F60" w:rsidRDefault="009D4F60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E18" w:rsidRDefault="00FD0E18" w:rsidP="00B91E3B">
    <w:pPr>
      <w:pStyle w:val="ab"/>
      <w:jc w:val="center"/>
    </w:pPr>
  </w:p>
  <w:p w:rsidR="00FD0E18" w:rsidRDefault="00FD0E18" w:rsidP="00B91E3B">
    <w:pPr>
      <w:pStyle w:val="ab"/>
      <w:jc w:val="center"/>
    </w:pPr>
  </w:p>
  <w:p w:rsidR="00FD0E18" w:rsidRDefault="00FD0E18" w:rsidP="00B91E3B">
    <w:pPr>
      <w:pStyle w:val="ab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E18" w:rsidRDefault="00FD0E18">
    <w:pPr>
      <w:pStyle w:val="ab"/>
      <w:jc w:val="center"/>
    </w:pPr>
  </w:p>
  <w:p w:rsidR="00FD0E18" w:rsidRDefault="00FD0E18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28C" w:rsidRDefault="003E128C" w:rsidP="005C6211">
    <w:pPr>
      <w:pStyle w:val="ab"/>
      <w:jc w:val="center"/>
    </w:pPr>
    <w:r>
      <w:t>2</w:t>
    </w:r>
  </w:p>
  <w:p w:rsidR="003E128C" w:rsidRDefault="003E128C" w:rsidP="005C6211">
    <w:pPr>
      <w:pStyle w:val="ab"/>
      <w:jc w:val="center"/>
    </w:pPr>
  </w:p>
  <w:p w:rsidR="003E128C" w:rsidRDefault="003E128C" w:rsidP="005C6211">
    <w:pPr>
      <w:pStyle w:val="ab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9F4" w:rsidRDefault="003619F4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25362C">
      <w:rPr>
        <w:noProof/>
      </w:rPr>
      <w:t>6</w:t>
    </w:r>
    <w:r>
      <w:fldChar w:fldCharType="end"/>
    </w:r>
  </w:p>
  <w:p w:rsidR="003619F4" w:rsidRDefault="003619F4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9F4" w:rsidRDefault="003619F4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25362C">
      <w:rPr>
        <w:noProof/>
      </w:rPr>
      <w:t>3</w:t>
    </w:r>
    <w:r>
      <w:fldChar w:fldCharType="end"/>
    </w:r>
  </w:p>
  <w:p w:rsidR="003619F4" w:rsidRDefault="003619F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F60" w:rsidRDefault="009D4F60" w:rsidP="00FC1BEB">
      <w:r>
        <w:separator/>
      </w:r>
    </w:p>
  </w:footnote>
  <w:footnote w:type="continuationSeparator" w:id="0">
    <w:p w:rsidR="009D4F60" w:rsidRDefault="009D4F60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85BB8"/>
    <w:multiLevelType w:val="hybridMultilevel"/>
    <w:tmpl w:val="635E87A6"/>
    <w:lvl w:ilvl="0" w:tplc="74F69304">
      <w:start w:val="1"/>
      <w:numFmt w:val="decimal"/>
      <w:lvlText w:val="%1."/>
      <w:lvlJc w:val="left"/>
      <w:pPr>
        <w:ind w:left="918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2A00714"/>
    <w:multiLevelType w:val="hybridMultilevel"/>
    <w:tmpl w:val="356E23FA"/>
    <w:lvl w:ilvl="0" w:tplc="96920980">
      <w:start w:val="1"/>
      <w:numFmt w:val="decimal"/>
      <w:lvlText w:val="%1."/>
      <w:lvlJc w:val="left"/>
      <w:pPr>
        <w:ind w:left="106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566061B"/>
    <w:multiLevelType w:val="hybridMultilevel"/>
    <w:tmpl w:val="220C8EC8"/>
    <w:lvl w:ilvl="0" w:tplc="403ED9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ED616FD"/>
    <w:multiLevelType w:val="hybridMultilevel"/>
    <w:tmpl w:val="1862C0FE"/>
    <w:lvl w:ilvl="0" w:tplc="7D2446F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BC20D9B"/>
    <w:multiLevelType w:val="hybridMultilevel"/>
    <w:tmpl w:val="629A1136"/>
    <w:lvl w:ilvl="0" w:tplc="51AE19A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0">
    <w:nsid w:val="6B5432E5"/>
    <w:multiLevelType w:val="hybridMultilevel"/>
    <w:tmpl w:val="51BAE0E8"/>
    <w:lvl w:ilvl="0" w:tplc="96920980">
      <w:start w:val="1"/>
      <w:numFmt w:val="decimal"/>
      <w:lvlText w:val="%1."/>
      <w:lvlJc w:val="left"/>
      <w:pPr>
        <w:ind w:left="177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F654FAE"/>
    <w:multiLevelType w:val="hybridMultilevel"/>
    <w:tmpl w:val="1A0EE072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2">
    <w:nsid w:val="724C14B8"/>
    <w:multiLevelType w:val="hybridMultilevel"/>
    <w:tmpl w:val="2EF4C366"/>
    <w:lvl w:ilvl="0" w:tplc="96920980">
      <w:start w:val="1"/>
      <w:numFmt w:val="decimal"/>
      <w:lvlText w:val="%1."/>
      <w:lvlJc w:val="left"/>
      <w:pPr>
        <w:ind w:left="149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7E13037C"/>
    <w:multiLevelType w:val="hybridMultilevel"/>
    <w:tmpl w:val="A670811A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4"/>
  </w:num>
  <w:num w:numId="4">
    <w:abstractNumId w:val="4"/>
  </w:num>
  <w:num w:numId="5">
    <w:abstractNumId w:val="6"/>
  </w:num>
  <w:num w:numId="6">
    <w:abstractNumId w:val="1"/>
  </w:num>
  <w:num w:numId="7">
    <w:abstractNumId w:val="0"/>
  </w:num>
  <w:num w:numId="8">
    <w:abstractNumId w:val="3"/>
  </w:num>
  <w:num w:numId="9">
    <w:abstractNumId w:val="11"/>
  </w:num>
  <w:num w:numId="10">
    <w:abstractNumId w:val="7"/>
  </w:num>
  <w:num w:numId="11">
    <w:abstractNumId w:val="2"/>
  </w:num>
  <w:num w:numId="12">
    <w:abstractNumId w:val="12"/>
  </w:num>
  <w:num w:numId="13">
    <w:abstractNumId w:val="5"/>
  </w:num>
  <w:num w:numId="14">
    <w:abstractNumId w:val="10"/>
  </w:num>
  <w:num w:numId="15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162A1"/>
    <w:rsid w:val="000222A6"/>
    <w:rsid w:val="000225E2"/>
    <w:rsid w:val="000234E0"/>
    <w:rsid w:val="000264AC"/>
    <w:rsid w:val="00043FB6"/>
    <w:rsid w:val="00051030"/>
    <w:rsid w:val="0005539E"/>
    <w:rsid w:val="00072F85"/>
    <w:rsid w:val="00074448"/>
    <w:rsid w:val="00076C21"/>
    <w:rsid w:val="00080A49"/>
    <w:rsid w:val="00082280"/>
    <w:rsid w:val="000845CA"/>
    <w:rsid w:val="000908CD"/>
    <w:rsid w:val="000941A6"/>
    <w:rsid w:val="000B1D06"/>
    <w:rsid w:val="000B294D"/>
    <w:rsid w:val="000B4B3E"/>
    <w:rsid w:val="000C5FF7"/>
    <w:rsid w:val="000D6FB8"/>
    <w:rsid w:val="000F5235"/>
    <w:rsid w:val="0011708E"/>
    <w:rsid w:val="0012230D"/>
    <w:rsid w:val="00134A56"/>
    <w:rsid w:val="00137580"/>
    <w:rsid w:val="0015329B"/>
    <w:rsid w:val="00171127"/>
    <w:rsid w:val="001868E8"/>
    <w:rsid w:val="0018696A"/>
    <w:rsid w:val="001A2750"/>
    <w:rsid w:val="001A2DF9"/>
    <w:rsid w:val="001A3162"/>
    <w:rsid w:val="001B60B1"/>
    <w:rsid w:val="001C1702"/>
    <w:rsid w:val="001D31BF"/>
    <w:rsid w:val="001D46BC"/>
    <w:rsid w:val="001D7274"/>
    <w:rsid w:val="001E3659"/>
    <w:rsid w:val="001F5676"/>
    <w:rsid w:val="001F7C68"/>
    <w:rsid w:val="002013AC"/>
    <w:rsid w:val="00226118"/>
    <w:rsid w:val="0024415B"/>
    <w:rsid w:val="00250514"/>
    <w:rsid w:val="0025362C"/>
    <w:rsid w:val="00253DC3"/>
    <w:rsid w:val="00255842"/>
    <w:rsid w:val="00257375"/>
    <w:rsid w:val="00276F2A"/>
    <w:rsid w:val="002778BC"/>
    <w:rsid w:val="0028711F"/>
    <w:rsid w:val="0029067F"/>
    <w:rsid w:val="00293C84"/>
    <w:rsid w:val="00294C75"/>
    <w:rsid w:val="002B2ED7"/>
    <w:rsid w:val="002C0827"/>
    <w:rsid w:val="002C0A95"/>
    <w:rsid w:val="002D6E99"/>
    <w:rsid w:val="00300B2B"/>
    <w:rsid w:val="00301987"/>
    <w:rsid w:val="00307DB0"/>
    <w:rsid w:val="003226E9"/>
    <w:rsid w:val="00334D72"/>
    <w:rsid w:val="00341CDD"/>
    <w:rsid w:val="00341EF4"/>
    <w:rsid w:val="003619F4"/>
    <w:rsid w:val="00363C45"/>
    <w:rsid w:val="003675B6"/>
    <w:rsid w:val="00374DAD"/>
    <w:rsid w:val="00374F68"/>
    <w:rsid w:val="00386C4C"/>
    <w:rsid w:val="00397857"/>
    <w:rsid w:val="003A55D4"/>
    <w:rsid w:val="003B240B"/>
    <w:rsid w:val="003C59FE"/>
    <w:rsid w:val="003E128C"/>
    <w:rsid w:val="003E2DE0"/>
    <w:rsid w:val="003E58D3"/>
    <w:rsid w:val="003F2DB4"/>
    <w:rsid w:val="003F3891"/>
    <w:rsid w:val="003F53DB"/>
    <w:rsid w:val="00402B6F"/>
    <w:rsid w:val="00404458"/>
    <w:rsid w:val="00407F58"/>
    <w:rsid w:val="0041670A"/>
    <w:rsid w:val="0043347D"/>
    <w:rsid w:val="004404F4"/>
    <w:rsid w:val="00447535"/>
    <w:rsid w:val="0045169B"/>
    <w:rsid w:val="004756C8"/>
    <w:rsid w:val="004801DD"/>
    <w:rsid w:val="00494F50"/>
    <w:rsid w:val="00497E72"/>
    <w:rsid w:val="004A12E4"/>
    <w:rsid w:val="004A145F"/>
    <w:rsid w:val="004A6F23"/>
    <w:rsid w:val="004C5C66"/>
    <w:rsid w:val="004D2F67"/>
    <w:rsid w:val="004D7C30"/>
    <w:rsid w:val="004E4012"/>
    <w:rsid w:val="004F783E"/>
    <w:rsid w:val="004F7BFB"/>
    <w:rsid w:val="00503FFD"/>
    <w:rsid w:val="00504902"/>
    <w:rsid w:val="00514CC0"/>
    <w:rsid w:val="0051628C"/>
    <w:rsid w:val="0054053F"/>
    <w:rsid w:val="00546831"/>
    <w:rsid w:val="00546EB4"/>
    <w:rsid w:val="005656D6"/>
    <w:rsid w:val="00576CC0"/>
    <w:rsid w:val="00580BB7"/>
    <w:rsid w:val="00581ACE"/>
    <w:rsid w:val="005B0151"/>
    <w:rsid w:val="005B0D7E"/>
    <w:rsid w:val="005B3E4F"/>
    <w:rsid w:val="005B59FE"/>
    <w:rsid w:val="005C6211"/>
    <w:rsid w:val="005D2066"/>
    <w:rsid w:val="005D38E7"/>
    <w:rsid w:val="005D3C9C"/>
    <w:rsid w:val="005D5B57"/>
    <w:rsid w:val="005D75DE"/>
    <w:rsid w:val="005F5FC9"/>
    <w:rsid w:val="00602952"/>
    <w:rsid w:val="00614F02"/>
    <w:rsid w:val="006164CC"/>
    <w:rsid w:val="0062062A"/>
    <w:rsid w:val="00621AD0"/>
    <w:rsid w:val="00644E17"/>
    <w:rsid w:val="0064516D"/>
    <w:rsid w:val="00654EE0"/>
    <w:rsid w:val="006570B4"/>
    <w:rsid w:val="00671D65"/>
    <w:rsid w:val="00673575"/>
    <w:rsid w:val="006741EC"/>
    <w:rsid w:val="00680571"/>
    <w:rsid w:val="006A0EF1"/>
    <w:rsid w:val="006A1A32"/>
    <w:rsid w:val="006A7272"/>
    <w:rsid w:val="006C4959"/>
    <w:rsid w:val="006D5A4E"/>
    <w:rsid w:val="006D6118"/>
    <w:rsid w:val="006E11AC"/>
    <w:rsid w:val="006F1F5B"/>
    <w:rsid w:val="006F4642"/>
    <w:rsid w:val="00712B21"/>
    <w:rsid w:val="0072100A"/>
    <w:rsid w:val="0072479D"/>
    <w:rsid w:val="007314FE"/>
    <w:rsid w:val="00733020"/>
    <w:rsid w:val="00740DAF"/>
    <w:rsid w:val="00741165"/>
    <w:rsid w:val="00753155"/>
    <w:rsid w:val="00782B2D"/>
    <w:rsid w:val="00790648"/>
    <w:rsid w:val="00797A42"/>
    <w:rsid w:val="007B26D3"/>
    <w:rsid w:val="007C4BB9"/>
    <w:rsid w:val="007C50FA"/>
    <w:rsid w:val="007C7716"/>
    <w:rsid w:val="007D6EFB"/>
    <w:rsid w:val="007E05BA"/>
    <w:rsid w:val="007E323D"/>
    <w:rsid w:val="007E3FB8"/>
    <w:rsid w:val="007F420E"/>
    <w:rsid w:val="008005E8"/>
    <w:rsid w:val="00810853"/>
    <w:rsid w:val="00817AF0"/>
    <w:rsid w:val="008229E9"/>
    <w:rsid w:val="00826887"/>
    <w:rsid w:val="008269EE"/>
    <w:rsid w:val="00830C4B"/>
    <w:rsid w:val="008327A9"/>
    <w:rsid w:val="00835A16"/>
    <w:rsid w:val="008512C5"/>
    <w:rsid w:val="00851D03"/>
    <w:rsid w:val="00852E07"/>
    <w:rsid w:val="008530B8"/>
    <w:rsid w:val="00854794"/>
    <w:rsid w:val="0085619A"/>
    <w:rsid w:val="00870236"/>
    <w:rsid w:val="00875FD0"/>
    <w:rsid w:val="008764F5"/>
    <w:rsid w:val="008814F6"/>
    <w:rsid w:val="00885411"/>
    <w:rsid w:val="00887D41"/>
    <w:rsid w:val="00890DFC"/>
    <w:rsid w:val="00894305"/>
    <w:rsid w:val="00894F8C"/>
    <w:rsid w:val="00896FE3"/>
    <w:rsid w:val="008A0993"/>
    <w:rsid w:val="008A33C4"/>
    <w:rsid w:val="008B47FC"/>
    <w:rsid w:val="008C6A79"/>
    <w:rsid w:val="008D4420"/>
    <w:rsid w:val="008E2104"/>
    <w:rsid w:val="008E29FA"/>
    <w:rsid w:val="008E598D"/>
    <w:rsid w:val="008E5CB1"/>
    <w:rsid w:val="008E6634"/>
    <w:rsid w:val="008F1202"/>
    <w:rsid w:val="00902B85"/>
    <w:rsid w:val="00903EC8"/>
    <w:rsid w:val="00911BCF"/>
    <w:rsid w:val="0091355E"/>
    <w:rsid w:val="00914EC9"/>
    <w:rsid w:val="0091594D"/>
    <w:rsid w:val="0091735A"/>
    <w:rsid w:val="0092794F"/>
    <w:rsid w:val="00951D2F"/>
    <w:rsid w:val="00957078"/>
    <w:rsid w:val="0096219C"/>
    <w:rsid w:val="0096609D"/>
    <w:rsid w:val="00975A2C"/>
    <w:rsid w:val="00977339"/>
    <w:rsid w:val="00981BDC"/>
    <w:rsid w:val="00986480"/>
    <w:rsid w:val="00991865"/>
    <w:rsid w:val="0099794F"/>
    <w:rsid w:val="009A2B65"/>
    <w:rsid w:val="009A66C1"/>
    <w:rsid w:val="009D41A3"/>
    <w:rsid w:val="009D4F60"/>
    <w:rsid w:val="009E1E09"/>
    <w:rsid w:val="009F05BE"/>
    <w:rsid w:val="009F2AE3"/>
    <w:rsid w:val="009F7A95"/>
    <w:rsid w:val="00A05AAF"/>
    <w:rsid w:val="00A13B3F"/>
    <w:rsid w:val="00A23B18"/>
    <w:rsid w:val="00A3276D"/>
    <w:rsid w:val="00A3489C"/>
    <w:rsid w:val="00A34A37"/>
    <w:rsid w:val="00A360FF"/>
    <w:rsid w:val="00A4275F"/>
    <w:rsid w:val="00A44E5D"/>
    <w:rsid w:val="00A5652C"/>
    <w:rsid w:val="00A57A5A"/>
    <w:rsid w:val="00A604F5"/>
    <w:rsid w:val="00A655DD"/>
    <w:rsid w:val="00A747FC"/>
    <w:rsid w:val="00A76992"/>
    <w:rsid w:val="00A80D2A"/>
    <w:rsid w:val="00AA22E4"/>
    <w:rsid w:val="00AA2A8D"/>
    <w:rsid w:val="00AC5777"/>
    <w:rsid w:val="00AE2430"/>
    <w:rsid w:val="00AE66A3"/>
    <w:rsid w:val="00AF6091"/>
    <w:rsid w:val="00B063A0"/>
    <w:rsid w:val="00B0795B"/>
    <w:rsid w:val="00B159BE"/>
    <w:rsid w:val="00B17003"/>
    <w:rsid w:val="00B20C83"/>
    <w:rsid w:val="00B248CB"/>
    <w:rsid w:val="00B24B81"/>
    <w:rsid w:val="00B365D8"/>
    <w:rsid w:val="00B36692"/>
    <w:rsid w:val="00B40E7F"/>
    <w:rsid w:val="00B41B83"/>
    <w:rsid w:val="00B43C6B"/>
    <w:rsid w:val="00B46C21"/>
    <w:rsid w:val="00B5155A"/>
    <w:rsid w:val="00B66F1A"/>
    <w:rsid w:val="00B73310"/>
    <w:rsid w:val="00B918E2"/>
    <w:rsid w:val="00B942D9"/>
    <w:rsid w:val="00B96456"/>
    <w:rsid w:val="00B9663D"/>
    <w:rsid w:val="00BB42FF"/>
    <w:rsid w:val="00BC2512"/>
    <w:rsid w:val="00BC7ED4"/>
    <w:rsid w:val="00BD36A6"/>
    <w:rsid w:val="00BD4A1B"/>
    <w:rsid w:val="00BD5A82"/>
    <w:rsid w:val="00BD7505"/>
    <w:rsid w:val="00BE554A"/>
    <w:rsid w:val="00BF440D"/>
    <w:rsid w:val="00BF794F"/>
    <w:rsid w:val="00C0757C"/>
    <w:rsid w:val="00C1606A"/>
    <w:rsid w:val="00C44D98"/>
    <w:rsid w:val="00C4589F"/>
    <w:rsid w:val="00C46A79"/>
    <w:rsid w:val="00C472B0"/>
    <w:rsid w:val="00C57F02"/>
    <w:rsid w:val="00C61EB3"/>
    <w:rsid w:val="00C65420"/>
    <w:rsid w:val="00C773B0"/>
    <w:rsid w:val="00C84B62"/>
    <w:rsid w:val="00CC0F34"/>
    <w:rsid w:val="00CC3BCC"/>
    <w:rsid w:val="00CD22A0"/>
    <w:rsid w:val="00CF5034"/>
    <w:rsid w:val="00D05338"/>
    <w:rsid w:val="00D128A1"/>
    <w:rsid w:val="00D2576C"/>
    <w:rsid w:val="00D31811"/>
    <w:rsid w:val="00D36761"/>
    <w:rsid w:val="00D42F1F"/>
    <w:rsid w:val="00D44A19"/>
    <w:rsid w:val="00D601F7"/>
    <w:rsid w:val="00D629DB"/>
    <w:rsid w:val="00D653B8"/>
    <w:rsid w:val="00D813F8"/>
    <w:rsid w:val="00D81FB3"/>
    <w:rsid w:val="00D95491"/>
    <w:rsid w:val="00DC0B6D"/>
    <w:rsid w:val="00DC4C35"/>
    <w:rsid w:val="00DC6196"/>
    <w:rsid w:val="00DD7F61"/>
    <w:rsid w:val="00DE6216"/>
    <w:rsid w:val="00E25AD5"/>
    <w:rsid w:val="00E30566"/>
    <w:rsid w:val="00E3312B"/>
    <w:rsid w:val="00E3428D"/>
    <w:rsid w:val="00E35DA7"/>
    <w:rsid w:val="00E35E81"/>
    <w:rsid w:val="00E414FC"/>
    <w:rsid w:val="00E44176"/>
    <w:rsid w:val="00E5609A"/>
    <w:rsid w:val="00E7590E"/>
    <w:rsid w:val="00E8352F"/>
    <w:rsid w:val="00E8510E"/>
    <w:rsid w:val="00E87F4A"/>
    <w:rsid w:val="00E90D9E"/>
    <w:rsid w:val="00EB6098"/>
    <w:rsid w:val="00EC0A45"/>
    <w:rsid w:val="00EC2AE2"/>
    <w:rsid w:val="00EE4151"/>
    <w:rsid w:val="00EE5ED1"/>
    <w:rsid w:val="00EF205A"/>
    <w:rsid w:val="00EF28CA"/>
    <w:rsid w:val="00F015AD"/>
    <w:rsid w:val="00F158AA"/>
    <w:rsid w:val="00F26ADC"/>
    <w:rsid w:val="00F37A97"/>
    <w:rsid w:val="00F44C9E"/>
    <w:rsid w:val="00F4582A"/>
    <w:rsid w:val="00F51A73"/>
    <w:rsid w:val="00F52700"/>
    <w:rsid w:val="00F5501F"/>
    <w:rsid w:val="00F55882"/>
    <w:rsid w:val="00F55CB3"/>
    <w:rsid w:val="00F848BD"/>
    <w:rsid w:val="00F91223"/>
    <w:rsid w:val="00F9397D"/>
    <w:rsid w:val="00F96217"/>
    <w:rsid w:val="00FA59D2"/>
    <w:rsid w:val="00FA7ACD"/>
    <w:rsid w:val="00FB32F6"/>
    <w:rsid w:val="00FB37CC"/>
    <w:rsid w:val="00FB4AE0"/>
    <w:rsid w:val="00FC1BEB"/>
    <w:rsid w:val="00FC3017"/>
    <w:rsid w:val="00FC57B8"/>
    <w:rsid w:val="00FD0E18"/>
    <w:rsid w:val="00FE02AE"/>
    <w:rsid w:val="00FE0C01"/>
    <w:rsid w:val="00FE7D92"/>
    <w:rsid w:val="00FF4518"/>
    <w:rsid w:val="00FF5E24"/>
    <w:rsid w:val="00FF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FC1BEB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D44A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FC1BEB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D44A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8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5D197-A92D-4D6B-AD4F-8913EFE8A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2382</Words>
  <Characters>13583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Microsoft</Company>
  <LinksUpToDate>false</LinksUpToDate>
  <CharactersWithSpaces>15934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VVS</cp:lastModifiedBy>
  <cp:revision>11</cp:revision>
  <cp:lastPrinted>2017-09-26T11:22:00Z</cp:lastPrinted>
  <dcterms:created xsi:type="dcterms:W3CDTF">2016-09-26T12:39:00Z</dcterms:created>
  <dcterms:modified xsi:type="dcterms:W3CDTF">2017-12-13T07:44:00Z</dcterms:modified>
</cp:coreProperties>
</file>