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ФЕДЕРАЛЬНОЕ АГЕНТСТВО ЖЕЛЕЗНОДОРОЖНОГО ТРАНСПОРТА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 xml:space="preserve">высшего </w:t>
      </w:r>
      <w:r w:rsidR="0074760D">
        <w:rPr>
          <w:sz w:val="28"/>
          <w:szCs w:val="28"/>
        </w:rPr>
        <w:t xml:space="preserve">профессионального </w:t>
      </w:r>
      <w:r w:rsidRPr="000629DA">
        <w:rPr>
          <w:sz w:val="28"/>
          <w:szCs w:val="28"/>
        </w:rPr>
        <w:t>образования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«Петербургский государственный университет путей сообщения»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 xml:space="preserve">Императора Александра </w:t>
      </w:r>
      <w:r w:rsidRPr="000629DA">
        <w:rPr>
          <w:sz w:val="28"/>
          <w:szCs w:val="28"/>
          <w:lang w:val="en-US"/>
        </w:rPr>
        <w:t>I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0629DA">
        <w:rPr>
          <w:sz w:val="28"/>
          <w:szCs w:val="28"/>
        </w:rPr>
        <w:t xml:space="preserve">О ПГУПС) 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Кафедра «Инженерная химия и естествознание»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629DA" w:rsidRPr="000629DA" w:rsidRDefault="000629DA" w:rsidP="000629D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ab/>
      </w:r>
      <w:r w:rsidRPr="000629DA">
        <w:rPr>
          <w:sz w:val="28"/>
          <w:szCs w:val="28"/>
        </w:rPr>
        <w:tab/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629DA">
        <w:rPr>
          <w:b/>
          <w:bCs/>
          <w:sz w:val="28"/>
          <w:szCs w:val="28"/>
        </w:rPr>
        <w:t>РАБОЧАЯ ПРОГРАММА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0629DA">
        <w:rPr>
          <w:i/>
          <w:iCs/>
          <w:sz w:val="28"/>
          <w:szCs w:val="28"/>
        </w:rPr>
        <w:t>дисциплины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«ХИМИЯ» (Б</w:t>
      </w:r>
      <w:proofErr w:type="gramStart"/>
      <w:r w:rsidRPr="000629DA">
        <w:rPr>
          <w:sz w:val="28"/>
          <w:szCs w:val="28"/>
        </w:rPr>
        <w:t>1</w:t>
      </w:r>
      <w:proofErr w:type="gramEnd"/>
      <w:r w:rsidRPr="000629DA">
        <w:rPr>
          <w:sz w:val="28"/>
          <w:szCs w:val="28"/>
        </w:rPr>
        <w:t>.</w:t>
      </w:r>
      <w:r>
        <w:rPr>
          <w:sz w:val="28"/>
          <w:szCs w:val="28"/>
        </w:rPr>
        <w:t>В.ДВ.6.1</w:t>
      </w:r>
      <w:r w:rsidRPr="000629DA">
        <w:rPr>
          <w:sz w:val="28"/>
          <w:szCs w:val="28"/>
        </w:rPr>
        <w:t>)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 xml:space="preserve">для </w:t>
      </w:r>
      <w:r w:rsidR="0074760D">
        <w:rPr>
          <w:sz w:val="28"/>
          <w:szCs w:val="28"/>
        </w:rPr>
        <w:t>направления</w:t>
      </w:r>
      <w:r w:rsidRPr="000629DA">
        <w:rPr>
          <w:sz w:val="28"/>
          <w:szCs w:val="28"/>
        </w:rPr>
        <w:t xml:space="preserve"> 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2</w:t>
      </w:r>
      <w:r w:rsidR="0074760D">
        <w:rPr>
          <w:sz w:val="28"/>
          <w:szCs w:val="28"/>
        </w:rPr>
        <w:t>1</w:t>
      </w:r>
      <w:r w:rsidRPr="000629DA">
        <w:rPr>
          <w:sz w:val="28"/>
          <w:szCs w:val="28"/>
        </w:rPr>
        <w:t>.0</w:t>
      </w:r>
      <w:r w:rsidR="0074760D">
        <w:rPr>
          <w:sz w:val="28"/>
          <w:szCs w:val="28"/>
        </w:rPr>
        <w:t>3</w:t>
      </w:r>
      <w:r w:rsidRPr="000629DA">
        <w:rPr>
          <w:sz w:val="28"/>
          <w:szCs w:val="28"/>
        </w:rPr>
        <w:t>.0</w:t>
      </w:r>
      <w:r w:rsidR="0074760D">
        <w:rPr>
          <w:sz w:val="28"/>
          <w:szCs w:val="28"/>
        </w:rPr>
        <w:t>2</w:t>
      </w:r>
      <w:r w:rsidRPr="000629DA">
        <w:rPr>
          <w:sz w:val="28"/>
          <w:szCs w:val="28"/>
        </w:rPr>
        <w:t xml:space="preserve"> «</w:t>
      </w:r>
      <w:r w:rsidR="0074760D">
        <w:rPr>
          <w:sz w:val="28"/>
          <w:szCs w:val="28"/>
        </w:rPr>
        <w:t>Землеустройство и кадастры</w:t>
      </w:r>
      <w:r w:rsidRPr="000629DA">
        <w:rPr>
          <w:sz w:val="28"/>
          <w:szCs w:val="28"/>
        </w:rPr>
        <w:t xml:space="preserve">» 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 xml:space="preserve">по </w:t>
      </w:r>
      <w:r w:rsidR="0074760D">
        <w:rPr>
          <w:sz w:val="28"/>
          <w:szCs w:val="28"/>
        </w:rPr>
        <w:t>профилю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«</w:t>
      </w:r>
      <w:r w:rsidR="0074760D">
        <w:rPr>
          <w:sz w:val="28"/>
          <w:szCs w:val="28"/>
        </w:rPr>
        <w:t>Кадастр недвижимости</w:t>
      </w:r>
      <w:r w:rsidRPr="000629DA">
        <w:rPr>
          <w:sz w:val="28"/>
          <w:szCs w:val="28"/>
        </w:rPr>
        <w:t>»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Форма обучения – очная</w:t>
      </w: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629DA" w:rsidRPr="000629DA" w:rsidRDefault="000629DA" w:rsidP="000629D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Санкт – Петербург</w:t>
      </w:r>
    </w:p>
    <w:p w:rsidR="0017611F" w:rsidRDefault="000629DA" w:rsidP="000629D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0629DA">
        <w:rPr>
          <w:sz w:val="28"/>
          <w:szCs w:val="28"/>
        </w:rPr>
        <w:t>2016</w:t>
      </w:r>
    </w:p>
    <w:p w:rsidR="000629DA" w:rsidRDefault="000629DA" w:rsidP="000629D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29DA" w:rsidRDefault="000629DA" w:rsidP="00407A29">
      <w:pPr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74990"/>
            <wp:effectExtent l="0" t="0" r="3175" b="0"/>
            <wp:docPr id="5" name="Рисунок 5" descr="C:\Documents and Settings\1\Мои документы\Документы сканер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Документы сканера\рп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9DA" w:rsidRPr="00D2714B" w:rsidRDefault="000629DA" w:rsidP="00407A29">
      <w:pPr>
        <w:ind w:firstLine="0"/>
        <w:rPr>
          <w:sz w:val="28"/>
          <w:szCs w:val="28"/>
        </w:rPr>
      </w:pPr>
    </w:p>
    <w:p w:rsidR="008649D8" w:rsidRDefault="008649D8" w:rsidP="00407A29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E0EB5" w:rsidRP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EE0EB5">
        <w:rPr>
          <w:sz w:val="28"/>
          <w:szCs w:val="28"/>
        </w:rPr>
        <w:lastRenderedPageBreak/>
        <w:t>ЛИСТ СОГЛАСОВАНИЙ</w:t>
      </w:r>
    </w:p>
    <w:p w:rsidR="00EE0EB5" w:rsidRP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EE0EB5" w:rsidRP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EE0EB5">
        <w:rPr>
          <w:sz w:val="28"/>
          <w:szCs w:val="28"/>
        </w:rPr>
        <w:t>Рабочая программа рассмотрена, обсуждена на заседании кафедры</w:t>
      </w:r>
    </w:p>
    <w:p w:rsidR="00EE0EB5" w:rsidRP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EE0EB5">
        <w:rPr>
          <w:sz w:val="28"/>
          <w:szCs w:val="28"/>
        </w:rPr>
        <w:t>«Инженерная химия и естествознание»</w:t>
      </w:r>
    </w:p>
    <w:p w:rsidR="00EE0EB5" w:rsidRP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EE0EB5">
        <w:rPr>
          <w:sz w:val="28"/>
          <w:szCs w:val="28"/>
        </w:rPr>
        <w:t>Протокол №</w:t>
      </w:r>
      <w:r w:rsidR="00BB504C">
        <w:rPr>
          <w:sz w:val="28"/>
          <w:szCs w:val="28"/>
        </w:rPr>
        <w:t xml:space="preserve"> </w:t>
      </w:r>
      <w:r w:rsidR="00990D76" w:rsidRPr="00990D76">
        <w:rPr>
          <w:sz w:val="28"/>
          <w:szCs w:val="28"/>
        </w:rPr>
        <w:t>6</w:t>
      </w:r>
      <w:r w:rsidRPr="00990D76">
        <w:rPr>
          <w:sz w:val="28"/>
          <w:szCs w:val="28"/>
        </w:rPr>
        <w:t xml:space="preserve"> от </w:t>
      </w:r>
      <w:r w:rsidR="00990D76" w:rsidRPr="00990D76">
        <w:rPr>
          <w:sz w:val="28"/>
          <w:szCs w:val="28"/>
        </w:rPr>
        <w:t>20 января</w:t>
      </w:r>
      <w:r w:rsidRPr="00EE0EB5">
        <w:rPr>
          <w:sz w:val="28"/>
          <w:szCs w:val="28"/>
        </w:rPr>
        <w:t xml:space="preserve"> 2016 года</w:t>
      </w:r>
    </w:p>
    <w:p w:rsidR="00EE0EB5" w:rsidRP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268"/>
      </w:tblGrid>
      <w:tr w:rsidR="00EE0EB5" w:rsidTr="007B367A">
        <w:trPr>
          <w:trHeight w:val="781"/>
        </w:trPr>
        <w:tc>
          <w:tcPr>
            <w:tcW w:w="4786" w:type="dxa"/>
          </w:tcPr>
          <w:p w:rsidR="00EE0EB5" w:rsidRDefault="00EE0EB5" w:rsidP="00EE0EB5">
            <w:pPr>
              <w:widowControl/>
              <w:tabs>
                <w:tab w:val="left" w:pos="851"/>
              </w:tabs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E0EB5">
              <w:rPr>
                <w:sz w:val="28"/>
                <w:szCs w:val="28"/>
              </w:rPr>
              <w:t>Заведующий кафедрой «Инженерная химия</w:t>
            </w:r>
            <w:r>
              <w:rPr>
                <w:sz w:val="28"/>
                <w:szCs w:val="28"/>
              </w:rPr>
              <w:t xml:space="preserve"> </w:t>
            </w:r>
            <w:r w:rsidRPr="00EE0EB5">
              <w:rPr>
                <w:sz w:val="28"/>
                <w:szCs w:val="28"/>
              </w:rPr>
              <w:t>и естествознание»</w:t>
            </w:r>
          </w:p>
        </w:tc>
        <w:tc>
          <w:tcPr>
            <w:tcW w:w="2410" w:type="dxa"/>
            <w:vMerge w:val="restart"/>
          </w:tcPr>
          <w:p w:rsidR="00EE0EB5" w:rsidRDefault="00EE0EB5" w:rsidP="00EE0EB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33475" cy="600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8" w:type="dxa"/>
          </w:tcPr>
          <w:p w:rsidR="00EE0EB5" w:rsidRDefault="00EE0EB5" w:rsidP="00EE0EB5">
            <w:pPr>
              <w:widowControl/>
              <w:tabs>
                <w:tab w:val="left" w:pos="851"/>
              </w:tabs>
              <w:spacing w:before="480" w:line="240" w:lineRule="auto"/>
              <w:ind w:firstLine="0"/>
              <w:jc w:val="left"/>
              <w:rPr>
                <w:sz w:val="28"/>
                <w:szCs w:val="28"/>
              </w:rPr>
            </w:pPr>
            <w:r w:rsidRPr="00EE0EB5">
              <w:rPr>
                <w:sz w:val="28"/>
                <w:szCs w:val="28"/>
              </w:rPr>
              <w:t>Л.Б. Сватовская</w:t>
            </w:r>
          </w:p>
        </w:tc>
      </w:tr>
      <w:tr w:rsidR="00EE0EB5" w:rsidTr="007B367A">
        <w:tc>
          <w:tcPr>
            <w:tcW w:w="4786" w:type="dxa"/>
          </w:tcPr>
          <w:p w:rsidR="00EE0EB5" w:rsidRPr="00990D76" w:rsidRDefault="00EE0EB5" w:rsidP="00990D7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90D76">
              <w:rPr>
                <w:sz w:val="28"/>
                <w:szCs w:val="28"/>
              </w:rPr>
              <w:t>«</w:t>
            </w:r>
            <w:r w:rsidR="00990D76" w:rsidRPr="00990D76">
              <w:rPr>
                <w:sz w:val="28"/>
                <w:szCs w:val="28"/>
              </w:rPr>
              <w:t>20</w:t>
            </w:r>
            <w:r w:rsidRPr="00990D76">
              <w:rPr>
                <w:sz w:val="28"/>
                <w:szCs w:val="28"/>
              </w:rPr>
              <w:t xml:space="preserve">» </w:t>
            </w:r>
            <w:r w:rsidR="00990D76" w:rsidRPr="00990D76">
              <w:rPr>
                <w:sz w:val="28"/>
                <w:szCs w:val="28"/>
              </w:rPr>
              <w:t>январ</w:t>
            </w:r>
            <w:r w:rsidRPr="00990D76">
              <w:rPr>
                <w:sz w:val="28"/>
                <w:szCs w:val="28"/>
              </w:rPr>
              <w:t xml:space="preserve">я  2016 года                              </w:t>
            </w:r>
          </w:p>
        </w:tc>
        <w:tc>
          <w:tcPr>
            <w:tcW w:w="2410" w:type="dxa"/>
            <w:vMerge/>
          </w:tcPr>
          <w:p w:rsidR="00EE0EB5" w:rsidRDefault="00EE0EB5" w:rsidP="00EE0E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EB5" w:rsidRDefault="00EE0EB5" w:rsidP="00EE0E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E0EB5" w:rsidRP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EE0EB5">
        <w:rPr>
          <w:sz w:val="28"/>
          <w:szCs w:val="28"/>
        </w:rPr>
        <w:t>СОГЛАСОВАНО:</w:t>
      </w:r>
    </w:p>
    <w:p w:rsid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268"/>
      </w:tblGrid>
      <w:tr w:rsidR="00EE0EB5" w:rsidTr="007B367A">
        <w:trPr>
          <w:trHeight w:val="781"/>
        </w:trPr>
        <w:tc>
          <w:tcPr>
            <w:tcW w:w="4786" w:type="dxa"/>
          </w:tcPr>
          <w:p w:rsidR="00EE0EB5" w:rsidRPr="007B367A" w:rsidRDefault="00EE0EB5" w:rsidP="007B367A">
            <w:pPr>
              <w:widowControl/>
              <w:tabs>
                <w:tab w:val="left" w:pos="851"/>
              </w:tabs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E0EB5" w:rsidRDefault="00EE0EB5" w:rsidP="007B367A">
            <w:pPr>
              <w:widowControl/>
              <w:tabs>
                <w:tab w:val="left" w:pos="851"/>
              </w:tabs>
              <w:spacing w:before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EE0EB5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2410" w:type="dxa"/>
            <w:vMerge w:val="restart"/>
          </w:tcPr>
          <w:p w:rsidR="00EE0EB5" w:rsidRDefault="00EE0EB5" w:rsidP="008968F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38225" cy="6477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E0EB5" w:rsidRDefault="00EE0EB5" w:rsidP="00EE0EB5">
            <w:pPr>
              <w:widowControl/>
              <w:tabs>
                <w:tab w:val="left" w:pos="851"/>
              </w:tabs>
              <w:spacing w:before="36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Брынь</w:t>
            </w:r>
          </w:p>
        </w:tc>
      </w:tr>
      <w:tr w:rsidR="00EE0EB5" w:rsidRPr="00990D76" w:rsidTr="007B367A">
        <w:tc>
          <w:tcPr>
            <w:tcW w:w="4786" w:type="dxa"/>
          </w:tcPr>
          <w:p w:rsidR="00EE0EB5" w:rsidRPr="00990D76" w:rsidRDefault="00EE0EB5" w:rsidP="00990D7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90D76">
              <w:rPr>
                <w:sz w:val="28"/>
                <w:szCs w:val="28"/>
              </w:rPr>
              <w:t>«</w:t>
            </w:r>
            <w:r w:rsidR="00990D76" w:rsidRPr="00990D76">
              <w:rPr>
                <w:sz w:val="28"/>
                <w:szCs w:val="28"/>
              </w:rPr>
              <w:t>21</w:t>
            </w:r>
            <w:r w:rsidRPr="00990D76">
              <w:rPr>
                <w:sz w:val="28"/>
                <w:szCs w:val="28"/>
              </w:rPr>
              <w:t xml:space="preserve">» </w:t>
            </w:r>
            <w:r w:rsidR="00990D76" w:rsidRPr="00990D76">
              <w:rPr>
                <w:sz w:val="28"/>
                <w:szCs w:val="28"/>
              </w:rPr>
              <w:t>января</w:t>
            </w:r>
            <w:r w:rsidRPr="00990D76">
              <w:rPr>
                <w:sz w:val="28"/>
                <w:szCs w:val="28"/>
              </w:rPr>
              <w:t xml:space="preserve">  2016 года                              </w:t>
            </w:r>
          </w:p>
        </w:tc>
        <w:tc>
          <w:tcPr>
            <w:tcW w:w="2410" w:type="dxa"/>
            <w:vMerge/>
          </w:tcPr>
          <w:p w:rsidR="00EE0EB5" w:rsidRPr="00990D76" w:rsidRDefault="00EE0EB5" w:rsidP="008968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EB5" w:rsidRPr="00990D76" w:rsidRDefault="00EE0EB5" w:rsidP="008968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EE0EB5" w:rsidRPr="00990D76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E0EB5" w:rsidRPr="00990D76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268"/>
      </w:tblGrid>
      <w:tr w:rsidR="00EE0EB5" w:rsidRPr="00990D76" w:rsidTr="007B367A">
        <w:trPr>
          <w:trHeight w:val="781"/>
        </w:trPr>
        <w:tc>
          <w:tcPr>
            <w:tcW w:w="4786" w:type="dxa"/>
          </w:tcPr>
          <w:p w:rsidR="00EE0EB5" w:rsidRPr="00990D76" w:rsidRDefault="00EE0EB5" w:rsidP="00EE0E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0D7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990D76">
              <w:rPr>
                <w:sz w:val="28"/>
                <w:szCs w:val="28"/>
              </w:rPr>
              <w:t>методической</w:t>
            </w:r>
            <w:proofErr w:type="gramEnd"/>
            <w:r w:rsidRPr="00990D76">
              <w:rPr>
                <w:sz w:val="28"/>
                <w:szCs w:val="28"/>
              </w:rPr>
              <w:t xml:space="preserve"> </w:t>
            </w:r>
          </w:p>
          <w:p w:rsidR="00EE0EB5" w:rsidRPr="00990D76" w:rsidRDefault="00EE0EB5" w:rsidP="00EE0E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0D76">
              <w:rPr>
                <w:sz w:val="28"/>
                <w:szCs w:val="28"/>
              </w:rPr>
              <w:t>комиссии факультета «Управление</w:t>
            </w:r>
          </w:p>
          <w:p w:rsidR="00EE0EB5" w:rsidRPr="00990D76" w:rsidRDefault="00EE0EB5" w:rsidP="007B367A">
            <w:pPr>
              <w:widowControl/>
              <w:tabs>
                <w:tab w:val="left" w:pos="851"/>
              </w:tabs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990D76">
              <w:rPr>
                <w:sz w:val="28"/>
                <w:szCs w:val="28"/>
              </w:rPr>
              <w:t>перевозками и логистика»</w:t>
            </w:r>
          </w:p>
        </w:tc>
        <w:tc>
          <w:tcPr>
            <w:tcW w:w="2410" w:type="dxa"/>
            <w:vMerge w:val="restart"/>
          </w:tcPr>
          <w:p w:rsidR="007B367A" w:rsidRPr="00990D76" w:rsidRDefault="007B367A" w:rsidP="007B367A">
            <w:pPr>
              <w:tabs>
                <w:tab w:val="left" w:pos="851"/>
              </w:tabs>
              <w:spacing w:line="240" w:lineRule="auto"/>
              <w:ind w:firstLine="499"/>
              <w:rPr>
                <w:sz w:val="32"/>
                <w:szCs w:val="32"/>
              </w:rPr>
            </w:pPr>
          </w:p>
          <w:p w:rsidR="00EE0EB5" w:rsidRPr="00990D76" w:rsidRDefault="007B367A" w:rsidP="007B367A">
            <w:pPr>
              <w:tabs>
                <w:tab w:val="left" w:pos="851"/>
              </w:tabs>
              <w:spacing w:line="240" w:lineRule="auto"/>
              <w:ind w:firstLine="499"/>
              <w:rPr>
                <w:sz w:val="28"/>
                <w:szCs w:val="28"/>
              </w:rPr>
            </w:pPr>
            <w:r w:rsidRPr="00990D76">
              <w:rPr>
                <w:noProof/>
                <w:sz w:val="28"/>
                <w:szCs w:val="28"/>
              </w:rPr>
              <w:drawing>
                <wp:inline distT="0" distB="0" distL="0" distR="0" wp14:anchorId="6047CCE6" wp14:editId="3D8C7D47">
                  <wp:extent cx="942975" cy="5715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E0EB5" w:rsidRPr="00990D76" w:rsidRDefault="00EE0EB5" w:rsidP="007B367A">
            <w:pPr>
              <w:widowControl/>
              <w:tabs>
                <w:tab w:val="left" w:pos="851"/>
              </w:tabs>
              <w:spacing w:before="600" w:line="240" w:lineRule="auto"/>
              <w:ind w:firstLine="0"/>
              <w:jc w:val="left"/>
              <w:rPr>
                <w:sz w:val="28"/>
                <w:szCs w:val="28"/>
              </w:rPr>
            </w:pPr>
            <w:r w:rsidRPr="00990D76">
              <w:rPr>
                <w:sz w:val="28"/>
                <w:szCs w:val="28"/>
              </w:rPr>
              <w:t>О.Б. Суровцева</w:t>
            </w:r>
          </w:p>
        </w:tc>
      </w:tr>
      <w:tr w:rsidR="00EE0EB5" w:rsidTr="007B367A">
        <w:tc>
          <w:tcPr>
            <w:tcW w:w="4786" w:type="dxa"/>
          </w:tcPr>
          <w:p w:rsidR="00EE0EB5" w:rsidRDefault="00EE0EB5" w:rsidP="00990D7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90D76">
              <w:rPr>
                <w:sz w:val="28"/>
                <w:szCs w:val="28"/>
              </w:rPr>
              <w:t>«</w:t>
            </w:r>
            <w:r w:rsidR="00990D76" w:rsidRPr="00990D76">
              <w:rPr>
                <w:sz w:val="28"/>
                <w:szCs w:val="28"/>
              </w:rPr>
              <w:t>21</w:t>
            </w:r>
            <w:r w:rsidRPr="00990D76">
              <w:rPr>
                <w:sz w:val="28"/>
                <w:szCs w:val="28"/>
              </w:rPr>
              <w:t xml:space="preserve">» </w:t>
            </w:r>
            <w:r w:rsidR="00990D76" w:rsidRPr="00990D76">
              <w:rPr>
                <w:sz w:val="28"/>
                <w:szCs w:val="28"/>
              </w:rPr>
              <w:t>января</w:t>
            </w:r>
            <w:r w:rsidRPr="00990D76">
              <w:rPr>
                <w:sz w:val="28"/>
                <w:szCs w:val="28"/>
              </w:rPr>
              <w:t xml:space="preserve">  2016 года</w:t>
            </w:r>
            <w:r w:rsidRPr="00EE0EB5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410" w:type="dxa"/>
            <w:vMerge/>
          </w:tcPr>
          <w:p w:rsidR="00EE0EB5" w:rsidRDefault="00EE0EB5" w:rsidP="008968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EB5" w:rsidRDefault="00EE0EB5" w:rsidP="008968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EE0EB5" w:rsidRPr="00EE0EB5" w:rsidRDefault="00EE0EB5" w:rsidP="00EE0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E0EB5" w:rsidRPr="00EE0EB5" w:rsidRDefault="00EE0EB5" w:rsidP="007B367A">
      <w:pPr>
        <w:widowControl/>
        <w:tabs>
          <w:tab w:val="left" w:pos="851"/>
          <w:tab w:val="left" w:pos="5103"/>
          <w:tab w:val="left" w:pos="7088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EB5" w:rsidRDefault="00EE0EB5" w:rsidP="00407A29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EE0EB5" w:rsidRPr="00D2714B" w:rsidRDefault="00EE0EB5" w:rsidP="00407A29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E76D9C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8A13E7">
        <w:rPr>
          <w:sz w:val="28"/>
          <w:szCs w:val="28"/>
        </w:rPr>
        <w:t>0</w:t>
      </w:r>
      <w:r w:rsidR="003F6F5C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» </w:t>
      </w:r>
      <w:r w:rsidR="003F6F5C">
        <w:rPr>
          <w:sz w:val="28"/>
          <w:szCs w:val="28"/>
        </w:rPr>
        <w:t>октября</w:t>
      </w:r>
      <w:r w:rsidR="001D5181">
        <w:rPr>
          <w:sz w:val="28"/>
          <w:szCs w:val="28"/>
        </w:rPr>
        <w:t xml:space="preserve"> 2015</w:t>
      </w:r>
      <w:r w:rsidRPr="00D2714B">
        <w:rPr>
          <w:sz w:val="28"/>
          <w:szCs w:val="28"/>
        </w:rPr>
        <w:t xml:space="preserve"> г., приказ № </w:t>
      </w:r>
      <w:r w:rsidR="008A13E7">
        <w:rPr>
          <w:sz w:val="28"/>
          <w:szCs w:val="28"/>
        </w:rPr>
        <w:t>1</w:t>
      </w:r>
      <w:r w:rsidR="003F6F5C">
        <w:rPr>
          <w:sz w:val="28"/>
          <w:szCs w:val="28"/>
        </w:rPr>
        <w:t>084</w:t>
      </w:r>
      <w:r w:rsidRPr="00D2714B">
        <w:rPr>
          <w:sz w:val="28"/>
          <w:szCs w:val="28"/>
        </w:rPr>
        <w:t xml:space="preserve"> по направлению </w:t>
      </w:r>
      <w:r w:rsidR="008A13E7">
        <w:rPr>
          <w:sz w:val="28"/>
          <w:szCs w:val="28"/>
        </w:rPr>
        <w:t>2</w:t>
      </w:r>
      <w:r w:rsidR="003F6F5C">
        <w:rPr>
          <w:sz w:val="28"/>
          <w:szCs w:val="28"/>
        </w:rPr>
        <w:t>1</w:t>
      </w:r>
      <w:r w:rsidR="001D5181">
        <w:rPr>
          <w:sz w:val="28"/>
          <w:szCs w:val="28"/>
        </w:rPr>
        <w:t>.03.0</w:t>
      </w:r>
      <w:r w:rsidR="00080231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 w:rsidR="003F6F5C" w:rsidRPr="003F6F5C"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», по дисциплине «</w:t>
      </w:r>
      <w:r w:rsidR="001D5181">
        <w:rPr>
          <w:sz w:val="28"/>
          <w:szCs w:val="28"/>
        </w:rPr>
        <w:t>Химия</w:t>
      </w:r>
      <w:r w:rsidRPr="00D2714B">
        <w:rPr>
          <w:sz w:val="28"/>
          <w:szCs w:val="28"/>
        </w:rPr>
        <w:t>».</w:t>
      </w:r>
    </w:p>
    <w:p w:rsidR="008649D8" w:rsidRPr="001D5181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1D5181" w:rsidRPr="001D5181">
        <w:rPr>
          <w:sz w:val="28"/>
          <w:szCs w:val="28"/>
        </w:rPr>
        <w:t>формирование у обучающихся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1D5181" w:rsidRDefault="008649D8" w:rsidP="001D5181">
      <w:pPr>
        <w:pStyle w:val="a3"/>
        <w:tabs>
          <w:tab w:val="left" w:pos="0"/>
        </w:tabs>
        <w:ind w:left="0" w:firstLine="851"/>
        <w:rPr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  <w:r w:rsidR="001D5181" w:rsidRPr="001D5181">
        <w:rPr>
          <w:szCs w:val="28"/>
        </w:rPr>
        <w:t xml:space="preserve"> </w:t>
      </w:r>
    </w:p>
    <w:p w:rsidR="001D5181" w:rsidRPr="001D5181" w:rsidRDefault="001D5181" w:rsidP="00AF46BA">
      <w:pPr>
        <w:pStyle w:val="a3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1D5181">
        <w:rPr>
          <w:sz w:val="28"/>
          <w:szCs w:val="28"/>
        </w:rPr>
        <w:t>овладение основными химическими знаниями, необходимыми для выполнения теоретического и практического исследования, которые в дальнейшем помогут решать профессиональные задачи;</w:t>
      </w:r>
    </w:p>
    <w:p w:rsidR="001D5181" w:rsidRPr="001D5181" w:rsidRDefault="001D5181" w:rsidP="00AF46BA">
      <w:pPr>
        <w:pStyle w:val="a3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1D5181">
        <w:rPr>
          <w:sz w:val="28"/>
          <w:szCs w:val="28"/>
        </w:rPr>
        <w:t>овладение навыками проведения химического эксперимента с использованием приборов, предназначенных для получения и регистрации информации об окружающей среде, технических и биологических системах, что является областью профессиональной деятельности бакалавра данного профиля.</w:t>
      </w:r>
    </w:p>
    <w:p w:rsidR="008649D8" w:rsidRPr="001D5181" w:rsidRDefault="008649D8" w:rsidP="001D5181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E4EC3" w:rsidRDefault="000E4EC3" w:rsidP="0095427B">
      <w:pPr>
        <w:widowControl/>
        <w:spacing w:line="240" w:lineRule="auto"/>
        <w:ind w:firstLine="851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- основные химические системы;</w:t>
      </w:r>
    </w:p>
    <w:p w:rsidR="000E4EC3" w:rsidRDefault="000E4EC3" w:rsidP="0095427B">
      <w:pPr>
        <w:widowControl/>
        <w:spacing w:line="240" w:lineRule="auto"/>
        <w:ind w:firstLine="851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- </w:t>
      </w:r>
      <w:r w:rsidR="001D5181" w:rsidRPr="007556D7">
        <w:rPr>
          <w:iCs/>
          <w:spacing w:val="-2"/>
          <w:sz w:val="28"/>
          <w:szCs w:val="28"/>
        </w:rPr>
        <w:t>основные закономерности протекания химических реакций</w:t>
      </w:r>
      <w:r>
        <w:rPr>
          <w:iCs/>
          <w:spacing w:val="-2"/>
          <w:sz w:val="28"/>
          <w:szCs w:val="28"/>
        </w:rPr>
        <w:t>;</w:t>
      </w:r>
    </w:p>
    <w:p w:rsidR="008649D8" w:rsidRDefault="000E4EC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pacing w:val="-2"/>
          <w:sz w:val="28"/>
          <w:szCs w:val="28"/>
        </w:rPr>
        <w:t>- основы химической термодинамики</w:t>
      </w:r>
      <w:r w:rsidR="001D5181" w:rsidRPr="007556D7">
        <w:rPr>
          <w:iCs/>
          <w:spacing w:val="-2"/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E4EC3" w:rsidRDefault="000E4EC3" w:rsidP="0095427B">
      <w:pPr>
        <w:widowControl/>
        <w:spacing w:line="240" w:lineRule="auto"/>
        <w:ind w:firstLine="851"/>
        <w:rPr>
          <w:iCs/>
          <w:spacing w:val="-2"/>
          <w:sz w:val="28"/>
          <w:szCs w:val="28"/>
        </w:rPr>
      </w:pPr>
      <w:r>
        <w:rPr>
          <w:b/>
          <w:iCs/>
          <w:spacing w:val="-2"/>
          <w:sz w:val="28"/>
          <w:szCs w:val="28"/>
        </w:rPr>
        <w:t>-</w:t>
      </w:r>
      <w:r w:rsidRPr="007556D7">
        <w:rPr>
          <w:iCs/>
          <w:spacing w:val="-2"/>
          <w:sz w:val="28"/>
          <w:szCs w:val="28"/>
        </w:rPr>
        <w:t xml:space="preserve"> использовать современные методы исследований для решения профессиональных задач; </w:t>
      </w:r>
    </w:p>
    <w:p w:rsidR="000E4EC3" w:rsidRDefault="000E4EC3" w:rsidP="0095427B">
      <w:pPr>
        <w:widowControl/>
        <w:spacing w:line="240" w:lineRule="auto"/>
        <w:ind w:firstLine="851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проводить химический эксперимент</w:t>
      </w:r>
      <w:r>
        <w:rPr>
          <w:sz w:val="28"/>
          <w:szCs w:val="28"/>
        </w:rPr>
        <w:t>;</w:t>
      </w:r>
    </w:p>
    <w:p w:rsidR="000E4EC3" w:rsidRDefault="000E4EC3" w:rsidP="0095427B">
      <w:pPr>
        <w:widowControl/>
        <w:spacing w:line="240" w:lineRule="auto"/>
        <w:ind w:firstLine="851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- </w:t>
      </w:r>
      <w:r w:rsidRPr="007556D7">
        <w:rPr>
          <w:iCs/>
          <w:spacing w:val="-2"/>
          <w:sz w:val="28"/>
          <w:szCs w:val="28"/>
        </w:rPr>
        <w:t>применять полученные знания по химии при изучении других дисциплин</w:t>
      </w:r>
      <w:r>
        <w:rPr>
          <w:iCs/>
          <w:spacing w:val="-2"/>
          <w:sz w:val="28"/>
          <w:szCs w:val="28"/>
        </w:rPr>
        <w:t>;</w:t>
      </w:r>
    </w:p>
    <w:p w:rsidR="000E4EC3" w:rsidRDefault="000E4EC3" w:rsidP="0095427B">
      <w:pPr>
        <w:widowControl/>
        <w:spacing w:line="240" w:lineRule="auto"/>
        <w:ind w:firstLine="851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составлять и анализировать химические уравнения, соблюдать меры безопасности при работе с химическими реактивами</w:t>
      </w:r>
      <w:r w:rsidR="006F0FC0">
        <w:rPr>
          <w:spacing w:val="-2"/>
          <w:sz w:val="28"/>
          <w:szCs w:val="28"/>
        </w:rPr>
        <w:t>;</w:t>
      </w:r>
    </w:p>
    <w:p w:rsidR="008649D8" w:rsidRDefault="000E4EC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Cs/>
          <w:spacing w:val="-2"/>
          <w:sz w:val="28"/>
          <w:szCs w:val="28"/>
        </w:rPr>
        <w:t>-</w:t>
      </w:r>
      <w:r w:rsidRPr="007556D7">
        <w:rPr>
          <w:iCs/>
          <w:spacing w:val="-2"/>
          <w:sz w:val="28"/>
          <w:szCs w:val="28"/>
        </w:rPr>
        <w:t xml:space="preserve"> выделять конкретное физическое содержание в прикладных задачах профессиональной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649D8" w:rsidRPr="0032302E" w:rsidRDefault="000E4EC3" w:rsidP="0095427B">
      <w:pPr>
        <w:widowControl/>
        <w:spacing w:line="240" w:lineRule="auto"/>
        <w:ind w:firstLine="851"/>
        <w:rPr>
          <w:iCs/>
          <w:spacing w:val="-2"/>
          <w:sz w:val="28"/>
          <w:szCs w:val="28"/>
        </w:rPr>
      </w:pPr>
      <w:r>
        <w:rPr>
          <w:b/>
          <w:iCs/>
          <w:spacing w:val="-2"/>
          <w:sz w:val="28"/>
          <w:szCs w:val="28"/>
        </w:rPr>
        <w:t>-</w:t>
      </w:r>
      <w:r w:rsidRPr="007556D7">
        <w:rPr>
          <w:iCs/>
          <w:spacing w:val="-2"/>
          <w:sz w:val="28"/>
          <w:szCs w:val="28"/>
        </w:rPr>
        <w:t xml:space="preserve"> первичными навыками и основными методами решения задач, современной научной аппаратурой, навыками ведения химического эксперимента, приёмами осмысления информации для решения научно-</w:t>
      </w:r>
      <w:r w:rsidRPr="007556D7">
        <w:rPr>
          <w:iCs/>
          <w:spacing w:val="-2"/>
          <w:sz w:val="28"/>
          <w:szCs w:val="28"/>
        </w:rPr>
        <w:lastRenderedPageBreak/>
        <w:t>исследовательских и производственных задач в сфере профессиональной деятельности.</w:t>
      </w:r>
    </w:p>
    <w:p w:rsidR="00093F7D" w:rsidRPr="00093F7D" w:rsidRDefault="00093F7D" w:rsidP="00093F7D">
      <w:pPr>
        <w:widowControl/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DF6676">
        <w:rPr>
          <w:sz w:val="28"/>
          <w:szCs w:val="28"/>
        </w:rPr>
        <w:t>основной профессиональной образовательной программы (ОПОП).</w:t>
      </w:r>
    </w:p>
    <w:p w:rsidR="008649D8" w:rsidRPr="00A52159" w:rsidRDefault="003F6F5C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8649D8" w:rsidRPr="00AF46BA" w:rsidRDefault="00322584" w:rsidP="00093F7D">
      <w:pPr>
        <w:widowControl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r w:rsidR="003F6F5C">
        <w:rPr>
          <w:sz w:val="28"/>
          <w:szCs w:val="28"/>
        </w:rPr>
        <w:t>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</w:t>
      </w:r>
      <w:r w:rsidR="00AF46BA" w:rsidRPr="00AF46BA">
        <w:rPr>
          <w:sz w:val="28"/>
          <w:szCs w:val="28"/>
        </w:rPr>
        <w:t xml:space="preserve"> </w:t>
      </w:r>
      <w:r w:rsidR="008649D8" w:rsidRPr="005716D5">
        <w:rPr>
          <w:sz w:val="28"/>
          <w:szCs w:val="28"/>
        </w:rPr>
        <w:t>(</w:t>
      </w:r>
      <w:r w:rsidR="000C2E1B" w:rsidRPr="000C2E1B">
        <w:rPr>
          <w:sz w:val="28"/>
          <w:szCs w:val="28"/>
        </w:rPr>
        <w:t>О</w:t>
      </w:r>
      <w:r w:rsidR="008649D8" w:rsidRPr="000C2E1B">
        <w:rPr>
          <w:sz w:val="28"/>
          <w:szCs w:val="28"/>
        </w:rPr>
        <w:t>ПК-</w:t>
      </w:r>
      <w:r w:rsidRPr="000C2E1B">
        <w:rPr>
          <w:sz w:val="28"/>
          <w:szCs w:val="28"/>
        </w:rPr>
        <w:t>2</w:t>
      </w:r>
      <w:r w:rsidR="008649D8" w:rsidRPr="000C2E1B">
        <w:rPr>
          <w:sz w:val="28"/>
          <w:szCs w:val="28"/>
        </w:rPr>
        <w:t>)</w:t>
      </w:r>
      <w:r w:rsidRPr="000C2E1B">
        <w:rPr>
          <w:sz w:val="28"/>
          <w:szCs w:val="28"/>
        </w:rPr>
        <w:t>.</w:t>
      </w:r>
    </w:p>
    <w:p w:rsidR="00093F7D" w:rsidRPr="00093F7D" w:rsidRDefault="00093F7D" w:rsidP="00093F7D">
      <w:pPr>
        <w:widowControl/>
        <w:spacing w:line="240" w:lineRule="auto"/>
        <w:ind w:firstLine="851"/>
        <w:rPr>
          <w:sz w:val="28"/>
          <w:szCs w:val="28"/>
        </w:rPr>
      </w:pPr>
      <w:r w:rsidRPr="00093F7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93F7D">
        <w:rPr>
          <w:b/>
          <w:sz w:val="28"/>
          <w:szCs w:val="28"/>
        </w:rPr>
        <w:t>профессиональных компетенций (ПК)</w:t>
      </w:r>
      <w:r w:rsidRPr="00093F7D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Pr="00093F7D">
        <w:rPr>
          <w:sz w:val="28"/>
          <w:szCs w:val="28"/>
        </w:rPr>
        <w:t>бакалавриата</w:t>
      </w:r>
      <w:proofErr w:type="spellEnd"/>
      <w:r w:rsidRPr="00093F7D">
        <w:rPr>
          <w:sz w:val="28"/>
          <w:szCs w:val="28"/>
        </w:rPr>
        <w:t>:</w:t>
      </w:r>
    </w:p>
    <w:p w:rsidR="00AF46BA" w:rsidRPr="000B4938" w:rsidRDefault="000B4938" w:rsidP="00093F7D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0B4938">
        <w:rPr>
          <w:i/>
          <w:sz w:val="28"/>
          <w:szCs w:val="28"/>
        </w:rPr>
        <w:t>производственно-технологическая деятельность:</w:t>
      </w:r>
    </w:p>
    <w:p w:rsidR="000B4938" w:rsidRPr="000B4938" w:rsidRDefault="000B4938" w:rsidP="000B4938">
      <w:pPr>
        <w:widowControl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B4938">
        <w:rPr>
          <w:sz w:val="28"/>
          <w:szCs w:val="28"/>
        </w:rPr>
        <w:t xml:space="preserve">способностью </w:t>
      </w:r>
      <w:r>
        <w:rPr>
          <w:sz w:val="28"/>
          <w:szCs w:val="28"/>
        </w:rPr>
        <w:t xml:space="preserve">использовать знания современных технологий технической инвентаризации объектов капитального строительства </w:t>
      </w:r>
      <w:r w:rsidRPr="000B4938">
        <w:rPr>
          <w:sz w:val="28"/>
          <w:szCs w:val="28"/>
        </w:rPr>
        <w:t>(ПК-12).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093F7D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093F7D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8D433C">
        <w:rPr>
          <w:sz w:val="28"/>
          <w:szCs w:val="28"/>
        </w:rPr>
        <w:t>Химия</w:t>
      </w:r>
      <w:r w:rsidRPr="00D2714B">
        <w:rPr>
          <w:sz w:val="28"/>
          <w:szCs w:val="28"/>
        </w:rPr>
        <w:t>» (</w:t>
      </w:r>
      <w:r w:rsidR="008D433C">
        <w:rPr>
          <w:sz w:val="28"/>
          <w:szCs w:val="28"/>
        </w:rPr>
        <w:t>Б</w:t>
      </w:r>
      <w:proofErr w:type="gramStart"/>
      <w:r w:rsidR="008D433C">
        <w:rPr>
          <w:sz w:val="28"/>
          <w:szCs w:val="28"/>
        </w:rPr>
        <w:t>1</w:t>
      </w:r>
      <w:proofErr w:type="gramEnd"/>
      <w:r w:rsidR="008D433C">
        <w:rPr>
          <w:sz w:val="28"/>
          <w:szCs w:val="28"/>
        </w:rPr>
        <w:t>.</w:t>
      </w:r>
      <w:r w:rsidR="000C2E1B">
        <w:rPr>
          <w:sz w:val="28"/>
          <w:szCs w:val="28"/>
        </w:rPr>
        <w:t>В</w:t>
      </w:r>
      <w:r w:rsidR="008D433C">
        <w:rPr>
          <w:sz w:val="28"/>
          <w:szCs w:val="28"/>
        </w:rPr>
        <w:t>.</w:t>
      </w:r>
      <w:r w:rsidR="000C2E1B">
        <w:rPr>
          <w:sz w:val="28"/>
          <w:szCs w:val="28"/>
        </w:rPr>
        <w:t>ДВ.</w:t>
      </w:r>
      <w:r w:rsidR="00322584">
        <w:rPr>
          <w:sz w:val="28"/>
          <w:szCs w:val="28"/>
        </w:rPr>
        <w:t>6</w:t>
      </w:r>
      <w:r w:rsidR="00EC1516">
        <w:rPr>
          <w:sz w:val="28"/>
          <w:szCs w:val="28"/>
        </w:rPr>
        <w:t>.1</w:t>
      </w:r>
      <w:r w:rsidRPr="00D2714B">
        <w:rPr>
          <w:sz w:val="28"/>
          <w:szCs w:val="28"/>
        </w:rPr>
        <w:t xml:space="preserve">) относится к </w:t>
      </w:r>
      <w:r w:rsidR="00080231">
        <w:rPr>
          <w:sz w:val="28"/>
          <w:szCs w:val="28"/>
        </w:rPr>
        <w:t>вариативной</w:t>
      </w:r>
      <w:r w:rsidRPr="008D433C">
        <w:rPr>
          <w:sz w:val="28"/>
          <w:szCs w:val="28"/>
        </w:rPr>
        <w:t xml:space="preserve"> ч</w:t>
      </w:r>
      <w:r w:rsidRPr="00D2714B">
        <w:rPr>
          <w:sz w:val="28"/>
          <w:szCs w:val="28"/>
        </w:rPr>
        <w:t xml:space="preserve">асти и является </w:t>
      </w:r>
      <w:r w:rsidR="000C2E1B">
        <w:rPr>
          <w:sz w:val="28"/>
          <w:szCs w:val="28"/>
        </w:rPr>
        <w:t>дисциплиной по выбору</w:t>
      </w:r>
      <w:r w:rsidR="008D433C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обучающегося.</w:t>
      </w:r>
    </w:p>
    <w:p w:rsidR="000C2E1B" w:rsidRDefault="000C2E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6605F" w:rsidRPr="00D2714B" w:rsidTr="00A936D3">
        <w:trPr>
          <w:jc w:val="center"/>
        </w:trPr>
        <w:tc>
          <w:tcPr>
            <w:tcW w:w="5353" w:type="dxa"/>
            <w:vMerge/>
            <w:vAlign w:val="center"/>
          </w:tcPr>
          <w:p w:rsidR="0036605F" w:rsidRPr="00D2714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6605F" w:rsidRPr="00D2714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6605F" w:rsidRPr="000C2E1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0C2E1B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36605F" w:rsidRPr="00D2714B" w:rsidTr="005C7932">
        <w:trPr>
          <w:jc w:val="center"/>
        </w:trPr>
        <w:tc>
          <w:tcPr>
            <w:tcW w:w="5353" w:type="dxa"/>
            <w:vAlign w:val="center"/>
          </w:tcPr>
          <w:p w:rsidR="0036605F" w:rsidRPr="00D2714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6605F" w:rsidRPr="00D2714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6605F" w:rsidRPr="00D2714B" w:rsidRDefault="003660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6605F" w:rsidRPr="00D2714B" w:rsidRDefault="003660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6605F" w:rsidRPr="00D2714B" w:rsidRDefault="003660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6605F" w:rsidRDefault="00EC151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6605F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605F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605F" w:rsidRDefault="000C2E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6605F" w:rsidRDefault="000C2E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6605F" w:rsidRPr="00D2714B" w:rsidRDefault="000C2E1B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36605F" w:rsidRDefault="00EC151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6605F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605F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605F" w:rsidRPr="00322584" w:rsidRDefault="000C2E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6605F" w:rsidRPr="000C2E1B" w:rsidRDefault="000C2E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6605F" w:rsidRPr="0036605F" w:rsidRDefault="000C2E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6605F" w:rsidRPr="00D2714B" w:rsidTr="001B1DEE">
        <w:trPr>
          <w:jc w:val="center"/>
        </w:trPr>
        <w:tc>
          <w:tcPr>
            <w:tcW w:w="5353" w:type="dxa"/>
            <w:vAlign w:val="center"/>
          </w:tcPr>
          <w:p w:rsidR="0036605F" w:rsidRPr="00D2714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6605F" w:rsidRPr="00322584" w:rsidRDefault="000C2E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36605F" w:rsidRPr="00322584" w:rsidRDefault="000C2E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6605F" w:rsidRPr="00D2714B" w:rsidTr="005035F4">
        <w:trPr>
          <w:jc w:val="center"/>
        </w:trPr>
        <w:tc>
          <w:tcPr>
            <w:tcW w:w="5353" w:type="dxa"/>
            <w:vAlign w:val="center"/>
          </w:tcPr>
          <w:p w:rsidR="0036605F" w:rsidRPr="00D2714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6605F" w:rsidRPr="00322584" w:rsidRDefault="003225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36605F" w:rsidRPr="00322584" w:rsidRDefault="003225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05F" w:rsidRPr="00D2714B" w:rsidTr="005C7266">
        <w:trPr>
          <w:jc w:val="center"/>
        </w:trPr>
        <w:tc>
          <w:tcPr>
            <w:tcW w:w="5353" w:type="dxa"/>
            <w:vAlign w:val="center"/>
          </w:tcPr>
          <w:p w:rsidR="0036605F" w:rsidRPr="00D2714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6605F" w:rsidRPr="00322584" w:rsidRDefault="00254114" w:rsidP="002541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6605F" w:rsidRPr="00D2714B" w:rsidRDefault="0025411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36605F" w:rsidRPr="00D2714B" w:rsidTr="00213801">
        <w:trPr>
          <w:jc w:val="center"/>
        </w:trPr>
        <w:tc>
          <w:tcPr>
            <w:tcW w:w="5353" w:type="dxa"/>
            <w:vAlign w:val="center"/>
          </w:tcPr>
          <w:p w:rsidR="0036605F" w:rsidRPr="00D2714B" w:rsidRDefault="003660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6605F" w:rsidRPr="00D2714B" w:rsidRDefault="000C2E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36605F" w:rsidRPr="00D2714B" w:rsidRDefault="000C2E1B" w:rsidP="000C2E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6605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649D8" w:rsidRPr="00254114" w:rsidRDefault="00254114" w:rsidP="00254114">
      <w:pPr>
        <w:widowControl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254114">
        <w:rPr>
          <w:sz w:val="24"/>
          <w:szCs w:val="24"/>
        </w:rPr>
        <w:t>Примечание</w:t>
      </w:r>
      <w:r w:rsidRPr="00254114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    </w:t>
      </w:r>
      <w:proofErr w:type="gramStart"/>
      <w:r w:rsidRPr="00254114">
        <w:rPr>
          <w:sz w:val="24"/>
          <w:szCs w:val="24"/>
        </w:rPr>
        <w:t>З</w:t>
      </w:r>
      <w:proofErr w:type="gramEnd"/>
      <w:r w:rsidRPr="00254114">
        <w:rPr>
          <w:sz w:val="24"/>
          <w:szCs w:val="24"/>
        </w:rPr>
        <w:t xml:space="preserve"> – зачет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910"/>
        <w:gridCol w:w="4814"/>
      </w:tblGrid>
      <w:tr w:rsidR="008649D8" w:rsidRPr="00D2714B" w:rsidTr="003F25A6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8649D8" w:rsidP="00E715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10" w:type="dxa"/>
            <w:vAlign w:val="center"/>
          </w:tcPr>
          <w:p w:rsidR="008649D8" w:rsidRPr="00D2714B" w:rsidRDefault="008649D8" w:rsidP="00E715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814" w:type="dxa"/>
            <w:vAlign w:val="center"/>
          </w:tcPr>
          <w:p w:rsidR="008649D8" w:rsidRPr="00D2714B" w:rsidRDefault="008649D8" w:rsidP="00E715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законы химии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действующих масс. Закон эквивалентов. Моль. Молярная масса</w:t>
            </w:r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Химическая термодинамика 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и второе начала термодинамики, виды систем, закон Гесса, термодинамические расчеты реакций</w:t>
            </w:r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Химическая кинетика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химической реакции, зависимость скорости химической реакции. Закон действующих масс, энергия активации, химическое равновесие, принцип </w:t>
            </w:r>
            <w:proofErr w:type="spellStart"/>
            <w:r>
              <w:rPr>
                <w:sz w:val="24"/>
                <w:szCs w:val="24"/>
              </w:rPr>
              <w:t>Ле-Шателье</w:t>
            </w:r>
            <w:proofErr w:type="spellEnd"/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Квантовые числа, их физических и химический смысл, электронный паспорт элемента, </w:t>
            </w:r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химической связи, типы гибридизации</w:t>
            </w:r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Электрохимические системы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Электродный потенциал, равнение Нернста</w:t>
            </w:r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Гальванические элементы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гальванического элемента, электролиз, анодные и катодные процессы, коррозия металлов</w:t>
            </w:r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Дисперсные системы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дисперсных систем, методы получения дисперсных систем, методы очистки коллоидных растворов, строение коллоидных частиц (мицелл)</w:t>
            </w:r>
          </w:p>
        </w:tc>
      </w:tr>
      <w:tr w:rsidR="009E3E2C" w:rsidRPr="00D2714B" w:rsidTr="003F25A6">
        <w:trPr>
          <w:jc w:val="center"/>
        </w:trPr>
        <w:tc>
          <w:tcPr>
            <w:tcW w:w="621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0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химия</w:t>
            </w:r>
          </w:p>
        </w:tc>
        <w:tc>
          <w:tcPr>
            <w:tcW w:w="4814" w:type="dxa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идентификация веществ, качественный и количественный методы анализа. Классификация физико-химических методов анализа. Качественные реакции на примере ионов тяжелых металлов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0C2E1B" w:rsidRPr="00D2714B" w:rsidTr="00D565D7">
        <w:trPr>
          <w:jc w:val="center"/>
        </w:trPr>
        <w:tc>
          <w:tcPr>
            <w:tcW w:w="628" w:type="dxa"/>
            <w:vAlign w:val="center"/>
          </w:tcPr>
          <w:p w:rsidR="000C2E1B" w:rsidRDefault="000C2E1B" w:rsidP="000C2E1B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C2E1B" w:rsidRDefault="009E3E2C" w:rsidP="000C2E1B">
            <w:pPr>
              <w:tabs>
                <w:tab w:val="left" w:pos="0"/>
              </w:tabs>
              <w:ind w:firstLine="0"/>
              <w:rPr>
                <w:sz w:val="28"/>
                <w:szCs w:val="24"/>
              </w:rPr>
            </w:pPr>
            <w:r w:rsidRPr="009E3E2C">
              <w:rPr>
                <w:sz w:val="28"/>
                <w:szCs w:val="24"/>
              </w:rPr>
              <w:t>Основные понятия и законы химии</w:t>
            </w:r>
          </w:p>
        </w:tc>
        <w:tc>
          <w:tcPr>
            <w:tcW w:w="992" w:type="dxa"/>
            <w:vAlign w:val="center"/>
          </w:tcPr>
          <w:p w:rsidR="000C2E1B" w:rsidRDefault="009E3E2C" w:rsidP="000C2E1B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C2E1B" w:rsidRDefault="009E3E2C" w:rsidP="000C2E1B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C2E1B" w:rsidRDefault="009E3E2C" w:rsidP="000C2E1B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C2E1B" w:rsidRPr="00D2714B" w:rsidRDefault="009E3E2C" w:rsidP="000C2E1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D565D7">
        <w:trPr>
          <w:jc w:val="center"/>
        </w:trPr>
        <w:tc>
          <w:tcPr>
            <w:tcW w:w="628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rPr>
                <w:sz w:val="28"/>
                <w:szCs w:val="24"/>
              </w:rPr>
            </w:pPr>
            <w:r>
              <w:rPr>
                <w:spacing w:val="-2"/>
                <w:sz w:val="28"/>
                <w:szCs w:val="24"/>
              </w:rPr>
              <w:t>Химическая термодинамика</w:t>
            </w:r>
          </w:p>
        </w:tc>
        <w:tc>
          <w:tcPr>
            <w:tcW w:w="992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D565D7">
        <w:trPr>
          <w:jc w:val="center"/>
        </w:trPr>
        <w:tc>
          <w:tcPr>
            <w:tcW w:w="628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rPr>
                <w:sz w:val="28"/>
                <w:szCs w:val="24"/>
              </w:rPr>
            </w:pPr>
            <w:r>
              <w:rPr>
                <w:spacing w:val="-2"/>
                <w:sz w:val="28"/>
                <w:szCs w:val="24"/>
              </w:rPr>
              <w:t>Химическая кинетика</w:t>
            </w:r>
          </w:p>
        </w:tc>
        <w:tc>
          <w:tcPr>
            <w:tcW w:w="992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D565D7">
        <w:trPr>
          <w:jc w:val="center"/>
        </w:trPr>
        <w:tc>
          <w:tcPr>
            <w:tcW w:w="628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Строение атома</w:t>
            </w:r>
          </w:p>
        </w:tc>
        <w:tc>
          <w:tcPr>
            <w:tcW w:w="992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D565D7">
        <w:trPr>
          <w:jc w:val="center"/>
        </w:trPr>
        <w:tc>
          <w:tcPr>
            <w:tcW w:w="628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9E3E2C" w:rsidRDefault="009E3E2C" w:rsidP="009E3E2C">
            <w:pPr>
              <w:pStyle w:val="4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связь</w:t>
            </w:r>
          </w:p>
        </w:tc>
        <w:tc>
          <w:tcPr>
            <w:tcW w:w="992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D565D7">
        <w:trPr>
          <w:jc w:val="center"/>
        </w:trPr>
        <w:tc>
          <w:tcPr>
            <w:tcW w:w="628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Электрохимические системы</w:t>
            </w:r>
          </w:p>
        </w:tc>
        <w:tc>
          <w:tcPr>
            <w:tcW w:w="992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D565D7">
        <w:trPr>
          <w:jc w:val="center"/>
        </w:trPr>
        <w:tc>
          <w:tcPr>
            <w:tcW w:w="628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Гальванические элементы</w:t>
            </w:r>
          </w:p>
        </w:tc>
        <w:tc>
          <w:tcPr>
            <w:tcW w:w="992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D565D7">
        <w:trPr>
          <w:jc w:val="center"/>
        </w:trPr>
        <w:tc>
          <w:tcPr>
            <w:tcW w:w="628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96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Дисперсные системы</w:t>
            </w:r>
          </w:p>
        </w:tc>
        <w:tc>
          <w:tcPr>
            <w:tcW w:w="992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D565D7">
        <w:trPr>
          <w:jc w:val="center"/>
        </w:trPr>
        <w:tc>
          <w:tcPr>
            <w:tcW w:w="628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Аналитическая химия</w:t>
            </w:r>
          </w:p>
        </w:tc>
        <w:tc>
          <w:tcPr>
            <w:tcW w:w="992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3E2C" w:rsidRDefault="009E3E2C" w:rsidP="009E3E2C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3E2C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9E3E2C" w:rsidRPr="00D2714B" w:rsidRDefault="009E3E2C" w:rsidP="009E3E2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E3E2C" w:rsidRPr="00D2714B" w:rsidRDefault="009E3E2C" w:rsidP="009E3E2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9E3E2C" w:rsidRPr="00D2714B" w:rsidRDefault="009E3E2C" w:rsidP="009E3E2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9E3E2C" w:rsidRPr="00D2714B" w:rsidRDefault="009E3E2C" w:rsidP="009E3E2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E3E2C" w:rsidRPr="00D2714B" w:rsidRDefault="009E3E2C" w:rsidP="009E3E2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D24B86" w:rsidRDefault="00D24B8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023"/>
        <w:gridCol w:w="4675"/>
      </w:tblGrid>
      <w:tr w:rsidR="008649D8" w:rsidRPr="00D2714B" w:rsidTr="00254114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283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283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23" w:type="dxa"/>
            <w:vAlign w:val="center"/>
          </w:tcPr>
          <w:p w:rsidR="008649D8" w:rsidRPr="00D2714B" w:rsidRDefault="008649D8" w:rsidP="00283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75" w:type="dxa"/>
            <w:vAlign w:val="center"/>
          </w:tcPr>
          <w:p w:rsidR="008649D8" w:rsidRPr="00D2714B" w:rsidRDefault="008649D8" w:rsidP="00283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4023" w:type="dxa"/>
            <w:vAlign w:val="center"/>
          </w:tcPr>
          <w:p w:rsidR="009E3E2C" w:rsidRPr="009E3E2C" w:rsidRDefault="009E3E2C" w:rsidP="009E3E2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E3E2C">
              <w:rPr>
                <w:sz w:val="28"/>
                <w:szCs w:val="28"/>
              </w:rPr>
              <w:t>Основные понятия и законы химии</w:t>
            </w:r>
          </w:p>
        </w:tc>
        <w:tc>
          <w:tcPr>
            <w:tcW w:w="4675" w:type="dxa"/>
            <w:vAlign w:val="center"/>
          </w:tcPr>
          <w:p w:rsidR="009E3E2C" w:rsidRPr="00D2714B" w:rsidRDefault="009E3E2C" w:rsidP="009E3E2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А.В., Никольский А.Б. Общая химия: учеб. для вузов -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Химиздат</w:t>
            </w:r>
            <w:proofErr w:type="spellEnd"/>
            <w:r>
              <w:rPr>
                <w:sz w:val="28"/>
                <w:szCs w:val="28"/>
              </w:rPr>
              <w:t>, 2007. – 623 с.</w:t>
            </w:r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4023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right="-17" w:firstLine="19"/>
              <w:jc w:val="center"/>
              <w:rPr>
                <w:sz w:val="28"/>
                <w:szCs w:val="24"/>
              </w:rPr>
            </w:pPr>
            <w:r>
              <w:rPr>
                <w:spacing w:val="-2"/>
                <w:sz w:val="28"/>
                <w:szCs w:val="24"/>
              </w:rPr>
              <w:t>Химическая термодинамика</w:t>
            </w:r>
          </w:p>
        </w:tc>
        <w:tc>
          <w:tcPr>
            <w:tcW w:w="4675" w:type="dxa"/>
            <w:vAlign w:val="center"/>
          </w:tcPr>
          <w:p w:rsidR="009E3E2C" w:rsidRDefault="009E3E2C" w:rsidP="009E3E2C">
            <w:pPr>
              <w:pStyle w:val="a3"/>
              <w:tabs>
                <w:tab w:val="left" w:pos="1418"/>
              </w:tabs>
              <w:spacing w:line="240" w:lineRule="auto"/>
              <w:ind w:left="0" w:right="-17" w:firstLine="19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А.В., Никольский А.Б. Общая химия: учеб. для вузов -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Химиздат</w:t>
            </w:r>
            <w:proofErr w:type="spellEnd"/>
            <w:r>
              <w:rPr>
                <w:sz w:val="28"/>
                <w:szCs w:val="28"/>
              </w:rPr>
              <w:t>, 2007. – 623 с.</w:t>
            </w:r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023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right="-17" w:firstLine="19"/>
              <w:jc w:val="center"/>
              <w:rPr>
                <w:sz w:val="28"/>
                <w:szCs w:val="24"/>
              </w:rPr>
            </w:pPr>
            <w:r>
              <w:rPr>
                <w:spacing w:val="-2"/>
                <w:sz w:val="28"/>
                <w:szCs w:val="24"/>
              </w:rPr>
              <w:t>Химическая кинетика</w:t>
            </w:r>
          </w:p>
        </w:tc>
        <w:tc>
          <w:tcPr>
            <w:tcW w:w="4675" w:type="dxa"/>
            <w:vAlign w:val="center"/>
          </w:tcPr>
          <w:p w:rsidR="009E3E2C" w:rsidRDefault="009E3E2C" w:rsidP="009E3E2C">
            <w:pPr>
              <w:pStyle w:val="a3"/>
              <w:tabs>
                <w:tab w:val="left" w:pos="1418"/>
              </w:tabs>
              <w:spacing w:line="240" w:lineRule="auto"/>
              <w:ind w:left="0" w:right="-17" w:firstLine="19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А.В., Никольский А.Б. Общая химия: учеб. для вузов -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Химиздат</w:t>
            </w:r>
            <w:proofErr w:type="spellEnd"/>
            <w:r>
              <w:rPr>
                <w:sz w:val="28"/>
                <w:szCs w:val="28"/>
              </w:rPr>
              <w:t>, 2007. – 623 с.</w:t>
            </w:r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4023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right="-17" w:firstLine="19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Строение атома</w:t>
            </w:r>
          </w:p>
        </w:tc>
        <w:tc>
          <w:tcPr>
            <w:tcW w:w="4675" w:type="dxa"/>
            <w:vAlign w:val="center"/>
          </w:tcPr>
          <w:p w:rsidR="009E3E2C" w:rsidRDefault="009E3E2C" w:rsidP="009E3E2C">
            <w:pPr>
              <w:pStyle w:val="a3"/>
              <w:tabs>
                <w:tab w:val="left" w:pos="1418"/>
              </w:tabs>
              <w:spacing w:line="240" w:lineRule="auto"/>
              <w:ind w:left="0" w:right="-17" w:firstLine="19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А.В., Никольский А.Б. Общая химия: учеб. для вузов -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Химиздат</w:t>
            </w:r>
            <w:proofErr w:type="spellEnd"/>
            <w:r>
              <w:rPr>
                <w:sz w:val="28"/>
                <w:szCs w:val="28"/>
              </w:rPr>
              <w:t>, 2007. – 623 с.</w:t>
            </w:r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4023" w:type="dxa"/>
            <w:vAlign w:val="center"/>
          </w:tcPr>
          <w:p w:rsidR="009E3E2C" w:rsidRDefault="009E3E2C" w:rsidP="009E3E2C">
            <w:pPr>
              <w:pStyle w:val="4"/>
              <w:tabs>
                <w:tab w:val="left" w:pos="0"/>
              </w:tabs>
              <w:ind w:right="-17" w:firstLin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связь</w:t>
            </w:r>
          </w:p>
        </w:tc>
        <w:tc>
          <w:tcPr>
            <w:tcW w:w="4675" w:type="dxa"/>
            <w:vAlign w:val="center"/>
          </w:tcPr>
          <w:p w:rsidR="009E3E2C" w:rsidRDefault="009E3E2C" w:rsidP="009E3E2C">
            <w:pPr>
              <w:tabs>
                <w:tab w:val="left" w:pos="1418"/>
              </w:tabs>
              <w:spacing w:line="240" w:lineRule="auto"/>
              <w:ind w:right="-17" w:firstLine="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Суворов А.В., Никольский А.Б. Общая химия: учеб. для вузов -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Химиздат</w:t>
            </w:r>
            <w:proofErr w:type="spellEnd"/>
            <w:r>
              <w:rPr>
                <w:sz w:val="28"/>
                <w:szCs w:val="28"/>
              </w:rPr>
              <w:t>, 2007. – 623 с.</w:t>
            </w:r>
          </w:p>
          <w:p w:rsidR="009E3E2C" w:rsidRDefault="009E3E2C" w:rsidP="009E3E2C">
            <w:pPr>
              <w:tabs>
                <w:tab w:val="left" w:pos="1418"/>
              </w:tabs>
              <w:spacing w:line="240" w:lineRule="auto"/>
              <w:ind w:right="-17" w:firstLine="17"/>
              <w:rPr>
                <w:bCs/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Cs/>
                <w:sz w:val="28"/>
                <w:szCs w:val="28"/>
              </w:rPr>
              <w:t>Латутова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М.Н., Макарова Е.И. Полимерные материалы /учебное пособие / - СПб</w:t>
            </w:r>
            <w:proofErr w:type="gramStart"/>
            <w:r>
              <w:rPr>
                <w:bCs/>
                <w:sz w:val="28"/>
                <w:szCs w:val="28"/>
              </w:rPr>
              <w:t xml:space="preserve">.: </w:t>
            </w:r>
            <w:proofErr w:type="gramEnd"/>
            <w:r>
              <w:rPr>
                <w:bCs/>
                <w:sz w:val="28"/>
                <w:szCs w:val="28"/>
              </w:rPr>
              <w:t>ПГУПС, 2011 – 24.с.</w:t>
            </w:r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4023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right="-17" w:firstLine="19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Электрохимические системы</w:t>
            </w:r>
          </w:p>
        </w:tc>
        <w:tc>
          <w:tcPr>
            <w:tcW w:w="4675" w:type="dxa"/>
            <w:vAlign w:val="center"/>
          </w:tcPr>
          <w:p w:rsidR="009E3E2C" w:rsidRDefault="009E3E2C" w:rsidP="009E3E2C">
            <w:pPr>
              <w:pStyle w:val="a3"/>
              <w:tabs>
                <w:tab w:val="left" w:pos="1418"/>
              </w:tabs>
              <w:spacing w:line="240" w:lineRule="auto"/>
              <w:ind w:left="0" w:right="-17" w:firstLine="19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А.В., Никольский А.Б.  Общая химия: учеб. для вузов  -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Химиздат</w:t>
            </w:r>
            <w:proofErr w:type="spellEnd"/>
            <w:r>
              <w:rPr>
                <w:sz w:val="28"/>
                <w:szCs w:val="28"/>
              </w:rPr>
              <w:t>, 2007. – 623 с.</w:t>
            </w:r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4023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right="-17" w:firstLine="19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Гальванические элементы</w:t>
            </w:r>
          </w:p>
        </w:tc>
        <w:tc>
          <w:tcPr>
            <w:tcW w:w="4675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Сватовская Л.Б. и др. «Индивидуальные лабораторные работы по инженерной химии»: мет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.  – СПб.: ПГУПС, 2007 – 28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4023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right="-17" w:firstLine="19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Дисперсные системы</w:t>
            </w:r>
          </w:p>
        </w:tc>
        <w:tc>
          <w:tcPr>
            <w:tcW w:w="4675" w:type="dxa"/>
            <w:vAlign w:val="center"/>
          </w:tcPr>
          <w:p w:rsidR="009E3E2C" w:rsidRDefault="009E3E2C" w:rsidP="009E3E2C">
            <w:pPr>
              <w:pStyle w:val="a3"/>
              <w:tabs>
                <w:tab w:val="left" w:pos="1418"/>
              </w:tabs>
              <w:spacing w:line="240" w:lineRule="auto"/>
              <w:ind w:left="0" w:right="-17" w:firstLine="19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Соловьева В.Я. и др. </w:t>
            </w:r>
            <w:r>
              <w:rPr>
                <w:sz w:val="28"/>
              </w:rPr>
              <w:t xml:space="preserve">Особенности физико-химической природы и свойств дисперсий </w:t>
            </w:r>
            <w:proofErr w:type="spellStart"/>
            <w:r>
              <w:rPr>
                <w:sz w:val="28"/>
              </w:rPr>
              <w:t>наноразмера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методич</w:t>
            </w:r>
            <w:proofErr w:type="spellEnd"/>
            <w:r>
              <w:rPr>
                <w:bCs/>
                <w:sz w:val="28"/>
                <w:szCs w:val="28"/>
              </w:rPr>
              <w:t>. указания – СПб</w:t>
            </w:r>
            <w:proofErr w:type="gramStart"/>
            <w:r>
              <w:rPr>
                <w:bCs/>
                <w:sz w:val="28"/>
                <w:szCs w:val="28"/>
              </w:rPr>
              <w:t xml:space="preserve">.: </w:t>
            </w:r>
            <w:proofErr w:type="gramEnd"/>
            <w:r>
              <w:rPr>
                <w:bCs/>
                <w:sz w:val="28"/>
                <w:szCs w:val="28"/>
              </w:rPr>
              <w:t>ПГУПС, 2014 - 29 с.</w:t>
            </w:r>
          </w:p>
        </w:tc>
      </w:tr>
      <w:tr w:rsidR="009E3E2C" w:rsidRPr="00D2714B" w:rsidTr="00254114">
        <w:trPr>
          <w:jc w:val="center"/>
        </w:trPr>
        <w:tc>
          <w:tcPr>
            <w:tcW w:w="653" w:type="dxa"/>
            <w:vAlign w:val="center"/>
          </w:tcPr>
          <w:p w:rsidR="009E3E2C" w:rsidRDefault="009E3E2C" w:rsidP="009E3E2C">
            <w:pPr>
              <w:spacing w:line="240" w:lineRule="auto"/>
              <w:ind w:right="-17" w:firstLine="1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4023" w:type="dxa"/>
            <w:vAlign w:val="center"/>
          </w:tcPr>
          <w:p w:rsidR="009E3E2C" w:rsidRDefault="009E3E2C" w:rsidP="009E3E2C">
            <w:pPr>
              <w:tabs>
                <w:tab w:val="left" w:pos="0"/>
              </w:tabs>
              <w:spacing w:line="240" w:lineRule="auto"/>
              <w:ind w:right="-17" w:firstLine="19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Аналитическая химия</w:t>
            </w:r>
          </w:p>
        </w:tc>
        <w:tc>
          <w:tcPr>
            <w:tcW w:w="4675" w:type="dxa"/>
            <w:vAlign w:val="center"/>
          </w:tcPr>
          <w:p w:rsidR="009E3E2C" w:rsidRDefault="009E3E2C" w:rsidP="009E3E2C">
            <w:pPr>
              <w:pStyle w:val="a3"/>
              <w:tabs>
                <w:tab w:val="left" w:pos="1418"/>
              </w:tabs>
              <w:spacing w:line="240" w:lineRule="auto"/>
              <w:ind w:left="0" w:right="-17" w:firstLine="19"/>
              <w:rPr>
                <w:bCs/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Современная идентификация веществ / учебное пособие / </w:t>
            </w:r>
            <w:proofErr w:type="spellStart"/>
            <w:r>
              <w:rPr>
                <w:bCs/>
                <w:sz w:val="28"/>
                <w:szCs w:val="28"/>
              </w:rPr>
              <w:t>Герке</w:t>
            </w:r>
            <w:proofErr w:type="spellEnd"/>
            <w:r>
              <w:rPr>
                <w:bCs/>
                <w:sz w:val="28"/>
                <w:szCs w:val="28"/>
              </w:rPr>
              <w:t xml:space="preserve"> С.Г.. Чибисов Н.П. – СПб</w:t>
            </w:r>
            <w:proofErr w:type="gramStart"/>
            <w:r>
              <w:rPr>
                <w:bCs/>
                <w:sz w:val="28"/>
                <w:szCs w:val="28"/>
              </w:rPr>
              <w:t xml:space="preserve">.: </w:t>
            </w:r>
            <w:proofErr w:type="gramEnd"/>
            <w:r>
              <w:rPr>
                <w:bCs/>
                <w:sz w:val="28"/>
                <w:szCs w:val="28"/>
              </w:rPr>
              <w:t>ПГУПС, 2009. – 36 с.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83F05" w:rsidRDefault="00283F05" w:rsidP="00283F05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283F05" w:rsidRDefault="00283F05" w:rsidP="00283F05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283F05" w:rsidRDefault="00283F05" w:rsidP="00283F05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649D8" w:rsidRPr="00D2714B" w:rsidRDefault="00283F05" w:rsidP="0095427B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>
        <w:rPr>
          <w:sz w:val="28"/>
          <w:szCs w:val="28"/>
        </w:rPr>
        <w:t>Суворов А.В., Никольский А.Б.  Общая химия: учеб. для вузов  -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Химиздат</w:t>
      </w:r>
      <w:proofErr w:type="spellEnd"/>
      <w:r>
        <w:rPr>
          <w:sz w:val="28"/>
          <w:szCs w:val="28"/>
        </w:rPr>
        <w:t>, 2007. – 623 с.</w:t>
      </w:r>
    </w:p>
    <w:p w:rsidR="008649D8" w:rsidRPr="00D2714B" w:rsidRDefault="00283F05" w:rsidP="0095427B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/ Сватовская Л.Б. [и др.]; под ред. Л.Б. </w:t>
      </w:r>
      <w:proofErr w:type="gramStart"/>
      <w:r>
        <w:rPr>
          <w:bCs/>
          <w:sz w:val="28"/>
          <w:szCs w:val="28"/>
        </w:rPr>
        <w:t>Сватовской</w:t>
      </w:r>
      <w:proofErr w:type="gramEnd"/>
      <w:r>
        <w:rPr>
          <w:bCs/>
          <w:sz w:val="28"/>
          <w:szCs w:val="28"/>
        </w:rPr>
        <w:t>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2012. – 52 с.</w:t>
      </w:r>
    </w:p>
    <w:p w:rsidR="008649D8" w:rsidRPr="00D2714B" w:rsidRDefault="00283F05" w:rsidP="0095427B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/ под ред. Л.Б. </w:t>
      </w:r>
      <w:proofErr w:type="gramStart"/>
      <w:r>
        <w:rPr>
          <w:bCs/>
          <w:sz w:val="28"/>
          <w:szCs w:val="28"/>
        </w:rPr>
        <w:t>Сватовской</w:t>
      </w:r>
      <w:proofErr w:type="gramEnd"/>
      <w:r>
        <w:rPr>
          <w:bCs/>
          <w:sz w:val="28"/>
          <w:szCs w:val="28"/>
        </w:rPr>
        <w:t>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2009. – 109 с.</w:t>
      </w:r>
    </w:p>
    <w:p w:rsidR="008649D8" w:rsidRPr="00D2714B" w:rsidRDefault="00283F05" w:rsidP="0095427B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Современная идентификация веществ / учебное пособие / </w:t>
      </w:r>
      <w:proofErr w:type="spellStart"/>
      <w:r>
        <w:rPr>
          <w:bCs/>
          <w:sz w:val="28"/>
          <w:szCs w:val="28"/>
        </w:rPr>
        <w:t>Герке</w:t>
      </w:r>
      <w:proofErr w:type="spellEnd"/>
      <w:r>
        <w:rPr>
          <w:bCs/>
          <w:sz w:val="28"/>
          <w:szCs w:val="28"/>
        </w:rPr>
        <w:t xml:space="preserve"> С.Г.. Чибисов Н.П.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2009. – 36 с.</w:t>
      </w:r>
    </w:p>
    <w:p w:rsidR="008649D8" w:rsidRDefault="00283F05" w:rsidP="0095427B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Латутова</w:t>
      </w:r>
      <w:proofErr w:type="spellEnd"/>
      <w:r>
        <w:rPr>
          <w:bCs/>
          <w:sz w:val="28"/>
          <w:szCs w:val="28"/>
        </w:rPr>
        <w:t xml:space="preserve"> М.Н., Макарова Е.И. Полимерные материалы /учебное пособие / -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2011 – 24.с.</w:t>
      </w:r>
    </w:p>
    <w:p w:rsidR="00283F05" w:rsidRDefault="00283F05" w:rsidP="0095427B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Сватовская Л.Б. и др. </w:t>
      </w:r>
      <w:r>
        <w:rPr>
          <w:sz w:val="28"/>
          <w:szCs w:val="28"/>
        </w:rPr>
        <w:t xml:space="preserve">Химические, экологические и некоторые технические аспекты р-элементов </w:t>
      </w:r>
      <w:r>
        <w:rPr>
          <w:bCs/>
          <w:sz w:val="28"/>
          <w:szCs w:val="28"/>
        </w:rPr>
        <w:t>учебное пособие / -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2014 – 89.с.</w:t>
      </w:r>
    </w:p>
    <w:p w:rsidR="00283F05" w:rsidRDefault="00283F05" w:rsidP="0095427B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Сватовская Л.Б. и др. </w:t>
      </w:r>
      <w:r>
        <w:rPr>
          <w:sz w:val="28"/>
          <w:szCs w:val="28"/>
        </w:rPr>
        <w:t xml:space="preserve">Химические, экологические и технические аспекты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-элементов </w:t>
      </w:r>
      <w:r>
        <w:rPr>
          <w:bCs/>
          <w:sz w:val="28"/>
          <w:szCs w:val="28"/>
        </w:rPr>
        <w:t>учебное пособие / -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2014 – 61.с.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283F05">
        <w:rPr>
          <w:bCs/>
          <w:sz w:val="28"/>
          <w:szCs w:val="28"/>
        </w:rPr>
        <w:t xml:space="preserve">Инженерно-химические и </w:t>
      </w:r>
      <w:proofErr w:type="gramStart"/>
      <w:r w:rsidR="00283F05">
        <w:rPr>
          <w:bCs/>
          <w:sz w:val="28"/>
          <w:szCs w:val="28"/>
        </w:rPr>
        <w:t>естественно-научные</w:t>
      </w:r>
      <w:proofErr w:type="gramEnd"/>
      <w:r w:rsidR="00283F05">
        <w:rPr>
          <w:bCs/>
          <w:sz w:val="28"/>
          <w:szCs w:val="28"/>
        </w:rPr>
        <w:t xml:space="preserve"> основы охраны окружающей среды: учеб. пособие / Сватовская Л.Б. [и др.]; – СПб.: ПГУПС, 2009. – 23 с.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2.</w:t>
      </w:r>
      <w:r w:rsidRPr="00D2714B">
        <w:rPr>
          <w:bCs/>
          <w:sz w:val="28"/>
          <w:szCs w:val="28"/>
        </w:rPr>
        <w:tab/>
      </w:r>
      <w:proofErr w:type="gramStart"/>
      <w:r w:rsidR="00283F05">
        <w:rPr>
          <w:bCs/>
          <w:sz w:val="28"/>
          <w:szCs w:val="28"/>
        </w:rPr>
        <w:t>Естественно-научные</w:t>
      </w:r>
      <w:proofErr w:type="gramEnd"/>
      <w:r w:rsidR="00283F05">
        <w:rPr>
          <w:bCs/>
          <w:sz w:val="28"/>
          <w:szCs w:val="28"/>
        </w:rPr>
        <w:t xml:space="preserve"> основы </w:t>
      </w:r>
      <w:proofErr w:type="spellStart"/>
      <w:r w:rsidR="00283F05">
        <w:rPr>
          <w:bCs/>
          <w:sz w:val="28"/>
          <w:szCs w:val="28"/>
        </w:rPr>
        <w:t>геоэкохимической</w:t>
      </w:r>
      <w:proofErr w:type="spellEnd"/>
      <w:r w:rsidR="00283F05">
        <w:rPr>
          <w:bCs/>
          <w:sz w:val="28"/>
          <w:szCs w:val="28"/>
        </w:rPr>
        <w:t xml:space="preserve"> картины мира / учебное пособие / Шершнева М.В., Макарова Е.И. – СПб.: ПГУПС, 2014. – 29 с.</w:t>
      </w:r>
    </w:p>
    <w:p w:rsidR="008649D8" w:rsidRPr="00D2714B" w:rsidRDefault="00283F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Сватовская Л.Б.. Лукина Л.Г., Степанова И.Н. Индивидуальные задания по инженерной химии: для </w:t>
      </w:r>
      <w:proofErr w:type="spellStart"/>
      <w:r>
        <w:rPr>
          <w:sz w:val="28"/>
          <w:szCs w:val="28"/>
        </w:rPr>
        <w:t>самостоят</w:t>
      </w:r>
      <w:proofErr w:type="spellEnd"/>
      <w:r>
        <w:rPr>
          <w:sz w:val="28"/>
          <w:szCs w:val="28"/>
        </w:rPr>
        <w:t>. работы студентов Ч.1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2007 - 126 с.</w:t>
      </w:r>
    </w:p>
    <w:p w:rsidR="008649D8" w:rsidRPr="00D2714B" w:rsidRDefault="00283F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Сватовская Л.Б.. Лукина Л.Г., Степанова И.Н. Индивидуальные задания по инженерной химии: для </w:t>
      </w:r>
      <w:proofErr w:type="spellStart"/>
      <w:r>
        <w:rPr>
          <w:sz w:val="28"/>
          <w:szCs w:val="28"/>
        </w:rPr>
        <w:t>самостоят</w:t>
      </w:r>
      <w:proofErr w:type="spellEnd"/>
      <w:r>
        <w:rPr>
          <w:sz w:val="28"/>
          <w:szCs w:val="28"/>
        </w:rPr>
        <w:t>. работы студентов Ч.2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2011 - 38 с.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283F05" w:rsidP="00283F0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При освоении дисциплины нормативно-правовая документация не используется.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Pr="005B5D66" w:rsidRDefault="00283F05" w:rsidP="005B5D6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Макарова Е.И. и др. Инженерная химия и естествознание. Ч.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методич</w:t>
      </w:r>
      <w:proofErr w:type="spellEnd"/>
      <w:r>
        <w:rPr>
          <w:bCs/>
          <w:sz w:val="28"/>
          <w:szCs w:val="28"/>
        </w:rPr>
        <w:t>. указания -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2009. – 23 с.</w:t>
      </w:r>
    </w:p>
    <w:p w:rsidR="008649D8" w:rsidRPr="005B5D66" w:rsidRDefault="00283F05" w:rsidP="005B5D6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Сватовская Л.Б. и др. «Индивидуальные лабораторные работы по инженерной химии»: мет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2007 – 28 с.</w:t>
      </w:r>
    </w:p>
    <w:p w:rsidR="008649D8" w:rsidRPr="005B5D66" w:rsidRDefault="00283F05" w:rsidP="005B5D6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proofErr w:type="spellStart"/>
      <w:r w:rsidR="00E25F0B">
        <w:rPr>
          <w:bCs/>
          <w:sz w:val="28"/>
          <w:szCs w:val="28"/>
        </w:rPr>
        <w:t>Герке</w:t>
      </w:r>
      <w:proofErr w:type="spellEnd"/>
      <w:r w:rsidR="00E25F0B">
        <w:rPr>
          <w:bCs/>
          <w:sz w:val="28"/>
          <w:szCs w:val="28"/>
        </w:rPr>
        <w:t xml:space="preserve"> С.Г. и др. Типы реакций, методы и приемы, используемые в аналитической химии : </w:t>
      </w:r>
      <w:proofErr w:type="spellStart"/>
      <w:r w:rsidR="00E25F0B">
        <w:rPr>
          <w:bCs/>
          <w:sz w:val="28"/>
          <w:szCs w:val="28"/>
        </w:rPr>
        <w:t>методич</w:t>
      </w:r>
      <w:proofErr w:type="spellEnd"/>
      <w:r w:rsidR="00E25F0B">
        <w:rPr>
          <w:bCs/>
          <w:sz w:val="28"/>
          <w:szCs w:val="28"/>
        </w:rPr>
        <w:t>. указания к лаб. работам – СПб</w:t>
      </w:r>
      <w:proofErr w:type="gramStart"/>
      <w:r w:rsidR="00E25F0B">
        <w:rPr>
          <w:bCs/>
          <w:sz w:val="28"/>
          <w:szCs w:val="28"/>
        </w:rPr>
        <w:t xml:space="preserve">.: </w:t>
      </w:r>
      <w:proofErr w:type="gramEnd"/>
      <w:r w:rsidR="00E25F0B">
        <w:rPr>
          <w:bCs/>
          <w:sz w:val="28"/>
          <w:szCs w:val="28"/>
        </w:rPr>
        <w:t>ПГУПС, 2009 - 10с.</w:t>
      </w:r>
    </w:p>
    <w:p w:rsidR="008649D8" w:rsidRPr="005B5D66" w:rsidRDefault="00283F05" w:rsidP="005B5D6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="00E25F0B">
        <w:rPr>
          <w:sz w:val="28"/>
          <w:szCs w:val="28"/>
        </w:rPr>
        <w:t xml:space="preserve">Соловьева В.Я. и др. </w:t>
      </w:r>
      <w:r w:rsidR="00E25F0B">
        <w:rPr>
          <w:sz w:val="28"/>
        </w:rPr>
        <w:t xml:space="preserve">Особенности физико-химической природы и свойств дисперсий </w:t>
      </w:r>
      <w:proofErr w:type="spellStart"/>
      <w:r w:rsidR="00E25F0B">
        <w:rPr>
          <w:sz w:val="28"/>
        </w:rPr>
        <w:t>наноразмера</w:t>
      </w:r>
      <w:proofErr w:type="spellEnd"/>
      <w:r w:rsidR="00E25F0B">
        <w:rPr>
          <w:sz w:val="28"/>
        </w:rPr>
        <w:t xml:space="preserve">: </w:t>
      </w:r>
      <w:proofErr w:type="spellStart"/>
      <w:r w:rsidR="00E25F0B">
        <w:rPr>
          <w:bCs/>
          <w:sz w:val="28"/>
          <w:szCs w:val="28"/>
        </w:rPr>
        <w:t>методич</w:t>
      </w:r>
      <w:proofErr w:type="spellEnd"/>
      <w:r w:rsidR="00E25F0B">
        <w:rPr>
          <w:bCs/>
          <w:sz w:val="28"/>
          <w:szCs w:val="28"/>
        </w:rPr>
        <w:t>. указания – СПб</w:t>
      </w:r>
      <w:proofErr w:type="gramStart"/>
      <w:r w:rsidR="00E25F0B">
        <w:rPr>
          <w:bCs/>
          <w:sz w:val="28"/>
          <w:szCs w:val="28"/>
        </w:rPr>
        <w:t xml:space="preserve">.: </w:t>
      </w:r>
      <w:proofErr w:type="gramEnd"/>
      <w:r w:rsidR="00E25F0B">
        <w:rPr>
          <w:bCs/>
          <w:sz w:val="28"/>
          <w:szCs w:val="28"/>
        </w:rPr>
        <w:t>ПГУПС, 2014 – 29 с.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606BB" w:rsidRPr="002606BB" w:rsidRDefault="002606BB" w:rsidP="002606B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606B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606BB" w:rsidRPr="002606BB" w:rsidRDefault="002606BB" w:rsidP="002606BB">
      <w:pPr>
        <w:widowControl/>
        <w:spacing w:line="240" w:lineRule="auto"/>
        <w:ind w:firstLine="851"/>
        <w:jc w:val="left"/>
        <w:rPr>
          <w:rFonts w:eastAsia="Calibri"/>
          <w:bCs/>
          <w:sz w:val="28"/>
          <w:szCs w:val="28"/>
          <w:lang w:eastAsia="en-US"/>
        </w:rPr>
      </w:pPr>
    </w:p>
    <w:p w:rsidR="002606BB" w:rsidRPr="0032302E" w:rsidRDefault="002606BB" w:rsidP="0032302E">
      <w:pPr>
        <w:pStyle w:val="a3"/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32302E">
        <w:rPr>
          <w:rFonts w:eastAsia="Calibri"/>
          <w:bCs/>
          <w:sz w:val="28"/>
          <w:szCs w:val="28"/>
        </w:rPr>
        <w:t xml:space="preserve">Личный кабинет </w:t>
      </w:r>
      <w:proofErr w:type="gramStart"/>
      <w:r w:rsidRPr="0032302E">
        <w:rPr>
          <w:rFonts w:eastAsia="Calibri"/>
          <w:bCs/>
          <w:sz w:val="28"/>
          <w:szCs w:val="28"/>
        </w:rPr>
        <w:t>обучающегося</w:t>
      </w:r>
      <w:proofErr w:type="gramEnd"/>
      <w:r w:rsidRPr="0032302E">
        <w:rPr>
          <w:rFonts w:eastAsia="Calibri"/>
          <w:bCs/>
          <w:sz w:val="28"/>
          <w:szCs w:val="28"/>
        </w:rPr>
        <w:t xml:space="preserve"> 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32302E" w:rsidRDefault="0032302E" w:rsidP="0032302E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8F4C7D">
        <w:rPr>
          <w:bCs/>
          <w:sz w:val="28"/>
          <w:szCs w:val="28"/>
          <w:shd w:val="clear" w:color="auto" w:fill="FFFFFF"/>
        </w:rPr>
        <w:t>Электронно-библиотечная система ЛАНЬ [Элект</w:t>
      </w:r>
      <w:r>
        <w:rPr>
          <w:bCs/>
          <w:sz w:val="28"/>
          <w:szCs w:val="28"/>
          <w:shd w:val="clear" w:color="auto" w:fill="FFFFFF"/>
        </w:rPr>
        <w:t xml:space="preserve">ронный ресурс]. Режим доступа: </w:t>
      </w:r>
      <w:r w:rsidRPr="008F4C7D">
        <w:rPr>
          <w:bCs/>
          <w:sz w:val="28"/>
          <w:szCs w:val="28"/>
          <w:shd w:val="clear" w:color="auto" w:fill="FFFFFF"/>
        </w:rPr>
        <w:t xml:space="preserve">https://e.lanbook.com/books — </w:t>
      </w:r>
      <w:proofErr w:type="spellStart"/>
      <w:r w:rsidRPr="008F4C7D">
        <w:rPr>
          <w:bCs/>
          <w:sz w:val="28"/>
          <w:szCs w:val="28"/>
          <w:shd w:val="clear" w:color="auto" w:fill="FFFFFF"/>
        </w:rPr>
        <w:t>Загл</w:t>
      </w:r>
      <w:proofErr w:type="spellEnd"/>
      <w:r w:rsidRPr="008F4C7D">
        <w:rPr>
          <w:bCs/>
          <w:sz w:val="28"/>
          <w:szCs w:val="28"/>
          <w:shd w:val="clear" w:color="auto" w:fill="FFFFFF"/>
        </w:rPr>
        <w:t>. с экрана</w:t>
      </w:r>
      <w:r>
        <w:rPr>
          <w:bCs/>
          <w:sz w:val="28"/>
          <w:szCs w:val="28"/>
        </w:rPr>
        <w:t>.</w:t>
      </w:r>
    </w:p>
    <w:p w:rsidR="002606BB" w:rsidRDefault="002606BB" w:rsidP="0032302E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32302E" w:rsidRDefault="0032302E" w:rsidP="002606BB">
      <w:pPr>
        <w:widowControl/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32302E" w:rsidRDefault="0032302E">
      <w:pPr>
        <w:widowControl/>
        <w:spacing w:line="240" w:lineRule="auto"/>
        <w:ind w:firstLine="0"/>
        <w:jc w:val="lef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2606BB" w:rsidRPr="002606BB" w:rsidRDefault="002606BB" w:rsidP="002606B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606BB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2606BB">
        <w:rPr>
          <w:b/>
          <w:bCs/>
          <w:sz w:val="28"/>
          <w:szCs w:val="28"/>
        </w:rPr>
        <w:t>обучающихся</w:t>
      </w:r>
      <w:proofErr w:type="gramEnd"/>
      <w:r w:rsidRPr="002606BB">
        <w:rPr>
          <w:b/>
          <w:bCs/>
          <w:sz w:val="28"/>
          <w:szCs w:val="28"/>
        </w:rPr>
        <w:t xml:space="preserve"> по освоению дисциплины</w:t>
      </w:r>
    </w:p>
    <w:p w:rsidR="002606BB" w:rsidRPr="002606BB" w:rsidRDefault="002606BB" w:rsidP="002606B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606BB" w:rsidRPr="002606BB" w:rsidRDefault="002606BB" w:rsidP="002606BB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2606BB">
        <w:rPr>
          <w:bCs/>
          <w:sz w:val="28"/>
          <w:szCs w:val="28"/>
        </w:rPr>
        <w:t>Порядок изучения дисциплины следующий:</w:t>
      </w:r>
    </w:p>
    <w:p w:rsidR="002606BB" w:rsidRPr="002606BB" w:rsidRDefault="002606BB" w:rsidP="002606BB">
      <w:pPr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 w:val="28"/>
          <w:szCs w:val="28"/>
        </w:rPr>
      </w:pPr>
      <w:r w:rsidRPr="002606BB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606BB" w:rsidRPr="002606BB" w:rsidRDefault="002606BB" w:rsidP="002606BB">
      <w:pPr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 w:val="28"/>
          <w:szCs w:val="28"/>
        </w:rPr>
      </w:pPr>
      <w:r w:rsidRPr="002606BB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606BB" w:rsidRPr="002606BB" w:rsidRDefault="002606BB" w:rsidP="002606BB">
      <w:pPr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 w:val="28"/>
          <w:szCs w:val="28"/>
        </w:rPr>
      </w:pPr>
      <w:r w:rsidRPr="002606BB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606BB" w:rsidRPr="002606BB" w:rsidRDefault="002606BB" w:rsidP="002606B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606BB" w:rsidRPr="002606BB" w:rsidRDefault="002606BB" w:rsidP="002606B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606BB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606BB" w:rsidRPr="002606BB" w:rsidRDefault="002606BB" w:rsidP="002606B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606BB" w:rsidRPr="002606BB" w:rsidRDefault="002606BB" w:rsidP="002606B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606B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606BB" w:rsidRPr="002606BB" w:rsidRDefault="002606BB" w:rsidP="002606BB">
      <w:pPr>
        <w:widowControl/>
        <w:numPr>
          <w:ilvl w:val="0"/>
          <w:numId w:val="24"/>
        </w:numPr>
        <w:tabs>
          <w:tab w:val="left" w:pos="993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2606BB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2606BB" w:rsidRPr="002606BB" w:rsidRDefault="002606BB" w:rsidP="002606BB">
      <w:pPr>
        <w:widowControl/>
        <w:numPr>
          <w:ilvl w:val="0"/>
          <w:numId w:val="24"/>
        </w:numPr>
        <w:tabs>
          <w:tab w:val="left" w:pos="993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2606B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2606BB">
        <w:rPr>
          <w:b/>
          <w:bCs/>
          <w:sz w:val="28"/>
          <w:szCs w:val="28"/>
        </w:rPr>
        <w:t xml:space="preserve"> </w:t>
      </w:r>
      <w:r w:rsidRPr="002606BB">
        <w:rPr>
          <w:bCs/>
          <w:sz w:val="28"/>
          <w:szCs w:val="28"/>
        </w:rPr>
        <w:t>(демонстрация мультимедийных</w:t>
      </w:r>
      <w:r w:rsidRPr="002606BB">
        <w:rPr>
          <w:b/>
          <w:bCs/>
          <w:sz w:val="28"/>
          <w:szCs w:val="28"/>
        </w:rPr>
        <w:t xml:space="preserve"> </w:t>
      </w:r>
      <w:r w:rsidRPr="002606BB">
        <w:rPr>
          <w:bCs/>
          <w:sz w:val="28"/>
          <w:szCs w:val="28"/>
        </w:rPr>
        <w:t>материалов);</w:t>
      </w:r>
    </w:p>
    <w:p w:rsidR="002606BB" w:rsidRPr="002606BB" w:rsidRDefault="002606BB" w:rsidP="002606BB">
      <w:pPr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2606BB">
        <w:rPr>
          <w:sz w:val="28"/>
          <w:szCs w:val="28"/>
        </w:rPr>
        <w:t xml:space="preserve">личный кабинет </w:t>
      </w:r>
      <w:proofErr w:type="gramStart"/>
      <w:r w:rsidRPr="002606BB">
        <w:rPr>
          <w:sz w:val="28"/>
          <w:szCs w:val="28"/>
        </w:rPr>
        <w:t>обучающегося</w:t>
      </w:r>
      <w:proofErr w:type="gramEnd"/>
      <w:r w:rsidRPr="002606BB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 </w:t>
      </w:r>
    </w:p>
    <w:p w:rsidR="002606BB" w:rsidRPr="002606BB" w:rsidRDefault="002606BB" w:rsidP="002606BB">
      <w:pPr>
        <w:widowControl/>
        <w:numPr>
          <w:ilvl w:val="0"/>
          <w:numId w:val="24"/>
        </w:numPr>
        <w:tabs>
          <w:tab w:val="left" w:pos="993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gramStart"/>
      <w:r w:rsidRPr="002606BB">
        <w:rPr>
          <w:bCs/>
          <w:sz w:val="28"/>
          <w:szCs w:val="28"/>
        </w:rPr>
        <w:t>интернет-сервисы</w:t>
      </w:r>
      <w:proofErr w:type="gramEnd"/>
      <w:r w:rsidRPr="002606BB">
        <w:rPr>
          <w:bCs/>
          <w:sz w:val="28"/>
          <w:szCs w:val="28"/>
        </w:rPr>
        <w:t xml:space="preserve"> и электронные ресурсы (поисковые</w:t>
      </w:r>
      <w:r w:rsidRPr="002606BB">
        <w:rPr>
          <w:b/>
          <w:bCs/>
          <w:sz w:val="28"/>
          <w:szCs w:val="28"/>
        </w:rPr>
        <w:t xml:space="preserve"> </w:t>
      </w:r>
      <w:r w:rsidRPr="002606BB">
        <w:rPr>
          <w:bCs/>
          <w:sz w:val="28"/>
          <w:szCs w:val="28"/>
        </w:rPr>
        <w:t>системы, электронная почта, онлайн-энциклопедии и</w:t>
      </w:r>
      <w:r w:rsidRPr="002606BB">
        <w:rPr>
          <w:b/>
          <w:bCs/>
          <w:sz w:val="28"/>
          <w:szCs w:val="28"/>
        </w:rPr>
        <w:t xml:space="preserve"> </w:t>
      </w:r>
      <w:r w:rsidRPr="002606BB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программы).</w:t>
      </w: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  <w:szCs w:val="28"/>
        </w:rPr>
      </w:pPr>
      <w:r w:rsidRPr="002606BB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  <w:szCs w:val="28"/>
        </w:rPr>
      </w:pPr>
    </w:p>
    <w:p w:rsidR="002606BB" w:rsidRPr="002606BB" w:rsidRDefault="002606BB" w:rsidP="002606BB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2606B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606BB" w:rsidRPr="002606BB" w:rsidRDefault="002606BB" w:rsidP="002606BB">
      <w:pPr>
        <w:widowControl/>
        <w:spacing w:line="240" w:lineRule="auto"/>
        <w:ind w:firstLine="851"/>
        <w:rPr>
          <w:bCs/>
          <w:sz w:val="28"/>
        </w:rPr>
      </w:pP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</w:rPr>
      </w:pPr>
      <w:r w:rsidRPr="002606BB">
        <w:rPr>
          <w:bCs/>
          <w:sz w:val="28"/>
        </w:rPr>
        <w:t xml:space="preserve">Материально-техническая база, необходимая для осуществления </w:t>
      </w:r>
      <w:r w:rsidRPr="002606BB">
        <w:rPr>
          <w:bCs/>
          <w:sz w:val="28"/>
        </w:rPr>
        <w:lastRenderedPageBreak/>
        <w:t>образовательного процесса по дисциплине включает в свой состав специальные помещения:</w:t>
      </w:r>
    </w:p>
    <w:p w:rsidR="002606BB" w:rsidRPr="002606BB" w:rsidRDefault="002606BB" w:rsidP="002606BB">
      <w:pPr>
        <w:widowControl/>
        <w:numPr>
          <w:ilvl w:val="0"/>
          <w:numId w:val="25"/>
        </w:numPr>
        <w:tabs>
          <w:tab w:val="left" w:pos="1276"/>
        </w:tabs>
        <w:spacing w:line="240" w:lineRule="auto"/>
        <w:ind w:left="0" w:firstLine="851"/>
        <w:contextualSpacing/>
        <w:jc w:val="left"/>
        <w:rPr>
          <w:bCs/>
          <w:sz w:val="28"/>
        </w:rPr>
      </w:pPr>
      <w:r w:rsidRPr="002606BB">
        <w:rPr>
          <w:bCs/>
          <w:sz w:val="28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</w:r>
    </w:p>
    <w:p w:rsidR="002606BB" w:rsidRPr="002606BB" w:rsidRDefault="002606BB" w:rsidP="002606BB">
      <w:pPr>
        <w:widowControl/>
        <w:numPr>
          <w:ilvl w:val="0"/>
          <w:numId w:val="25"/>
        </w:numPr>
        <w:tabs>
          <w:tab w:val="left" w:pos="1276"/>
        </w:tabs>
        <w:spacing w:line="240" w:lineRule="auto"/>
        <w:ind w:left="0" w:firstLine="851"/>
        <w:contextualSpacing/>
        <w:jc w:val="left"/>
        <w:rPr>
          <w:bCs/>
          <w:sz w:val="28"/>
        </w:rPr>
      </w:pPr>
      <w:r w:rsidRPr="002606BB">
        <w:rPr>
          <w:bCs/>
          <w:sz w:val="28"/>
        </w:rPr>
        <w:t>помещения для самостоятельной работы;</w:t>
      </w:r>
    </w:p>
    <w:p w:rsidR="002606BB" w:rsidRPr="002606BB" w:rsidRDefault="002606BB" w:rsidP="002606BB">
      <w:pPr>
        <w:widowControl/>
        <w:numPr>
          <w:ilvl w:val="0"/>
          <w:numId w:val="25"/>
        </w:numPr>
        <w:tabs>
          <w:tab w:val="left" w:pos="1276"/>
        </w:tabs>
        <w:spacing w:line="240" w:lineRule="auto"/>
        <w:ind w:left="0" w:firstLine="851"/>
        <w:contextualSpacing/>
        <w:jc w:val="left"/>
        <w:rPr>
          <w:bCs/>
          <w:sz w:val="28"/>
        </w:rPr>
      </w:pPr>
      <w:r w:rsidRPr="002606BB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</w:rPr>
      </w:pPr>
      <w:r w:rsidRPr="002606BB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</w:rPr>
      </w:pPr>
      <w:r w:rsidRPr="002606BB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</w:rPr>
      </w:pPr>
      <w:r w:rsidRPr="002606BB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</w:rPr>
      </w:pPr>
      <w:r w:rsidRPr="002606BB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2606BB" w:rsidRDefault="002606BB" w:rsidP="002606BB">
      <w:pPr>
        <w:spacing w:line="240" w:lineRule="auto"/>
        <w:ind w:firstLine="851"/>
        <w:rPr>
          <w:bCs/>
          <w:sz w:val="28"/>
        </w:rPr>
      </w:pP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</w:rPr>
      </w:pPr>
    </w:p>
    <w:p w:rsidR="002606BB" w:rsidRPr="002606BB" w:rsidRDefault="002606BB" w:rsidP="002606BB">
      <w:pPr>
        <w:spacing w:line="240" w:lineRule="auto"/>
        <w:ind w:firstLine="851"/>
        <w:rPr>
          <w:bCs/>
          <w:sz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01"/>
        <w:gridCol w:w="2184"/>
      </w:tblGrid>
      <w:tr w:rsidR="002606BB" w:rsidRPr="002606BB" w:rsidTr="008968F8">
        <w:trPr>
          <w:trHeight w:val="291"/>
        </w:trPr>
        <w:tc>
          <w:tcPr>
            <w:tcW w:w="4786" w:type="dxa"/>
          </w:tcPr>
          <w:p w:rsidR="002606BB" w:rsidRPr="002606BB" w:rsidRDefault="005037D2" w:rsidP="002606B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Разработчик программы</w:t>
            </w:r>
          </w:p>
        </w:tc>
        <w:tc>
          <w:tcPr>
            <w:tcW w:w="2601" w:type="dxa"/>
            <w:vMerge w:val="restart"/>
          </w:tcPr>
          <w:p w:rsidR="002606BB" w:rsidRPr="002606BB" w:rsidRDefault="002606BB" w:rsidP="002606B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606BB">
              <w:rPr>
                <w:rFonts w:eastAsia="Calibri"/>
                <w:noProof/>
                <w:sz w:val="28"/>
              </w:rPr>
              <w:drawing>
                <wp:inline distT="0" distB="0" distL="0" distR="0">
                  <wp:extent cx="1343025" cy="4762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vMerge w:val="restart"/>
          </w:tcPr>
          <w:p w:rsidR="002606BB" w:rsidRPr="002606BB" w:rsidRDefault="002606BB" w:rsidP="002606BB">
            <w:pPr>
              <w:widowControl/>
              <w:spacing w:before="200"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606BB">
              <w:rPr>
                <w:rFonts w:eastAsia="Calibri"/>
                <w:sz w:val="28"/>
                <w:szCs w:val="28"/>
              </w:rPr>
              <w:t>А.С. Сахарова</w:t>
            </w:r>
          </w:p>
        </w:tc>
      </w:tr>
      <w:tr w:rsidR="002606BB" w:rsidRPr="002606BB" w:rsidTr="008968F8">
        <w:trPr>
          <w:trHeight w:val="239"/>
        </w:trPr>
        <w:tc>
          <w:tcPr>
            <w:tcW w:w="4786" w:type="dxa"/>
          </w:tcPr>
          <w:p w:rsidR="002606BB" w:rsidRPr="002606BB" w:rsidRDefault="002606BB" w:rsidP="002606B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606BB">
              <w:rPr>
                <w:rFonts w:eastAsia="Calibri"/>
                <w:sz w:val="28"/>
                <w:szCs w:val="28"/>
              </w:rPr>
              <w:t xml:space="preserve">к.т.н., доцент </w:t>
            </w:r>
          </w:p>
        </w:tc>
        <w:tc>
          <w:tcPr>
            <w:tcW w:w="2601" w:type="dxa"/>
            <w:vMerge/>
          </w:tcPr>
          <w:p w:rsidR="002606BB" w:rsidRPr="002606BB" w:rsidRDefault="002606BB" w:rsidP="002606B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2606BB" w:rsidRPr="002606BB" w:rsidRDefault="002606BB" w:rsidP="002606B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2606BB" w:rsidRPr="002606BB" w:rsidTr="008968F8">
        <w:tc>
          <w:tcPr>
            <w:tcW w:w="4786" w:type="dxa"/>
          </w:tcPr>
          <w:p w:rsidR="002606BB" w:rsidRPr="002606BB" w:rsidRDefault="002606BB" w:rsidP="00990D7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990D76">
              <w:rPr>
                <w:rFonts w:eastAsia="Calibri"/>
                <w:sz w:val="28"/>
                <w:szCs w:val="28"/>
              </w:rPr>
              <w:t>«</w:t>
            </w:r>
            <w:r w:rsidR="00990D76" w:rsidRPr="00990D76">
              <w:rPr>
                <w:rFonts w:eastAsia="Calibri"/>
                <w:sz w:val="28"/>
                <w:szCs w:val="28"/>
              </w:rPr>
              <w:t>19</w:t>
            </w:r>
            <w:r w:rsidRPr="00990D76">
              <w:rPr>
                <w:rFonts w:eastAsia="Calibri"/>
                <w:sz w:val="28"/>
                <w:szCs w:val="28"/>
              </w:rPr>
              <w:t xml:space="preserve">» </w:t>
            </w:r>
            <w:r w:rsidR="00990D76">
              <w:rPr>
                <w:rFonts w:eastAsia="Calibri"/>
                <w:sz w:val="28"/>
                <w:szCs w:val="28"/>
              </w:rPr>
              <w:t>января</w:t>
            </w:r>
            <w:r w:rsidRPr="002606BB">
              <w:rPr>
                <w:rFonts w:eastAsia="Calibri"/>
                <w:sz w:val="28"/>
                <w:szCs w:val="28"/>
              </w:rPr>
              <w:t xml:space="preserve"> 2016 г.</w:t>
            </w:r>
          </w:p>
        </w:tc>
        <w:tc>
          <w:tcPr>
            <w:tcW w:w="2601" w:type="dxa"/>
          </w:tcPr>
          <w:p w:rsidR="002606BB" w:rsidRPr="002606BB" w:rsidRDefault="002606BB" w:rsidP="002606B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4" w:type="dxa"/>
          </w:tcPr>
          <w:p w:rsidR="002606BB" w:rsidRPr="002606BB" w:rsidRDefault="002606BB" w:rsidP="002606B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2606BB" w:rsidRPr="002606BB" w:rsidRDefault="002606BB" w:rsidP="002606BB">
      <w:pPr>
        <w:widowControl/>
        <w:spacing w:after="200" w:line="276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8649D8" w:rsidRDefault="008649D8" w:rsidP="00407A29">
      <w:pPr>
        <w:widowControl/>
        <w:spacing w:line="240" w:lineRule="auto"/>
        <w:ind w:firstLine="0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15F"/>
    <w:multiLevelType w:val="hybridMultilevel"/>
    <w:tmpl w:val="BC661BE8"/>
    <w:lvl w:ilvl="0" w:tplc="A3A8F03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9F19F0"/>
    <w:multiLevelType w:val="hybridMultilevel"/>
    <w:tmpl w:val="B6C67F50"/>
    <w:lvl w:ilvl="0" w:tplc="FB7C8E4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414FF3"/>
    <w:multiLevelType w:val="hybridMultilevel"/>
    <w:tmpl w:val="CBECCCB0"/>
    <w:lvl w:ilvl="0" w:tplc="F9200A32">
      <w:start w:val="1"/>
      <w:numFmt w:val="bullet"/>
      <w:lvlText w:val="-"/>
      <w:lvlJc w:val="left"/>
      <w:pPr>
        <w:ind w:left="46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12"/>
  </w:num>
  <w:num w:numId="9">
    <w:abstractNumId w:val="16"/>
  </w:num>
  <w:num w:numId="10">
    <w:abstractNumId w:val="9"/>
  </w:num>
  <w:num w:numId="11">
    <w:abstractNumId w:val="8"/>
  </w:num>
  <w:num w:numId="12">
    <w:abstractNumId w:val="25"/>
  </w:num>
  <w:num w:numId="13">
    <w:abstractNumId w:val="21"/>
  </w:num>
  <w:num w:numId="14">
    <w:abstractNumId w:val="23"/>
  </w:num>
  <w:num w:numId="15">
    <w:abstractNumId w:val="22"/>
  </w:num>
  <w:num w:numId="16">
    <w:abstractNumId w:val="15"/>
  </w:num>
  <w:num w:numId="17">
    <w:abstractNumId w:val="4"/>
  </w:num>
  <w:num w:numId="18">
    <w:abstractNumId w:val="17"/>
  </w:num>
  <w:num w:numId="19">
    <w:abstractNumId w:val="3"/>
  </w:num>
  <w:num w:numId="20">
    <w:abstractNumId w:val="6"/>
  </w:num>
  <w:num w:numId="21">
    <w:abstractNumId w:val="2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52DF7"/>
    <w:rsid w:val="000629DA"/>
    <w:rsid w:val="00072DF0"/>
    <w:rsid w:val="00080231"/>
    <w:rsid w:val="00093F7D"/>
    <w:rsid w:val="000A1736"/>
    <w:rsid w:val="000B2834"/>
    <w:rsid w:val="000B4938"/>
    <w:rsid w:val="000B6233"/>
    <w:rsid w:val="000C2E1B"/>
    <w:rsid w:val="000D0D16"/>
    <w:rsid w:val="000D1602"/>
    <w:rsid w:val="000D2340"/>
    <w:rsid w:val="000D4F76"/>
    <w:rsid w:val="000E0EC1"/>
    <w:rsid w:val="000E1649"/>
    <w:rsid w:val="000E35E9"/>
    <w:rsid w:val="000E4EC3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659D5"/>
    <w:rsid w:val="0017611F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D5181"/>
    <w:rsid w:val="001E6889"/>
    <w:rsid w:val="002007E7"/>
    <w:rsid w:val="00200A40"/>
    <w:rsid w:val="0023148B"/>
    <w:rsid w:val="00233DBB"/>
    <w:rsid w:val="00250727"/>
    <w:rsid w:val="00252906"/>
    <w:rsid w:val="00254114"/>
    <w:rsid w:val="00257AAF"/>
    <w:rsid w:val="00257B07"/>
    <w:rsid w:val="002606BB"/>
    <w:rsid w:val="00265B74"/>
    <w:rsid w:val="002720D1"/>
    <w:rsid w:val="002766FC"/>
    <w:rsid w:val="00282FE9"/>
    <w:rsid w:val="00283F05"/>
    <w:rsid w:val="00294080"/>
    <w:rsid w:val="002A228F"/>
    <w:rsid w:val="002A28B2"/>
    <w:rsid w:val="002E0DFE"/>
    <w:rsid w:val="002E1FE1"/>
    <w:rsid w:val="002E4EA9"/>
    <w:rsid w:val="002F6403"/>
    <w:rsid w:val="00302D2C"/>
    <w:rsid w:val="0031788C"/>
    <w:rsid w:val="00320379"/>
    <w:rsid w:val="00322584"/>
    <w:rsid w:val="00322E18"/>
    <w:rsid w:val="0032302E"/>
    <w:rsid w:val="00324F90"/>
    <w:rsid w:val="0034314F"/>
    <w:rsid w:val="00345F47"/>
    <w:rsid w:val="003501E6"/>
    <w:rsid w:val="003508D9"/>
    <w:rsid w:val="0035556A"/>
    <w:rsid w:val="00356020"/>
    <w:rsid w:val="0036605F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C5CC1"/>
    <w:rsid w:val="003D4E39"/>
    <w:rsid w:val="003E47E8"/>
    <w:rsid w:val="003F25A6"/>
    <w:rsid w:val="003F6F5C"/>
    <w:rsid w:val="004039C2"/>
    <w:rsid w:val="00407A29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037D2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16D5"/>
    <w:rsid w:val="00574AF6"/>
    <w:rsid w:val="0057623D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0FC0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4760D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367A"/>
    <w:rsid w:val="007C0285"/>
    <w:rsid w:val="007C07EF"/>
    <w:rsid w:val="007D7EAC"/>
    <w:rsid w:val="007E3977"/>
    <w:rsid w:val="007E7072"/>
    <w:rsid w:val="007F2B72"/>
    <w:rsid w:val="00800843"/>
    <w:rsid w:val="008147D9"/>
    <w:rsid w:val="00816F43"/>
    <w:rsid w:val="008235F4"/>
    <w:rsid w:val="00823DC0"/>
    <w:rsid w:val="008353E1"/>
    <w:rsid w:val="00846C11"/>
    <w:rsid w:val="008534DF"/>
    <w:rsid w:val="00854E56"/>
    <w:rsid w:val="00855D1C"/>
    <w:rsid w:val="008633AD"/>
    <w:rsid w:val="008649D8"/>
    <w:rsid w:val="008651E5"/>
    <w:rsid w:val="008738C0"/>
    <w:rsid w:val="00876F1E"/>
    <w:rsid w:val="008839F8"/>
    <w:rsid w:val="008A13E7"/>
    <w:rsid w:val="008A6B49"/>
    <w:rsid w:val="008B3A13"/>
    <w:rsid w:val="008B3C0E"/>
    <w:rsid w:val="008C144C"/>
    <w:rsid w:val="008D433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76"/>
    <w:rsid w:val="00990DC5"/>
    <w:rsid w:val="009A3C08"/>
    <w:rsid w:val="009A3F8D"/>
    <w:rsid w:val="009B66A3"/>
    <w:rsid w:val="009C3721"/>
    <w:rsid w:val="009D471B"/>
    <w:rsid w:val="009D66E8"/>
    <w:rsid w:val="009E3E2C"/>
    <w:rsid w:val="009E5E2B"/>
    <w:rsid w:val="00A01F44"/>
    <w:rsid w:val="00A037C3"/>
    <w:rsid w:val="00A03C11"/>
    <w:rsid w:val="00A03E13"/>
    <w:rsid w:val="00A06EE7"/>
    <w:rsid w:val="00A15FA9"/>
    <w:rsid w:val="00A16963"/>
    <w:rsid w:val="00A17B31"/>
    <w:rsid w:val="00A34065"/>
    <w:rsid w:val="00A52159"/>
    <w:rsid w:val="00A55036"/>
    <w:rsid w:val="00A56008"/>
    <w:rsid w:val="00A63776"/>
    <w:rsid w:val="00A7043A"/>
    <w:rsid w:val="00A84B58"/>
    <w:rsid w:val="00A8508F"/>
    <w:rsid w:val="00A9474C"/>
    <w:rsid w:val="00A96BD2"/>
    <w:rsid w:val="00AB57D4"/>
    <w:rsid w:val="00AB689B"/>
    <w:rsid w:val="00AD642A"/>
    <w:rsid w:val="00AE3971"/>
    <w:rsid w:val="00AF34CF"/>
    <w:rsid w:val="00AF46BA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B504C"/>
    <w:rsid w:val="00BC02A6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3FA3"/>
    <w:rsid w:val="00C22DB9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4B86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513F"/>
    <w:rsid w:val="00DF7688"/>
    <w:rsid w:val="00E05466"/>
    <w:rsid w:val="00E10201"/>
    <w:rsid w:val="00E20F70"/>
    <w:rsid w:val="00E25B65"/>
    <w:rsid w:val="00E25F0B"/>
    <w:rsid w:val="00E357C8"/>
    <w:rsid w:val="00E4212F"/>
    <w:rsid w:val="00E44EBF"/>
    <w:rsid w:val="00E6137C"/>
    <w:rsid w:val="00E61448"/>
    <w:rsid w:val="00E64FBC"/>
    <w:rsid w:val="00E70167"/>
    <w:rsid w:val="00E71546"/>
    <w:rsid w:val="00E74C43"/>
    <w:rsid w:val="00E76D9C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A77DD"/>
    <w:rsid w:val="00EB402F"/>
    <w:rsid w:val="00EB7F44"/>
    <w:rsid w:val="00EC1516"/>
    <w:rsid w:val="00EC214C"/>
    <w:rsid w:val="00ED101F"/>
    <w:rsid w:val="00ED1ADD"/>
    <w:rsid w:val="00ED448C"/>
    <w:rsid w:val="00EE0EB5"/>
    <w:rsid w:val="00F01EB0"/>
    <w:rsid w:val="00F0473C"/>
    <w:rsid w:val="00F05DEA"/>
    <w:rsid w:val="00F13607"/>
    <w:rsid w:val="00F13FAB"/>
    <w:rsid w:val="00F15715"/>
    <w:rsid w:val="00F23B7B"/>
    <w:rsid w:val="00F4289A"/>
    <w:rsid w:val="00F54398"/>
    <w:rsid w:val="00F57136"/>
    <w:rsid w:val="00F5749D"/>
    <w:rsid w:val="00F57ED6"/>
    <w:rsid w:val="00F775D4"/>
    <w:rsid w:val="00F83805"/>
    <w:rsid w:val="00F91C61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1D5181"/>
    <w:pPr>
      <w:keepNext/>
      <w:widowControl/>
      <w:numPr>
        <w:numId w:val="21"/>
      </w:numPr>
      <w:tabs>
        <w:tab w:val="clear" w:pos="1080"/>
        <w:tab w:val="num" w:pos="720"/>
      </w:tabs>
      <w:spacing w:line="240" w:lineRule="auto"/>
      <w:ind w:left="1004"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locked/>
    <w:rsid w:val="0036605F"/>
    <w:pPr>
      <w:keepNext/>
      <w:widowControl/>
      <w:spacing w:line="240" w:lineRule="auto"/>
      <w:ind w:firstLine="0"/>
      <w:jc w:val="center"/>
      <w:outlineLvl w:val="3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1D5181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36605F"/>
    <w:rPr>
      <w:rFonts w:ascii="Times New Roman" w:hAnsi="Times New Roman"/>
    </w:rPr>
  </w:style>
  <w:style w:type="character" w:customStyle="1" w:styleId="bolighting">
    <w:name w:val="bo_lighting"/>
    <w:rsid w:val="00283F05"/>
  </w:style>
  <w:style w:type="table" w:styleId="a6">
    <w:name w:val="Table Grid"/>
    <w:basedOn w:val="a1"/>
    <w:locked/>
    <w:rsid w:val="00EE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2606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1D5181"/>
    <w:pPr>
      <w:keepNext/>
      <w:widowControl/>
      <w:numPr>
        <w:numId w:val="21"/>
      </w:numPr>
      <w:tabs>
        <w:tab w:val="clear" w:pos="1080"/>
        <w:tab w:val="num" w:pos="720"/>
      </w:tabs>
      <w:spacing w:line="240" w:lineRule="auto"/>
      <w:ind w:left="1004"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locked/>
    <w:rsid w:val="0036605F"/>
    <w:pPr>
      <w:keepNext/>
      <w:widowControl/>
      <w:spacing w:line="240" w:lineRule="auto"/>
      <w:ind w:firstLine="0"/>
      <w:jc w:val="center"/>
      <w:outlineLvl w:val="3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1D5181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36605F"/>
    <w:rPr>
      <w:rFonts w:ascii="Times New Roman" w:hAnsi="Times New Roman"/>
    </w:rPr>
  </w:style>
  <w:style w:type="character" w:customStyle="1" w:styleId="bolighting">
    <w:name w:val="bo_lighting"/>
    <w:rsid w:val="00283F05"/>
  </w:style>
  <w:style w:type="table" w:styleId="a6">
    <w:name w:val="Table Grid"/>
    <w:basedOn w:val="a1"/>
    <w:locked/>
    <w:rsid w:val="00EE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2606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7AF3-70A4-4D17-B1DC-4075A155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Химия-1</cp:lastModifiedBy>
  <cp:revision>7</cp:revision>
  <cp:lastPrinted>2017-11-15T17:12:00Z</cp:lastPrinted>
  <dcterms:created xsi:type="dcterms:W3CDTF">2017-11-20T16:21:00Z</dcterms:created>
  <dcterms:modified xsi:type="dcterms:W3CDTF">2017-11-20T16:31:00Z</dcterms:modified>
</cp:coreProperties>
</file>