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511" w:rsidRDefault="00053511" w:rsidP="002B39E7">
      <w:pPr>
        <w:jc w:val="center"/>
        <w:rPr>
          <w:sz w:val="28"/>
          <w:szCs w:val="28"/>
        </w:rPr>
      </w:pPr>
      <w:r w:rsidRPr="000E214E">
        <w:rPr>
          <w:sz w:val="28"/>
          <w:szCs w:val="28"/>
        </w:rPr>
        <w:t>ФЕДЕРАЛЬНОЕ АГЕНСТВО ЖЕЛЕЗНОДОРОЖНОГО ТРАНСПОРТА</w:t>
      </w:r>
    </w:p>
    <w:p w:rsidR="00053511" w:rsidRPr="000E214E" w:rsidRDefault="00053511" w:rsidP="002B39E7">
      <w:pPr>
        <w:jc w:val="center"/>
        <w:rPr>
          <w:sz w:val="28"/>
          <w:szCs w:val="28"/>
        </w:rPr>
      </w:pPr>
    </w:p>
    <w:p w:rsidR="00053511" w:rsidRPr="00963F6D" w:rsidRDefault="0005351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053511" w:rsidRPr="00963F6D" w:rsidRDefault="0005351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высшего образования</w:t>
      </w:r>
    </w:p>
    <w:p w:rsidR="00053511" w:rsidRDefault="0005351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«Петербургский государственный университет путей сообщения</w:t>
      </w:r>
    </w:p>
    <w:p w:rsidR="00053511" w:rsidRPr="00963F6D" w:rsidRDefault="00053511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</w:t>
      </w:r>
      <w:r w:rsidRPr="00963F6D">
        <w:rPr>
          <w:sz w:val="28"/>
          <w:szCs w:val="28"/>
        </w:rPr>
        <w:t>»</w:t>
      </w:r>
    </w:p>
    <w:p w:rsidR="00053511" w:rsidRDefault="0005351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(ФГБОУ ВО ПГУПС)</w:t>
      </w: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Pr="00963F6D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Кафедра «Технология металлов»</w:t>
      </w: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Pr="00963F6D" w:rsidRDefault="00053511" w:rsidP="002B39E7">
      <w:pPr>
        <w:jc w:val="center"/>
        <w:rPr>
          <w:sz w:val="28"/>
          <w:szCs w:val="28"/>
        </w:rPr>
      </w:pPr>
    </w:p>
    <w:p w:rsidR="00053511" w:rsidRPr="00963F6D" w:rsidRDefault="00053511" w:rsidP="002B39E7">
      <w:pPr>
        <w:jc w:val="right"/>
        <w:rPr>
          <w:sz w:val="28"/>
        </w:rPr>
      </w:pPr>
    </w:p>
    <w:p w:rsidR="00053511" w:rsidRDefault="00053511" w:rsidP="002B39E7">
      <w:pPr>
        <w:jc w:val="right"/>
        <w:rPr>
          <w:sz w:val="28"/>
        </w:rPr>
      </w:pPr>
    </w:p>
    <w:p w:rsidR="00053511" w:rsidRDefault="00053511" w:rsidP="002B39E7">
      <w:pPr>
        <w:jc w:val="right"/>
        <w:rPr>
          <w:sz w:val="28"/>
        </w:rPr>
      </w:pPr>
    </w:p>
    <w:p w:rsidR="00053511" w:rsidRPr="00963F6D" w:rsidRDefault="00053511" w:rsidP="002B39E7">
      <w:pPr>
        <w:jc w:val="right"/>
        <w:rPr>
          <w:sz w:val="28"/>
        </w:rPr>
      </w:pPr>
    </w:p>
    <w:p w:rsidR="00053511" w:rsidRPr="005D2437" w:rsidRDefault="00053511" w:rsidP="002B39E7">
      <w:pPr>
        <w:jc w:val="center"/>
        <w:rPr>
          <w:b/>
          <w:sz w:val="36"/>
          <w:szCs w:val="36"/>
        </w:rPr>
      </w:pPr>
      <w:r w:rsidRPr="005D2437">
        <w:rPr>
          <w:b/>
          <w:sz w:val="36"/>
          <w:szCs w:val="36"/>
        </w:rPr>
        <w:t>РАБОЧАЯ ПРОГРАММА</w:t>
      </w:r>
    </w:p>
    <w:p w:rsidR="00053511" w:rsidRPr="00963F6D" w:rsidRDefault="00053511" w:rsidP="002B39E7">
      <w:pPr>
        <w:jc w:val="center"/>
        <w:rPr>
          <w:b/>
          <w:sz w:val="28"/>
          <w:szCs w:val="28"/>
        </w:rPr>
      </w:pPr>
    </w:p>
    <w:p w:rsidR="00053511" w:rsidRPr="00963F6D" w:rsidRDefault="0005351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дисциплины</w:t>
      </w:r>
    </w:p>
    <w:p w:rsidR="00053511" w:rsidRDefault="00053511" w:rsidP="002B39E7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9F5EFE">
        <w:rPr>
          <w:sz w:val="28"/>
          <w:szCs w:val="28"/>
        </w:rPr>
        <w:t>»</w:t>
      </w:r>
      <w:r>
        <w:rPr>
          <w:sz w:val="28"/>
          <w:szCs w:val="28"/>
        </w:rPr>
        <w:t>(Б1.Б.46)</w:t>
      </w: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Pr="00963F6D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специальности23.05.04 «Эксплуатация железных дорог»</w:t>
      </w:r>
    </w:p>
    <w:p w:rsidR="00053511" w:rsidRPr="00963F6D" w:rsidRDefault="00053511" w:rsidP="002B39E7">
      <w:pPr>
        <w:jc w:val="center"/>
        <w:rPr>
          <w:sz w:val="28"/>
          <w:szCs w:val="28"/>
        </w:rPr>
      </w:pPr>
    </w:p>
    <w:p w:rsidR="00053511" w:rsidRDefault="00053511" w:rsidP="003448D6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П</w:t>
      </w:r>
      <w:r w:rsidRPr="00D20A20">
        <w:rPr>
          <w:sz w:val="28"/>
          <w:szCs w:val="28"/>
        </w:rPr>
        <w:t>ассажирский комплекс ж.д. транспорта</w:t>
      </w:r>
    </w:p>
    <w:p w:rsidR="00053511" w:rsidRPr="00D20A20" w:rsidRDefault="00053511" w:rsidP="003448D6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Г</w:t>
      </w:r>
      <w:r w:rsidRPr="00D20A20">
        <w:rPr>
          <w:sz w:val="28"/>
          <w:szCs w:val="28"/>
        </w:rPr>
        <w:t>рузовая и коммерческая работа</w:t>
      </w:r>
    </w:p>
    <w:p w:rsidR="00053511" w:rsidRPr="00D20A20" w:rsidRDefault="00053511" w:rsidP="003448D6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Т</w:t>
      </w:r>
      <w:r w:rsidRPr="00D20A20">
        <w:rPr>
          <w:sz w:val="28"/>
          <w:szCs w:val="28"/>
        </w:rPr>
        <w:t>ранспортный бизнес и логистика</w:t>
      </w:r>
    </w:p>
    <w:p w:rsidR="00053511" w:rsidRPr="00D20A20" w:rsidRDefault="00053511" w:rsidP="003448D6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Магистральный транспорт</w:t>
      </w:r>
    </w:p>
    <w:p w:rsidR="00053511" w:rsidRDefault="00053511" w:rsidP="003448D6">
      <w:pPr>
        <w:ind w:firstLine="556"/>
        <w:rPr>
          <w:b/>
          <w:sz w:val="28"/>
          <w:szCs w:val="28"/>
        </w:rPr>
      </w:pPr>
    </w:p>
    <w:p w:rsidR="00053511" w:rsidRPr="00963F6D" w:rsidRDefault="00053511" w:rsidP="002B39E7">
      <w:pPr>
        <w:rPr>
          <w:b/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очно-заочная, заочная</w:t>
      </w: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Default="00053511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53511" w:rsidRDefault="00053511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53511" w:rsidRDefault="00053511" w:rsidP="002B39E7">
      <w:pPr>
        <w:jc w:val="center"/>
        <w:rPr>
          <w:sz w:val="28"/>
          <w:szCs w:val="28"/>
        </w:rPr>
      </w:pPr>
    </w:p>
    <w:p w:rsidR="00053511" w:rsidRDefault="00053511" w:rsidP="00592E6B">
      <w:pPr>
        <w:jc w:val="both"/>
        <w:rPr>
          <w:sz w:val="28"/>
        </w:rPr>
      </w:pPr>
      <w:r w:rsidRPr="00963F6D">
        <w:rPr>
          <w:sz w:val="28"/>
        </w:rPr>
        <w:t xml:space="preserve">Рабочая программа рассмотрена и обсужденана заседании кафедры </w:t>
      </w:r>
      <w:r>
        <w:rPr>
          <w:sz w:val="28"/>
        </w:rPr>
        <w:t xml:space="preserve">«Технология металлов» </w:t>
      </w:r>
    </w:p>
    <w:p w:rsidR="00053511" w:rsidRDefault="00053511" w:rsidP="00592E6B">
      <w:pPr>
        <w:ind w:left="-142"/>
        <w:jc w:val="both"/>
        <w:rPr>
          <w:sz w:val="28"/>
        </w:rPr>
      </w:pPr>
      <w:r w:rsidRPr="000D36F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67.75pt;height:17.25pt;visibility:visible">
            <v:imagedata r:id="rId7" o:title="" croptop="6658f" cropbottom="57263f" cropleft="9213f" cropright="25206f"/>
          </v:shape>
        </w:pict>
      </w:r>
    </w:p>
    <w:p w:rsidR="00053511" w:rsidRPr="00963F6D" w:rsidRDefault="00053511" w:rsidP="00592E6B">
      <w:pPr>
        <w:jc w:val="both"/>
        <w:rPr>
          <w:sz w:val="28"/>
        </w:rPr>
      </w:pPr>
    </w:p>
    <w:p w:rsidR="00053511" w:rsidRDefault="00053511" w:rsidP="00592E6B">
      <w:pPr>
        <w:jc w:val="both"/>
        <w:rPr>
          <w:sz w:val="28"/>
        </w:rPr>
      </w:pPr>
      <w:r w:rsidRPr="000D36F9">
        <w:rPr>
          <w:noProof/>
        </w:rPr>
        <w:pict>
          <v:shape id="Рисунок 8" o:spid="_x0000_i1026" type="#_x0000_t75" style="width:463.5pt;height:26.25pt;visibility:visible">
            <v:imagedata r:id="rId7" o:title="" croptop="29609f" cropbottom="33564f" cropleft="9541f" cropright="3816f"/>
          </v:shape>
        </w:pict>
      </w:r>
    </w:p>
    <w:p w:rsidR="00053511" w:rsidRDefault="00053511" w:rsidP="00592E6B">
      <w:pPr>
        <w:jc w:val="both"/>
        <w:rPr>
          <w:sz w:val="28"/>
        </w:rPr>
      </w:pPr>
      <w:r>
        <w:rPr>
          <w:sz w:val="28"/>
        </w:rPr>
        <w:br/>
      </w:r>
    </w:p>
    <w:tbl>
      <w:tblPr>
        <w:tblW w:w="0" w:type="auto"/>
        <w:tblLook w:val="00A0"/>
      </w:tblPr>
      <w:tblGrid>
        <w:gridCol w:w="3397"/>
        <w:gridCol w:w="5948"/>
      </w:tblGrid>
      <w:tr w:rsidR="00053511" w:rsidTr="007D1566">
        <w:tc>
          <w:tcPr>
            <w:tcW w:w="3397" w:type="dxa"/>
          </w:tcPr>
          <w:p w:rsidR="00053511" w:rsidRPr="007D1566" w:rsidRDefault="00053511" w:rsidP="007D1566">
            <w:pPr>
              <w:jc w:val="both"/>
              <w:rPr>
                <w:sz w:val="28"/>
              </w:rPr>
            </w:pPr>
            <w:r w:rsidRPr="000D36F9">
              <w:rPr>
                <w:noProof/>
              </w:rPr>
              <w:pict>
                <v:shape id="Рисунок 4" o:spid="_x0000_i1027" type="#_x0000_t75" style="width:154.5pt;height:52.5pt;visibility:visible">
                  <v:imagedata r:id="rId7" o:title="" croptop="15451f" cropbottom="46077f" cropleft="10087f" cropright="37668f"/>
                </v:shape>
              </w:pict>
            </w:r>
          </w:p>
        </w:tc>
        <w:tc>
          <w:tcPr>
            <w:tcW w:w="5948" w:type="dxa"/>
          </w:tcPr>
          <w:p w:rsidR="00053511" w:rsidRPr="007D1566" w:rsidRDefault="00053511" w:rsidP="007D1566">
            <w:pPr>
              <w:jc w:val="both"/>
              <w:rPr>
                <w:sz w:val="28"/>
              </w:rPr>
            </w:pPr>
            <w:r w:rsidRPr="007D1566">
              <w:rPr>
                <w:noProof/>
                <w:sz w:val="28"/>
                <w:szCs w:val="28"/>
              </w:rPr>
              <w:pict>
                <v:shape id="Рисунок 2" o:spid="_x0000_i1028" type="#_x0000_t75" style="width:279pt;height:43.5pt;visibility:visible">
                  <v:imagedata r:id="rId8" o:title="" croptop="15762f" cropbottom="45782f" cropleft="28127f" cropright="4662f"/>
                </v:shape>
              </w:pict>
            </w:r>
          </w:p>
        </w:tc>
      </w:tr>
    </w:tbl>
    <w:p w:rsidR="00053511" w:rsidRDefault="00053511" w:rsidP="00592E6B">
      <w:pPr>
        <w:jc w:val="both"/>
        <w:rPr>
          <w:sz w:val="28"/>
        </w:rPr>
      </w:pPr>
    </w:p>
    <w:p w:rsidR="00053511" w:rsidRPr="00963F6D" w:rsidRDefault="00053511" w:rsidP="00592E6B">
      <w:pPr>
        <w:jc w:val="both"/>
        <w:rPr>
          <w:sz w:val="28"/>
        </w:rPr>
      </w:pPr>
    </w:p>
    <w:p w:rsidR="00053511" w:rsidRDefault="00053511" w:rsidP="00592E6B">
      <w:pPr>
        <w:jc w:val="center"/>
        <w:rPr>
          <w:sz w:val="28"/>
          <w:szCs w:val="28"/>
        </w:rPr>
      </w:pPr>
    </w:p>
    <w:p w:rsidR="00053511" w:rsidRDefault="00053511" w:rsidP="00592E6B">
      <w:pPr>
        <w:jc w:val="both"/>
        <w:rPr>
          <w:sz w:val="28"/>
        </w:rPr>
      </w:pPr>
      <w:r w:rsidRPr="00963F6D">
        <w:rPr>
          <w:sz w:val="28"/>
        </w:rPr>
        <w:t xml:space="preserve">Рабочая программа рассмотрена и обсужденана заседании кафедры </w:t>
      </w:r>
      <w:r>
        <w:rPr>
          <w:sz w:val="28"/>
        </w:rPr>
        <w:t xml:space="preserve">«Технология металлов» </w:t>
      </w:r>
    </w:p>
    <w:p w:rsidR="00053511" w:rsidRDefault="00053511" w:rsidP="00592E6B">
      <w:pPr>
        <w:jc w:val="both"/>
        <w:rPr>
          <w:sz w:val="28"/>
        </w:rPr>
      </w:pPr>
      <w:r w:rsidRPr="000D36F9">
        <w:rPr>
          <w:noProof/>
        </w:rPr>
        <w:pict>
          <v:shape id="Рисунок 5" o:spid="_x0000_i1029" type="#_x0000_t75" style="width:247.5pt;height:17.25pt;visibility:visible">
            <v:imagedata r:id="rId7" o:title="" croptop="25859f" cropbottom="38114f" cropleft="9870f" cropright="25206f"/>
          </v:shape>
        </w:pict>
      </w:r>
    </w:p>
    <w:p w:rsidR="00053511" w:rsidRDefault="00053511" w:rsidP="00592E6B">
      <w:pPr>
        <w:jc w:val="both"/>
        <w:rPr>
          <w:sz w:val="28"/>
        </w:rPr>
      </w:pPr>
    </w:p>
    <w:p w:rsidR="00053511" w:rsidRDefault="00053511" w:rsidP="00592E6B">
      <w:pPr>
        <w:jc w:val="both"/>
        <w:rPr>
          <w:sz w:val="28"/>
        </w:rPr>
      </w:pPr>
      <w:r w:rsidRPr="000D36F9">
        <w:rPr>
          <w:noProof/>
        </w:rPr>
        <w:pict>
          <v:shape id="Рисунок 18" o:spid="_x0000_i1030" type="#_x0000_t75" style="width:458.25pt;height:26.25pt;visibility:visible">
            <v:imagedata r:id="rId7" o:title="" croptop="29609f" cropbottom="33564f" cropleft="9541f" cropright="3816f"/>
          </v:shape>
        </w:pict>
      </w:r>
      <w:r>
        <w:rPr>
          <w:sz w:val="28"/>
        </w:rPr>
        <w:br/>
      </w:r>
    </w:p>
    <w:p w:rsidR="00053511" w:rsidRDefault="00053511" w:rsidP="00592E6B">
      <w:pPr>
        <w:jc w:val="both"/>
        <w:rPr>
          <w:sz w:val="28"/>
        </w:rPr>
      </w:pPr>
    </w:p>
    <w:tbl>
      <w:tblPr>
        <w:tblW w:w="0" w:type="auto"/>
        <w:tblLook w:val="00A0"/>
      </w:tblPr>
      <w:tblGrid>
        <w:gridCol w:w="3397"/>
        <w:gridCol w:w="5948"/>
      </w:tblGrid>
      <w:tr w:rsidR="00053511" w:rsidTr="007D1566">
        <w:tc>
          <w:tcPr>
            <w:tcW w:w="3397" w:type="dxa"/>
          </w:tcPr>
          <w:p w:rsidR="00053511" w:rsidRPr="007D1566" w:rsidRDefault="00053511" w:rsidP="007D1566">
            <w:pPr>
              <w:jc w:val="both"/>
              <w:rPr>
                <w:sz w:val="28"/>
              </w:rPr>
            </w:pPr>
            <w:r w:rsidRPr="007D1566">
              <w:rPr>
                <w:sz w:val="28"/>
              </w:rPr>
              <w:t>Заведующий кафедрой</w:t>
            </w:r>
          </w:p>
          <w:p w:rsidR="00053511" w:rsidRPr="007D1566" w:rsidRDefault="00053511" w:rsidP="007D1566">
            <w:pPr>
              <w:jc w:val="both"/>
              <w:rPr>
                <w:sz w:val="28"/>
              </w:rPr>
            </w:pPr>
            <w:r w:rsidRPr="007D1566">
              <w:rPr>
                <w:sz w:val="28"/>
              </w:rPr>
              <w:t>«Технология металлов»</w:t>
            </w:r>
          </w:p>
          <w:p w:rsidR="00053511" w:rsidRPr="007D1566" w:rsidRDefault="00053511" w:rsidP="007D1566">
            <w:pPr>
              <w:jc w:val="both"/>
              <w:rPr>
                <w:sz w:val="28"/>
              </w:rPr>
            </w:pPr>
            <w:r w:rsidRPr="000D36F9">
              <w:rPr>
                <w:noProof/>
              </w:rPr>
              <w:pict>
                <v:shape id="Рисунок 19" o:spid="_x0000_i1031" type="#_x0000_t75" style="width:143.25pt;height:17.25pt;visibility:visible">
                  <v:imagedata r:id="rId7" o:title="" croptop="25859f" cropbottom="38114f" cropleft="22496f" cropright="25206f"/>
                </v:shape>
              </w:pict>
            </w:r>
          </w:p>
        </w:tc>
        <w:tc>
          <w:tcPr>
            <w:tcW w:w="5948" w:type="dxa"/>
          </w:tcPr>
          <w:p w:rsidR="00053511" w:rsidRPr="007D1566" w:rsidRDefault="00053511" w:rsidP="007D1566">
            <w:pPr>
              <w:jc w:val="both"/>
              <w:rPr>
                <w:sz w:val="28"/>
              </w:rPr>
            </w:pPr>
            <w:r w:rsidRPr="007D1566">
              <w:rPr>
                <w:noProof/>
                <w:sz w:val="28"/>
                <w:szCs w:val="28"/>
              </w:rPr>
              <w:pict>
                <v:shape id="Рисунок 14" o:spid="_x0000_i1032" type="#_x0000_t75" style="width:279.75pt;height:43.5pt;visibility:visible">
                  <v:imagedata r:id="rId8" o:title="" croptop="35542f" cropbottom="26054f" cropleft="29064f" cropright="4937f"/>
                </v:shape>
              </w:pict>
            </w:r>
          </w:p>
        </w:tc>
      </w:tr>
    </w:tbl>
    <w:p w:rsidR="00053511" w:rsidRDefault="00053511" w:rsidP="00592E6B">
      <w:pPr>
        <w:jc w:val="center"/>
        <w:rPr>
          <w:sz w:val="28"/>
          <w:szCs w:val="28"/>
        </w:rPr>
      </w:pPr>
    </w:p>
    <w:p w:rsidR="00053511" w:rsidRDefault="00053511" w:rsidP="00592E6B">
      <w:pPr>
        <w:jc w:val="center"/>
        <w:rPr>
          <w:sz w:val="28"/>
          <w:szCs w:val="28"/>
        </w:rPr>
      </w:pPr>
    </w:p>
    <w:p w:rsidR="00053511" w:rsidRDefault="00053511" w:rsidP="00592E6B">
      <w:pPr>
        <w:jc w:val="center"/>
        <w:rPr>
          <w:sz w:val="28"/>
          <w:szCs w:val="28"/>
        </w:rPr>
      </w:pPr>
    </w:p>
    <w:p w:rsidR="00053511" w:rsidRDefault="00053511" w:rsidP="00592E6B">
      <w:pPr>
        <w:jc w:val="both"/>
        <w:rPr>
          <w:sz w:val="28"/>
        </w:rPr>
      </w:pPr>
      <w:r w:rsidRPr="00963F6D">
        <w:rPr>
          <w:sz w:val="28"/>
        </w:rPr>
        <w:t xml:space="preserve">Рабочая программа рассмотрена и обсужденана заседании кафедры </w:t>
      </w:r>
      <w:r>
        <w:rPr>
          <w:sz w:val="28"/>
        </w:rPr>
        <w:t xml:space="preserve">«Технология металлов» </w:t>
      </w:r>
    </w:p>
    <w:p w:rsidR="00053511" w:rsidRPr="00963F6D" w:rsidRDefault="00053511" w:rsidP="00592E6B">
      <w:pPr>
        <w:jc w:val="both"/>
        <w:rPr>
          <w:sz w:val="28"/>
        </w:rPr>
      </w:pPr>
      <w:r>
        <w:rPr>
          <w:sz w:val="28"/>
        </w:rPr>
        <w:t>Протокол №___ от «___» __________</w:t>
      </w:r>
      <w:r w:rsidRPr="00963F6D">
        <w:rPr>
          <w:sz w:val="28"/>
        </w:rPr>
        <w:t xml:space="preserve"> 20</w:t>
      </w:r>
      <w:r>
        <w:rPr>
          <w:sz w:val="28"/>
        </w:rPr>
        <w:t>1__</w:t>
      </w:r>
      <w:r w:rsidRPr="00963F6D">
        <w:rPr>
          <w:sz w:val="28"/>
        </w:rPr>
        <w:t xml:space="preserve"> г.</w:t>
      </w:r>
    </w:p>
    <w:p w:rsidR="00053511" w:rsidRPr="00963F6D" w:rsidRDefault="00053511" w:rsidP="00592E6B">
      <w:pPr>
        <w:jc w:val="both"/>
        <w:rPr>
          <w:sz w:val="28"/>
        </w:rPr>
      </w:pPr>
    </w:p>
    <w:p w:rsidR="00053511" w:rsidRDefault="00053511" w:rsidP="00592E6B">
      <w:pPr>
        <w:jc w:val="both"/>
        <w:rPr>
          <w:sz w:val="28"/>
        </w:rPr>
      </w:pPr>
    </w:p>
    <w:p w:rsidR="00053511" w:rsidRPr="00963F6D" w:rsidRDefault="00053511" w:rsidP="00592E6B">
      <w:pPr>
        <w:jc w:val="both"/>
        <w:rPr>
          <w:sz w:val="28"/>
        </w:rPr>
      </w:pPr>
      <w:r>
        <w:rPr>
          <w:sz w:val="28"/>
        </w:rPr>
        <w:t>Программа актуализирована и продлена на 201_/201_ учебный год (приложение).</w:t>
      </w:r>
    </w:p>
    <w:p w:rsidR="00053511" w:rsidRPr="00963F6D" w:rsidRDefault="00053511" w:rsidP="00592E6B">
      <w:pPr>
        <w:jc w:val="both"/>
        <w:rPr>
          <w:sz w:val="28"/>
        </w:rPr>
      </w:pPr>
      <w:r>
        <w:rPr>
          <w:sz w:val="28"/>
        </w:rPr>
        <w:br/>
      </w:r>
    </w:p>
    <w:p w:rsidR="00053511" w:rsidRPr="00963F6D" w:rsidRDefault="00053511" w:rsidP="00592E6B">
      <w:pPr>
        <w:jc w:val="both"/>
        <w:rPr>
          <w:sz w:val="28"/>
        </w:rPr>
      </w:pPr>
      <w:r w:rsidRPr="00963F6D">
        <w:rPr>
          <w:sz w:val="28"/>
        </w:rPr>
        <w:t>Заведующий кафедрой</w:t>
      </w:r>
    </w:p>
    <w:p w:rsidR="00053511" w:rsidRPr="00963F6D" w:rsidRDefault="00053511" w:rsidP="00592E6B">
      <w:pPr>
        <w:jc w:val="both"/>
        <w:rPr>
          <w:sz w:val="28"/>
        </w:rPr>
      </w:pPr>
      <w:r w:rsidRPr="00963F6D">
        <w:rPr>
          <w:sz w:val="28"/>
        </w:rPr>
        <w:t>«Технология металлов»,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963F6D">
        <w:rPr>
          <w:sz w:val="28"/>
        </w:rPr>
        <w:tab/>
        <w:t>Урушев С.В.</w:t>
      </w:r>
    </w:p>
    <w:p w:rsidR="00053511" w:rsidRPr="00963F6D" w:rsidRDefault="00053511" w:rsidP="00592E6B">
      <w:pPr>
        <w:jc w:val="both"/>
        <w:rPr>
          <w:sz w:val="28"/>
        </w:rPr>
      </w:pPr>
      <w:r>
        <w:rPr>
          <w:sz w:val="28"/>
        </w:rPr>
        <w:t>«____» __________201_ г.</w:t>
      </w:r>
    </w:p>
    <w:p w:rsidR="00053511" w:rsidRDefault="00053511" w:rsidP="00592E6B">
      <w:pPr>
        <w:jc w:val="center"/>
        <w:rPr>
          <w:sz w:val="28"/>
          <w:szCs w:val="28"/>
        </w:rPr>
      </w:pPr>
    </w:p>
    <w:p w:rsidR="00053511" w:rsidRDefault="00053511" w:rsidP="00592E6B">
      <w:pPr>
        <w:jc w:val="center"/>
        <w:rPr>
          <w:sz w:val="28"/>
          <w:szCs w:val="28"/>
        </w:rPr>
      </w:pPr>
    </w:p>
    <w:p w:rsidR="00053511" w:rsidRDefault="00053511" w:rsidP="00592E6B">
      <w:pPr>
        <w:jc w:val="center"/>
        <w:rPr>
          <w:sz w:val="28"/>
          <w:szCs w:val="28"/>
        </w:rPr>
      </w:pPr>
    </w:p>
    <w:p w:rsidR="00053511" w:rsidRDefault="00053511" w:rsidP="00BB7207">
      <w:pPr>
        <w:pStyle w:val="ListParagraph"/>
        <w:ind w:left="1211"/>
      </w:pPr>
    </w:p>
    <w:p w:rsidR="00053511" w:rsidRDefault="00053511" w:rsidP="00C360F3">
      <w:pPr>
        <w:spacing w:line="276" w:lineRule="auto"/>
        <w:jc w:val="center"/>
        <w:rPr>
          <w:sz w:val="28"/>
          <w:szCs w:val="28"/>
        </w:rPr>
      </w:pPr>
    </w:p>
    <w:p w:rsidR="00053511" w:rsidRDefault="00053511" w:rsidP="00C360F3">
      <w:pPr>
        <w:spacing w:line="276" w:lineRule="auto"/>
        <w:jc w:val="center"/>
        <w:rPr>
          <w:sz w:val="28"/>
          <w:szCs w:val="28"/>
        </w:rPr>
      </w:pPr>
      <w:r w:rsidRPr="00EE4618">
        <w:rPr>
          <w:sz w:val="28"/>
          <w:szCs w:val="28"/>
        </w:rPr>
        <w:t xml:space="preserve">ЛИСТ СОГЛАСОВАНИЙ </w:t>
      </w:r>
    </w:p>
    <w:p w:rsidR="00053511" w:rsidRPr="00EE4618" w:rsidRDefault="00053511" w:rsidP="00C360F3">
      <w:pPr>
        <w:spacing w:line="276" w:lineRule="auto"/>
        <w:jc w:val="center"/>
        <w:rPr>
          <w:sz w:val="28"/>
          <w:szCs w:val="28"/>
        </w:rPr>
      </w:pPr>
    </w:p>
    <w:p w:rsidR="00053511" w:rsidRPr="00186C37" w:rsidRDefault="00053511" w:rsidP="00C360F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«Технология металлов»</w:t>
      </w:r>
    </w:p>
    <w:p w:rsidR="00053511" w:rsidRDefault="00053511" w:rsidP="00C360F3">
      <w:pPr>
        <w:rPr>
          <w:sz w:val="28"/>
          <w:szCs w:val="28"/>
          <w:lang w:eastAsia="en-US"/>
        </w:rPr>
      </w:pPr>
    </w:p>
    <w:p w:rsidR="00053511" w:rsidRPr="00186C37" w:rsidRDefault="00053511" w:rsidP="00C360F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Протокол </w:t>
      </w:r>
      <w:r w:rsidRPr="008D57F7">
        <w:rPr>
          <w:sz w:val="28"/>
          <w:szCs w:val="28"/>
          <w:lang w:eastAsia="en-US"/>
        </w:rPr>
        <w:t xml:space="preserve">№ </w:t>
      </w:r>
      <w:r w:rsidRPr="007D1566">
        <w:rPr>
          <w:noProof/>
          <w:sz w:val="28"/>
          <w:szCs w:val="28"/>
        </w:rPr>
        <w:pict>
          <v:shape id="Рисунок 10" o:spid="_x0000_i1033" type="#_x0000_t75" style="width:115.5pt;height:15.75pt;visibility:visible">
            <v:imagedata r:id="rId9" o:title="" croptop="7782f" cropbottom="14043f"/>
          </v:shape>
        </w:pict>
      </w:r>
      <w:r w:rsidRPr="00186C3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16</w:t>
      </w:r>
      <w:r w:rsidRPr="00186C37">
        <w:rPr>
          <w:sz w:val="28"/>
          <w:szCs w:val="28"/>
          <w:lang w:eastAsia="en-US"/>
        </w:rPr>
        <w:t xml:space="preserve"> г.</w:t>
      </w:r>
    </w:p>
    <w:p w:rsidR="00053511" w:rsidRPr="00186C37" w:rsidRDefault="00053511" w:rsidP="00C360F3">
      <w:pPr>
        <w:tabs>
          <w:tab w:val="left" w:pos="851"/>
        </w:tabs>
        <w:rPr>
          <w:sz w:val="28"/>
          <w:szCs w:val="28"/>
        </w:rPr>
      </w:pPr>
    </w:p>
    <w:p w:rsidR="00053511" w:rsidRPr="00186C37" w:rsidRDefault="00053511" w:rsidP="00C360F3">
      <w:pPr>
        <w:tabs>
          <w:tab w:val="left" w:pos="851"/>
        </w:tabs>
        <w:rPr>
          <w:sz w:val="28"/>
          <w:szCs w:val="28"/>
        </w:rPr>
      </w:pPr>
    </w:p>
    <w:tbl>
      <w:tblPr>
        <w:tblW w:w="11775" w:type="dxa"/>
        <w:tblLayout w:type="fixed"/>
        <w:tblLook w:val="00A0"/>
      </w:tblPr>
      <w:tblGrid>
        <w:gridCol w:w="4361"/>
        <w:gridCol w:w="2977"/>
        <w:gridCol w:w="2268"/>
        <w:gridCol w:w="2169"/>
      </w:tblGrid>
      <w:tr w:rsidR="00053511" w:rsidRPr="00186C37" w:rsidTr="0060229C">
        <w:tc>
          <w:tcPr>
            <w:tcW w:w="4361" w:type="dxa"/>
          </w:tcPr>
          <w:p w:rsidR="00053511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053511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«Технология металлов»</w:t>
            </w:r>
          </w:p>
          <w:p w:rsidR="00053511" w:rsidRPr="00186C37" w:rsidRDefault="00053511" w:rsidP="0060229C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7D1566">
              <w:rPr>
                <w:noProof/>
                <w:sz w:val="28"/>
                <w:szCs w:val="28"/>
              </w:rPr>
              <w:pict>
                <v:shape id="Рисунок 11" o:spid="_x0000_i1034" type="#_x0000_t75" style="width:92.25pt;height:14.25pt;visibility:visible">
                  <v:imagedata r:id="rId10" o:title=""/>
                </v:shape>
              </w:pict>
            </w:r>
            <w:r w:rsidRPr="00186C3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053511" w:rsidRPr="000C4347" w:rsidRDefault="00053511" w:rsidP="0060229C">
            <w:pPr>
              <w:tabs>
                <w:tab w:val="left" w:pos="851"/>
              </w:tabs>
              <w:jc w:val="center"/>
              <w:rPr>
                <w:noProof/>
                <w:sz w:val="28"/>
                <w:szCs w:val="28"/>
              </w:rPr>
            </w:pPr>
            <w:r w:rsidRPr="007D1566">
              <w:rPr>
                <w:noProof/>
                <w:sz w:val="28"/>
                <w:szCs w:val="28"/>
              </w:rPr>
              <w:pict>
                <v:shape id="Рисунок 12" o:spid="_x0000_i1035" type="#_x0000_t75" style="width:87pt;height:43.5pt;visibility:visible">
                  <v:imagedata r:id="rId11" o:title="" croptop="14532f" cropbottom="47853f" cropleft="34403f" cropright="20739f"/>
                </v:shape>
              </w:pict>
            </w:r>
          </w:p>
        </w:tc>
        <w:tc>
          <w:tcPr>
            <w:tcW w:w="2268" w:type="dxa"/>
            <w:vAlign w:val="center"/>
          </w:tcPr>
          <w:p w:rsidR="00053511" w:rsidRDefault="0005351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53511" w:rsidRPr="00186C37" w:rsidRDefault="0005351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Урушев</w:t>
            </w:r>
          </w:p>
        </w:tc>
        <w:tc>
          <w:tcPr>
            <w:tcW w:w="2169" w:type="dxa"/>
            <w:vAlign w:val="center"/>
          </w:tcPr>
          <w:p w:rsidR="00053511" w:rsidRPr="00186C37" w:rsidRDefault="00053511" w:rsidP="0060229C">
            <w:pPr>
              <w:tabs>
                <w:tab w:val="left" w:pos="851"/>
              </w:tabs>
              <w:ind w:left="317" w:right="786"/>
              <w:jc w:val="right"/>
              <w:rPr>
                <w:sz w:val="28"/>
                <w:szCs w:val="28"/>
              </w:rPr>
            </w:pPr>
          </w:p>
        </w:tc>
      </w:tr>
      <w:tr w:rsidR="00053511" w:rsidRPr="00186C37" w:rsidTr="0060229C">
        <w:tc>
          <w:tcPr>
            <w:tcW w:w="4361" w:type="dxa"/>
          </w:tcPr>
          <w:p w:rsidR="00053511" w:rsidRPr="00186C37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053511" w:rsidRPr="00186C37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53511" w:rsidRPr="00186C37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053511" w:rsidRPr="00186C37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53511" w:rsidRPr="00186C37" w:rsidRDefault="00053511" w:rsidP="00C360F3">
      <w:pPr>
        <w:tabs>
          <w:tab w:val="left" w:pos="851"/>
        </w:tabs>
        <w:rPr>
          <w:sz w:val="28"/>
          <w:szCs w:val="28"/>
        </w:rPr>
      </w:pPr>
    </w:p>
    <w:p w:rsidR="00053511" w:rsidRDefault="00053511" w:rsidP="00C360F3">
      <w:pPr>
        <w:tabs>
          <w:tab w:val="left" w:pos="851"/>
        </w:tabs>
        <w:rPr>
          <w:sz w:val="28"/>
          <w:szCs w:val="28"/>
        </w:rPr>
      </w:pPr>
    </w:p>
    <w:p w:rsidR="00053511" w:rsidRDefault="00053511" w:rsidP="00C360F3">
      <w:pPr>
        <w:tabs>
          <w:tab w:val="left" w:pos="851"/>
        </w:tabs>
        <w:rPr>
          <w:sz w:val="28"/>
          <w:szCs w:val="28"/>
        </w:rPr>
      </w:pPr>
    </w:p>
    <w:p w:rsidR="00053511" w:rsidRPr="00186C37" w:rsidRDefault="00053511" w:rsidP="00C360F3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Ind w:w="-72" w:type="dxa"/>
        <w:tblLayout w:type="fixed"/>
        <w:tblLook w:val="00A0"/>
      </w:tblPr>
      <w:tblGrid>
        <w:gridCol w:w="72"/>
        <w:gridCol w:w="4644"/>
        <w:gridCol w:w="2268"/>
        <w:gridCol w:w="2659"/>
      </w:tblGrid>
      <w:tr w:rsidR="00053511" w:rsidRPr="00531C2C" w:rsidTr="00924AF6">
        <w:trPr>
          <w:gridBefore w:val="1"/>
          <w:wBefore w:w="72" w:type="dxa"/>
        </w:trPr>
        <w:tc>
          <w:tcPr>
            <w:tcW w:w="4644" w:type="dxa"/>
          </w:tcPr>
          <w:p w:rsidR="00053511" w:rsidRPr="00531C2C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СОГЛАСОВАНО</w:t>
            </w:r>
          </w:p>
          <w:p w:rsidR="00053511" w:rsidRPr="00531C2C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053511" w:rsidRPr="00531C2C" w:rsidRDefault="0005351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vAlign w:val="bottom"/>
          </w:tcPr>
          <w:p w:rsidR="00053511" w:rsidRPr="00531C2C" w:rsidRDefault="00053511" w:rsidP="0060229C">
            <w:pPr>
              <w:tabs>
                <w:tab w:val="left" w:pos="851"/>
              </w:tabs>
              <w:ind w:left="317"/>
              <w:rPr>
                <w:sz w:val="28"/>
                <w:szCs w:val="28"/>
              </w:rPr>
            </w:pPr>
          </w:p>
        </w:tc>
      </w:tr>
      <w:tr w:rsidR="00053511" w:rsidRPr="00531C2C" w:rsidTr="00924AF6">
        <w:trPr>
          <w:gridBefore w:val="1"/>
          <w:wBefore w:w="72" w:type="dxa"/>
        </w:trPr>
        <w:tc>
          <w:tcPr>
            <w:tcW w:w="4644" w:type="dxa"/>
          </w:tcPr>
          <w:p w:rsidR="00053511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53511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53511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053511" w:rsidRPr="00531C2C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D1566">
              <w:rPr>
                <w:noProof/>
                <w:sz w:val="28"/>
                <w:szCs w:val="28"/>
              </w:rPr>
              <w:pict>
                <v:shape id="Рисунок 20" o:spid="_x0000_i1036" type="#_x0000_t75" style="width:92.25pt;height:14.25pt;visibility:visible">
                  <v:imagedata r:id="rId10" o:title=""/>
                </v:shape>
              </w:pict>
            </w:r>
            <w:r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</w:t>
              </w:r>
              <w:r w:rsidRPr="00531C2C"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bottom"/>
          </w:tcPr>
          <w:p w:rsidR="00053511" w:rsidRPr="00531C2C" w:rsidRDefault="0005351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D1566">
              <w:rPr>
                <w:noProof/>
                <w:sz w:val="28"/>
                <w:szCs w:val="28"/>
              </w:rPr>
              <w:pict>
                <v:shape id="Рисунок 9" o:spid="_x0000_i1037" type="#_x0000_t75" style="width:74.25pt;height:69.75pt;visibility:visible">
                  <v:imagedata r:id="rId12" o:title="" croptop="22532f" cropbottom="37983f" cropleft="36139f" cropright="20327f"/>
                </v:shape>
              </w:pict>
            </w:r>
          </w:p>
        </w:tc>
        <w:tc>
          <w:tcPr>
            <w:tcW w:w="2659" w:type="dxa"/>
            <w:vAlign w:val="center"/>
          </w:tcPr>
          <w:p w:rsidR="00053511" w:rsidRDefault="00053511" w:rsidP="0060229C">
            <w:pPr>
              <w:jc w:val="right"/>
              <w:rPr>
                <w:sz w:val="28"/>
                <w:szCs w:val="28"/>
              </w:rPr>
            </w:pPr>
          </w:p>
          <w:p w:rsidR="00053511" w:rsidRDefault="00053511" w:rsidP="0060229C">
            <w:pPr>
              <w:jc w:val="right"/>
              <w:rPr>
                <w:sz w:val="28"/>
                <w:szCs w:val="28"/>
              </w:rPr>
            </w:pPr>
          </w:p>
          <w:p w:rsidR="00053511" w:rsidRPr="00531C2C" w:rsidRDefault="00053511" w:rsidP="00C360F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П.К. Рыбин </w:t>
            </w:r>
          </w:p>
        </w:tc>
      </w:tr>
      <w:tr w:rsidR="00053511" w:rsidRPr="00531C2C" w:rsidTr="00924AF6">
        <w:trPr>
          <w:gridBefore w:val="1"/>
          <w:wBefore w:w="72" w:type="dxa"/>
        </w:trPr>
        <w:tc>
          <w:tcPr>
            <w:tcW w:w="4644" w:type="dxa"/>
          </w:tcPr>
          <w:p w:rsidR="00053511" w:rsidRPr="00531C2C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53511" w:rsidRPr="00531C2C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:rsidR="00053511" w:rsidRPr="00531C2C" w:rsidRDefault="0005351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53511" w:rsidRPr="00531C2C" w:rsidTr="00924AF6">
        <w:tc>
          <w:tcPr>
            <w:tcW w:w="4716" w:type="dxa"/>
            <w:gridSpan w:val="2"/>
          </w:tcPr>
          <w:p w:rsidR="00053511" w:rsidRDefault="00053511" w:rsidP="00FC28F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53511" w:rsidRPr="0011762D" w:rsidRDefault="00053511" w:rsidP="00FC28FD">
            <w:pPr>
              <w:tabs>
                <w:tab w:val="left" w:pos="851"/>
              </w:tabs>
              <w:rPr>
                <w:sz w:val="16"/>
                <w:szCs w:val="16"/>
              </w:rPr>
            </w:pPr>
          </w:p>
          <w:p w:rsidR="00053511" w:rsidRDefault="00053511" w:rsidP="00FC28F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053511" w:rsidRPr="00531C2C" w:rsidRDefault="00053511" w:rsidP="00FC28F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F2E23">
              <w:rPr>
                <w:noProof/>
                <w:sz w:val="28"/>
                <w:szCs w:val="28"/>
              </w:rPr>
              <w:pict>
                <v:shape id="_x0000_i1038" type="#_x0000_t75" style="width:92.25pt;height:14.25pt;visibility:visible">
                  <v:imagedata r:id="rId10" o:title=""/>
                </v:shape>
              </w:pict>
            </w:r>
            <w:r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</w:t>
              </w:r>
              <w:r w:rsidRPr="00531C2C"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bottom"/>
          </w:tcPr>
          <w:p w:rsidR="00053511" w:rsidRPr="00531C2C" w:rsidRDefault="00053511" w:rsidP="00FC28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246BF">
              <w:rPr>
                <w:noProof/>
              </w:rPr>
              <w:pict>
                <v:shape id="Рисунок 17" o:spid="_x0000_i1039" type="#_x0000_t75" style="width:68.25pt;height:69.75pt;visibility:visible">
                  <v:imagedata r:id="rId13" o:title="" croptop="28861f" cropbottom="30551f" cropleft="38986f" cropright="17993f"/>
                </v:shape>
              </w:pict>
            </w:r>
          </w:p>
        </w:tc>
        <w:tc>
          <w:tcPr>
            <w:tcW w:w="2659" w:type="dxa"/>
          </w:tcPr>
          <w:p w:rsidR="00053511" w:rsidRDefault="00053511" w:rsidP="00FC28FD">
            <w:pPr>
              <w:jc w:val="right"/>
              <w:rPr>
                <w:sz w:val="28"/>
                <w:szCs w:val="28"/>
              </w:rPr>
            </w:pPr>
          </w:p>
          <w:p w:rsidR="00053511" w:rsidRDefault="00053511" w:rsidP="00FC28FD">
            <w:pPr>
              <w:jc w:val="right"/>
              <w:rPr>
                <w:sz w:val="28"/>
                <w:szCs w:val="28"/>
              </w:rPr>
            </w:pPr>
          </w:p>
          <w:p w:rsidR="00053511" w:rsidRPr="00531C2C" w:rsidRDefault="00053511" w:rsidP="00FC28FD">
            <w:pPr>
              <w:ind w:right="14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</w:t>
            </w:r>
            <w:r w:rsidRPr="008A736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тенко</w:t>
            </w:r>
          </w:p>
        </w:tc>
      </w:tr>
      <w:tr w:rsidR="00053511" w:rsidRPr="00531C2C" w:rsidTr="00924AF6">
        <w:trPr>
          <w:gridBefore w:val="1"/>
          <w:wBefore w:w="72" w:type="dxa"/>
        </w:trPr>
        <w:tc>
          <w:tcPr>
            <w:tcW w:w="4644" w:type="dxa"/>
          </w:tcPr>
          <w:p w:rsidR="00053511" w:rsidRDefault="00053511" w:rsidP="00FC28F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53511" w:rsidRDefault="00053511" w:rsidP="00FC28F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53511" w:rsidRDefault="00053511" w:rsidP="00FC28F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053511" w:rsidRPr="00531C2C" w:rsidRDefault="00053511" w:rsidP="00FC28F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728CF">
              <w:rPr>
                <w:noProof/>
                <w:sz w:val="28"/>
                <w:szCs w:val="28"/>
              </w:rPr>
              <w:pict>
                <v:shape id="_x0000_i1040" type="#_x0000_t75" style="width:92.25pt;height:14.25pt;visibility:visible">
                  <v:imagedata r:id="rId10" o:title=""/>
                </v:shape>
              </w:pict>
            </w:r>
            <w:r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</w:t>
              </w:r>
              <w:r w:rsidRPr="00531C2C"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bottom"/>
          </w:tcPr>
          <w:p w:rsidR="00053511" w:rsidRPr="00531C2C" w:rsidRDefault="00053511" w:rsidP="00FC28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728CF">
              <w:rPr>
                <w:noProof/>
                <w:sz w:val="28"/>
                <w:szCs w:val="28"/>
              </w:rPr>
              <w:pict>
                <v:shape id="_x0000_i1041" type="#_x0000_t75" style="width:93pt;height:69.75pt;visibility:visible">
                  <v:imagedata r:id="rId11" o:title="" croptop="23605f" cropbottom="36873f" cropleft="35779f" cropright="17898f"/>
                </v:shape>
              </w:pict>
            </w:r>
          </w:p>
        </w:tc>
        <w:tc>
          <w:tcPr>
            <w:tcW w:w="2659" w:type="dxa"/>
            <w:vAlign w:val="center"/>
          </w:tcPr>
          <w:p w:rsidR="00053511" w:rsidRDefault="00053511" w:rsidP="00FC28FD">
            <w:pPr>
              <w:jc w:val="right"/>
              <w:rPr>
                <w:sz w:val="28"/>
                <w:szCs w:val="28"/>
              </w:rPr>
            </w:pPr>
          </w:p>
          <w:p w:rsidR="00053511" w:rsidRDefault="00053511" w:rsidP="00FC28FD">
            <w:pPr>
              <w:jc w:val="right"/>
              <w:rPr>
                <w:sz w:val="28"/>
                <w:szCs w:val="28"/>
              </w:rPr>
            </w:pPr>
          </w:p>
          <w:p w:rsidR="00053511" w:rsidRPr="00531C2C" w:rsidRDefault="00053511" w:rsidP="00FC28F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</w:t>
            </w:r>
            <w:r w:rsidRPr="008A7360">
              <w:rPr>
                <w:sz w:val="28"/>
                <w:szCs w:val="28"/>
              </w:rPr>
              <w:t>оровяковский</w:t>
            </w:r>
          </w:p>
        </w:tc>
      </w:tr>
      <w:tr w:rsidR="00053511" w:rsidRPr="00531C2C" w:rsidTr="00924AF6">
        <w:trPr>
          <w:gridBefore w:val="1"/>
          <w:wBefore w:w="72" w:type="dxa"/>
        </w:trPr>
        <w:tc>
          <w:tcPr>
            <w:tcW w:w="4644" w:type="dxa"/>
          </w:tcPr>
          <w:p w:rsidR="00053511" w:rsidRPr="00531C2C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53511" w:rsidRPr="00531C2C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:rsidR="00053511" w:rsidRPr="00531C2C" w:rsidRDefault="0005351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53511" w:rsidRPr="00531C2C" w:rsidTr="00924AF6">
        <w:trPr>
          <w:gridBefore w:val="1"/>
          <w:wBefore w:w="72" w:type="dxa"/>
        </w:trPr>
        <w:tc>
          <w:tcPr>
            <w:tcW w:w="4644" w:type="dxa"/>
          </w:tcPr>
          <w:p w:rsidR="00053511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53511" w:rsidRPr="00531C2C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53511" w:rsidRPr="00531C2C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:rsidR="00053511" w:rsidRPr="00531C2C" w:rsidRDefault="0005351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53511" w:rsidRPr="00531C2C" w:rsidTr="00924AF6">
        <w:trPr>
          <w:gridBefore w:val="1"/>
          <w:wBefore w:w="72" w:type="dxa"/>
        </w:trPr>
        <w:tc>
          <w:tcPr>
            <w:tcW w:w="4644" w:type="dxa"/>
          </w:tcPr>
          <w:p w:rsidR="00053511" w:rsidRPr="00531C2C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53511" w:rsidRPr="00531C2C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:rsidR="00053511" w:rsidRPr="00531C2C" w:rsidRDefault="0005351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53511" w:rsidRPr="00531C2C" w:rsidTr="00924AF6">
        <w:trPr>
          <w:gridBefore w:val="1"/>
          <w:wBefore w:w="72" w:type="dxa"/>
        </w:trPr>
        <w:tc>
          <w:tcPr>
            <w:tcW w:w="4644" w:type="dxa"/>
          </w:tcPr>
          <w:p w:rsidR="00053511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</w:rPr>
              <w:t>Управление перевозками и логистика</w:t>
            </w:r>
            <w:r>
              <w:rPr>
                <w:sz w:val="28"/>
                <w:szCs w:val="28"/>
              </w:rPr>
              <w:t>»</w:t>
            </w:r>
          </w:p>
          <w:p w:rsidR="00053511" w:rsidRPr="009C756A" w:rsidRDefault="0005351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D1566">
              <w:rPr>
                <w:noProof/>
                <w:sz w:val="28"/>
                <w:szCs w:val="28"/>
              </w:rPr>
              <w:pict>
                <v:shape id="Рисунок 21" o:spid="_x0000_i1042" type="#_x0000_t75" style="width:92.25pt;height:14.25pt;visibility:visible">
                  <v:imagedata r:id="rId10" o:title=""/>
                </v:shape>
              </w:pict>
            </w:r>
            <w:r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</w:t>
              </w:r>
              <w:r w:rsidRPr="00531C2C">
                <w:rPr>
                  <w:sz w:val="28"/>
                  <w:szCs w:val="28"/>
                </w:rPr>
                <w:t xml:space="preserve"> г</w:t>
              </w:r>
            </w:smartTag>
            <w:r w:rsidRPr="00531C2C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bottom"/>
          </w:tcPr>
          <w:p w:rsidR="00053511" w:rsidRPr="00531C2C" w:rsidRDefault="0005351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D1566">
              <w:rPr>
                <w:noProof/>
                <w:sz w:val="28"/>
                <w:szCs w:val="28"/>
              </w:rPr>
              <w:pict>
                <v:shape id="Рисунок 16" o:spid="_x0000_i1043" type="#_x0000_t75" style="width:80.25pt;height:61.5pt;visibility:visible">
                  <v:imagedata r:id="rId11" o:title="" croptop="33175f" cropbottom="27471f" cropleft="35779f" cropright="20475f"/>
                </v:shape>
              </w:pict>
            </w:r>
          </w:p>
        </w:tc>
        <w:tc>
          <w:tcPr>
            <w:tcW w:w="2659" w:type="dxa"/>
            <w:vAlign w:val="center"/>
          </w:tcPr>
          <w:p w:rsidR="00053511" w:rsidRPr="00531C2C" w:rsidRDefault="00053511" w:rsidP="0060229C">
            <w:pPr>
              <w:tabs>
                <w:tab w:val="left" w:pos="851"/>
              </w:tabs>
              <w:ind w:lef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531C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А</w:t>
            </w:r>
            <w:r w:rsidRPr="00531C2C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Олейникова</w:t>
            </w:r>
          </w:p>
        </w:tc>
      </w:tr>
    </w:tbl>
    <w:p w:rsidR="00053511" w:rsidRDefault="00053511" w:rsidP="00BB7207">
      <w:pPr>
        <w:pStyle w:val="ListParagraph"/>
        <w:ind w:left="1211"/>
      </w:pPr>
    </w:p>
    <w:p w:rsidR="00053511" w:rsidRDefault="00053511" w:rsidP="003D63B6">
      <w:pPr>
        <w:pStyle w:val="ListParagraph"/>
        <w:ind w:left="0"/>
      </w:pPr>
    </w:p>
    <w:p w:rsidR="00053511" w:rsidRDefault="00053511" w:rsidP="00924AF6">
      <w:pPr>
        <w:pStyle w:val="ListParagraph"/>
        <w:overflowPunct/>
        <w:autoSpaceDE/>
        <w:autoSpaceDN/>
        <w:adjustRightInd/>
        <w:spacing w:after="200" w:line="276" w:lineRule="auto"/>
        <w:ind w:left="851"/>
        <w:textAlignment w:val="auto"/>
      </w:pPr>
    </w:p>
    <w:p w:rsidR="00053511" w:rsidRPr="00167179" w:rsidRDefault="00053511" w:rsidP="00167179">
      <w:pPr>
        <w:pStyle w:val="ListParagraph"/>
        <w:numPr>
          <w:ilvl w:val="0"/>
          <w:numId w:val="11"/>
        </w:numPr>
        <w:ind w:left="0" w:firstLine="0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Pr="00167179">
        <w:rPr>
          <w:b/>
          <w:sz w:val="28"/>
        </w:rPr>
        <w:t>Цели и задачи дисциплины</w:t>
      </w:r>
    </w:p>
    <w:p w:rsidR="00053511" w:rsidRPr="00F03A3B" w:rsidRDefault="00053511" w:rsidP="002B39E7">
      <w:pPr>
        <w:tabs>
          <w:tab w:val="left" w:pos="0"/>
        </w:tabs>
        <w:ind w:right="43"/>
        <w:jc w:val="both"/>
        <w:rPr>
          <w:sz w:val="28"/>
          <w:szCs w:val="28"/>
        </w:rPr>
      </w:pPr>
    </w:p>
    <w:p w:rsidR="00053511" w:rsidRPr="00F03A3B" w:rsidRDefault="00053511" w:rsidP="002B39E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ФГОС, утвержденным 17октября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., приказ № 1289 по специальности 23.05.04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дорог» специализаций «П</w:t>
      </w:r>
      <w:r w:rsidRPr="00D20A20">
        <w:rPr>
          <w:sz w:val="28"/>
          <w:szCs w:val="28"/>
        </w:rPr>
        <w:t>ассажирский комплекс ж.д. транспорта</w:t>
      </w:r>
      <w:r>
        <w:rPr>
          <w:sz w:val="28"/>
          <w:szCs w:val="28"/>
        </w:rPr>
        <w:t>», «Г</w:t>
      </w:r>
      <w:r w:rsidRPr="00D20A20">
        <w:rPr>
          <w:sz w:val="28"/>
          <w:szCs w:val="28"/>
        </w:rPr>
        <w:t>рузовая и коммерческая работа</w:t>
      </w:r>
      <w:r>
        <w:rPr>
          <w:sz w:val="28"/>
          <w:szCs w:val="28"/>
        </w:rPr>
        <w:t>», «Т</w:t>
      </w:r>
      <w:r w:rsidRPr="00D20A20">
        <w:rPr>
          <w:sz w:val="28"/>
          <w:szCs w:val="28"/>
        </w:rPr>
        <w:t>ранспортный бизнес и логистика</w:t>
      </w:r>
      <w:r>
        <w:rPr>
          <w:sz w:val="28"/>
          <w:szCs w:val="28"/>
        </w:rPr>
        <w:t>», «Магистральный транспорт» по дисциплине «Материаловедение».</w:t>
      </w:r>
    </w:p>
    <w:p w:rsidR="00053511" w:rsidRDefault="00053511" w:rsidP="002B39E7">
      <w:pPr>
        <w:ind w:firstLine="900"/>
        <w:jc w:val="both"/>
        <w:rPr>
          <w:sz w:val="28"/>
        </w:rPr>
      </w:pPr>
      <w:r>
        <w:rPr>
          <w:sz w:val="28"/>
        </w:rPr>
        <w:t>Целью изучения дисциплины «</w:t>
      </w:r>
      <w:r>
        <w:rPr>
          <w:sz w:val="28"/>
          <w:szCs w:val="28"/>
        </w:rPr>
        <w:t>Материаловедение</w:t>
      </w:r>
      <w:r w:rsidRPr="00C721D5">
        <w:rPr>
          <w:sz w:val="28"/>
        </w:rPr>
        <w:t>» является ознакомление студентов с конструкционными материалами, сплавами и их свойствами.</w:t>
      </w:r>
    </w:p>
    <w:p w:rsidR="00053511" w:rsidRDefault="00053511" w:rsidP="002B39E7">
      <w:pPr>
        <w:ind w:right="43" w:firstLine="567"/>
        <w:jc w:val="both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053511" w:rsidRDefault="00053511" w:rsidP="002B39E7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053511" w:rsidRDefault="00053511" w:rsidP="002B39E7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установление зависимостей между составом, строением и свойствами материалов; </w:t>
      </w:r>
    </w:p>
    <w:p w:rsidR="00053511" w:rsidRDefault="00053511" w:rsidP="002B39E7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053511" w:rsidRDefault="00053511" w:rsidP="002B39E7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основных групп металлических и неметаллических материалов, их свойств и области применения.</w:t>
      </w:r>
    </w:p>
    <w:p w:rsidR="00053511" w:rsidRDefault="00053511" w:rsidP="002B39E7">
      <w:pPr>
        <w:ind w:right="43"/>
        <w:jc w:val="both"/>
        <w:rPr>
          <w:sz w:val="28"/>
        </w:rPr>
      </w:pPr>
    </w:p>
    <w:p w:rsidR="00053511" w:rsidRDefault="00053511" w:rsidP="002B39E7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053511" w:rsidRPr="003B3C19" w:rsidRDefault="00053511" w:rsidP="002B39E7">
      <w:pPr>
        <w:ind w:right="43"/>
        <w:jc w:val="both"/>
        <w:rPr>
          <w:sz w:val="28"/>
          <w:szCs w:val="28"/>
        </w:rPr>
      </w:pPr>
    </w:p>
    <w:p w:rsidR="00053511" w:rsidRDefault="00053511" w:rsidP="002B39E7">
      <w:pPr>
        <w:ind w:right="43" w:firstLine="567"/>
        <w:jc w:val="both"/>
        <w:rPr>
          <w:sz w:val="28"/>
        </w:rPr>
      </w:pPr>
      <w:r>
        <w:rPr>
          <w:sz w:val="28"/>
        </w:rPr>
        <w:t>В результате освоения дисциплины обучающийся должен:</w:t>
      </w:r>
    </w:p>
    <w:p w:rsidR="00053511" w:rsidRPr="0079127F" w:rsidRDefault="00053511" w:rsidP="002B39E7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053511" w:rsidRDefault="00053511" w:rsidP="002B39E7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кинетику и механизм фазовых и структурных превращений, происходящих в металлах и сплавах и их взаимосвязь с изменениями свойств, возможными видами повреждений, износа деталей, методами их восстановления; </w:t>
      </w:r>
    </w:p>
    <w:p w:rsidR="00053511" w:rsidRDefault="00053511" w:rsidP="002B39E7">
      <w:pPr>
        <w:ind w:right="43" w:firstLine="567"/>
        <w:jc w:val="both"/>
        <w:rPr>
          <w:sz w:val="28"/>
        </w:rPr>
      </w:pPr>
      <w:r>
        <w:rPr>
          <w:sz w:val="28"/>
        </w:rPr>
        <w:t>- номенклатуру важнейших традиционных и перспективных конструкционных и инструментальных материалов.</w:t>
      </w:r>
    </w:p>
    <w:p w:rsidR="00053511" w:rsidRPr="0079127F" w:rsidRDefault="00053511" w:rsidP="002B39E7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053511" w:rsidRDefault="00053511" w:rsidP="002B39E7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правильно выбрать оптимальную марку конструкционного материала и её заменителя для различных деталей, исходя из их условий работы и технических требований; </w:t>
      </w:r>
    </w:p>
    <w:p w:rsidR="00053511" w:rsidRDefault="00053511" w:rsidP="002B39E7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анализировать причины преждевременного выхода деталей из строя; </w:t>
      </w:r>
    </w:p>
    <w:p w:rsidR="00053511" w:rsidRDefault="00053511" w:rsidP="002B39E7">
      <w:pPr>
        <w:ind w:right="43" w:firstLine="567"/>
        <w:jc w:val="both"/>
        <w:rPr>
          <w:sz w:val="28"/>
        </w:rPr>
      </w:pPr>
      <w:r>
        <w:rPr>
          <w:sz w:val="28"/>
        </w:rPr>
        <w:t>- предлагать технологические средства, обеспечивающие высокую надёжность и оптимальную долговечность конструкций, деталей.</w:t>
      </w:r>
    </w:p>
    <w:p w:rsidR="00053511" w:rsidRDefault="00053511" w:rsidP="002B39E7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053511" w:rsidRDefault="00053511" w:rsidP="002B39E7">
      <w:pPr>
        <w:ind w:right="43" w:firstLine="567"/>
        <w:jc w:val="both"/>
        <w:rPr>
          <w:sz w:val="28"/>
        </w:rPr>
      </w:pPr>
      <w:r>
        <w:rPr>
          <w:sz w:val="28"/>
        </w:rPr>
        <w:t>- макро- и микроанализом фазово-структурного состояния конструкционных материалов;</w:t>
      </w:r>
    </w:p>
    <w:p w:rsidR="00053511" w:rsidRDefault="00053511" w:rsidP="002B39E7">
      <w:pPr>
        <w:ind w:right="43" w:firstLine="567"/>
        <w:jc w:val="both"/>
        <w:rPr>
          <w:sz w:val="28"/>
        </w:rPr>
      </w:pPr>
      <w:r>
        <w:rPr>
          <w:sz w:val="28"/>
        </w:rPr>
        <w:t>- методами испытания механических свойств;</w:t>
      </w:r>
    </w:p>
    <w:p w:rsidR="00053511" w:rsidRDefault="00053511" w:rsidP="002B39E7">
      <w:pPr>
        <w:ind w:right="43" w:firstLine="567"/>
        <w:jc w:val="both"/>
        <w:rPr>
          <w:sz w:val="28"/>
        </w:rPr>
      </w:pPr>
      <w:r>
        <w:rPr>
          <w:sz w:val="28"/>
        </w:rPr>
        <w:t>- технологическими методами объемного и поверхностного упрочнения деталей;</w:t>
      </w:r>
    </w:p>
    <w:p w:rsidR="00053511" w:rsidRPr="003B3C19" w:rsidRDefault="00053511" w:rsidP="002B39E7">
      <w:pPr>
        <w:ind w:right="43" w:firstLine="567"/>
        <w:jc w:val="both"/>
        <w:rPr>
          <w:sz w:val="16"/>
          <w:szCs w:val="16"/>
        </w:rPr>
      </w:pPr>
      <w:r>
        <w:rPr>
          <w:sz w:val="28"/>
        </w:rPr>
        <w:t>- навыками практической и исследовательской деятельности по металловедческим аспектам проблем материаловедения.</w:t>
      </w:r>
    </w:p>
    <w:p w:rsidR="00053511" w:rsidRDefault="00053511" w:rsidP="002B39E7">
      <w:pPr>
        <w:ind w:right="43" w:firstLine="567"/>
        <w:jc w:val="both"/>
        <w:rPr>
          <w:sz w:val="28"/>
        </w:rPr>
      </w:pPr>
      <w:r>
        <w:rPr>
          <w:sz w:val="28"/>
        </w:rPr>
        <w:t xml:space="preserve">Процесс изучения дисциплины направлен на формирование следующих </w:t>
      </w:r>
      <w:r w:rsidRPr="00725CB7">
        <w:rPr>
          <w:b/>
          <w:sz w:val="28"/>
        </w:rPr>
        <w:t>профессиональных компетенций</w:t>
      </w:r>
      <w:r>
        <w:rPr>
          <w:b/>
          <w:sz w:val="28"/>
        </w:rPr>
        <w:t xml:space="preserve"> (ОПК)</w:t>
      </w:r>
      <w:r>
        <w:rPr>
          <w:sz w:val="28"/>
        </w:rPr>
        <w:t>:</w:t>
      </w:r>
    </w:p>
    <w:p w:rsidR="00053511" w:rsidRDefault="00053511" w:rsidP="002B39E7">
      <w:pPr>
        <w:ind w:firstLine="540"/>
        <w:rPr>
          <w:sz w:val="28"/>
          <w:szCs w:val="28"/>
        </w:rPr>
      </w:pPr>
      <w:r w:rsidRPr="00095DFB">
        <w:rPr>
          <w:sz w:val="28"/>
          <w:szCs w:val="28"/>
        </w:rPr>
        <w:t xml:space="preserve">- </w:t>
      </w:r>
      <w:r>
        <w:rPr>
          <w:sz w:val="28"/>
          <w:szCs w:val="28"/>
        </w:rPr>
        <w:t>способностьприменять методыматематического анализа и моделирования</w:t>
      </w:r>
      <w:r w:rsidRPr="00095DFB">
        <w:rPr>
          <w:sz w:val="28"/>
          <w:szCs w:val="28"/>
        </w:rPr>
        <w:t xml:space="preserve">, </w:t>
      </w:r>
      <w:r>
        <w:rPr>
          <w:sz w:val="28"/>
          <w:szCs w:val="28"/>
        </w:rPr>
        <w:t>теоретического иэкспериментального исследования</w:t>
      </w:r>
      <w:r w:rsidRPr="00095DFB">
        <w:rPr>
          <w:sz w:val="28"/>
          <w:szCs w:val="28"/>
        </w:rPr>
        <w:t xml:space="preserve"> (</w:t>
      </w:r>
      <w:r>
        <w:rPr>
          <w:sz w:val="28"/>
          <w:szCs w:val="28"/>
        </w:rPr>
        <w:t>О</w:t>
      </w:r>
      <w:r w:rsidRPr="00095DFB">
        <w:rPr>
          <w:sz w:val="28"/>
          <w:szCs w:val="28"/>
        </w:rPr>
        <w:t>ПК-1);</w:t>
      </w:r>
    </w:p>
    <w:p w:rsidR="00053511" w:rsidRDefault="00053511" w:rsidP="002B39E7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053511" w:rsidRDefault="00053511" w:rsidP="002B39E7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современных методик метрологического обеспечения, стандартизации и лицензионного сопровождения процессов при организации деятельности транспортно-технологических систем (ОПК-9).</w:t>
      </w:r>
    </w:p>
    <w:p w:rsidR="00053511" w:rsidRDefault="00053511" w:rsidP="002B39E7">
      <w:pPr>
        <w:ind w:firstLine="540"/>
        <w:rPr>
          <w:sz w:val="28"/>
          <w:szCs w:val="28"/>
        </w:rPr>
      </w:pPr>
    </w:p>
    <w:p w:rsidR="00053511" w:rsidRPr="00DB5675" w:rsidRDefault="00053511" w:rsidP="002B39E7">
      <w:pPr>
        <w:shd w:val="clear" w:color="auto" w:fill="FFFFFF"/>
        <w:ind w:firstLine="851"/>
        <w:jc w:val="center"/>
        <w:rPr>
          <w:iCs/>
          <w:color w:val="000000"/>
          <w:sz w:val="32"/>
          <w:szCs w:val="28"/>
        </w:rPr>
      </w:pPr>
      <w:r>
        <w:rPr>
          <w:b/>
          <w:sz w:val="28"/>
          <w:szCs w:val="28"/>
        </w:rPr>
        <w:t xml:space="preserve">3. </w:t>
      </w:r>
      <w:r w:rsidRPr="00DB5675">
        <w:rPr>
          <w:b/>
          <w:sz w:val="32"/>
          <w:szCs w:val="28"/>
        </w:rPr>
        <w:t xml:space="preserve">Место дисциплины в структуре </w:t>
      </w:r>
      <w:r>
        <w:rPr>
          <w:b/>
          <w:sz w:val="32"/>
          <w:szCs w:val="28"/>
        </w:rPr>
        <w:t>основной образовательной программы</w:t>
      </w:r>
    </w:p>
    <w:p w:rsidR="00053511" w:rsidRDefault="00053511" w:rsidP="0057035D">
      <w:pPr>
        <w:ind w:right="43" w:firstLine="851"/>
        <w:jc w:val="both"/>
        <w:rPr>
          <w:sz w:val="28"/>
        </w:rPr>
      </w:pPr>
    </w:p>
    <w:p w:rsidR="00053511" w:rsidRPr="00EE4618" w:rsidRDefault="00053511" w:rsidP="0057035D">
      <w:pPr>
        <w:ind w:firstLine="851"/>
        <w:jc w:val="both"/>
        <w:rPr>
          <w:i/>
          <w:sz w:val="28"/>
          <w:szCs w:val="28"/>
        </w:rPr>
      </w:pPr>
      <w:r w:rsidRPr="00EE4618">
        <w:rPr>
          <w:sz w:val="28"/>
          <w:szCs w:val="28"/>
        </w:rPr>
        <w:t xml:space="preserve">Дисциплина </w:t>
      </w: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Материаловедение»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8D55A0">
        <w:rPr>
          <w:sz w:val="28"/>
          <w:szCs w:val="28"/>
        </w:rPr>
        <w:t>.Б.</w:t>
      </w:r>
      <w:r>
        <w:rPr>
          <w:sz w:val="28"/>
          <w:szCs w:val="28"/>
        </w:rPr>
        <w:t>46</w:t>
      </w:r>
      <w:r w:rsidRPr="00F11431">
        <w:rPr>
          <w:sz w:val="28"/>
          <w:szCs w:val="28"/>
        </w:rPr>
        <w:t>)</w:t>
      </w:r>
      <w:r w:rsidRPr="00EE4618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дисциплинам базовой</w:t>
      </w:r>
      <w:r w:rsidRPr="00EE4618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профессионального</w:t>
      </w:r>
      <w:r w:rsidRPr="00EE4618">
        <w:rPr>
          <w:sz w:val="28"/>
          <w:szCs w:val="28"/>
        </w:rPr>
        <w:t xml:space="preserve"> цикла и является </w:t>
      </w:r>
      <w:r>
        <w:rPr>
          <w:sz w:val="28"/>
          <w:szCs w:val="28"/>
        </w:rPr>
        <w:t xml:space="preserve">обязательной </w:t>
      </w:r>
      <w:r w:rsidRPr="00EE4618">
        <w:rPr>
          <w:sz w:val="28"/>
          <w:szCs w:val="28"/>
        </w:rPr>
        <w:t>дисциплиной</w:t>
      </w:r>
      <w:r>
        <w:rPr>
          <w:sz w:val="28"/>
          <w:szCs w:val="28"/>
        </w:rPr>
        <w:t>.</w:t>
      </w:r>
    </w:p>
    <w:p w:rsidR="00053511" w:rsidRDefault="00053511" w:rsidP="0057035D">
      <w:pPr>
        <w:ind w:firstLine="540"/>
        <w:jc w:val="both"/>
        <w:rPr>
          <w:sz w:val="28"/>
          <w:szCs w:val="28"/>
        </w:rPr>
      </w:pPr>
    </w:p>
    <w:p w:rsidR="00053511" w:rsidRPr="00BF5B7E" w:rsidRDefault="00053511" w:rsidP="0057035D">
      <w:pPr>
        <w:ind w:firstLine="851"/>
        <w:jc w:val="center"/>
        <w:rPr>
          <w:b/>
          <w:bCs/>
          <w:sz w:val="28"/>
          <w:szCs w:val="28"/>
        </w:rPr>
      </w:pPr>
      <w:r w:rsidRPr="00BF5B7E">
        <w:rPr>
          <w:b/>
          <w:bCs/>
          <w:sz w:val="28"/>
          <w:szCs w:val="28"/>
        </w:rPr>
        <w:t>4. Объем дисциплины и виды учебной работы</w:t>
      </w:r>
    </w:p>
    <w:p w:rsidR="00053511" w:rsidRPr="00BF5B7E" w:rsidRDefault="00053511" w:rsidP="0057035D">
      <w:pPr>
        <w:tabs>
          <w:tab w:val="left" w:pos="851"/>
        </w:tabs>
        <w:ind w:firstLine="851"/>
        <w:jc w:val="center"/>
      </w:pPr>
    </w:p>
    <w:p w:rsidR="00053511" w:rsidRPr="00B23826" w:rsidRDefault="00053511" w:rsidP="0057035D">
      <w:pPr>
        <w:ind w:firstLine="851"/>
        <w:jc w:val="both"/>
        <w:rPr>
          <w:sz w:val="16"/>
          <w:szCs w:val="16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053511" w:rsidRPr="0057035D" w:rsidTr="00BB7207">
        <w:trPr>
          <w:jc w:val="center"/>
        </w:trPr>
        <w:tc>
          <w:tcPr>
            <w:tcW w:w="5353" w:type="dxa"/>
            <w:vMerge w:val="restart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</w:rPr>
              <w:t>Семестр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Merge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Аудиторные занятия (всего)</w:t>
            </w:r>
          </w:p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В том числе:</w:t>
            </w:r>
          </w:p>
          <w:p w:rsidR="00053511" w:rsidRPr="0057035D" w:rsidRDefault="0005351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лекции (Л)</w:t>
            </w:r>
          </w:p>
          <w:p w:rsidR="00053511" w:rsidRPr="0057035D" w:rsidRDefault="0005351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практические занятия (ПЗ)</w:t>
            </w:r>
          </w:p>
          <w:p w:rsidR="00053511" w:rsidRPr="0057035D" w:rsidRDefault="0005351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</w:tcPr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36</w:t>
            </w: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092" w:type="dxa"/>
          </w:tcPr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36</w:t>
            </w: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0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0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</w:tr>
    </w:tbl>
    <w:p w:rsidR="00053511" w:rsidRPr="0057035D" w:rsidRDefault="00053511" w:rsidP="0057035D">
      <w:pPr>
        <w:tabs>
          <w:tab w:val="left" w:pos="851"/>
        </w:tabs>
        <w:jc w:val="both"/>
        <w:rPr>
          <w:sz w:val="24"/>
          <w:szCs w:val="24"/>
        </w:rPr>
      </w:pPr>
    </w:p>
    <w:p w:rsidR="00053511" w:rsidRDefault="00053511" w:rsidP="0057035D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 xml:space="preserve">Для </w:t>
      </w:r>
      <w:r>
        <w:rPr>
          <w:sz w:val="28"/>
          <w:szCs w:val="28"/>
        </w:rPr>
        <w:t>очно-</w:t>
      </w:r>
      <w:r w:rsidRPr="0057035D">
        <w:rPr>
          <w:sz w:val="28"/>
          <w:szCs w:val="28"/>
        </w:rPr>
        <w:t>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053511" w:rsidRPr="0057035D" w:rsidTr="00BB7207">
        <w:trPr>
          <w:jc w:val="center"/>
        </w:trPr>
        <w:tc>
          <w:tcPr>
            <w:tcW w:w="5353" w:type="dxa"/>
            <w:vMerge w:val="restart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</w:rPr>
              <w:t>Семестр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Merge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053511" w:rsidRPr="0057035D" w:rsidRDefault="00053511" w:rsidP="00700D83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  <w:lang w:val="en-US"/>
              </w:rPr>
              <w:t>V</w:t>
            </w:r>
          </w:p>
        </w:tc>
      </w:tr>
    </w:tbl>
    <w:p w:rsidR="00053511" w:rsidRPr="007B5C23" w:rsidRDefault="00053511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053511" w:rsidRPr="0057035D" w:rsidTr="007B5C23">
        <w:trPr>
          <w:tblHeader/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92" w:type="dxa"/>
            <w:vAlign w:val="center"/>
          </w:tcPr>
          <w:p w:rsidR="00053511" w:rsidRPr="007B5C23" w:rsidRDefault="0005351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7B5C23">
              <w:rPr>
                <w:sz w:val="24"/>
                <w:szCs w:val="24"/>
              </w:rPr>
              <w:t>3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удиторные занятия (всего)</w:t>
            </w:r>
          </w:p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В том числе:</w:t>
            </w:r>
          </w:p>
          <w:p w:rsidR="00053511" w:rsidRPr="0057035D" w:rsidRDefault="0005351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лекции (Л)</w:t>
            </w:r>
          </w:p>
          <w:p w:rsidR="00053511" w:rsidRPr="0057035D" w:rsidRDefault="0005351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практические занятия (ПЗ)</w:t>
            </w:r>
          </w:p>
          <w:p w:rsidR="00053511" w:rsidRPr="0057035D" w:rsidRDefault="0005351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</w:tcPr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32</w:t>
            </w: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92" w:type="dxa"/>
          </w:tcPr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32</w:t>
            </w: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  <w:p w:rsidR="00053511" w:rsidRPr="0057035D" w:rsidRDefault="00053511" w:rsidP="00BB7207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0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0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</w:tr>
    </w:tbl>
    <w:p w:rsidR="00053511" w:rsidRDefault="00053511" w:rsidP="0057035D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p w:rsidR="00053511" w:rsidRDefault="00053511" w:rsidP="0057035D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>Для заочной формы обучения:</w:t>
      </w:r>
    </w:p>
    <w:p w:rsidR="00053511" w:rsidRPr="0057035D" w:rsidRDefault="00053511" w:rsidP="0057035D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053511" w:rsidRPr="0057035D" w:rsidTr="00BB7207">
        <w:trPr>
          <w:jc w:val="center"/>
        </w:trPr>
        <w:tc>
          <w:tcPr>
            <w:tcW w:w="5353" w:type="dxa"/>
            <w:vMerge w:val="restart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</w:rPr>
              <w:t>Курс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Merge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053511" w:rsidRPr="0057035D" w:rsidRDefault="00053511" w:rsidP="0057035D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053511" w:rsidRPr="0057035D" w:rsidTr="00BB7207">
        <w:trPr>
          <w:tblHeader/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2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</w:rPr>
              <w:t>3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Аудиторные занятия (всего)</w:t>
            </w:r>
          </w:p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В том числе:</w:t>
            </w:r>
          </w:p>
          <w:p w:rsidR="00053511" w:rsidRPr="0057035D" w:rsidRDefault="0005351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лекции (Л)</w:t>
            </w:r>
          </w:p>
          <w:p w:rsidR="00053511" w:rsidRPr="0057035D" w:rsidRDefault="0005351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практические занятия (ПЗ)</w:t>
            </w:r>
          </w:p>
          <w:p w:rsidR="00053511" w:rsidRPr="0057035D" w:rsidRDefault="0005351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</w:tcPr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</w:rPr>
            </w:pP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</w:rPr>
            </w:pP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053511" w:rsidRPr="0057035D" w:rsidRDefault="0005351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58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58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Контроль, час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, КЛР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, КЛР</w:t>
            </w:r>
          </w:p>
        </w:tc>
      </w:tr>
      <w:tr w:rsidR="00053511" w:rsidRPr="0057035D" w:rsidTr="00BB7207">
        <w:trPr>
          <w:jc w:val="center"/>
        </w:trPr>
        <w:tc>
          <w:tcPr>
            <w:tcW w:w="5353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  <w:tc>
          <w:tcPr>
            <w:tcW w:w="2092" w:type="dxa"/>
            <w:vAlign w:val="center"/>
          </w:tcPr>
          <w:p w:rsidR="00053511" w:rsidRPr="0057035D" w:rsidRDefault="0005351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</w:tr>
    </w:tbl>
    <w:p w:rsidR="00053511" w:rsidRDefault="00053511" w:rsidP="002B39E7">
      <w:pPr>
        <w:ind w:firstLine="540"/>
        <w:rPr>
          <w:sz w:val="28"/>
          <w:szCs w:val="28"/>
        </w:rPr>
      </w:pPr>
    </w:p>
    <w:p w:rsidR="00053511" w:rsidRDefault="00053511" w:rsidP="002B39E7">
      <w:pPr>
        <w:ind w:firstLine="540"/>
        <w:rPr>
          <w:sz w:val="28"/>
          <w:szCs w:val="28"/>
        </w:rPr>
      </w:pPr>
    </w:p>
    <w:p w:rsidR="00053511" w:rsidRDefault="00053511" w:rsidP="002B39E7">
      <w:pPr>
        <w:ind w:right="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DD33D2">
        <w:rPr>
          <w:b/>
          <w:sz w:val="28"/>
          <w:szCs w:val="28"/>
        </w:rPr>
        <w:t>Содержание и структура дисциплины</w:t>
      </w:r>
    </w:p>
    <w:p w:rsidR="00053511" w:rsidRPr="00DD33D2" w:rsidRDefault="00053511" w:rsidP="002B39E7">
      <w:pPr>
        <w:ind w:right="43"/>
        <w:jc w:val="center"/>
        <w:rPr>
          <w:b/>
          <w:sz w:val="28"/>
          <w:szCs w:val="28"/>
        </w:rPr>
      </w:pPr>
    </w:p>
    <w:p w:rsidR="00053511" w:rsidRDefault="00053511" w:rsidP="002B39E7">
      <w:pPr>
        <w:ind w:right="43"/>
        <w:jc w:val="center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</w:p>
    <w:p w:rsidR="00053511" w:rsidRDefault="00053511" w:rsidP="002B39E7">
      <w:pPr>
        <w:ind w:right="43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19"/>
      </w:tblGrid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7D1566">
              <w:rPr>
                <w:b/>
                <w:sz w:val="24"/>
                <w:szCs w:val="24"/>
              </w:rPr>
              <w:t>Наименование раздела</w:t>
            </w:r>
          </w:p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053511" w:rsidRPr="00A020D3" w:rsidRDefault="00053511" w:rsidP="00592E6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19"/>
      </w:tblGrid>
      <w:tr w:rsidR="00053511" w:rsidTr="007D1566">
        <w:trPr>
          <w:tblHeader/>
        </w:trPr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3</w:t>
            </w:r>
          </w:p>
        </w:tc>
      </w:tr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>Атомно-кристаллическое строение металлов и сплавов. Координационное число. Плотность упаковки атомов. Полиморфизм. Анизотропия. Дефекты кристаллического строения. Их классификация и методы выявления. Влияние несовершенств кристаллов на сопротивление деформации.</w:t>
            </w:r>
          </w:p>
        </w:tc>
      </w:tr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>Основы кристаллизации. Кривые охлаждения чистых металлов и сплавов. Диаграммы состояния двойных и тройных систем. Фазовые и структурные превращения, происходящие при охлаждении и нагревании сплавов. Зональная, внутрикристаллическая ликвация и методы их предотвращения. Расчет фазового, структурного состава и свойств сплавов.</w:t>
            </w:r>
          </w:p>
        </w:tc>
      </w:tr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>Железоуглеродистые сплавы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 xml:space="preserve">Модификации железа и их характерные особенности. Диаграмма состояния </w:t>
            </w:r>
            <w:r w:rsidRPr="007D1566">
              <w:rPr>
                <w:sz w:val="24"/>
                <w:lang w:val="en-US"/>
              </w:rPr>
              <w:t>Fe</w:t>
            </w:r>
            <w:r w:rsidRPr="007D1566">
              <w:rPr>
                <w:sz w:val="24"/>
              </w:rPr>
              <w:t>-</w:t>
            </w:r>
            <w:r w:rsidRPr="007D1566">
              <w:rPr>
                <w:sz w:val="24"/>
                <w:lang w:val="en-US"/>
              </w:rPr>
              <w:t>Fe</w:t>
            </w:r>
            <w:r w:rsidRPr="007D1566">
              <w:rPr>
                <w:sz w:val="24"/>
                <w:vertAlign w:val="subscript"/>
              </w:rPr>
              <w:t>3</w:t>
            </w:r>
            <w:r w:rsidRPr="007D1566">
              <w:rPr>
                <w:sz w:val="24"/>
                <w:lang w:val="en-US"/>
              </w:rPr>
              <w:t>C</w:t>
            </w:r>
            <w:r w:rsidRPr="007D1566">
              <w:rPr>
                <w:sz w:val="24"/>
              </w:rPr>
              <w:t>. Основные данные о фазах и структурных составляющих. Механизм и кинетика фазовых и структурных превращений, происходящих при нагревании.</w:t>
            </w:r>
          </w:p>
        </w:tc>
      </w:tr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>Классификация и маркировка углеродистых сталей. Влияние углерода, постоянных примесей (</w:t>
            </w:r>
            <w:r w:rsidRPr="007D1566">
              <w:rPr>
                <w:sz w:val="24"/>
                <w:lang w:val="en-US"/>
              </w:rPr>
              <w:t>Mn</w:t>
            </w:r>
            <w:r w:rsidRPr="007D1566">
              <w:rPr>
                <w:sz w:val="24"/>
              </w:rPr>
              <w:t xml:space="preserve">, </w:t>
            </w:r>
            <w:r w:rsidRPr="007D1566">
              <w:rPr>
                <w:sz w:val="24"/>
                <w:lang w:val="en-US"/>
              </w:rPr>
              <w:t>Si</w:t>
            </w:r>
            <w:r w:rsidRPr="007D1566">
              <w:rPr>
                <w:sz w:val="24"/>
              </w:rPr>
              <w:t xml:space="preserve">, </w:t>
            </w:r>
            <w:r w:rsidRPr="007D1566">
              <w:rPr>
                <w:sz w:val="24"/>
                <w:lang w:val="en-US"/>
              </w:rPr>
              <w:t>P</w:t>
            </w:r>
            <w:r w:rsidRPr="007D1566">
              <w:rPr>
                <w:sz w:val="24"/>
              </w:rPr>
              <w:t xml:space="preserve">, </w:t>
            </w:r>
            <w:r w:rsidRPr="007D1566">
              <w:rPr>
                <w:sz w:val="24"/>
                <w:lang w:val="en-US"/>
              </w:rPr>
              <w:t>S</w:t>
            </w:r>
            <w:r w:rsidRPr="007D1566">
              <w:rPr>
                <w:sz w:val="24"/>
              </w:rPr>
              <w:t>), газов и неметаллических включений на структуру и свойства стали.</w:t>
            </w:r>
          </w:p>
        </w:tc>
      </w:tr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  <w:szCs w:val="24"/>
              </w:rPr>
              <w:t>Чугуны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>Классификация и маркировка чугунов. Влияние углерода, кремния и скорости охлаждения на структуру и свойства чугунов. Особенности формирования микроструктуры серого, ковкого и высокопрочного чугунов. Модифицирование чугунов. Применение чугунов для различной техники.</w:t>
            </w:r>
          </w:p>
        </w:tc>
      </w:tr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>Теория термической обработки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 xml:space="preserve">Влияние скорости охлаждения на фазовые и структурные превращения, свойства стали. Изотермическая и термокинетическая диаграммы распада переохлажденного аустенита. </w:t>
            </w:r>
          </w:p>
        </w:tc>
      </w:tr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</w:rPr>
            </w:pPr>
            <w:r w:rsidRPr="007D1566">
              <w:rPr>
                <w:sz w:val="24"/>
              </w:rPr>
              <w:t>Перлитное, промежуточное и мартенситное превращения. Особенности диаграммы для до- и заэвтектоидных сталей.</w:t>
            </w:r>
          </w:p>
          <w:p w:rsidR="00053511" w:rsidRPr="007D1566" w:rsidRDefault="00053511" w:rsidP="007D1566">
            <w:pPr>
              <w:ind w:right="43"/>
              <w:jc w:val="both"/>
              <w:rPr>
                <w:sz w:val="24"/>
              </w:rPr>
            </w:pPr>
            <w:r w:rsidRPr="007D1566">
              <w:rPr>
                <w:sz w:val="24"/>
              </w:rPr>
              <w:t>Основные разновидности термообработки полуфабрикатов и готовых изделий.</w:t>
            </w:r>
          </w:p>
          <w:p w:rsidR="00053511" w:rsidRPr="007D1566" w:rsidRDefault="00053511" w:rsidP="007D1566">
            <w:pPr>
              <w:ind w:right="43"/>
              <w:jc w:val="both"/>
              <w:rPr>
                <w:sz w:val="24"/>
              </w:rPr>
            </w:pPr>
            <w:r w:rsidRPr="007D1566">
              <w:rPr>
                <w:sz w:val="24"/>
              </w:rPr>
              <w:t>Отжиг и нормализация. Их разновидности, режимы и применение. Влияние на структуру, механические свойства.</w:t>
            </w:r>
          </w:p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>Критическая скорость охлаждения.</w:t>
            </w:r>
          </w:p>
        </w:tc>
      </w:tr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>Легированные стали и сплавы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>Классификация и маркировка легированных сталей. Влияние легирующих элементов на полиморфизм железа. Особенности термообработки.</w:t>
            </w:r>
          </w:p>
        </w:tc>
      </w:tr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</w:rPr>
            </w:pPr>
            <w:r w:rsidRPr="007D1566">
              <w:rPr>
                <w:sz w:val="24"/>
              </w:rPr>
              <w:t>Поверхностное упрочнение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</w:rPr>
            </w:pPr>
            <w:r w:rsidRPr="007D1566">
              <w:rPr>
                <w:sz w:val="24"/>
              </w:rPr>
              <w:t>Классификация способов механического упрочнения, их перспективность, технология и применение.</w:t>
            </w:r>
          </w:p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Поверхностная закалка при нагреве газовым пламенем, токами высокой частоты. Термомеханическая обработка. Способы, режимы, технология.</w:t>
            </w:r>
          </w:p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 xml:space="preserve">Физические основы химико-термической обработки. </w:t>
            </w:r>
          </w:p>
        </w:tc>
      </w:tr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</w:rPr>
            </w:pPr>
            <w:r w:rsidRPr="007D1566">
              <w:rPr>
                <w:sz w:val="24"/>
              </w:rPr>
              <w:t>Цветные металлы и сплавы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</w:rPr>
            </w:pPr>
            <w:r w:rsidRPr="007D1566">
              <w:rPr>
                <w:sz w:val="24"/>
              </w:rPr>
              <w:t>Алюминий, его марки, свойства, применение, способ упрочнения, преимущества по сравнению с медью. Постоянные примеси и их влияние на свойства алюминия.</w:t>
            </w:r>
          </w:p>
          <w:p w:rsidR="00053511" w:rsidRPr="007D1566" w:rsidRDefault="00053511" w:rsidP="007D1566">
            <w:pPr>
              <w:ind w:right="43"/>
              <w:jc w:val="both"/>
              <w:rPr>
                <w:sz w:val="28"/>
                <w:szCs w:val="28"/>
              </w:rPr>
            </w:pPr>
            <w:r w:rsidRPr="007D1566">
              <w:rPr>
                <w:sz w:val="24"/>
              </w:rPr>
              <w:t xml:space="preserve">Строение технической меди, её марки и области применения. Классификация медных сплавов, их преимущества и применение. Латуни и бронзы, их марки, применение. </w:t>
            </w:r>
          </w:p>
        </w:tc>
      </w:tr>
      <w:tr w:rsidR="00053511" w:rsidTr="007D1566">
        <w:tc>
          <w:tcPr>
            <w:tcW w:w="675" w:type="dxa"/>
          </w:tcPr>
          <w:p w:rsidR="00053511" w:rsidRPr="007D1566" w:rsidRDefault="00053511" w:rsidP="007D1566">
            <w:pPr>
              <w:ind w:right="43"/>
              <w:jc w:val="center"/>
              <w:rPr>
                <w:sz w:val="28"/>
                <w:szCs w:val="28"/>
              </w:rPr>
            </w:pPr>
            <w:r w:rsidRPr="007D1566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</w:rPr>
            </w:pPr>
            <w:r w:rsidRPr="007D1566">
              <w:rPr>
                <w:sz w:val="24"/>
              </w:rPr>
              <w:t>Неметаллические материалы</w:t>
            </w:r>
          </w:p>
        </w:tc>
        <w:tc>
          <w:tcPr>
            <w:tcW w:w="5919" w:type="dxa"/>
          </w:tcPr>
          <w:p w:rsidR="00053511" w:rsidRPr="007D1566" w:rsidRDefault="00053511" w:rsidP="007D1566">
            <w:pPr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 xml:space="preserve">Общие сведения о неметаллических материалах.Основные группы неметаллических материалов. </w:t>
            </w:r>
          </w:p>
          <w:p w:rsidR="00053511" w:rsidRDefault="00053511" w:rsidP="007D1566">
            <w:pPr>
              <w:jc w:val="both"/>
            </w:pPr>
            <w:r w:rsidRPr="007D1566">
              <w:rPr>
                <w:sz w:val="24"/>
                <w:szCs w:val="24"/>
              </w:rPr>
              <w:t>Полимерные материалы. Классификация полимерных материалов по их строению.</w:t>
            </w:r>
          </w:p>
          <w:p w:rsidR="00053511" w:rsidRDefault="00053511" w:rsidP="007D1566">
            <w:pPr>
              <w:pStyle w:val="BodyTextIndent"/>
              <w:ind w:firstLine="0"/>
            </w:pPr>
            <w:r>
              <w:t>Композитные материалы.</w:t>
            </w:r>
          </w:p>
        </w:tc>
      </w:tr>
    </w:tbl>
    <w:p w:rsidR="00053511" w:rsidRDefault="00053511" w:rsidP="00592E6B">
      <w:pPr>
        <w:ind w:right="43"/>
        <w:jc w:val="both"/>
        <w:rPr>
          <w:sz w:val="24"/>
          <w:szCs w:val="24"/>
        </w:rPr>
      </w:pPr>
    </w:p>
    <w:p w:rsidR="00053511" w:rsidRDefault="00053511" w:rsidP="00592E6B">
      <w:pPr>
        <w:ind w:right="43"/>
        <w:jc w:val="both"/>
        <w:rPr>
          <w:sz w:val="24"/>
          <w:szCs w:val="24"/>
        </w:rPr>
      </w:pPr>
    </w:p>
    <w:p w:rsidR="00053511" w:rsidRDefault="00053511" w:rsidP="00592E6B">
      <w:pPr>
        <w:ind w:right="43"/>
        <w:jc w:val="both"/>
        <w:rPr>
          <w:sz w:val="24"/>
          <w:szCs w:val="24"/>
        </w:rPr>
      </w:pPr>
      <w:bookmarkStart w:id="0" w:name="_GoBack"/>
      <w:bookmarkEnd w:id="0"/>
    </w:p>
    <w:p w:rsidR="00053511" w:rsidRDefault="00053511" w:rsidP="00592E6B">
      <w:pPr>
        <w:ind w:right="43"/>
        <w:jc w:val="center"/>
        <w:rPr>
          <w:sz w:val="28"/>
        </w:rPr>
      </w:pPr>
      <w:r>
        <w:rPr>
          <w:sz w:val="28"/>
        </w:rPr>
        <w:t>5.2 Разделы дисциплины и виды занятий</w:t>
      </w:r>
    </w:p>
    <w:p w:rsidR="00053511" w:rsidRDefault="00053511" w:rsidP="00592E6B">
      <w:pPr>
        <w:ind w:right="43"/>
        <w:jc w:val="both"/>
        <w:rPr>
          <w:sz w:val="28"/>
        </w:rPr>
      </w:pPr>
    </w:p>
    <w:p w:rsidR="00053511" w:rsidRDefault="00053511" w:rsidP="00592E6B">
      <w:pPr>
        <w:ind w:right="43"/>
        <w:jc w:val="both"/>
        <w:rPr>
          <w:sz w:val="28"/>
        </w:rPr>
      </w:pPr>
    </w:p>
    <w:p w:rsidR="00053511" w:rsidRPr="004D084C" w:rsidRDefault="00053511" w:rsidP="00592E6B">
      <w:pPr>
        <w:ind w:right="43"/>
        <w:jc w:val="both"/>
        <w:rPr>
          <w:sz w:val="28"/>
        </w:rPr>
      </w:pPr>
      <w:r>
        <w:rPr>
          <w:sz w:val="28"/>
        </w:rPr>
        <w:t>Для очной формы обучения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4854"/>
        <w:gridCol w:w="851"/>
        <w:gridCol w:w="850"/>
        <w:gridCol w:w="851"/>
        <w:gridCol w:w="850"/>
      </w:tblGrid>
      <w:tr w:rsidR="00053511" w:rsidRPr="00835480" w:rsidTr="007D1566">
        <w:trPr>
          <w:tblHeader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№</w:t>
            </w:r>
          </w:p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П/П</w:t>
            </w:r>
          </w:p>
        </w:tc>
        <w:tc>
          <w:tcPr>
            <w:tcW w:w="4854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СРС</w:t>
            </w:r>
          </w:p>
        </w:tc>
      </w:tr>
      <w:tr w:rsidR="00053511" w:rsidTr="007D1566">
        <w:trPr>
          <w:trHeight w:val="633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30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Железоуглеродистые сплавы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26</w:t>
            </w:r>
          </w:p>
        </w:tc>
      </w:tr>
      <w:tr w:rsidR="00053511" w:rsidTr="007D1566">
        <w:trPr>
          <w:trHeight w:val="339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349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360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Теория термической обработки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41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51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Поверхностное упрочнение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47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Легированные стали и сплавы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57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vAlign w:val="center"/>
          </w:tcPr>
          <w:p w:rsidR="00053511" w:rsidRPr="007D1566" w:rsidRDefault="00053511" w:rsidP="007D1566">
            <w:pPr>
              <w:ind w:right="43"/>
              <w:rPr>
                <w:sz w:val="24"/>
              </w:rPr>
            </w:pPr>
            <w:r w:rsidRPr="007D1566">
              <w:rPr>
                <w:sz w:val="24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40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11</w:t>
            </w:r>
          </w:p>
        </w:tc>
        <w:tc>
          <w:tcPr>
            <w:tcW w:w="4854" w:type="dxa"/>
            <w:vAlign w:val="center"/>
          </w:tcPr>
          <w:p w:rsidR="00053511" w:rsidRPr="007D1566" w:rsidRDefault="00053511" w:rsidP="007D1566">
            <w:pPr>
              <w:ind w:right="-53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Неметаллические материалы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40"/>
        </w:trPr>
        <w:tc>
          <w:tcPr>
            <w:tcW w:w="5812" w:type="dxa"/>
            <w:gridSpan w:val="2"/>
            <w:vAlign w:val="center"/>
          </w:tcPr>
          <w:p w:rsidR="00053511" w:rsidRPr="007D1566" w:rsidRDefault="00053511" w:rsidP="007D1566">
            <w:pPr>
              <w:ind w:right="-53"/>
              <w:jc w:val="center"/>
              <w:rPr>
                <w:sz w:val="24"/>
              </w:rPr>
            </w:pPr>
            <w:r w:rsidRPr="007D1566">
              <w:rPr>
                <w:sz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36</w:t>
            </w:r>
          </w:p>
        </w:tc>
      </w:tr>
    </w:tbl>
    <w:p w:rsidR="00053511" w:rsidRDefault="00053511" w:rsidP="00592E6B">
      <w:pPr>
        <w:ind w:right="43"/>
        <w:jc w:val="both"/>
        <w:rPr>
          <w:sz w:val="24"/>
          <w:szCs w:val="24"/>
        </w:rPr>
      </w:pPr>
    </w:p>
    <w:p w:rsidR="00053511" w:rsidRDefault="00053511" w:rsidP="00592E6B">
      <w:pPr>
        <w:ind w:right="43"/>
        <w:jc w:val="both"/>
        <w:rPr>
          <w:sz w:val="24"/>
          <w:szCs w:val="24"/>
        </w:rPr>
      </w:pPr>
    </w:p>
    <w:p w:rsidR="00053511" w:rsidRPr="004D084C" w:rsidRDefault="00053511" w:rsidP="00592E6B">
      <w:pPr>
        <w:ind w:right="43"/>
        <w:jc w:val="both"/>
        <w:rPr>
          <w:sz w:val="28"/>
        </w:rPr>
      </w:pPr>
      <w:r>
        <w:rPr>
          <w:sz w:val="28"/>
        </w:rPr>
        <w:t>Для очно-заочной формы обучения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4854"/>
        <w:gridCol w:w="851"/>
        <w:gridCol w:w="850"/>
        <w:gridCol w:w="851"/>
        <w:gridCol w:w="850"/>
      </w:tblGrid>
      <w:tr w:rsidR="00053511" w:rsidRPr="00835480" w:rsidTr="007D1566">
        <w:trPr>
          <w:tblHeader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№</w:t>
            </w:r>
          </w:p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П/П</w:t>
            </w:r>
          </w:p>
        </w:tc>
        <w:tc>
          <w:tcPr>
            <w:tcW w:w="4854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СРС</w:t>
            </w:r>
          </w:p>
        </w:tc>
      </w:tr>
    </w:tbl>
    <w:p w:rsidR="00053511" w:rsidRPr="003B396D" w:rsidRDefault="00053511" w:rsidP="00592E6B">
      <w:pPr>
        <w:rPr>
          <w:sz w:val="2"/>
          <w:szCs w:val="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4854"/>
        <w:gridCol w:w="851"/>
        <w:gridCol w:w="850"/>
        <w:gridCol w:w="851"/>
        <w:gridCol w:w="850"/>
      </w:tblGrid>
      <w:tr w:rsidR="00053511" w:rsidRPr="00835480" w:rsidTr="007D1566">
        <w:trPr>
          <w:tblHeader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6</w:t>
            </w:r>
          </w:p>
        </w:tc>
      </w:tr>
      <w:tr w:rsidR="00053511" w:rsidTr="007D1566">
        <w:trPr>
          <w:trHeight w:val="633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30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Железоуглеродистые сплавы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30</w:t>
            </w:r>
          </w:p>
        </w:tc>
      </w:tr>
      <w:tr w:rsidR="00053511" w:rsidTr="007D1566">
        <w:trPr>
          <w:trHeight w:val="339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349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360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Теория термической обработки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41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51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Поверхностное упрочнение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47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Легированные стали и сплавы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57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vAlign w:val="center"/>
          </w:tcPr>
          <w:p w:rsidR="00053511" w:rsidRPr="007D1566" w:rsidRDefault="00053511" w:rsidP="007D1566">
            <w:pPr>
              <w:ind w:right="43"/>
              <w:rPr>
                <w:sz w:val="24"/>
              </w:rPr>
            </w:pPr>
            <w:r w:rsidRPr="007D1566">
              <w:rPr>
                <w:sz w:val="24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40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11</w:t>
            </w:r>
          </w:p>
        </w:tc>
        <w:tc>
          <w:tcPr>
            <w:tcW w:w="4854" w:type="dxa"/>
            <w:vAlign w:val="center"/>
          </w:tcPr>
          <w:p w:rsidR="00053511" w:rsidRPr="007D1566" w:rsidRDefault="00053511" w:rsidP="007D1566">
            <w:pPr>
              <w:ind w:right="-53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Неметаллические материалы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</w:tr>
      <w:tr w:rsidR="00053511" w:rsidTr="007D1566">
        <w:trPr>
          <w:trHeight w:val="340"/>
        </w:trPr>
        <w:tc>
          <w:tcPr>
            <w:tcW w:w="5812" w:type="dxa"/>
            <w:gridSpan w:val="2"/>
            <w:vAlign w:val="center"/>
          </w:tcPr>
          <w:p w:rsidR="00053511" w:rsidRPr="007D1566" w:rsidRDefault="00053511" w:rsidP="007D1566">
            <w:pPr>
              <w:ind w:right="-53"/>
              <w:jc w:val="center"/>
              <w:rPr>
                <w:sz w:val="24"/>
              </w:rPr>
            </w:pPr>
            <w:r w:rsidRPr="007D1566">
              <w:rPr>
                <w:sz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40</w:t>
            </w:r>
          </w:p>
        </w:tc>
      </w:tr>
    </w:tbl>
    <w:p w:rsidR="00053511" w:rsidRDefault="00053511" w:rsidP="00592E6B">
      <w:pPr>
        <w:ind w:right="43"/>
        <w:jc w:val="both"/>
        <w:rPr>
          <w:sz w:val="28"/>
          <w:szCs w:val="28"/>
        </w:rPr>
      </w:pPr>
    </w:p>
    <w:p w:rsidR="00053511" w:rsidRDefault="00053511" w:rsidP="00592E6B">
      <w:pPr>
        <w:ind w:right="43"/>
        <w:jc w:val="both"/>
        <w:rPr>
          <w:sz w:val="28"/>
          <w:szCs w:val="28"/>
        </w:rPr>
      </w:pPr>
    </w:p>
    <w:p w:rsidR="00053511" w:rsidRDefault="00053511" w:rsidP="00592E6B">
      <w:pPr>
        <w:ind w:right="43"/>
        <w:jc w:val="both"/>
        <w:rPr>
          <w:sz w:val="28"/>
          <w:szCs w:val="28"/>
        </w:rPr>
      </w:pPr>
    </w:p>
    <w:p w:rsidR="00053511" w:rsidRDefault="00053511" w:rsidP="00592E6B">
      <w:pPr>
        <w:ind w:right="43"/>
        <w:jc w:val="both"/>
        <w:rPr>
          <w:sz w:val="28"/>
          <w:szCs w:val="28"/>
        </w:rPr>
      </w:pPr>
    </w:p>
    <w:p w:rsidR="00053511" w:rsidRPr="00AF1F9A" w:rsidRDefault="00053511" w:rsidP="00592E6B">
      <w:pPr>
        <w:ind w:right="43"/>
        <w:jc w:val="both"/>
        <w:rPr>
          <w:sz w:val="28"/>
        </w:rPr>
      </w:pPr>
      <w:r>
        <w:rPr>
          <w:sz w:val="28"/>
        </w:rPr>
        <w:t>Для заочной формы обучения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4429"/>
        <w:gridCol w:w="992"/>
        <w:gridCol w:w="992"/>
        <w:gridCol w:w="993"/>
        <w:gridCol w:w="992"/>
      </w:tblGrid>
      <w:tr w:rsidR="00053511" w:rsidRPr="00AF1F9A" w:rsidTr="007D1566">
        <w:trPr>
          <w:tblHeader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8"/>
                <w:szCs w:val="28"/>
              </w:rPr>
              <w:t>№ п/п</w:t>
            </w:r>
          </w:p>
        </w:tc>
        <w:tc>
          <w:tcPr>
            <w:tcW w:w="4429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ПЗ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СРС</w:t>
            </w:r>
          </w:p>
        </w:tc>
      </w:tr>
    </w:tbl>
    <w:p w:rsidR="00053511" w:rsidRPr="00AF1F9A" w:rsidRDefault="00053511" w:rsidP="00592E6B">
      <w:pPr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4429"/>
        <w:gridCol w:w="992"/>
        <w:gridCol w:w="992"/>
        <w:gridCol w:w="993"/>
        <w:gridCol w:w="992"/>
      </w:tblGrid>
      <w:tr w:rsidR="00053511" w:rsidRPr="00835480" w:rsidTr="007D1566">
        <w:trPr>
          <w:tblHeader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6</w:t>
            </w:r>
          </w:p>
        </w:tc>
      </w:tr>
      <w:tr w:rsidR="00053511" w:rsidTr="007D1566"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568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4429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355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3</w:t>
            </w:r>
          </w:p>
        </w:tc>
        <w:tc>
          <w:tcPr>
            <w:tcW w:w="442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Железоуглеродистые сплавы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6</w:t>
            </w:r>
          </w:p>
        </w:tc>
      </w:tr>
      <w:tr w:rsidR="00053511" w:rsidTr="007D1566">
        <w:trPr>
          <w:trHeight w:val="337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4</w:t>
            </w:r>
          </w:p>
        </w:tc>
        <w:tc>
          <w:tcPr>
            <w:tcW w:w="442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6</w:t>
            </w:r>
          </w:p>
        </w:tc>
      </w:tr>
      <w:tr w:rsidR="00053511" w:rsidTr="007D1566">
        <w:trPr>
          <w:trHeight w:val="348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  <w:tc>
          <w:tcPr>
            <w:tcW w:w="442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Чугуны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6</w:t>
            </w:r>
          </w:p>
        </w:tc>
      </w:tr>
      <w:tr w:rsidR="00053511" w:rsidTr="007D1566">
        <w:trPr>
          <w:trHeight w:val="357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6</w:t>
            </w:r>
          </w:p>
        </w:tc>
        <w:tc>
          <w:tcPr>
            <w:tcW w:w="442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Теория термической обработки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353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7</w:t>
            </w:r>
          </w:p>
        </w:tc>
        <w:tc>
          <w:tcPr>
            <w:tcW w:w="442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350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8</w:t>
            </w:r>
          </w:p>
        </w:tc>
        <w:tc>
          <w:tcPr>
            <w:tcW w:w="442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Поверхностное упрочнение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345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9</w:t>
            </w:r>
          </w:p>
        </w:tc>
        <w:tc>
          <w:tcPr>
            <w:tcW w:w="4429" w:type="dxa"/>
          </w:tcPr>
          <w:p w:rsidR="00053511" w:rsidRPr="007D1566" w:rsidRDefault="00053511" w:rsidP="007D1566">
            <w:pPr>
              <w:ind w:right="43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Легированные стали и сплавы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138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10</w:t>
            </w:r>
          </w:p>
        </w:tc>
        <w:tc>
          <w:tcPr>
            <w:tcW w:w="4429" w:type="dxa"/>
            <w:vAlign w:val="center"/>
          </w:tcPr>
          <w:p w:rsidR="00053511" w:rsidRPr="007D1566" w:rsidRDefault="00053511" w:rsidP="007D1566">
            <w:pPr>
              <w:ind w:right="43"/>
              <w:rPr>
                <w:sz w:val="24"/>
              </w:rPr>
            </w:pPr>
            <w:r w:rsidRPr="007D1566">
              <w:rPr>
                <w:sz w:val="24"/>
              </w:rPr>
              <w:t>Цветные металлы и сплавы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418"/>
        </w:trPr>
        <w:tc>
          <w:tcPr>
            <w:tcW w:w="958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11</w:t>
            </w:r>
          </w:p>
        </w:tc>
        <w:tc>
          <w:tcPr>
            <w:tcW w:w="4429" w:type="dxa"/>
            <w:vAlign w:val="center"/>
          </w:tcPr>
          <w:p w:rsidR="00053511" w:rsidRPr="007D1566" w:rsidRDefault="00053511" w:rsidP="007D1566">
            <w:pPr>
              <w:ind w:right="-53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Неметаллические материалы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</w:tr>
      <w:tr w:rsidR="00053511" w:rsidTr="007D1566">
        <w:trPr>
          <w:trHeight w:val="202"/>
        </w:trPr>
        <w:tc>
          <w:tcPr>
            <w:tcW w:w="5387" w:type="dxa"/>
            <w:gridSpan w:val="2"/>
            <w:vAlign w:val="center"/>
          </w:tcPr>
          <w:p w:rsidR="00053511" w:rsidRPr="007D1566" w:rsidRDefault="00053511" w:rsidP="007D1566">
            <w:pPr>
              <w:ind w:right="-53"/>
              <w:jc w:val="center"/>
              <w:rPr>
                <w:sz w:val="24"/>
              </w:rPr>
            </w:pPr>
            <w:r w:rsidRPr="007D1566">
              <w:rPr>
                <w:sz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511" w:rsidRPr="007D1566" w:rsidRDefault="00053511" w:rsidP="007D1566">
            <w:pPr>
              <w:ind w:right="43"/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58</w:t>
            </w:r>
          </w:p>
        </w:tc>
      </w:tr>
    </w:tbl>
    <w:p w:rsidR="00053511" w:rsidRDefault="00053511" w:rsidP="00592E6B">
      <w:pPr>
        <w:ind w:right="43"/>
        <w:jc w:val="both"/>
        <w:rPr>
          <w:sz w:val="28"/>
          <w:szCs w:val="28"/>
        </w:rPr>
      </w:pPr>
    </w:p>
    <w:p w:rsidR="00053511" w:rsidRDefault="00053511" w:rsidP="00592E6B">
      <w:pPr>
        <w:ind w:right="43"/>
        <w:jc w:val="both"/>
        <w:rPr>
          <w:sz w:val="28"/>
          <w:szCs w:val="28"/>
        </w:rPr>
      </w:pPr>
    </w:p>
    <w:p w:rsidR="00053511" w:rsidRDefault="00053511" w:rsidP="00592E6B">
      <w:pPr>
        <w:ind w:right="43"/>
        <w:jc w:val="both"/>
        <w:rPr>
          <w:sz w:val="28"/>
          <w:szCs w:val="28"/>
        </w:rPr>
      </w:pPr>
    </w:p>
    <w:p w:rsidR="00053511" w:rsidRPr="006526BA" w:rsidRDefault="00053511" w:rsidP="00592E6B">
      <w:pPr>
        <w:jc w:val="center"/>
        <w:rPr>
          <w:b/>
          <w:sz w:val="28"/>
          <w:szCs w:val="28"/>
        </w:rPr>
      </w:pPr>
      <w:r w:rsidRPr="006526BA">
        <w:rPr>
          <w:b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53511" w:rsidRPr="00AF1F9A" w:rsidRDefault="00053511" w:rsidP="00592E6B">
      <w:pPr>
        <w:ind w:right="43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3217"/>
        <w:gridCol w:w="5483"/>
      </w:tblGrid>
      <w:tr w:rsidR="00053511" w:rsidRPr="00195F94" w:rsidTr="007D1566">
        <w:tc>
          <w:tcPr>
            <w:tcW w:w="645" w:type="dxa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№</w:t>
            </w:r>
          </w:p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п/п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5483" w:type="dxa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</w:tbl>
    <w:p w:rsidR="00053511" w:rsidRPr="003B396D" w:rsidRDefault="00053511" w:rsidP="00592E6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3217"/>
        <w:gridCol w:w="5483"/>
      </w:tblGrid>
      <w:tr w:rsidR="00053511" w:rsidRPr="00195F94" w:rsidTr="007D1566">
        <w:trPr>
          <w:tblHeader/>
        </w:trPr>
        <w:tc>
          <w:tcPr>
            <w:tcW w:w="645" w:type="dxa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5483" w:type="dxa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3</w:t>
            </w:r>
          </w:p>
        </w:tc>
      </w:tr>
      <w:tr w:rsidR="00053511" w:rsidRPr="00195F94" w:rsidTr="007D1566">
        <w:trPr>
          <w:trHeight w:val="585"/>
        </w:trPr>
        <w:tc>
          <w:tcPr>
            <w:tcW w:w="645" w:type="dxa"/>
            <w:vAlign w:val="center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483" w:type="dxa"/>
            <w:vMerge w:val="restart"/>
          </w:tcPr>
          <w:p w:rsidR="00053511" w:rsidRPr="007D1566" w:rsidRDefault="00053511" w:rsidP="007D1566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 xml:space="preserve"> Лахтин Ю.М., Леонтьева В.П.. Материаловедение. Учебник для высших технических учебных заведений. - М., изд-во «</w:t>
            </w:r>
            <w:hyperlink r:id="rId14" w:history="1">
              <w:r w:rsidRPr="007D1566">
                <w:rPr>
                  <w:sz w:val="24"/>
                  <w:szCs w:val="24"/>
                </w:rPr>
                <w:t>Альянс</w:t>
              </w:r>
            </w:hyperlink>
            <w:r w:rsidRPr="007D1566">
              <w:rPr>
                <w:sz w:val="24"/>
                <w:szCs w:val="24"/>
              </w:rPr>
              <w:t>», 2011. 528 с.</w:t>
            </w:r>
          </w:p>
          <w:p w:rsidR="00053511" w:rsidRPr="007D1566" w:rsidRDefault="00053511" w:rsidP="007D1566">
            <w:pPr>
              <w:jc w:val="both"/>
              <w:rPr>
                <w:bCs/>
                <w:sz w:val="24"/>
                <w:szCs w:val="24"/>
              </w:rPr>
            </w:pPr>
            <w:r w:rsidRPr="007D1566">
              <w:rPr>
                <w:bCs/>
                <w:sz w:val="24"/>
                <w:szCs w:val="24"/>
              </w:rPr>
              <w:t>2. 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      </w:r>
          </w:p>
          <w:p w:rsidR="00053511" w:rsidRPr="007D1566" w:rsidRDefault="00053511" w:rsidP="007D1566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3. Материаловедение: учебное пособие к лабораторным работам. Часть 1 / Д.А. Жуков, Д.П. Кононов, Н.Ю. Шадрина, А.А. Соболев. – СПб.: ПГУПС, 2011. – 74 с.</w:t>
            </w:r>
          </w:p>
          <w:p w:rsidR="00053511" w:rsidRPr="007D1566" w:rsidRDefault="00053511" w:rsidP="007D1566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4. Материаловедение: учебное пособие к лабораторным работам / Д.А. Жуков, Д.П. Кононов, Н.Ю. Шадрина, А.А. Соболев. Часть 2 – СПб.: ПГУПС, 2011. – 78 с.</w:t>
            </w:r>
          </w:p>
        </w:tc>
      </w:tr>
      <w:tr w:rsidR="00053511" w:rsidRPr="00195F94" w:rsidTr="007D1566">
        <w:trPr>
          <w:trHeight w:val="360"/>
        </w:trPr>
        <w:tc>
          <w:tcPr>
            <w:tcW w:w="645" w:type="dxa"/>
            <w:vAlign w:val="center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2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483" w:type="dxa"/>
            <w:vMerge/>
          </w:tcPr>
          <w:p w:rsidR="00053511" w:rsidRPr="007D1566" w:rsidRDefault="00053511" w:rsidP="007D1566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53511" w:rsidRPr="00195F94" w:rsidTr="007D1566">
        <w:trPr>
          <w:trHeight w:val="345"/>
        </w:trPr>
        <w:tc>
          <w:tcPr>
            <w:tcW w:w="645" w:type="dxa"/>
            <w:vAlign w:val="center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3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Железоуглеродистые сплавы</w:t>
            </w:r>
          </w:p>
        </w:tc>
        <w:tc>
          <w:tcPr>
            <w:tcW w:w="5483" w:type="dxa"/>
            <w:vMerge/>
          </w:tcPr>
          <w:p w:rsidR="00053511" w:rsidRPr="007D1566" w:rsidRDefault="00053511" w:rsidP="007D1566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53511" w:rsidRPr="00195F94" w:rsidTr="007D1566">
        <w:trPr>
          <w:trHeight w:val="345"/>
        </w:trPr>
        <w:tc>
          <w:tcPr>
            <w:tcW w:w="645" w:type="dxa"/>
            <w:vAlign w:val="center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4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483" w:type="dxa"/>
            <w:vMerge/>
          </w:tcPr>
          <w:p w:rsidR="00053511" w:rsidRPr="007D1566" w:rsidRDefault="00053511" w:rsidP="007D1566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53511" w:rsidRPr="00195F94" w:rsidTr="007D1566">
        <w:trPr>
          <w:trHeight w:val="180"/>
        </w:trPr>
        <w:tc>
          <w:tcPr>
            <w:tcW w:w="645" w:type="dxa"/>
            <w:vAlign w:val="center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5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Чугуны</w:t>
            </w:r>
          </w:p>
        </w:tc>
        <w:tc>
          <w:tcPr>
            <w:tcW w:w="5483" w:type="dxa"/>
            <w:vMerge/>
          </w:tcPr>
          <w:p w:rsidR="00053511" w:rsidRPr="007D1566" w:rsidRDefault="00053511" w:rsidP="007D1566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53511" w:rsidRPr="00195F94" w:rsidTr="007D1566">
        <w:trPr>
          <w:trHeight w:val="255"/>
        </w:trPr>
        <w:tc>
          <w:tcPr>
            <w:tcW w:w="645" w:type="dxa"/>
            <w:vAlign w:val="center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6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Теория термической обработки</w:t>
            </w:r>
          </w:p>
        </w:tc>
        <w:tc>
          <w:tcPr>
            <w:tcW w:w="5483" w:type="dxa"/>
            <w:vMerge/>
          </w:tcPr>
          <w:p w:rsidR="00053511" w:rsidRPr="007D1566" w:rsidRDefault="00053511" w:rsidP="007D1566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53511" w:rsidRPr="00195F94" w:rsidTr="007D1566">
        <w:trPr>
          <w:trHeight w:val="150"/>
        </w:trPr>
        <w:tc>
          <w:tcPr>
            <w:tcW w:w="645" w:type="dxa"/>
            <w:vAlign w:val="center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7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483" w:type="dxa"/>
            <w:vMerge/>
          </w:tcPr>
          <w:p w:rsidR="00053511" w:rsidRPr="007D1566" w:rsidRDefault="00053511" w:rsidP="007D1566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53511" w:rsidRPr="00195F94" w:rsidTr="007D1566">
        <w:trPr>
          <w:trHeight w:val="210"/>
        </w:trPr>
        <w:tc>
          <w:tcPr>
            <w:tcW w:w="645" w:type="dxa"/>
            <w:vAlign w:val="center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8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Поверхностное упрочнение</w:t>
            </w:r>
          </w:p>
        </w:tc>
        <w:tc>
          <w:tcPr>
            <w:tcW w:w="5483" w:type="dxa"/>
            <w:vMerge/>
          </w:tcPr>
          <w:p w:rsidR="00053511" w:rsidRPr="007D1566" w:rsidRDefault="00053511" w:rsidP="007D1566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53511" w:rsidRPr="00195F94" w:rsidTr="007D1566">
        <w:trPr>
          <w:trHeight w:val="285"/>
        </w:trPr>
        <w:tc>
          <w:tcPr>
            <w:tcW w:w="645" w:type="dxa"/>
            <w:vAlign w:val="center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9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Легированные стали и сплавы</w:t>
            </w:r>
          </w:p>
        </w:tc>
        <w:tc>
          <w:tcPr>
            <w:tcW w:w="5483" w:type="dxa"/>
            <w:vMerge/>
          </w:tcPr>
          <w:p w:rsidR="00053511" w:rsidRPr="007D1566" w:rsidRDefault="00053511" w:rsidP="007D1566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53511" w:rsidRPr="00195F94" w:rsidTr="007D1566">
        <w:trPr>
          <w:trHeight w:val="360"/>
        </w:trPr>
        <w:tc>
          <w:tcPr>
            <w:tcW w:w="645" w:type="dxa"/>
            <w:vAlign w:val="center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10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Цветные металлы и сплавы</w:t>
            </w:r>
          </w:p>
        </w:tc>
        <w:tc>
          <w:tcPr>
            <w:tcW w:w="5483" w:type="dxa"/>
            <w:vMerge/>
          </w:tcPr>
          <w:p w:rsidR="00053511" w:rsidRPr="007D1566" w:rsidRDefault="00053511" w:rsidP="007D1566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53511" w:rsidRPr="00195F94" w:rsidTr="007D1566">
        <w:trPr>
          <w:trHeight w:val="503"/>
        </w:trPr>
        <w:tc>
          <w:tcPr>
            <w:tcW w:w="645" w:type="dxa"/>
            <w:vAlign w:val="center"/>
          </w:tcPr>
          <w:p w:rsidR="00053511" w:rsidRPr="007D1566" w:rsidRDefault="00053511" w:rsidP="007D1566">
            <w:pPr>
              <w:jc w:val="center"/>
              <w:rPr>
                <w:sz w:val="24"/>
                <w:szCs w:val="24"/>
              </w:rPr>
            </w:pPr>
            <w:r w:rsidRPr="007D1566">
              <w:rPr>
                <w:sz w:val="24"/>
                <w:szCs w:val="24"/>
              </w:rPr>
              <w:t>11</w:t>
            </w:r>
          </w:p>
        </w:tc>
        <w:tc>
          <w:tcPr>
            <w:tcW w:w="3217" w:type="dxa"/>
          </w:tcPr>
          <w:p w:rsidR="00053511" w:rsidRPr="007D1566" w:rsidRDefault="00053511" w:rsidP="007D1566">
            <w:pPr>
              <w:ind w:right="43"/>
              <w:rPr>
                <w:sz w:val="24"/>
                <w:szCs w:val="24"/>
              </w:rPr>
            </w:pPr>
            <w:r w:rsidRPr="007D1566">
              <w:rPr>
                <w:sz w:val="24"/>
              </w:rPr>
              <w:t>Неметаллические материалы</w:t>
            </w:r>
          </w:p>
        </w:tc>
        <w:tc>
          <w:tcPr>
            <w:tcW w:w="5483" w:type="dxa"/>
            <w:vMerge/>
          </w:tcPr>
          <w:p w:rsidR="00053511" w:rsidRPr="007D1566" w:rsidRDefault="00053511" w:rsidP="007D1566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</w:tbl>
    <w:p w:rsidR="00053511" w:rsidRDefault="00053511" w:rsidP="00592E6B">
      <w:pPr>
        <w:rPr>
          <w:b/>
          <w:sz w:val="28"/>
        </w:rPr>
      </w:pPr>
    </w:p>
    <w:p w:rsidR="00053511" w:rsidRPr="00343DA9" w:rsidRDefault="00053511" w:rsidP="00592E6B">
      <w:pPr>
        <w:jc w:val="center"/>
        <w:rPr>
          <w:b/>
          <w:bCs/>
          <w:sz w:val="28"/>
          <w:szCs w:val="28"/>
        </w:rPr>
      </w:pPr>
      <w:r w:rsidRPr="00343DA9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53511" w:rsidRPr="00343DA9" w:rsidRDefault="00053511" w:rsidP="00592E6B">
      <w:pPr>
        <w:ind w:firstLine="851"/>
        <w:rPr>
          <w:bCs/>
          <w:sz w:val="28"/>
          <w:szCs w:val="28"/>
        </w:rPr>
      </w:pPr>
    </w:p>
    <w:p w:rsidR="00053511" w:rsidRPr="0011240E" w:rsidRDefault="00053511" w:rsidP="00592E6B">
      <w:pPr>
        <w:ind w:firstLine="851"/>
        <w:jc w:val="both"/>
        <w:rPr>
          <w:bCs/>
          <w:sz w:val="28"/>
          <w:szCs w:val="28"/>
        </w:rPr>
      </w:pPr>
      <w:r w:rsidRPr="00343DA9">
        <w:rPr>
          <w:bCs/>
          <w:sz w:val="28"/>
          <w:szCs w:val="28"/>
        </w:rPr>
        <w:t xml:space="preserve">Фонд оценочных средств по дисциплине </w:t>
      </w:r>
      <w:r w:rsidRPr="00343DA9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343DA9">
        <w:rPr>
          <w:sz w:val="28"/>
          <w:szCs w:val="28"/>
        </w:rPr>
        <w:t>»</w:t>
      </w:r>
      <w:r w:rsidRPr="00343DA9"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053511" w:rsidRDefault="00053511" w:rsidP="00592E6B">
      <w:pPr>
        <w:jc w:val="center"/>
        <w:rPr>
          <w:bCs/>
          <w:sz w:val="28"/>
          <w:szCs w:val="28"/>
        </w:rPr>
      </w:pPr>
    </w:p>
    <w:p w:rsidR="00053511" w:rsidRPr="00FF7A4A" w:rsidRDefault="00053511" w:rsidP="00592E6B">
      <w:pPr>
        <w:jc w:val="center"/>
        <w:rPr>
          <w:bCs/>
          <w:sz w:val="28"/>
          <w:szCs w:val="28"/>
        </w:rPr>
      </w:pPr>
    </w:p>
    <w:p w:rsidR="00053511" w:rsidRPr="009510CA" w:rsidRDefault="00053511" w:rsidP="00592E6B">
      <w:pPr>
        <w:ind w:firstLine="851"/>
        <w:jc w:val="both"/>
        <w:rPr>
          <w:b/>
          <w:bCs/>
          <w:i/>
          <w:sz w:val="28"/>
          <w:szCs w:val="28"/>
        </w:rPr>
      </w:pPr>
      <w:r w:rsidRPr="00B34B85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53511" w:rsidRPr="00C56610" w:rsidRDefault="00053511" w:rsidP="00592E6B">
      <w:pPr>
        <w:ind w:firstLine="851"/>
        <w:jc w:val="both"/>
        <w:rPr>
          <w:bCs/>
          <w:sz w:val="28"/>
          <w:szCs w:val="28"/>
        </w:rPr>
      </w:pPr>
    </w:p>
    <w:p w:rsidR="00053511" w:rsidRPr="00B34B85" w:rsidRDefault="00053511" w:rsidP="00592E6B">
      <w:pPr>
        <w:ind w:firstLine="851"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053511" w:rsidRPr="00B83C52" w:rsidRDefault="00053511" w:rsidP="00592E6B">
      <w:pPr>
        <w:ind w:firstLine="851"/>
        <w:jc w:val="both"/>
        <w:rPr>
          <w:bCs/>
          <w:sz w:val="28"/>
          <w:szCs w:val="28"/>
        </w:rPr>
      </w:pPr>
    </w:p>
    <w:p w:rsidR="00053511" w:rsidRPr="004E2907" w:rsidRDefault="00053511" w:rsidP="00592E6B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E2907">
        <w:rPr>
          <w:sz w:val="28"/>
          <w:szCs w:val="28"/>
        </w:rPr>
        <w:t>Лахтин Ю.М., Леонтьева В.П.. Материаловедение. Учебник для высших технических учебных заведений. - М., изд-во «</w:t>
      </w:r>
      <w:hyperlink r:id="rId15" w:history="1">
        <w:r w:rsidRPr="004E2907">
          <w:rPr>
            <w:sz w:val="28"/>
            <w:szCs w:val="28"/>
          </w:rPr>
          <w:t>Альянс</w:t>
        </w:r>
      </w:hyperlink>
      <w:r w:rsidRPr="004E2907">
        <w:rPr>
          <w:sz w:val="28"/>
          <w:szCs w:val="28"/>
        </w:rPr>
        <w:t>», 2011. 528 с.</w:t>
      </w:r>
    </w:p>
    <w:p w:rsidR="00053511" w:rsidRPr="00AD4BA1" w:rsidRDefault="00053511" w:rsidP="00592E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930F54">
        <w:rPr>
          <w:bCs/>
          <w:sz w:val="28"/>
          <w:szCs w:val="28"/>
        </w:rPr>
        <w:t>Материаловедение</w:t>
      </w:r>
      <w:r w:rsidRPr="0002404E">
        <w:rPr>
          <w:bCs/>
          <w:sz w:val="28"/>
          <w:szCs w:val="28"/>
        </w:rPr>
        <w:t>[Текст]</w:t>
      </w:r>
      <w:r w:rsidRPr="00930F54">
        <w:rPr>
          <w:bCs/>
          <w:sz w:val="28"/>
          <w:szCs w:val="28"/>
        </w:rPr>
        <w:t xml:space="preserve">: учебник для </w:t>
      </w:r>
      <w:r>
        <w:rPr>
          <w:bCs/>
          <w:sz w:val="28"/>
          <w:szCs w:val="28"/>
        </w:rPr>
        <w:t>вузов</w:t>
      </w:r>
      <w:r w:rsidRPr="00930F54">
        <w:rPr>
          <w:bCs/>
          <w:sz w:val="28"/>
          <w:szCs w:val="28"/>
        </w:rPr>
        <w:t xml:space="preserve"> / А</w:t>
      </w:r>
      <w:r>
        <w:rPr>
          <w:bCs/>
          <w:sz w:val="28"/>
          <w:szCs w:val="28"/>
        </w:rPr>
        <w:t>.А. Воробьев [и др.]. - Москва: Аргамак-Медиа</w:t>
      </w:r>
      <w:r w:rsidRPr="00930F54">
        <w:rPr>
          <w:bCs/>
          <w:sz w:val="28"/>
          <w:szCs w:val="28"/>
        </w:rPr>
        <w:t xml:space="preserve">: Инфра-М, </w:t>
      </w:r>
      <w:r>
        <w:rPr>
          <w:bCs/>
          <w:sz w:val="28"/>
          <w:szCs w:val="28"/>
        </w:rPr>
        <w:t>2014. - 304 с.</w:t>
      </w:r>
      <w:r w:rsidRPr="0002404E">
        <w:rPr>
          <w:bCs/>
          <w:sz w:val="28"/>
          <w:szCs w:val="28"/>
        </w:rPr>
        <w:t>: рис., табл. - (Высшая школа). - ISBN 978-5-00024-013-7. - ISBN 978-5-16-009602-5</w:t>
      </w:r>
      <w:r>
        <w:rPr>
          <w:bCs/>
          <w:sz w:val="28"/>
          <w:szCs w:val="28"/>
        </w:rPr>
        <w:t>.</w:t>
      </w:r>
    </w:p>
    <w:p w:rsidR="00053511" w:rsidRPr="00AD4BA1" w:rsidRDefault="00053511" w:rsidP="00592E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AD4BA1">
        <w:rPr>
          <w:bCs/>
          <w:sz w:val="28"/>
          <w:szCs w:val="28"/>
        </w:rPr>
        <w:t xml:space="preserve"> Материаловедение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работам. Часть 1 / Д.А. Жуков, Д.П. Кононов, Н.Ю. Шадрина, А.А. Соболев. – СПб.: ПГУПС, 2011. – 74 с.</w:t>
      </w:r>
    </w:p>
    <w:p w:rsidR="00053511" w:rsidRDefault="00053511" w:rsidP="00592E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AD4BA1">
        <w:rPr>
          <w:bCs/>
          <w:sz w:val="28"/>
          <w:szCs w:val="28"/>
        </w:rPr>
        <w:t xml:space="preserve"> Материаловедение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 / Д.А. Жуков, Д.П. Кононов, Н.Ю. Шадрина, А.А. Соболев. Часть 2 – СПб.: ПГУПС, 2011. – 78 с.</w:t>
      </w:r>
      <w:r>
        <w:t xml:space="preserve">- </w:t>
      </w:r>
      <w:r w:rsidRPr="005A4D31">
        <w:rPr>
          <w:bCs/>
          <w:sz w:val="28"/>
          <w:szCs w:val="28"/>
        </w:rPr>
        <w:t>ISBN 978-5-7641-0284-8</w:t>
      </w:r>
      <w:r>
        <w:rPr>
          <w:bCs/>
          <w:sz w:val="28"/>
          <w:szCs w:val="28"/>
        </w:rPr>
        <w:t>.</w:t>
      </w:r>
    </w:p>
    <w:p w:rsidR="00053511" w:rsidRDefault="00053511" w:rsidP="00592E6B">
      <w:pPr>
        <w:jc w:val="center"/>
        <w:rPr>
          <w:b/>
          <w:bCs/>
          <w:sz w:val="28"/>
          <w:szCs w:val="28"/>
        </w:rPr>
      </w:pPr>
    </w:p>
    <w:p w:rsidR="00053511" w:rsidRDefault="00053511" w:rsidP="00592E6B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053511" w:rsidRPr="00B83C52" w:rsidRDefault="00053511" w:rsidP="00592E6B">
      <w:pPr>
        <w:ind w:firstLine="851"/>
        <w:jc w:val="both"/>
        <w:rPr>
          <w:bCs/>
          <w:sz w:val="28"/>
          <w:szCs w:val="28"/>
        </w:rPr>
      </w:pPr>
    </w:p>
    <w:p w:rsidR="00053511" w:rsidRDefault="00053511" w:rsidP="00592E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1.Гуляев А.</w:t>
      </w:r>
      <w:r w:rsidRPr="0002404E">
        <w:rPr>
          <w:bCs/>
          <w:sz w:val="28"/>
          <w:szCs w:val="28"/>
        </w:rPr>
        <w:t>П. Металловедение [</w:t>
      </w:r>
      <w:r>
        <w:rPr>
          <w:bCs/>
          <w:sz w:val="28"/>
          <w:szCs w:val="28"/>
        </w:rPr>
        <w:t>Текст</w:t>
      </w:r>
      <w:r w:rsidRPr="0002404E">
        <w:rPr>
          <w:bCs/>
          <w:sz w:val="28"/>
          <w:szCs w:val="28"/>
        </w:rPr>
        <w:t>]: учеб. / А.</w:t>
      </w:r>
      <w:r>
        <w:rPr>
          <w:bCs/>
          <w:sz w:val="28"/>
          <w:szCs w:val="28"/>
        </w:rPr>
        <w:t>П. Гуляев, А.</w:t>
      </w:r>
      <w:r w:rsidRPr="0002404E">
        <w:rPr>
          <w:bCs/>
          <w:sz w:val="28"/>
          <w:szCs w:val="28"/>
        </w:rPr>
        <w:t>А. Гуляев. -</w:t>
      </w:r>
      <w:r>
        <w:rPr>
          <w:bCs/>
          <w:sz w:val="28"/>
          <w:szCs w:val="28"/>
        </w:rPr>
        <w:t xml:space="preserve"> 7-е изд., перераб. и доп. - М.: Альянс, 2011. - 643 с.</w:t>
      </w:r>
      <w:r w:rsidRPr="0002404E">
        <w:rPr>
          <w:bCs/>
          <w:sz w:val="28"/>
          <w:szCs w:val="28"/>
        </w:rPr>
        <w:t>: цв.ил. - ISBN 978-5-903034-98-7</w:t>
      </w:r>
      <w:r>
        <w:rPr>
          <w:bCs/>
          <w:sz w:val="28"/>
          <w:szCs w:val="28"/>
        </w:rPr>
        <w:t>.</w:t>
      </w:r>
    </w:p>
    <w:p w:rsidR="00053511" w:rsidRDefault="00053511" w:rsidP="00592E6B">
      <w:pPr>
        <w:ind w:firstLine="851"/>
        <w:jc w:val="both"/>
        <w:rPr>
          <w:bCs/>
          <w:sz w:val="28"/>
          <w:szCs w:val="28"/>
        </w:rPr>
      </w:pPr>
    </w:p>
    <w:p w:rsidR="00053511" w:rsidRDefault="00053511" w:rsidP="00592E6B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053511" w:rsidRPr="00B83C52" w:rsidRDefault="00053511" w:rsidP="00592E6B">
      <w:pPr>
        <w:ind w:firstLine="851"/>
        <w:contextualSpacing/>
        <w:jc w:val="both"/>
        <w:rPr>
          <w:bCs/>
          <w:sz w:val="28"/>
          <w:szCs w:val="28"/>
        </w:rPr>
      </w:pPr>
    </w:p>
    <w:p w:rsidR="00053511" w:rsidRDefault="00053511" w:rsidP="00592E6B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 xml:space="preserve">При освоении данной дисциплины </w:t>
      </w:r>
      <w:r>
        <w:rPr>
          <w:bCs/>
          <w:sz w:val="28"/>
          <w:szCs w:val="28"/>
        </w:rPr>
        <w:t>нормативно-правовая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186E5A">
        <w:rPr>
          <w:bCs/>
          <w:sz w:val="28"/>
          <w:szCs w:val="28"/>
        </w:rPr>
        <w:t>тся.</w:t>
      </w:r>
    </w:p>
    <w:p w:rsidR="00053511" w:rsidRDefault="00053511" w:rsidP="00592E6B">
      <w:pPr>
        <w:ind w:firstLine="851"/>
        <w:jc w:val="both"/>
        <w:rPr>
          <w:bCs/>
          <w:sz w:val="28"/>
          <w:szCs w:val="28"/>
        </w:rPr>
      </w:pPr>
    </w:p>
    <w:p w:rsidR="00053511" w:rsidRDefault="00053511" w:rsidP="00592E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053511" w:rsidRPr="00B83C52" w:rsidRDefault="00053511" w:rsidP="00592E6B">
      <w:pPr>
        <w:ind w:firstLine="709"/>
        <w:jc w:val="both"/>
        <w:rPr>
          <w:bCs/>
          <w:sz w:val="28"/>
          <w:szCs w:val="28"/>
        </w:rPr>
      </w:pPr>
    </w:p>
    <w:p w:rsidR="00053511" w:rsidRDefault="00053511" w:rsidP="00592E6B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053511" w:rsidRDefault="00053511" w:rsidP="00592E6B">
      <w:pPr>
        <w:ind w:firstLine="851"/>
        <w:jc w:val="both"/>
        <w:rPr>
          <w:bCs/>
          <w:sz w:val="28"/>
          <w:szCs w:val="28"/>
        </w:rPr>
      </w:pPr>
    </w:p>
    <w:p w:rsidR="00053511" w:rsidRPr="00AA546B" w:rsidRDefault="00053511" w:rsidP="00592E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Pr="00AA546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053511" w:rsidRDefault="00053511" w:rsidP="00592E6B">
      <w:pPr>
        <w:ind w:left="426" w:hanging="426"/>
        <w:jc w:val="both"/>
        <w:rPr>
          <w:bCs/>
          <w:sz w:val="28"/>
          <w:szCs w:val="28"/>
        </w:rPr>
      </w:pPr>
    </w:p>
    <w:p w:rsidR="00053511" w:rsidRPr="00106423" w:rsidRDefault="00053511" w:rsidP="00592E6B">
      <w:pPr>
        <w:pStyle w:val="ListParagraph"/>
        <w:numPr>
          <w:ilvl w:val="0"/>
          <w:numId w:val="13"/>
        </w:numPr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sdo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pgups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ru</w:t>
      </w:r>
      <w:r w:rsidRPr="00106423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053511" w:rsidRPr="00106423" w:rsidRDefault="00053511" w:rsidP="00592E6B">
      <w:pPr>
        <w:pStyle w:val="ListParagraph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Богодухов С.И., Синюхин А.В., Козик Е.С. Курс материаловедения в вопросах и ответах [Электронный ресурс]: 3-е изд., испр. и доп. - М.: «Машиностроение», 2010. – 352 с. – ISBN 978-5-94275-530-0.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lanbook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/718/</w:t>
      </w:r>
    </w:p>
    <w:p w:rsidR="00053511" w:rsidRPr="00106423" w:rsidRDefault="00053511" w:rsidP="00592E6B">
      <w:pPr>
        <w:pStyle w:val="ListParagraph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Галимов Э.Р., Тарасенко Л.В., Унчикова М.В., Абдуллин А.Л. Материаловедение для транспортного машиностроения [Электронный ресурс]: - СПб.: «Лань», 2013. – 448 с. – ISBN 978-5-8114-1527-4.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lanbook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/30195/</w:t>
      </w:r>
    </w:p>
    <w:p w:rsidR="00053511" w:rsidRPr="00106423" w:rsidRDefault="00053511" w:rsidP="00592E6B">
      <w:pPr>
        <w:pStyle w:val="ListParagraph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>Зарембо Е.Г. Материаловедение [Электронный ресурс]: учебное иллюстрированное пособие. – М.: «УМЦ ЖДТ», 2009. – 49 с. – ISBN 975-5-9994-0047-5. URL:http://e.lanbook.com/view/book/35789/</w:t>
      </w:r>
    </w:p>
    <w:p w:rsidR="00053511" w:rsidRPr="00106423" w:rsidRDefault="00053511" w:rsidP="00592E6B">
      <w:pPr>
        <w:pStyle w:val="ListParagraph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>Алексеев Г.В., Бриденко И.И., Вологжанина С.А. Виртуальный лабораторный практикум по курсу «Материаловедение» [Электронный ресурс]: - СПб.: «Лань», 2013. – 208 с. – ISBN 978-5-8114-1516-8.URL:http://e.lanbook.com/view/book/47615/</w:t>
      </w:r>
    </w:p>
    <w:p w:rsidR="00053511" w:rsidRDefault="00053511" w:rsidP="00592E6B">
      <w:pPr>
        <w:jc w:val="both"/>
        <w:rPr>
          <w:sz w:val="28"/>
        </w:rPr>
      </w:pPr>
    </w:p>
    <w:p w:rsidR="00053511" w:rsidRDefault="00053511" w:rsidP="00592E6B">
      <w:pPr>
        <w:jc w:val="both"/>
        <w:rPr>
          <w:sz w:val="28"/>
        </w:rPr>
      </w:pPr>
    </w:p>
    <w:p w:rsidR="00053511" w:rsidRDefault="00053511" w:rsidP="00592E6B">
      <w:pPr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53511" w:rsidRPr="00B34B85" w:rsidRDefault="00053511" w:rsidP="00592E6B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053511" w:rsidRPr="00B34B85" w:rsidRDefault="00053511" w:rsidP="00592E6B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Порядок изучения дисциплины следующий:</w:t>
      </w:r>
    </w:p>
    <w:p w:rsidR="00053511" w:rsidRPr="00B34B85" w:rsidRDefault="00053511" w:rsidP="00592E6B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bCs/>
          <w:sz w:val="28"/>
          <w:szCs w:val="28"/>
        </w:rPr>
        <w:t>лах 6, 8 и 9 рабочей программы.</w:t>
      </w:r>
    </w:p>
    <w:p w:rsidR="00053511" w:rsidRPr="00B34B85" w:rsidRDefault="00053511" w:rsidP="00592E6B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53511" w:rsidRDefault="00053511" w:rsidP="00592E6B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  <w:r w:rsidRPr="00B34B85">
        <w:rPr>
          <w:bCs/>
          <w:sz w:val="28"/>
          <w:szCs w:val="28"/>
        </w:rPr>
        <w:t>.</w:t>
      </w:r>
    </w:p>
    <w:p w:rsidR="00053511" w:rsidRDefault="00053511" w:rsidP="00592E6B">
      <w:pPr>
        <w:ind w:firstLine="851"/>
        <w:jc w:val="both"/>
        <w:rPr>
          <w:bCs/>
          <w:sz w:val="28"/>
          <w:szCs w:val="28"/>
        </w:rPr>
      </w:pPr>
    </w:p>
    <w:p w:rsidR="00053511" w:rsidRDefault="00053511" w:rsidP="00592E6B">
      <w:pPr>
        <w:ind w:firstLine="851"/>
        <w:jc w:val="both"/>
        <w:rPr>
          <w:bCs/>
          <w:sz w:val="28"/>
          <w:szCs w:val="28"/>
        </w:rPr>
      </w:pPr>
    </w:p>
    <w:p w:rsidR="00053511" w:rsidRDefault="00053511" w:rsidP="00592E6B">
      <w:pPr>
        <w:ind w:firstLine="851"/>
        <w:jc w:val="both"/>
        <w:rPr>
          <w:bCs/>
          <w:sz w:val="28"/>
          <w:szCs w:val="28"/>
        </w:rPr>
      </w:pPr>
    </w:p>
    <w:p w:rsidR="00053511" w:rsidRDefault="00053511" w:rsidP="00592E6B">
      <w:pPr>
        <w:ind w:firstLine="851"/>
        <w:jc w:val="both"/>
        <w:rPr>
          <w:bCs/>
          <w:sz w:val="28"/>
          <w:szCs w:val="28"/>
        </w:rPr>
      </w:pPr>
    </w:p>
    <w:p w:rsidR="00053511" w:rsidRDefault="00053511" w:rsidP="00592E6B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53511" w:rsidRPr="00B34B85" w:rsidRDefault="00053511" w:rsidP="00592E6B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</w:p>
    <w:p w:rsidR="00053511" w:rsidRPr="000F7702" w:rsidRDefault="00053511" w:rsidP="00592E6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53511" w:rsidRPr="000F7702" w:rsidRDefault="00053511" w:rsidP="00592E6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технические средства (проектор, интерактивная доска);</w:t>
      </w:r>
    </w:p>
    <w:p w:rsidR="00053511" w:rsidRPr="000F7702" w:rsidRDefault="00053511" w:rsidP="00592E6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053511" w:rsidRPr="000F7702" w:rsidRDefault="00053511" w:rsidP="00592E6B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053511" w:rsidRPr="000F7702" w:rsidRDefault="00053511" w:rsidP="00592E6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помещениях: операционная система Windows, MS Office.</w:t>
      </w:r>
    </w:p>
    <w:p w:rsidR="00053511" w:rsidRDefault="00053511" w:rsidP="00592E6B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053511" w:rsidRDefault="00053511" w:rsidP="00592E6B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053511" w:rsidRPr="00B34B85" w:rsidRDefault="00053511" w:rsidP="00592E6B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053511" w:rsidRDefault="00053511" w:rsidP="00592E6B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53511" w:rsidRPr="00D2714B" w:rsidRDefault="00053511" w:rsidP="00592E6B">
      <w:pPr>
        <w:ind w:firstLine="851"/>
        <w:contextualSpacing/>
        <w:jc w:val="center"/>
        <w:rPr>
          <w:bCs/>
          <w:sz w:val="28"/>
          <w:szCs w:val="28"/>
        </w:rPr>
      </w:pPr>
    </w:p>
    <w:p w:rsidR="00053511" w:rsidRPr="000F7702" w:rsidRDefault="00053511" w:rsidP="00592E6B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0F7702">
        <w:rPr>
          <w:sz w:val="28"/>
          <w:szCs w:val="28"/>
        </w:rPr>
        <w:t>«Эксплуатация железных дорог»</w:t>
      </w:r>
      <w:r w:rsidRPr="000F7702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053511" w:rsidRPr="000F7702" w:rsidRDefault="00053511" w:rsidP="00592E6B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Она содержит:</w:t>
      </w:r>
    </w:p>
    <w:p w:rsidR="00053511" w:rsidRPr="000F7702" w:rsidRDefault="00053511" w:rsidP="00592E6B">
      <w:pPr>
        <w:numPr>
          <w:ilvl w:val="0"/>
          <w:numId w:val="14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лекционных</w:t>
      </w:r>
      <w:r>
        <w:rPr>
          <w:bCs/>
          <w:sz w:val="28"/>
          <w:szCs w:val="28"/>
        </w:rPr>
        <w:t xml:space="preserve"> занятий </w:t>
      </w:r>
      <w:r w:rsidRPr="000F7702">
        <w:rPr>
          <w:bCs/>
          <w:sz w:val="28"/>
          <w:szCs w:val="28"/>
        </w:rPr>
        <w:t>и лабораторных работ,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мультимедийным проектором, интерактивной доской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053511" w:rsidRPr="000F7702" w:rsidRDefault="00053511" w:rsidP="00592E6B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групповых и индивидуальных консультаций</w:t>
      </w:r>
      <w:r>
        <w:rPr>
          <w:bCs/>
          <w:sz w:val="28"/>
          <w:szCs w:val="28"/>
        </w:rPr>
        <w:t xml:space="preserve"> (ауд. 4-212, 4-214)</w:t>
      </w:r>
      <w:r w:rsidRPr="000F7702">
        <w:rPr>
          <w:sz w:val="28"/>
          <w:szCs w:val="28"/>
        </w:rPr>
        <w:t>;</w:t>
      </w:r>
    </w:p>
    <w:p w:rsidR="00053511" w:rsidRPr="000F7702" w:rsidRDefault="00053511" w:rsidP="00592E6B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>помещения для проведения текущего контроля и промежуточной аттестации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;</w:t>
      </w:r>
    </w:p>
    <w:p w:rsidR="00053511" w:rsidRPr="000F7702" w:rsidRDefault="00053511" w:rsidP="00592E6B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 xml:space="preserve">помещения для самостоятельной работы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, оснащенные</w:t>
      </w:r>
      <w:r>
        <w:rPr>
          <w:sz w:val="28"/>
          <w:szCs w:val="28"/>
        </w:rPr>
        <w:t xml:space="preserve"> стендом-тренажером «диаграмма 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», наглядным материалом</w:t>
      </w:r>
      <w:r w:rsidRPr="000F7702">
        <w:rPr>
          <w:sz w:val="28"/>
          <w:szCs w:val="28"/>
        </w:rPr>
        <w:t>;</w:t>
      </w:r>
    </w:p>
    <w:p w:rsidR="00053511" w:rsidRPr="000F7702" w:rsidRDefault="00053511" w:rsidP="00592E6B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помещение</w:t>
      </w:r>
      <w:r w:rsidRPr="000F7702">
        <w:rPr>
          <w:sz w:val="28"/>
          <w:szCs w:val="28"/>
        </w:rPr>
        <w:t xml:space="preserve"> для профила</w:t>
      </w:r>
      <w:r>
        <w:rPr>
          <w:sz w:val="28"/>
          <w:szCs w:val="28"/>
        </w:rPr>
        <w:t>ктического обслуживания учебныхколлекций</w:t>
      </w:r>
      <w:r w:rsidRPr="000F7702">
        <w:rPr>
          <w:sz w:val="28"/>
          <w:szCs w:val="28"/>
        </w:rPr>
        <w:t>.</w:t>
      </w:r>
    </w:p>
    <w:p w:rsidR="00053511" w:rsidRPr="000F7702" w:rsidRDefault="00053511" w:rsidP="00592E6B">
      <w:pPr>
        <w:rPr>
          <w:bCs/>
          <w:sz w:val="28"/>
          <w:szCs w:val="28"/>
        </w:rPr>
      </w:pPr>
    </w:p>
    <w:p w:rsidR="00053511" w:rsidRDefault="00053511" w:rsidP="00592E6B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219"/>
        <w:gridCol w:w="3686"/>
        <w:gridCol w:w="1666"/>
      </w:tblGrid>
      <w:tr w:rsidR="00053511" w:rsidRPr="00D2714B" w:rsidTr="00C30159">
        <w:tc>
          <w:tcPr>
            <w:tcW w:w="4219" w:type="dxa"/>
          </w:tcPr>
          <w:p w:rsidR="00053511" w:rsidRDefault="00053511" w:rsidP="00C301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  <w:p w:rsidR="00053511" w:rsidRPr="00D2714B" w:rsidRDefault="00053511" w:rsidP="00C301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u w:val="single"/>
              </w:rPr>
              <w:t xml:space="preserve"> 20 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  <w:u w:val="single"/>
              </w:rPr>
              <w:t xml:space="preserve"> декабря </w:t>
            </w:r>
            <w:r w:rsidRPr="00D2714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86" w:type="dxa"/>
            <w:vAlign w:val="bottom"/>
          </w:tcPr>
          <w:p w:rsidR="00053511" w:rsidRPr="00D2714B" w:rsidRDefault="00053511" w:rsidP="00C301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D1566">
              <w:rPr>
                <w:noProof/>
                <w:sz w:val="28"/>
                <w:szCs w:val="28"/>
              </w:rPr>
              <w:pict>
                <v:shape id="Рисунок 1" o:spid="_x0000_i1044" type="#_x0000_t75" alt="20150610_140550_003" style="width:124.5pt;height:42pt;visibility:visible">
                  <v:imagedata r:id="rId16" o:title="" croptop="43359f" cropbottom="18305f" cropleft="33189f" cropright="16751f"/>
                </v:shape>
              </w:pict>
            </w:r>
          </w:p>
        </w:tc>
        <w:tc>
          <w:tcPr>
            <w:tcW w:w="1666" w:type="dxa"/>
          </w:tcPr>
          <w:p w:rsidR="00053511" w:rsidRPr="00D2714B" w:rsidRDefault="00053511" w:rsidP="00C301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Д.А. Жуков</w:t>
            </w:r>
          </w:p>
        </w:tc>
      </w:tr>
    </w:tbl>
    <w:p w:rsidR="00053511" w:rsidRDefault="00053511" w:rsidP="00592E6B">
      <w:pPr>
        <w:jc w:val="both"/>
        <w:rPr>
          <w:sz w:val="28"/>
          <w:szCs w:val="28"/>
        </w:rPr>
      </w:pPr>
    </w:p>
    <w:p w:rsidR="00053511" w:rsidRDefault="00053511" w:rsidP="002B39E7">
      <w:pPr>
        <w:ind w:right="43"/>
        <w:jc w:val="center"/>
        <w:rPr>
          <w:sz w:val="28"/>
          <w:szCs w:val="28"/>
        </w:rPr>
      </w:pPr>
    </w:p>
    <w:sectPr w:rsidR="00053511" w:rsidSect="00B43A7D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511" w:rsidRDefault="00053511">
      <w:r>
        <w:separator/>
      </w:r>
    </w:p>
  </w:endnote>
  <w:endnote w:type="continuationSeparator" w:id="1">
    <w:p w:rsidR="00053511" w:rsidRDefault="000535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11" w:rsidRDefault="00053511" w:rsidP="00B43A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53511" w:rsidRDefault="00053511" w:rsidP="00B43A7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11" w:rsidRDefault="00053511" w:rsidP="00B43A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53511" w:rsidRDefault="00053511" w:rsidP="00B43A7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511" w:rsidRDefault="00053511">
      <w:r>
        <w:separator/>
      </w:r>
    </w:p>
  </w:footnote>
  <w:footnote w:type="continuationSeparator" w:id="1">
    <w:p w:rsidR="00053511" w:rsidRDefault="000535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C51DA"/>
    <w:multiLevelType w:val="hybridMultilevel"/>
    <w:tmpl w:val="8DC2E0A2"/>
    <w:lvl w:ilvl="0" w:tplc="3B70979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13420C58"/>
    <w:multiLevelType w:val="hybridMultilevel"/>
    <w:tmpl w:val="B17EA40A"/>
    <w:lvl w:ilvl="0" w:tplc="6AC0DF3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5B3E1A"/>
    <w:multiLevelType w:val="hybridMultilevel"/>
    <w:tmpl w:val="367A508A"/>
    <w:lvl w:ilvl="0" w:tplc="4BA687C8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</w:rPr>
    </w:lvl>
    <w:lvl w:ilvl="1" w:tplc="6554E0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E56C4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FD846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9F2C4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3885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ACE75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E981C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926F1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1ACF3EF0"/>
    <w:multiLevelType w:val="hybridMultilevel"/>
    <w:tmpl w:val="F77CF5F4"/>
    <w:lvl w:ilvl="0" w:tplc="4BBE1852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4C265B6"/>
    <w:multiLevelType w:val="hybridMultilevel"/>
    <w:tmpl w:val="FA984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DA82AD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54D50E9"/>
    <w:multiLevelType w:val="hybridMultilevel"/>
    <w:tmpl w:val="7C1CA174"/>
    <w:lvl w:ilvl="0" w:tplc="D6D8AC48">
      <w:start w:val="1"/>
      <w:numFmt w:val="decimal"/>
      <w:lvlText w:val="%1."/>
      <w:lvlJc w:val="left"/>
      <w:pPr>
        <w:ind w:left="1406" w:hanging="5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>
    <w:nsid w:val="482617E8"/>
    <w:multiLevelType w:val="hybridMultilevel"/>
    <w:tmpl w:val="E00A9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615261C"/>
    <w:multiLevelType w:val="hybridMultilevel"/>
    <w:tmpl w:val="F7A88C64"/>
    <w:lvl w:ilvl="0" w:tplc="600E6F08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AC73BCA"/>
    <w:multiLevelType w:val="hybridMultilevel"/>
    <w:tmpl w:val="6E2CF0F2"/>
    <w:lvl w:ilvl="0" w:tplc="22D0DD9C">
      <w:start w:val="1"/>
      <w:numFmt w:val="decimal"/>
      <w:lvlText w:val="%1."/>
      <w:lvlJc w:val="left"/>
      <w:pPr>
        <w:tabs>
          <w:tab w:val="num" w:pos="2025"/>
        </w:tabs>
        <w:ind w:left="2025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3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99B7E8D"/>
    <w:multiLevelType w:val="hybridMultilevel"/>
    <w:tmpl w:val="05C47D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2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9"/>
  </w:num>
  <w:num w:numId="13">
    <w:abstractNumId w:val="14"/>
  </w:num>
  <w:num w:numId="14">
    <w:abstractNumId w:val="7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39E7"/>
    <w:rsid w:val="00011912"/>
    <w:rsid w:val="0002404E"/>
    <w:rsid w:val="00045D01"/>
    <w:rsid w:val="00053511"/>
    <w:rsid w:val="00082246"/>
    <w:rsid w:val="00082969"/>
    <w:rsid w:val="00095DFB"/>
    <w:rsid w:val="000B429B"/>
    <w:rsid w:val="000C4347"/>
    <w:rsid w:val="000D36F9"/>
    <w:rsid w:val="000E214E"/>
    <w:rsid w:val="000F7702"/>
    <w:rsid w:val="000F7D05"/>
    <w:rsid w:val="00106423"/>
    <w:rsid w:val="0011240E"/>
    <w:rsid w:val="0011762D"/>
    <w:rsid w:val="001246BF"/>
    <w:rsid w:val="00145C8F"/>
    <w:rsid w:val="00167179"/>
    <w:rsid w:val="00186C37"/>
    <w:rsid w:val="00186E5A"/>
    <w:rsid w:val="00195F94"/>
    <w:rsid w:val="001F1894"/>
    <w:rsid w:val="00242C32"/>
    <w:rsid w:val="002B39E7"/>
    <w:rsid w:val="002D1DEB"/>
    <w:rsid w:val="002D6CBA"/>
    <w:rsid w:val="00343DA9"/>
    <w:rsid w:val="003448D6"/>
    <w:rsid w:val="003B396D"/>
    <w:rsid w:val="003B3C19"/>
    <w:rsid w:val="003D63B6"/>
    <w:rsid w:val="00482B69"/>
    <w:rsid w:val="004B2110"/>
    <w:rsid w:val="004D084C"/>
    <w:rsid w:val="004E2907"/>
    <w:rsid w:val="004E39EF"/>
    <w:rsid w:val="00531C2C"/>
    <w:rsid w:val="0057035D"/>
    <w:rsid w:val="00592E6B"/>
    <w:rsid w:val="005A4D31"/>
    <w:rsid w:val="005D2437"/>
    <w:rsid w:val="005E100A"/>
    <w:rsid w:val="0060229C"/>
    <w:rsid w:val="00612D5A"/>
    <w:rsid w:val="0061426F"/>
    <w:rsid w:val="006526BA"/>
    <w:rsid w:val="006706C2"/>
    <w:rsid w:val="006B2CD5"/>
    <w:rsid w:val="00700D83"/>
    <w:rsid w:val="00725CB7"/>
    <w:rsid w:val="00731921"/>
    <w:rsid w:val="007728CF"/>
    <w:rsid w:val="0079127F"/>
    <w:rsid w:val="007B5C23"/>
    <w:rsid w:val="007D0C27"/>
    <w:rsid w:val="007D1566"/>
    <w:rsid w:val="00835480"/>
    <w:rsid w:val="008A7360"/>
    <w:rsid w:val="008D55A0"/>
    <w:rsid w:val="008D57F7"/>
    <w:rsid w:val="008E0A6E"/>
    <w:rsid w:val="008F2E23"/>
    <w:rsid w:val="009101EA"/>
    <w:rsid w:val="00924003"/>
    <w:rsid w:val="00924AF6"/>
    <w:rsid w:val="00930F54"/>
    <w:rsid w:val="009424E6"/>
    <w:rsid w:val="009510CA"/>
    <w:rsid w:val="00963F6D"/>
    <w:rsid w:val="009C756A"/>
    <w:rsid w:val="009F1C29"/>
    <w:rsid w:val="009F5EFE"/>
    <w:rsid w:val="009F7CF0"/>
    <w:rsid w:val="00A020D3"/>
    <w:rsid w:val="00A063E5"/>
    <w:rsid w:val="00A13B5B"/>
    <w:rsid w:val="00A55299"/>
    <w:rsid w:val="00A61433"/>
    <w:rsid w:val="00AA546B"/>
    <w:rsid w:val="00AD075E"/>
    <w:rsid w:val="00AD4BA1"/>
    <w:rsid w:val="00AD67D6"/>
    <w:rsid w:val="00AF1F9A"/>
    <w:rsid w:val="00B23826"/>
    <w:rsid w:val="00B34B85"/>
    <w:rsid w:val="00B43A7D"/>
    <w:rsid w:val="00B83C52"/>
    <w:rsid w:val="00BB7207"/>
    <w:rsid w:val="00BD2ACA"/>
    <w:rsid w:val="00BF5B7E"/>
    <w:rsid w:val="00C0776D"/>
    <w:rsid w:val="00C30159"/>
    <w:rsid w:val="00C360F3"/>
    <w:rsid w:val="00C56610"/>
    <w:rsid w:val="00C721D5"/>
    <w:rsid w:val="00D20A20"/>
    <w:rsid w:val="00D2714B"/>
    <w:rsid w:val="00D477EF"/>
    <w:rsid w:val="00DB5675"/>
    <w:rsid w:val="00DD33D2"/>
    <w:rsid w:val="00DE61FD"/>
    <w:rsid w:val="00EE4618"/>
    <w:rsid w:val="00F03A3B"/>
    <w:rsid w:val="00F11431"/>
    <w:rsid w:val="00F368D6"/>
    <w:rsid w:val="00FB654E"/>
    <w:rsid w:val="00FC28FD"/>
    <w:rsid w:val="00FD5547"/>
    <w:rsid w:val="00FF7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9E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B39E7"/>
    <w:pPr>
      <w:keepNext/>
      <w:overflowPunct/>
      <w:autoSpaceDE/>
      <w:autoSpaceDN/>
      <w:adjustRightInd/>
      <w:ind w:firstLine="840"/>
      <w:jc w:val="both"/>
      <w:textAlignment w:val="auto"/>
      <w:outlineLvl w:val="8"/>
    </w:pPr>
    <w:rPr>
      <w:sz w:val="28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2B39E7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2B39E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2B39E7"/>
    <w:pPr>
      <w:overflowPunct/>
      <w:autoSpaceDE/>
      <w:autoSpaceDN/>
      <w:adjustRightInd/>
      <w:ind w:firstLine="1134"/>
      <w:jc w:val="both"/>
      <w:textAlignment w:val="auto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B39E7"/>
    <w:rPr>
      <w:rFonts w:ascii="Times New Roman" w:hAnsi="Times New Roman" w:cs="Times New Roman"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2B39E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B39E7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2B39E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B39E7"/>
    <w:rPr>
      <w:rFonts w:ascii="Times New Roman" w:hAnsi="Times New Rom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uiPriority w:val="99"/>
    <w:rsid w:val="002B39E7"/>
    <w:rPr>
      <w:rFonts w:cs="Times New Roman"/>
    </w:rPr>
  </w:style>
  <w:style w:type="paragraph" w:styleId="ListParagraph">
    <w:name w:val="List Paragraph"/>
    <w:basedOn w:val="Normal"/>
    <w:uiPriority w:val="99"/>
    <w:qFormat/>
    <w:rsid w:val="00B43A7D"/>
    <w:pPr>
      <w:ind w:left="720"/>
      <w:contextualSpacing/>
    </w:pPr>
  </w:style>
  <w:style w:type="paragraph" w:customStyle="1" w:styleId="FR1">
    <w:name w:val="FR1"/>
    <w:uiPriority w:val="99"/>
    <w:rsid w:val="0057035D"/>
    <w:pPr>
      <w:widowControl w:val="0"/>
      <w:autoSpaceDE w:val="0"/>
      <w:autoSpaceDN w:val="0"/>
      <w:adjustRightInd w:val="0"/>
      <w:spacing w:line="300" w:lineRule="auto"/>
      <w:ind w:left="400" w:hanging="400"/>
    </w:pPr>
    <w:rPr>
      <w:rFonts w:ascii="Times New Roman" w:eastAsia="Times New Roman" w:hAnsi="Times New Roman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B5C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5C23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://www.setbook.ru/books/publishers/publisher1409.html" TargetMode="Externa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setbook.ru/books/publishers/publisher1409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282</TotalTime>
  <Pages>13</Pages>
  <Words>2727</Words>
  <Characters>15544</Characters>
  <Application>Microsoft Office Outlook</Application>
  <DocSecurity>0</DocSecurity>
  <Lines>0</Lines>
  <Paragraphs>0</Paragraphs>
  <ScaleCrop>false</ScaleCrop>
  <Company>ПГУПС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Кафедра: "ЖДСУ"</cp:lastModifiedBy>
  <cp:revision>25</cp:revision>
  <cp:lastPrinted>2018-01-03T09:30:00Z</cp:lastPrinted>
  <dcterms:created xsi:type="dcterms:W3CDTF">2015-10-27T07:47:00Z</dcterms:created>
  <dcterms:modified xsi:type="dcterms:W3CDTF">2018-01-03T09:31:00Z</dcterms:modified>
</cp:coreProperties>
</file>