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FE" w:rsidRPr="00152A7C" w:rsidRDefault="00D73FFE" w:rsidP="00E738F4">
      <w:pPr>
        <w:contextualSpacing/>
        <w:jc w:val="center"/>
        <w:rPr>
          <w:szCs w:val="24"/>
        </w:rPr>
      </w:pPr>
      <w:bookmarkStart w:id="0" w:name="_GoBack"/>
      <w:bookmarkEnd w:id="0"/>
      <w:r w:rsidRPr="00152A7C">
        <w:rPr>
          <w:szCs w:val="24"/>
        </w:rPr>
        <w:t>АННОТАЦИЯ</w:t>
      </w:r>
    </w:p>
    <w:p w:rsidR="00D73FFE" w:rsidRPr="00152A7C" w:rsidRDefault="00D73FFE" w:rsidP="00E738F4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D73FFE" w:rsidRPr="00152A7C" w:rsidRDefault="00D73FFE" w:rsidP="00E738F4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Химия</w:t>
      </w:r>
      <w:r w:rsidRPr="00152A7C">
        <w:rPr>
          <w:szCs w:val="24"/>
        </w:rPr>
        <w:t>»</w:t>
      </w:r>
    </w:p>
    <w:p w:rsidR="00D73FFE" w:rsidRPr="00152A7C" w:rsidRDefault="00D73FFE" w:rsidP="00E738F4">
      <w:pPr>
        <w:contextualSpacing/>
        <w:rPr>
          <w:szCs w:val="24"/>
        </w:rPr>
      </w:pPr>
    </w:p>
    <w:p w:rsidR="00D73FFE" w:rsidRPr="00152A7C" w:rsidRDefault="00D73FFE" w:rsidP="008F4346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Направление подготовки – </w:t>
      </w:r>
      <w:r w:rsidRPr="008F4346">
        <w:rPr>
          <w:szCs w:val="24"/>
        </w:rPr>
        <w:t>23.05.04  «Эксплуатация железных дорог»</w:t>
      </w:r>
    </w:p>
    <w:p w:rsidR="00D73FFE" w:rsidRPr="00152A7C" w:rsidRDefault="00D73FFE" w:rsidP="008F4346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D73FFE" w:rsidRPr="00BE4195" w:rsidRDefault="00D73FFE" w:rsidP="00BE4195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Профиль – </w:t>
      </w:r>
      <w:r w:rsidRPr="00736345">
        <w:rPr>
          <w:szCs w:val="24"/>
        </w:rPr>
        <w:t>«Транспортный бизнес и логистика»</w:t>
      </w:r>
    </w:p>
    <w:p w:rsidR="00D73FFE" w:rsidRPr="00152A7C" w:rsidRDefault="00D73FFE" w:rsidP="008F4346">
      <w:pPr>
        <w:spacing w:after="0" w:line="240" w:lineRule="auto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D73FFE" w:rsidRPr="007E3C95" w:rsidRDefault="00D73FFE" w:rsidP="008F4346">
      <w:pPr>
        <w:spacing w:after="0" w:line="240" w:lineRule="auto"/>
        <w:contextualSpacing/>
        <w:jc w:val="both"/>
        <w:rPr>
          <w:szCs w:val="24"/>
        </w:rPr>
      </w:pPr>
      <w:r w:rsidRPr="005A2389">
        <w:rPr>
          <w:szCs w:val="24"/>
        </w:rPr>
        <w:t>Дисциплина «</w:t>
      </w:r>
      <w:r>
        <w:rPr>
          <w:szCs w:val="24"/>
        </w:rPr>
        <w:t>Химия</w:t>
      </w:r>
      <w:r w:rsidRPr="005A2389">
        <w:rPr>
          <w:szCs w:val="24"/>
        </w:rPr>
        <w:t>» (Б1.Б.</w:t>
      </w:r>
      <w:r>
        <w:rPr>
          <w:szCs w:val="24"/>
        </w:rPr>
        <w:t>16</w:t>
      </w:r>
      <w:r w:rsidRPr="005A2389">
        <w:rPr>
          <w:szCs w:val="24"/>
        </w:rPr>
        <w:t>) относится к базовой части и является обязательной</w:t>
      </w:r>
      <w:r w:rsidRPr="00986C3D">
        <w:rPr>
          <w:szCs w:val="24"/>
        </w:rPr>
        <w:t>.</w:t>
      </w:r>
    </w:p>
    <w:p w:rsidR="00D73FFE" w:rsidRPr="00152A7C" w:rsidRDefault="00D73FFE" w:rsidP="008F4346">
      <w:pPr>
        <w:spacing w:after="0" w:line="240" w:lineRule="auto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D73FFE" w:rsidRPr="008F4346" w:rsidRDefault="00D73FFE" w:rsidP="008F4346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8F4346">
        <w:rPr>
          <w:szCs w:val="24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D73FFE" w:rsidRPr="008F4346" w:rsidRDefault="00D73FFE" w:rsidP="008F4346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8F4346">
        <w:rPr>
          <w:szCs w:val="24"/>
          <w:lang w:eastAsia="ru-RU"/>
        </w:rPr>
        <w:t>Для достижения поставленной цели решаются следующие задачи:</w:t>
      </w:r>
    </w:p>
    <w:p w:rsidR="00D73FFE" w:rsidRPr="008F4346" w:rsidRDefault="00D73FFE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D73FFE" w:rsidRPr="008F4346" w:rsidRDefault="00D73FFE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транспорта.</w:t>
      </w:r>
    </w:p>
    <w:p w:rsidR="00D73FFE" w:rsidRPr="00152A7C" w:rsidRDefault="00D73FFE" w:rsidP="008F4346">
      <w:pPr>
        <w:spacing w:after="0" w:line="240" w:lineRule="auto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D73FFE" w:rsidRPr="008F4346" w:rsidRDefault="00D73FFE" w:rsidP="008F4346">
      <w:pPr>
        <w:spacing w:after="0" w:line="240" w:lineRule="auto"/>
        <w:contextualSpacing/>
        <w:jc w:val="both"/>
        <w:rPr>
          <w:szCs w:val="24"/>
        </w:rPr>
      </w:pPr>
      <w:r w:rsidRPr="008F4346">
        <w:rPr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D73FFE" w:rsidRPr="008F4346" w:rsidRDefault="00D73FFE" w:rsidP="008F4346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Pr="008F4346">
        <w:rPr>
          <w:szCs w:val="24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D73FFE" w:rsidRPr="00152A7C" w:rsidRDefault="00D73FFE" w:rsidP="008F4346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>В результате освоения дисциплины обучающийся должен:</w:t>
      </w:r>
    </w:p>
    <w:p w:rsidR="00D73FFE" w:rsidRPr="008F4346" w:rsidRDefault="00D73FFE" w:rsidP="008F4346">
      <w:pPr>
        <w:spacing w:after="0" w:line="240" w:lineRule="auto"/>
        <w:contextualSpacing/>
        <w:jc w:val="both"/>
        <w:rPr>
          <w:szCs w:val="24"/>
        </w:rPr>
      </w:pPr>
      <w:r w:rsidRPr="008F4346">
        <w:rPr>
          <w:b/>
          <w:szCs w:val="24"/>
        </w:rPr>
        <w:t>ЗНАТЬ</w:t>
      </w:r>
      <w:r w:rsidRPr="008F4346">
        <w:rPr>
          <w:szCs w:val="24"/>
        </w:rPr>
        <w:t>:</w:t>
      </w:r>
    </w:p>
    <w:p w:rsidR="00D73FFE" w:rsidRPr="008F4346" w:rsidRDefault="00D73FFE" w:rsidP="008F4346">
      <w:pPr>
        <w:spacing w:after="0" w:line="240" w:lineRule="auto"/>
        <w:contextualSpacing/>
        <w:jc w:val="both"/>
        <w:rPr>
          <w:b/>
          <w:szCs w:val="24"/>
        </w:rPr>
      </w:pPr>
      <w:r w:rsidRPr="008F4346">
        <w:rPr>
          <w:bCs/>
          <w:szCs w:val="24"/>
        </w:rPr>
        <w:t>- основные химические системы, основы химической термодинамики, кинетики и химической идентификации</w:t>
      </w:r>
    </w:p>
    <w:p w:rsidR="00D73FFE" w:rsidRPr="008F4346" w:rsidRDefault="00D73FFE" w:rsidP="008F4346">
      <w:pPr>
        <w:spacing w:after="0" w:line="240" w:lineRule="auto"/>
        <w:contextualSpacing/>
        <w:jc w:val="both"/>
        <w:rPr>
          <w:szCs w:val="24"/>
        </w:rPr>
      </w:pPr>
      <w:r w:rsidRPr="008F4346">
        <w:rPr>
          <w:b/>
          <w:szCs w:val="24"/>
        </w:rPr>
        <w:t>УМЕТЬ</w:t>
      </w:r>
      <w:r w:rsidRPr="008F4346">
        <w:rPr>
          <w:szCs w:val="24"/>
        </w:rPr>
        <w:t>:</w:t>
      </w:r>
    </w:p>
    <w:p w:rsidR="00D73FFE" w:rsidRPr="008F4346" w:rsidRDefault="00D73FFE" w:rsidP="008F4346">
      <w:pPr>
        <w:spacing w:after="0" w:line="240" w:lineRule="auto"/>
        <w:contextualSpacing/>
        <w:jc w:val="both"/>
        <w:rPr>
          <w:szCs w:val="24"/>
        </w:rPr>
      </w:pPr>
      <w:r w:rsidRPr="008F4346">
        <w:rPr>
          <w:bCs/>
          <w:szCs w:val="24"/>
        </w:rPr>
        <w:t xml:space="preserve">- составлять и анализировать химические уравнения; </w:t>
      </w:r>
    </w:p>
    <w:p w:rsidR="00D73FFE" w:rsidRPr="008F4346" w:rsidRDefault="00D73FFE" w:rsidP="008F4346">
      <w:pPr>
        <w:spacing w:after="0" w:line="240" w:lineRule="auto"/>
        <w:contextualSpacing/>
        <w:jc w:val="both"/>
        <w:rPr>
          <w:szCs w:val="24"/>
        </w:rPr>
      </w:pPr>
      <w:r w:rsidRPr="008F4346">
        <w:rPr>
          <w:bCs/>
          <w:szCs w:val="24"/>
        </w:rPr>
        <w:t>- соблюдать меры безопасности при работе с химическими реактивами.</w:t>
      </w:r>
    </w:p>
    <w:p w:rsidR="00D73FFE" w:rsidRPr="008F4346" w:rsidRDefault="00D73FFE" w:rsidP="008F4346">
      <w:pPr>
        <w:spacing w:after="0" w:line="240" w:lineRule="auto"/>
        <w:contextualSpacing/>
        <w:jc w:val="both"/>
        <w:rPr>
          <w:szCs w:val="24"/>
        </w:rPr>
      </w:pPr>
      <w:r w:rsidRPr="008F4346">
        <w:rPr>
          <w:b/>
          <w:szCs w:val="24"/>
        </w:rPr>
        <w:t>ВЛАДЕТЬ</w:t>
      </w:r>
      <w:r w:rsidRPr="008F4346">
        <w:rPr>
          <w:szCs w:val="24"/>
        </w:rPr>
        <w:t>:</w:t>
      </w:r>
    </w:p>
    <w:p w:rsidR="00D73FFE" w:rsidRPr="008F4346" w:rsidRDefault="00D73FFE" w:rsidP="008F4346">
      <w:pPr>
        <w:spacing w:after="0" w:line="240" w:lineRule="auto"/>
        <w:contextualSpacing/>
        <w:jc w:val="both"/>
        <w:rPr>
          <w:szCs w:val="24"/>
        </w:rPr>
      </w:pPr>
      <w:r w:rsidRPr="008F4346">
        <w:rPr>
          <w:bCs/>
          <w:szCs w:val="24"/>
        </w:rPr>
        <w:t>- основными методами физико-химического анализа.</w:t>
      </w:r>
    </w:p>
    <w:p w:rsidR="00D73FFE" w:rsidRPr="00152A7C" w:rsidRDefault="00D73FFE" w:rsidP="008F4346">
      <w:pPr>
        <w:spacing w:after="0" w:line="240" w:lineRule="auto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D73FFE" w:rsidRPr="008F4346" w:rsidRDefault="00D73FFE" w:rsidP="008F4346">
      <w:pPr>
        <w:spacing w:after="0" w:line="240" w:lineRule="auto"/>
        <w:contextualSpacing/>
        <w:jc w:val="both"/>
        <w:rPr>
          <w:szCs w:val="24"/>
        </w:rPr>
      </w:pPr>
      <w:r w:rsidRPr="008F4346">
        <w:rPr>
          <w:szCs w:val="24"/>
        </w:rPr>
        <w:t xml:space="preserve">Химическая термодинамика </w:t>
      </w:r>
    </w:p>
    <w:p w:rsidR="00D73FFE" w:rsidRPr="008F4346" w:rsidRDefault="00D73FFE" w:rsidP="008F4346">
      <w:pPr>
        <w:spacing w:after="0" w:line="240" w:lineRule="auto"/>
        <w:contextualSpacing/>
        <w:jc w:val="both"/>
        <w:rPr>
          <w:szCs w:val="24"/>
        </w:rPr>
      </w:pPr>
      <w:r w:rsidRPr="008F4346">
        <w:rPr>
          <w:szCs w:val="24"/>
        </w:rPr>
        <w:t>Химическая кинетика</w:t>
      </w:r>
    </w:p>
    <w:p w:rsidR="00D73FFE" w:rsidRPr="008F4346" w:rsidRDefault="00D73FFE" w:rsidP="008F4346">
      <w:pPr>
        <w:spacing w:after="0" w:line="240" w:lineRule="auto"/>
        <w:contextualSpacing/>
        <w:jc w:val="both"/>
        <w:rPr>
          <w:szCs w:val="24"/>
        </w:rPr>
      </w:pPr>
      <w:r w:rsidRPr="008F4346">
        <w:rPr>
          <w:szCs w:val="24"/>
        </w:rPr>
        <w:t xml:space="preserve">Строение атома </w:t>
      </w:r>
    </w:p>
    <w:p w:rsidR="00D73FFE" w:rsidRPr="008F4346" w:rsidRDefault="00D73FFE" w:rsidP="008F4346">
      <w:pPr>
        <w:spacing w:after="0" w:line="240" w:lineRule="auto"/>
        <w:contextualSpacing/>
        <w:jc w:val="both"/>
        <w:rPr>
          <w:szCs w:val="24"/>
        </w:rPr>
      </w:pPr>
      <w:r w:rsidRPr="008F4346">
        <w:rPr>
          <w:szCs w:val="24"/>
        </w:rPr>
        <w:t>Химическая связь</w:t>
      </w:r>
    </w:p>
    <w:p w:rsidR="00D73FFE" w:rsidRPr="008F4346" w:rsidRDefault="00D73FFE" w:rsidP="008F4346">
      <w:pPr>
        <w:spacing w:after="0" w:line="240" w:lineRule="auto"/>
        <w:contextualSpacing/>
        <w:jc w:val="both"/>
        <w:rPr>
          <w:szCs w:val="24"/>
        </w:rPr>
      </w:pPr>
      <w:r w:rsidRPr="008F4346">
        <w:rPr>
          <w:szCs w:val="24"/>
        </w:rPr>
        <w:t xml:space="preserve">Электрохимические системы  </w:t>
      </w:r>
    </w:p>
    <w:p w:rsidR="00D73FFE" w:rsidRPr="008F4346" w:rsidRDefault="00D73FFE" w:rsidP="008F4346">
      <w:pPr>
        <w:spacing w:after="0" w:line="240" w:lineRule="auto"/>
        <w:contextualSpacing/>
        <w:jc w:val="both"/>
        <w:rPr>
          <w:szCs w:val="24"/>
        </w:rPr>
      </w:pPr>
      <w:r w:rsidRPr="008F4346">
        <w:rPr>
          <w:szCs w:val="24"/>
        </w:rPr>
        <w:t>Растворы</w:t>
      </w:r>
    </w:p>
    <w:p w:rsidR="00D73FFE" w:rsidRPr="008F4346" w:rsidRDefault="00D73FFE" w:rsidP="008F4346">
      <w:pPr>
        <w:spacing w:after="0" w:line="240" w:lineRule="auto"/>
        <w:contextualSpacing/>
        <w:jc w:val="both"/>
        <w:rPr>
          <w:szCs w:val="24"/>
        </w:rPr>
      </w:pPr>
      <w:r w:rsidRPr="008F4346">
        <w:rPr>
          <w:szCs w:val="24"/>
        </w:rPr>
        <w:t>Дисперсные системы</w:t>
      </w:r>
    </w:p>
    <w:p w:rsidR="00D73FFE" w:rsidRDefault="00D73FFE" w:rsidP="008F4346">
      <w:pPr>
        <w:spacing w:after="0" w:line="240" w:lineRule="auto"/>
        <w:contextualSpacing/>
        <w:jc w:val="both"/>
        <w:rPr>
          <w:szCs w:val="24"/>
        </w:rPr>
      </w:pPr>
      <w:r w:rsidRPr="008F4346">
        <w:rPr>
          <w:szCs w:val="24"/>
        </w:rPr>
        <w:t>Аналитическая химия</w:t>
      </w:r>
    </w:p>
    <w:p w:rsidR="00D73FFE" w:rsidRPr="00152A7C" w:rsidRDefault="00D73FFE" w:rsidP="008F4346">
      <w:pPr>
        <w:spacing w:after="0" w:line="240" w:lineRule="auto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D73FFE" w:rsidRDefault="00D73FFE" w:rsidP="008F4346">
      <w:pPr>
        <w:spacing w:after="0" w:line="240" w:lineRule="auto"/>
        <w:contextualSpacing/>
        <w:jc w:val="both"/>
        <w:rPr>
          <w:szCs w:val="24"/>
        </w:rPr>
      </w:pPr>
    </w:p>
    <w:p w:rsidR="00D73FFE" w:rsidRDefault="00D73FFE" w:rsidP="008F4346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Для очной формы обучения:</w:t>
      </w:r>
    </w:p>
    <w:p w:rsidR="00D73FFE" w:rsidRPr="00152A7C" w:rsidRDefault="00D73FFE" w:rsidP="008F4346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Объем дисциплины – 2</w:t>
      </w:r>
      <w:r w:rsidRPr="00152A7C">
        <w:rPr>
          <w:szCs w:val="24"/>
        </w:rPr>
        <w:t xml:space="preserve"> зачетные единицы (</w:t>
      </w:r>
      <w:r w:rsidRPr="000777B4">
        <w:rPr>
          <w:szCs w:val="24"/>
        </w:rPr>
        <w:t>72</w:t>
      </w:r>
      <w:r w:rsidRPr="00152A7C">
        <w:rPr>
          <w:szCs w:val="24"/>
        </w:rPr>
        <w:t xml:space="preserve"> час.), в том числе:</w:t>
      </w:r>
    </w:p>
    <w:p w:rsidR="00D73FFE" w:rsidRPr="00152A7C" w:rsidRDefault="00D73FFE" w:rsidP="008F4346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лекции – 18</w:t>
      </w:r>
      <w:r w:rsidRPr="00152A7C">
        <w:rPr>
          <w:szCs w:val="24"/>
        </w:rPr>
        <w:t xml:space="preserve"> час.</w:t>
      </w:r>
    </w:p>
    <w:p w:rsidR="00D73FFE" w:rsidRPr="00152A7C" w:rsidRDefault="00D73FFE" w:rsidP="008F4346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лабораторные работы</w:t>
      </w:r>
      <w:r w:rsidRPr="00152A7C">
        <w:rPr>
          <w:szCs w:val="24"/>
        </w:rPr>
        <w:t xml:space="preserve"> – </w:t>
      </w:r>
      <w:r>
        <w:rPr>
          <w:szCs w:val="24"/>
        </w:rPr>
        <w:t>18</w:t>
      </w:r>
      <w:r w:rsidRPr="00152A7C">
        <w:rPr>
          <w:szCs w:val="24"/>
        </w:rPr>
        <w:t xml:space="preserve"> час.</w:t>
      </w:r>
    </w:p>
    <w:p w:rsidR="00D73FFE" w:rsidRPr="00152A7C" w:rsidRDefault="00D73FFE" w:rsidP="008F4346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36</w:t>
      </w:r>
      <w:r w:rsidRPr="00152A7C">
        <w:rPr>
          <w:szCs w:val="24"/>
        </w:rPr>
        <w:t xml:space="preserve"> час.</w:t>
      </w:r>
    </w:p>
    <w:p w:rsidR="00D73FFE" w:rsidRPr="00152A7C" w:rsidRDefault="00D73FFE" w:rsidP="008F4346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зачет</w:t>
      </w:r>
    </w:p>
    <w:p w:rsidR="00D73FFE" w:rsidRDefault="00D73FFE" w:rsidP="008F4346">
      <w:pPr>
        <w:spacing w:after="0" w:line="240" w:lineRule="auto"/>
      </w:pPr>
    </w:p>
    <w:p w:rsidR="00D73FFE" w:rsidRDefault="00D73FFE" w:rsidP="008F4346">
      <w:pPr>
        <w:spacing w:after="0" w:line="240" w:lineRule="auto"/>
      </w:pPr>
    </w:p>
    <w:sectPr w:rsidR="00D73FFE" w:rsidSect="0033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8F4"/>
    <w:rsid w:val="000777B4"/>
    <w:rsid w:val="00152A7C"/>
    <w:rsid w:val="002105B6"/>
    <w:rsid w:val="00337DF2"/>
    <w:rsid w:val="003974E8"/>
    <w:rsid w:val="004F34B2"/>
    <w:rsid w:val="005A2389"/>
    <w:rsid w:val="006710A3"/>
    <w:rsid w:val="00736345"/>
    <w:rsid w:val="007E3C95"/>
    <w:rsid w:val="008F4346"/>
    <w:rsid w:val="00986C3D"/>
    <w:rsid w:val="00AC348C"/>
    <w:rsid w:val="00BE4195"/>
    <w:rsid w:val="00C40865"/>
    <w:rsid w:val="00D71539"/>
    <w:rsid w:val="00D73FFE"/>
    <w:rsid w:val="00E7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F4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332</Words>
  <Characters>1899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инженерная химия</dc:creator>
  <cp:keywords/>
  <dc:description/>
  <cp:lastModifiedBy>Кафедра: "ЖДСУ"</cp:lastModifiedBy>
  <cp:revision>4</cp:revision>
  <cp:lastPrinted>2018-01-03T11:24:00Z</cp:lastPrinted>
  <dcterms:created xsi:type="dcterms:W3CDTF">2017-03-10T08:52:00Z</dcterms:created>
  <dcterms:modified xsi:type="dcterms:W3CDTF">2018-01-03T11:24:00Z</dcterms:modified>
</cp:coreProperties>
</file>