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4C5EF1">
        <w:rPr>
          <w:rFonts w:eastAsia="Times New Roman" w:cs="Times New Roman"/>
          <w:sz w:val="28"/>
          <w:szCs w:val="28"/>
          <w:lang w:eastAsia="ru-RU"/>
        </w:rPr>
        <w:t>Логистика и коммерческая работа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0C1CE6">
        <w:rPr>
          <w:rFonts w:eastAsia="Times New Roman" w:cs="Times New Roman"/>
          <w:sz w:val="28"/>
          <w:szCs w:val="28"/>
          <w:lang w:eastAsia="ru-RU"/>
        </w:rPr>
        <w:t>МУЛЬТИМОДАЛЬНЫЕ ТРАНСПОРТНО-ЛОГИСТИЧЕСКИЕ ЦЕНТРЫ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1502E3">
        <w:rPr>
          <w:rFonts w:eastAsia="Times New Roman" w:cs="Times New Roman"/>
          <w:sz w:val="28"/>
          <w:szCs w:val="28"/>
          <w:lang w:eastAsia="ru-RU"/>
        </w:rPr>
        <w:t>Б1.Б.</w:t>
      </w:r>
      <w:r w:rsidR="00FE49EB">
        <w:rPr>
          <w:rFonts w:eastAsia="Times New Roman" w:cs="Times New Roman"/>
          <w:sz w:val="28"/>
          <w:szCs w:val="28"/>
          <w:lang w:eastAsia="ru-RU"/>
        </w:rPr>
        <w:t>5</w:t>
      </w:r>
      <w:r w:rsidR="000A1C2D">
        <w:rPr>
          <w:rFonts w:eastAsia="Times New Roman" w:cs="Times New Roman"/>
          <w:sz w:val="28"/>
          <w:szCs w:val="28"/>
          <w:lang w:eastAsia="ru-RU"/>
        </w:rPr>
        <w:t>1</w:t>
      </w:r>
      <w:r w:rsidRPr="00104973">
        <w:rPr>
          <w:rFonts w:eastAsia="Times New Roman" w:cs="Times New Roman"/>
          <w:sz w:val="28"/>
          <w:szCs w:val="28"/>
          <w:lang w:eastAsia="ru-RU"/>
        </w:rPr>
        <w:t>)</w:t>
      </w:r>
    </w:p>
    <w:p w:rsidR="001502E3" w:rsidRDefault="001502E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104973" w:rsidRPr="00104973" w:rsidRDefault="001502E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23.05.04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Эксплуатация железных дорог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по </w:t>
      </w:r>
      <w:r w:rsidR="00115918">
        <w:rPr>
          <w:rFonts w:eastAsia="Times New Roman" w:cs="Times New Roman"/>
          <w:sz w:val="28"/>
          <w:szCs w:val="28"/>
          <w:lang w:eastAsia="ru-RU"/>
        </w:rPr>
        <w:t>специализаци</w:t>
      </w:r>
      <w:r w:rsidR="00FE49EB">
        <w:rPr>
          <w:rFonts w:eastAsia="Times New Roman" w:cs="Times New Roman"/>
          <w:sz w:val="28"/>
          <w:szCs w:val="28"/>
          <w:lang w:eastAsia="ru-RU"/>
        </w:rPr>
        <w:t>и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0C1CE6">
        <w:rPr>
          <w:rFonts w:eastAsia="Times New Roman" w:cs="Times New Roman"/>
          <w:sz w:val="28"/>
          <w:szCs w:val="28"/>
          <w:lang w:eastAsia="ru-RU"/>
        </w:rPr>
        <w:t>Транспортный бизнес и логистика</w:t>
      </w:r>
      <w:r w:rsidR="00E564D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Форма </w:t>
      </w:r>
      <w:r w:rsidR="004B5DED">
        <w:rPr>
          <w:rFonts w:eastAsia="Times New Roman" w:cs="Times New Roman"/>
          <w:sz w:val="28"/>
          <w:szCs w:val="28"/>
          <w:lang w:eastAsia="ru-RU"/>
        </w:rPr>
        <w:t>обучения – очная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104973" w:rsidRDefault="001502E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2016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04973" w:rsidRDefault="006464EE" w:rsidP="00104973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6464EE"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8609"/>
            <wp:effectExtent l="0" t="0" r="3175" b="0"/>
            <wp:docPr id="2" name="Рисунок 2" descr="C:\Users\Юля\Desktop\Рабочие программы исправленные\оборотная стор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Рабочие программы исправленные\оборотная сторон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4EE" w:rsidRPr="00104973" w:rsidRDefault="006464EE" w:rsidP="00104973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47FEA" w:rsidRDefault="00104973" w:rsidP="00547FEA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  <w:r w:rsidR="006464EE" w:rsidRPr="006464EE"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8609"/>
            <wp:effectExtent l="0" t="0" r="3175" b="0"/>
            <wp:docPr id="3" name="Рисунок 3" descr="C:\Users\Юля\Desktop\Рабочие программы исправленные\согласование Т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я\Desktop\Рабочие программы исправленные\согласование Т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4EE" w:rsidRDefault="006464EE" w:rsidP="00547FEA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464EE" w:rsidRPr="00104973" w:rsidRDefault="006464EE" w:rsidP="00547FEA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3D0864" w:rsidRPr="00104973" w:rsidRDefault="003D0864" w:rsidP="00547FEA">
      <w:pPr>
        <w:spacing w:after="0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F4435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5062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ФГОС, утвержденным </w:t>
      </w:r>
      <w:r>
        <w:rPr>
          <w:rFonts w:eastAsia="Times New Roman" w:cs="Times New Roman"/>
          <w:sz w:val="28"/>
          <w:szCs w:val="28"/>
          <w:lang w:eastAsia="ru-RU"/>
        </w:rPr>
        <w:t xml:space="preserve">приказом </w:t>
      </w:r>
      <w:r w:rsidRPr="00DB5062">
        <w:rPr>
          <w:rFonts w:eastAsia="Times New Roman" w:cs="Times New Roman"/>
          <w:sz w:val="28"/>
          <w:szCs w:val="28"/>
          <w:lang w:eastAsia="ru-RU"/>
        </w:rPr>
        <w:t>Министерства образовании и науки Российской Федерации от 1</w:t>
      </w:r>
      <w:r>
        <w:rPr>
          <w:rFonts w:eastAsia="Times New Roman" w:cs="Times New Roman"/>
          <w:sz w:val="28"/>
          <w:szCs w:val="28"/>
          <w:lang w:eastAsia="ru-RU"/>
        </w:rPr>
        <w:t>7</w:t>
      </w:r>
      <w:r w:rsidRPr="00DB5062"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t>1</w:t>
      </w:r>
      <w:r w:rsidRPr="00DB5062">
        <w:rPr>
          <w:rFonts w:eastAsia="Times New Roman" w:cs="Times New Roman"/>
          <w:sz w:val="28"/>
          <w:szCs w:val="28"/>
          <w:lang w:eastAsia="ru-RU"/>
        </w:rPr>
        <w:t>0.2016 № 1</w:t>
      </w:r>
      <w:r>
        <w:rPr>
          <w:rFonts w:eastAsia="Times New Roman" w:cs="Times New Roman"/>
          <w:sz w:val="28"/>
          <w:szCs w:val="28"/>
          <w:lang w:eastAsia="ru-RU"/>
        </w:rPr>
        <w:t>289</w:t>
      </w:r>
      <w:r w:rsidRPr="00DB5062">
        <w:rPr>
          <w:rFonts w:eastAsia="Times New Roman" w:cs="Times New Roman"/>
          <w:sz w:val="28"/>
          <w:szCs w:val="28"/>
          <w:lang w:eastAsia="ru-RU"/>
        </w:rPr>
        <w:t xml:space="preserve"> по специальности 23.05.0</w:t>
      </w:r>
      <w:r>
        <w:rPr>
          <w:rFonts w:eastAsia="Times New Roman" w:cs="Times New Roman"/>
          <w:sz w:val="28"/>
          <w:szCs w:val="28"/>
          <w:lang w:eastAsia="ru-RU"/>
        </w:rPr>
        <w:t>4</w:t>
      </w:r>
      <w:r w:rsidRPr="00DB5062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Эксплуатация железных дорог</w:t>
      </w:r>
      <w:r w:rsidRPr="00DB5062">
        <w:rPr>
          <w:rFonts w:eastAsia="Times New Roman" w:cs="Times New Roman"/>
          <w:sz w:val="28"/>
          <w:szCs w:val="28"/>
          <w:lang w:eastAsia="ru-RU"/>
        </w:rPr>
        <w:t>», по дисциплине «</w:t>
      </w:r>
      <w:r w:rsidR="000C1CE6">
        <w:rPr>
          <w:rFonts w:eastAsia="Times New Roman" w:cs="Times New Roman"/>
          <w:sz w:val="28"/>
          <w:szCs w:val="28"/>
          <w:lang w:eastAsia="ru-RU"/>
        </w:rPr>
        <w:t>Мультимодальные транспортно-логистические центры</w:t>
      </w:r>
      <w:r w:rsidRPr="00DB5062">
        <w:rPr>
          <w:rFonts w:eastAsia="Times New Roman" w:cs="Times New Roman"/>
          <w:sz w:val="28"/>
          <w:szCs w:val="28"/>
          <w:lang w:eastAsia="ru-RU"/>
        </w:rPr>
        <w:t>»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0C1CE6" w:rsidRPr="000571F7" w:rsidRDefault="00A16011" w:rsidP="000C1CE6">
      <w:pPr>
        <w:pStyle w:val="20"/>
        <w:tabs>
          <w:tab w:val="right" w:pos="9355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24105F">
        <w:rPr>
          <w:szCs w:val="28"/>
        </w:rPr>
        <w:t>Целью изучения дисциплины «</w:t>
      </w:r>
      <w:r w:rsidR="000C1CE6">
        <w:rPr>
          <w:rFonts w:eastAsia="Times New Roman" w:cs="Times New Roman"/>
          <w:szCs w:val="28"/>
        </w:rPr>
        <w:t>Мультимодальные транспортно-логистические центры</w:t>
      </w:r>
      <w:r w:rsidRPr="0024105F">
        <w:rPr>
          <w:szCs w:val="28"/>
        </w:rPr>
        <w:t xml:space="preserve">» </w:t>
      </w:r>
      <w:r w:rsidR="00FE49EB" w:rsidRPr="00FE49EB">
        <w:rPr>
          <w:szCs w:val="28"/>
        </w:rPr>
        <w:t xml:space="preserve">является </w:t>
      </w:r>
      <w:r w:rsidR="000C1CE6" w:rsidRPr="00085AD6">
        <w:t>научить студента организовывать эффективные объекты складского назначения</w:t>
      </w:r>
      <w:r w:rsidR="000C1CE6">
        <w:t xml:space="preserve"> на магистральном транспорте, в пунктах взаимодействия разных видов транспорта в мультимодальных перевозках и логистических </w:t>
      </w:r>
      <w:r w:rsidR="000C1CE6" w:rsidRPr="00085AD6">
        <w:t>системах</w:t>
      </w:r>
      <w:r w:rsidR="000C1CE6">
        <w:t xml:space="preserve"> доставки грузов</w:t>
      </w:r>
      <w:r w:rsidR="000C1CE6" w:rsidRPr="00085AD6">
        <w:t>.</w:t>
      </w:r>
    </w:p>
    <w:p w:rsidR="000C1CE6" w:rsidRPr="00CA2765" w:rsidRDefault="000C1CE6" w:rsidP="000C1CE6">
      <w:pPr>
        <w:pStyle w:val="20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0C1CE6" w:rsidRPr="00085AD6" w:rsidRDefault="000C1CE6" w:rsidP="000C1CE6">
      <w:pPr>
        <w:tabs>
          <w:tab w:val="right" w:leader="underscore" w:pos="8505"/>
        </w:tabs>
        <w:spacing w:before="40" w:after="0" w:line="240" w:lineRule="auto"/>
        <w:ind w:firstLine="567"/>
        <w:jc w:val="both"/>
        <w:rPr>
          <w:sz w:val="28"/>
          <w:szCs w:val="28"/>
        </w:rPr>
      </w:pPr>
      <w:r w:rsidRPr="00085AD6">
        <w:rPr>
          <w:sz w:val="28"/>
          <w:szCs w:val="28"/>
        </w:rPr>
        <w:t>- Озна</w:t>
      </w:r>
      <w:r>
        <w:rPr>
          <w:sz w:val="28"/>
          <w:szCs w:val="28"/>
        </w:rPr>
        <w:t xml:space="preserve">комление с общими </w:t>
      </w:r>
      <w:r w:rsidRPr="00085AD6">
        <w:rPr>
          <w:sz w:val="28"/>
          <w:szCs w:val="28"/>
        </w:rPr>
        <w:t xml:space="preserve">положениями </w:t>
      </w:r>
      <w:r>
        <w:rPr>
          <w:sz w:val="28"/>
          <w:szCs w:val="28"/>
        </w:rPr>
        <w:t xml:space="preserve">теории складских систем </w:t>
      </w:r>
      <w:r w:rsidRPr="00085AD6">
        <w:rPr>
          <w:sz w:val="28"/>
          <w:szCs w:val="28"/>
        </w:rPr>
        <w:t xml:space="preserve">по роли складов и грузовых терминалов в логистических системах доставки грузов, устройству, проектированию и работе складов </w:t>
      </w:r>
      <w:r>
        <w:rPr>
          <w:sz w:val="28"/>
          <w:szCs w:val="28"/>
        </w:rPr>
        <w:t xml:space="preserve">и грузовых терминалов </w:t>
      </w:r>
      <w:r w:rsidRPr="00085AD6">
        <w:rPr>
          <w:sz w:val="28"/>
          <w:szCs w:val="28"/>
        </w:rPr>
        <w:t>разного типа и назначения;</w:t>
      </w:r>
    </w:p>
    <w:p w:rsidR="000C1CE6" w:rsidRPr="00085AD6" w:rsidRDefault="000C1CE6" w:rsidP="000C1CE6">
      <w:pPr>
        <w:tabs>
          <w:tab w:val="right" w:leader="underscore" w:pos="8505"/>
        </w:tabs>
        <w:spacing w:before="40" w:after="0" w:line="240" w:lineRule="auto"/>
        <w:ind w:firstLine="567"/>
        <w:jc w:val="both"/>
        <w:rPr>
          <w:sz w:val="28"/>
          <w:szCs w:val="28"/>
        </w:rPr>
      </w:pPr>
      <w:r w:rsidRPr="00085AD6">
        <w:rPr>
          <w:sz w:val="28"/>
          <w:szCs w:val="28"/>
        </w:rPr>
        <w:t xml:space="preserve">- Получение практических знаний по техническому оснащению складов, технологии и организации </w:t>
      </w:r>
      <w:proofErr w:type="spellStart"/>
      <w:r w:rsidRPr="00085AD6">
        <w:rPr>
          <w:sz w:val="28"/>
          <w:szCs w:val="28"/>
        </w:rPr>
        <w:t>перегрузочно</w:t>
      </w:r>
      <w:proofErr w:type="spellEnd"/>
      <w:r w:rsidRPr="00085AD6">
        <w:rPr>
          <w:sz w:val="28"/>
          <w:szCs w:val="28"/>
        </w:rPr>
        <w:t>-складских работ, устройству и работе складов и грузовых терминалов;</w:t>
      </w:r>
    </w:p>
    <w:p w:rsidR="000C1CE6" w:rsidRPr="00085AD6" w:rsidRDefault="000C1CE6" w:rsidP="000C1CE6">
      <w:pPr>
        <w:tabs>
          <w:tab w:val="right" w:leader="underscore" w:pos="8505"/>
        </w:tabs>
        <w:spacing w:before="40" w:after="0" w:line="240" w:lineRule="auto"/>
        <w:ind w:firstLine="567"/>
        <w:jc w:val="both"/>
        <w:rPr>
          <w:sz w:val="28"/>
          <w:szCs w:val="28"/>
        </w:rPr>
      </w:pPr>
      <w:r w:rsidRPr="00085AD6">
        <w:rPr>
          <w:sz w:val="28"/>
          <w:szCs w:val="28"/>
        </w:rPr>
        <w:t>- Обучение методам проектирования складов и грузовых терминал</w:t>
      </w:r>
      <w:r>
        <w:rPr>
          <w:sz w:val="28"/>
          <w:szCs w:val="28"/>
        </w:rPr>
        <w:t>ов, анализу, совершенствования</w:t>
      </w:r>
      <w:r w:rsidRPr="00085AD6">
        <w:rPr>
          <w:sz w:val="28"/>
          <w:szCs w:val="28"/>
        </w:rPr>
        <w:t xml:space="preserve"> существующих складов и проектированию новых </w:t>
      </w:r>
      <w:r>
        <w:rPr>
          <w:sz w:val="28"/>
          <w:szCs w:val="28"/>
        </w:rPr>
        <w:t xml:space="preserve">грузовых </w:t>
      </w:r>
      <w:r w:rsidRPr="00085AD6">
        <w:rPr>
          <w:sz w:val="28"/>
          <w:szCs w:val="28"/>
        </w:rPr>
        <w:t>терминалов;</w:t>
      </w:r>
    </w:p>
    <w:p w:rsidR="000C1CE6" w:rsidRPr="00085AD6" w:rsidRDefault="000C1CE6" w:rsidP="000C1CE6">
      <w:pPr>
        <w:tabs>
          <w:tab w:val="right" w:leader="underscore" w:pos="8505"/>
        </w:tabs>
        <w:spacing w:before="40" w:after="0" w:line="240" w:lineRule="auto"/>
        <w:ind w:firstLine="567"/>
        <w:jc w:val="both"/>
        <w:rPr>
          <w:i/>
          <w:color w:val="FF0000"/>
          <w:sz w:val="28"/>
          <w:szCs w:val="28"/>
        </w:rPr>
      </w:pPr>
      <w:r w:rsidRPr="00085AD6">
        <w:rPr>
          <w:sz w:val="28"/>
          <w:szCs w:val="28"/>
        </w:rPr>
        <w:t>- Изучен</w:t>
      </w:r>
      <w:r>
        <w:rPr>
          <w:sz w:val="28"/>
          <w:szCs w:val="28"/>
        </w:rPr>
        <w:t xml:space="preserve">ие методов управления складами </w:t>
      </w:r>
      <w:r w:rsidRPr="00085AD6">
        <w:rPr>
          <w:sz w:val="28"/>
          <w:szCs w:val="28"/>
        </w:rPr>
        <w:t>и технологическими процессами складирования и переработки грузов, методов технико-экономических обоснований вариантов, определения параметров объектов складского назначения</w:t>
      </w:r>
      <w:r>
        <w:rPr>
          <w:sz w:val="28"/>
          <w:szCs w:val="28"/>
        </w:rPr>
        <w:t xml:space="preserve"> и экономической эффективности складов</w:t>
      </w:r>
      <w:r w:rsidRPr="00085AD6">
        <w:rPr>
          <w:sz w:val="28"/>
          <w:szCs w:val="28"/>
        </w:rPr>
        <w:t>.</w:t>
      </w:r>
    </w:p>
    <w:p w:rsidR="00104973" w:rsidRPr="00F44352" w:rsidRDefault="00104973" w:rsidP="000C1CE6">
      <w:pPr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227FC1" w:rsidRPr="00227FC1" w:rsidRDefault="00227FC1" w:rsidP="00227FC1">
      <w:pPr>
        <w:tabs>
          <w:tab w:val="left" w:pos="0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227FC1">
        <w:rPr>
          <w:bCs/>
          <w:sz w:val="28"/>
          <w:szCs w:val="28"/>
        </w:rPr>
        <w:t>В результате освоения дисциплины обучающийся должен:</w:t>
      </w:r>
    </w:p>
    <w:p w:rsidR="000C1CE6" w:rsidRDefault="000C1CE6" w:rsidP="000C1CE6">
      <w:pPr>
        <w:spacing w:after="0" w:line="240" w:lineRule="auto"/>
        <w:ind w:firstLine="851"/>
        <w:jc w:val="both"/>
        <w:rPr>
          <w:sz w:val="28"/>
          <w:szCs w:val="28"/>
        </w:rPr>
      </w:pPr>
      <w:r w:rsidRPr="003220E2">
        <w:rPr>
          <w:b/>
          <w:iCs/>
          <w:sz w:val="28"/>
          <w:szCs w:val="28"/>
        </w:rPr>
        <w:t>ЗНАТЬ:</w:t>
      </w:r>
      <w:r w:rsidRPr="00DC7225">
        <w:rPr>
          <w:sz w:val="28"/>
          <w:szCs w:val="28"/>
        </w:rPr>
        <w:t xml:space="preserve"> </w:t>
      </w:r>
      <w:proofErr w:type="gramStart"/>
      <w:r w:rsidRPr="00492C48">
        <w:rPr>
          <w:sz w:val="28"/>
          <w:szCs w:val="28"/>
        </w:rPr>
        <w:t xml:space="preserve">Цель создания и основные функции </w:t>
      </w:r>
      <w:r>
        <w:rPr>
          <w:sz w:val="28"/>
          <w:szCs w:val="28"/>
        </w:rPr>
        <w:t xml:space="preserve">транспортно-логистических центров, </w:t>
      </w:r>
      <w:r w:rsidRPr="00492C48">
        <w:rPr>
          <w:sz w:val="28"/>
          <w:szCs w:val="28"/>
        </w:rPr>
        <w:t xml:space="preserve">складов и грузовых терминалов в транспортных сетях и в системах доставки грузов, роль складов </w:t>
      </w:r>
      <w:r>
        <w:rPr>
          <w:sz w:val="28"/>
          <w:szCs w:val="28"/>
        </w:rPr>
        <w:t xml:space="preserve">в цепях поставок и </w:t>
      </w:r>
      <w:r w:rsidRPr="00492C48">
        <w:rPr>
          <w:sz w:val="28"/>
          <w:szCs w:val="28"/>
        </w:rPr>
        <w:t>при взаимодействии разных видов транспорта</w:t>
      </w:r>
      <w:r>
        <w:rPr>
          <w:sz w:val="28"/>
          <w:szCs w:val="28"/>
        </w:rPr>
        <w:t xml:space="preserve"> в мультимодальных перевозках</w:t>
      </w:r>
      <w:r w:rsidRPr="00492C48">
        <w:rPr>
          <w:sz w:val="28"/>
          <w:szCs w:val="28"/>
        </w:rPr>
        <w:t xml:space="preserve">, устройство складов как сложных вероятностных систем, способы складирования грузов, </w:t>
      </w:r>
      <w:r>
        <w:rPr>
          <w:sz w:val="28"/>
          <w:szCs w:val="28"/>
        </w:rPr>
        <w:t xml:space="preserve">технологию погрузочно-разгрузочных и складских работ, </w:t>
      </w:r>
      <w:r w:rsidRPr="00492C48">
        <w:rPr>
          <w:sz w:val="28"/>
          <w:szCs w:val="28"/>
        </w:rPr>
        <w:t>стеллажное и подъемно-транспортное оборудование складов и грузовых терминалов, взаимосвязи параметров и экономических показателей</w:t>
      </w:r>
      <w:proofErr w:type="gramEnd"/>
      <w:r w:rsidRPr="00492C48">
        <w:rPr>
          <w:sz w:val="28"/>
          <w:szCs w:val="28"/>
        </w:rPr>
        <w:t xml:space="preserve"> складов</w:t>
      </w:r>
      <w:r>
        <w:rPr>
          <w:sz w:val="28"/>
          <w:szCs w:val="28"/>
        </w:rPr>
        <w:t xml:space="preserve">, методы проектирования генплана терминалов  и складских </w:t>
      </w:r>
      <w:r>
        <w:rPr>
          <w:sz w:val="28"/>
          <w:szCs w:val="28"/>
        </w:rPr>
        <w:lastRenderedPageBreak/>
        <w:t>комплексов,  определения основных параметров и технико-экономических показателей складов и грузовых терминалов, информационное, юридическое обеспечение складских работ и документооборот на складах, методы управления запасами грузов и технологическими процессами складирования и переработки грузов на складах и грузовых терминалах с использованием автомат</w:t>
      </w:r>
      <w:r w:rsidR="004B5DED">
        <w:rPr>
          <w:sz w:val="28"/>
          <w:szCs w:val="28"/>
        </w:rPr>
        <w:t>изированных информационно-управ</w:t>
      </w:r>
      <w:r>
        <w:rPr>
          <w:sz w:val="28"/>
          <w:szCs w:val="28"/>
        </w:rPr>
        <w:t>ляющих систем.</w:t>
      </w:r>
    </w:p>
    <w:p w:rsidR="000C1CE6" w:rsidRDefault="000C1CE6" w:rsidP="000C1CE6">
      <w:pPr>
        <w:spacing w:after="0" w:line="240" w:lineRule="auto"/>
        <w:ind w:firstLine="851"/>
        <w:jc w:val="both"/>
        <w:rPr>
          <w:sz w:val="28"/>
          <w:szCs w:val="28"/>
        </w:rPr>
      </w:pPr>
      <w:r w:rsidRPr="003220E2">
        <w:rPr>
          <w:b/>
          <w:iCs/>
          <w:sz w:val="28"/>
          <w:szCs w:val="28"/>
        </w:rPr>
        <w:t>УМЕТЬ</w:t>
      </w:r>
      <w:r w:rsidRPr="003220E2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Определять емкость и перерабатывающую способность складов и грузовых терминалов, р</w:t>
      </w:r>
      <w:r w:rsidRPr="00492C48">
        <w:rPr>
          <w:sz w:val="28"/>
          <w:szCs w:val="28"/>
        </w:rPr>
        <w:t xml:space="preserve">азрабатывать технологические процессы  </w:t>
      </w:r>
      <w:proofErr w:type="spellStart"/>
      <w:r w:rsidRPr="00492C48">
        <w:rPr>
          <w:sz w:val="28"/>
          <w:szCs w:val="28"/>
        </w:rPr>
        <w:t>перегрузочно</w:t>
      </w:r>
      <w:proofErr w:type="spellEnd"/>
      <w:r w:rsidRPr="00492C48">
        <w:rPr>
          <w:sz w:val="28"/>
          <w:szCs w:val="28"/>
        </w:rPr>
        <w:t>-складских работ</w:t>
      </w:r>
      <w:r>
        <w:rPr>
          <w:sz w:val="28"/>
          <w:szCs w:val="28"/>
        </w:rPr>
        <w:t>, определять основные параметры складов, выбирать  способы складирования грузов и оборудование складов на основании сравнения вариантов объемно-планировочных и технологических решений, управлять переработкой и складированием грузов, определять себестоимость переработки и складирования грузов и другие экономические показатели работы складов и грузовых терминалов.</w:t>
      </w:r>
    </w:p>
    <w:p w:rsidR="000A1C2D" w:rsidRPr="000A1C2D" w:rsidRDefault="000C1CE6" w:rsidP="000C1CE6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CA2765">
        <w:rPr>
          <w:b/>
          <w:bCs/>
          <w:sz w:val="28"/>
          <w:szCs w:val="28"/>
        </w:rPr>
        <w:t>ВЛАДЕТЬ</w:t>
      </w:r>
      <w:r w:rsidRPr="00CA2765">
        <w:rPr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802BF6">
        <w:rPr>
          <w:sz w:val="28"/>
          <w:szCs w:val="28"/>
        </w:rPr>
        <w:t>Мето</w:t>
      </w:r>
      <w:r>
        <w:rPr>
          <w:sz w:val="28"/>
          <w:szCs w:val="28"/>
        </w:rPr>
        <w:t>дами технико-экономических расчетов и обоснований, моделирования складских процессов на основе математических моделей, принятия управленческих решений в условиях неопределенности грузопотоков, прогнозирования грузопотоков, составления договоров и других нормативных и организационно-технических документов по работе складов и анализу их финансовой и экономической деятельности, проведения деловых переговоров, совещаний и организацию делопроизводства по проектированию и управлению складскими комплексами.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A16011" w:rsidRPr="00E7589C" w:rsidRDefault="00A16011" w:rsidP="00A16011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="00E43E2E">
        <w:rPr>
          <w:rFonts w:eastAsia="Times New Roman" w:cs="Times New Roman"/>
          <w:b/>
          <w:sz w:val="28"/>
          <w:szCs w:val="28"/>
          <w:lang w:eastAsia="ru-RU"/>
        </w:rPr>
        <w:t>профессионально-специализированных компетенций</w:t>
      </w:r>
      <w:r w:rsidRPr="00E7589C">
        <w:rPr>
          <w:rFonts w:eastAsia="Times New Roman" w:cs="Times New Roman"/>
          <w:b/>
          <w:sz w:val="28"/>
          <w:szCs w:val="28"/>
          <w:lang w:eastAsia="ru-RU"/>
        </w:rPr>
        <w:t xml:space="preserve"> (П</w:t>
      </w:r>
      <w:r w:rsidR="00E43E2E">
        <w:rPr>
          <w:rFonts w:eastAsia="Times New Roman" w:cs="Times New Roman"/>
          <w:b/>
          <w:sz w:val="28"/>
          <w:szCs w:val="28"/>
          <w:lang w:eastAsia="ru-RU"/>
        </w:rPr>
        <w:t>С</w:t>
      </w:r>
      <w:r w:rsidRPr="00E7589C">
        <w:rPr>
          <w:rFonts w:eastAsia="Times New Roman" w:cs="Times New Roman"/>
          <w:b/>
          <w:sz w:val="28"/>
          <w:szCs w:val="28"/>
          <w:lang w:eastAsia="ru-RU"/>
        </w:rPr>
        <w:t>К)</w:t>
      </w:r>
      <w:r w:rsidRPr="00E7589C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</w:t>
      </w:r>
      <w:r w:rsidR="00E43E2E">
        <w:rPr>
          <w:rFonts w:eastAsia="Times New Roman" w:cs="Times New Roman"/>
          <w:bCs/>
          <w:sz w:val="28"/>
          <w:szCs w:val="28"/>
          <w:lang w:eastAsia="ru-RU"/>
        </w:rPr>
        <w:t>специализации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 xml:space="preserve"> программ</w:t>
      </w:r>
      <w:r w:rsidR="00E43E2E">
        <w:rPr>
          <w:rFonts w:eastAsia="Times New Roman" w:cs="Times New Roman"/>
          <w:bCs/>
          <w:sz w:val="28"/>
          <w:szCs w:val="28"/>
          <w:lang w:eastAsia="ru-RU"/>
        </w:rPr>
        <w:t>ы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 xml:space="preserve"> специалитета:</w:t>
      </w:r>
    </w:p>
    <w:p w:rsidR="000C1CE6" w:rsidRDefault="000C1CE6" w:rsidP="00F44352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0C1CE6">
        <w:rPr>
          <w:rFonts w:eastAsia="Times New Roman" w:cs="Times New Roman"/>
          <w:sz w:val="28"/>
          <w:szCs w:val="28"/>
          <w:lang w:eastAsia="ru-RU"/>
        </w:rPr>
        <w:t>готовностью к планированию, оптимизации и организации транспортно-логистических бизнес-процессов, связанных с перевозками грузов и пассажиров, работой мультимодальных транспортно-логистических центров, взаимодействием различных видов транспорта</w:t>
      </w:r>
      <w:r>
        <w:rPr>
          <w:rFonts w:eastAsia="Times New Roman" w:cs="Times New Roman"/>
          <w:sz w:val="28"/>
          <w:szCs w:val="28"/>
          <w:lang w:eastAsia="ru-RU"/>
        </w:rPr>
        <w:t xml:space="preserve"> (ПСК-7.3).</w:t>
      </w:r>
    </w:p>
    <w:p w:rsidR="00F44352" w:rsidRPr="00E7589C" w:rsidRDefault="00F44352" w:rsidP="00F44352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обучающихся, освоивших данную дисциплину, приведена в п. 2.1 </w:t>
      </w:r>
      <w:r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E7589C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F44352" w:rsidP="00F44352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обучающихся, освоивших данную дисциплину, приведены в п. 2.2 </w:t>
      </w:r>
      <w:r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E7589C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104973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F4435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677F9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0C1CE6">
        <w:rPr>
          <w:rFonts w:eastAsia="Times New Roman" w:cs="Times New Roman"/>
          <w:sz w:val="28"/>
          <w:szCs w:val="28"/>
          <w:lang w:eastAsia="ru-RU"/>
        </w:rPr>
        <w:t>Мультимодальные транспортно-логистические центры</w:t>
      </w:r>
      <w:r w:rsidRPr="001677F9">
        <w:rPr>
          <w:rFonts w:eastAsia="Times New Roman" w:cs="Times New Roman"/>
          <w:sz w:val="28"/>
          <w:szCs w:val="28"/>
          <w:lang w:eastAsia="ru-RU"/>
        </w:rPr>
        <w:t>» (</w:t>
      </w:r>
      <w:r w:rsidR="00390485">
        <w:rPr>
          <w:rFonts w:eastAsia="Times New Roman" w:cs="Times New Roman"/>
          <w:sz w:val="28"/>
          <w:szCs w:val="28"/>
          <w:lang w:eastAsia="ru-RU"/>
        </w:rPr>
        <w:t>Б1.Б.51</w:t>
      </w:r>
      <w:r w:rsidRPr="001677F9">
        <w:rPr>
          <w:rFonts w:eastAsia="Times New Roman" w:cs="Times New Roman"/>
          <w:sz w:val="28"/>
          <w:szCs w:val="28"/>
          <w:lang w:eastAsia="ru-RU"/>
        </w:rPr>
        <w:t>) относится к базовой части и является обязательной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F44352" w:rsidRDefault="00F4435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4. Объем дисциплины и виды учебной работы</w:t>
      </w: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1417"/>
        <w:gridCol w:w="2063"/>
      </w:tblGrid>
      <w:tr w:rsidR="00F44352" w:rsidRPr="00104973" w:rsidTr="00F44352">
        <w:trPr>
          <w:jc w:val="center"/>
        </w:trPr>
        <w:tc>
          <w:tcPr>
            <w:tcW w:w="6091" w:type="dxa"/>
            <w:vMerge w:val="restart"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417" w:type="dxa"/>
            <w:vMerge w:val="restart"/>
            <w:vAlign w:val="center"/>
          </w:tcPr>
          <w:p w:rsidR="00F44352" w:rsidRPr="00104973" w:rsidRDefault="00F44352" w:rsidP="00F4435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63" w:type="dxa"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F44352" w:rsidRPr="00104973" w:rsidTr="00F44352">
        <w:trPr>
          <w:jc w:val="center"/>
        </w:trPr>
        <w:tc>
          <w:tcPr>
            <w:tcW w:w="6091" w:type="dxa"/>
            <w:vMerge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3" w:type="dxa"/>
            <w:vAlign w:val="center"/>
          </w:tcPr>
          <w:p w:rsidR="00F44352" w:rsidRPr="00321BF2" w:rsidRDefault="000A1C2D" w:rsidP="000F3DF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IX</w:t>
            </w:r>
          </w:p>
        </w:tc>
      </w:tr>
      <w:tr w:rsidR="00F44352" w:rsidRPr="00104973" w:rsidTr="001F555E">
        <w:trPr>
          <w:jc w:val="center"/>
        </w:trPr>
        <w:tc>
          <w:tcPr>
            <w:tcW w:w="6091" w:type="dxa"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F44352" w:rsidRPr="00104973" w:rsidRDefault="00F44352" w:rsidP="00B701A5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F44352" w:rsidRPr="00104973" w:rsidRDefault="00F44352" w:rsidP="00B701A5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F44352" w:rsidRPr="001F555E" w:rsidRDefault="00F44352" w:rsidP="00B701A5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ind w:left="45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417" w:type="dxa"/>
          </w:tcPr>
          <w:p w:rsidR="001F555E" w:rsidRDefault="005C3412" w:rsidP="001F555E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50</w:t>
            </w:r>
          </w:p>
          <w:p w:rsidR="001F555E" w:rsidRDefault="001F555E" w:rsidP="001F555E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44352" w:rsidRPr="00227FC1" w:rsidRDefault="005C3412" w:rsidP="001F555E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34</w:t>
            </w:r>
          </w:p>
          <w:p w:rsidR="00F44352" w:rsidRPr="00A16011" w:rsidRDefault="005C341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F44352" w:rsidRPr="00F44352" w:rsidRDefault="00F4435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063" w:type="dxa"/>
          </w:tcPr>
          <w:p w:rsidR="00F44352" w:rsidRDefault="005C341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50</w:t>
            </w:r>
          </w:p>
          <w:p w:rsid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Default="005C341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34</w:t>
            </w:r>
          </w:p>
          <w:p w:rsidR="001F555E" w:rsidRDefault="005C341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417" w:type="dxa"/>
            <w:vAlign w:val="center"/>
          </w:tcPr>
          <w:p w:rsidR="001F555E" w:rsidRPr="000F3DF2" w:rsidRDefault="005C341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063" w:type="dxa"/>
            <w:vAlign w:val="center"/>
          </w:tcPr>
          <w:p w:rsidR="001F555E" w:rsidRPr="00A16011" w:rsidRDefault="005C3412" w:rsidP="000F3DF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49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17" w:type="dxa"/>
            <w:vAlign w:val="center"/>
          </w:tcPr>
          <w:p w:rsidR="001F555E" w:rsidRPr="000F3DF2" w:rsidRDefault="000A1C2D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063" w:type="dxa"/>
            <w:vAlign w:val="center"/>
          </w:tcPr>
          <w:p w:rsidR="001F555E" w:rsidRPr="00A16011" w:rsidRDefault="000A1C2D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417" w:type="dxa"/>
            <w:vAlign w:val="center"/>
          </w:tcPr>
          <w:p w:rsidR="001F555E" w:rsidRPr="000A1C2D" w:rsidRDefault="000A1C2D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2063" w:type="dxa"/>
            <w:vAlign w:val="center"/>
          </w:tcPr>
          <w:p w:rsidR="001F555E" w:rsidRPr="001F555E" w:rsidRDefault="000A1C2D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1F555E" w:rsidRPr="000F3DF2" w:rsidRDefault="000A1C2D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144/4</w:t>
            </w:r>
          </w:p>
        </w:tc>
        <w:tc>
          <w:tcPr>
            <w:tcW w:w="2063" w:type="dxa"/>
            <w:vAlign w:val="center"/>
          </w:tcPr>
          <w:p w:rsidR="001F555E" w:rsidRPr="000F3DF2" w:rsidRDefault="000A1C2D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144/4</w:t>
            </w:r>
          </w:p>
        </w:tc>
      </w:tr>
    </w:tbl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"/>
        <w:gridCol w:w="3060"/>
        <w:gridCol w:w="5664"/>
      </w:tblGrid>
      <w:tr w:rsidR="00104973" w:rsidRPr="00104973" w:rsidTr="00FE49EB">
        <w:trPr>
          <w:jc w:val="center"/>
        </w:trPr>
        <w:tc>
          <w:tcPr>
            <w:tcW w:w="621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60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664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0A1C2D" w:rsidRPr="00104973" w:rsidTr="000A1C2D">
        <w:trPr>
          <w:jc w:val="center"/>
        </w:trPr>
        <w:tc>
          <w:tcPr>
            <w:tcW w:w="621" w:type="dxa"/>
            <w:vAlign w:val="center"/>
          </w:tcPr>
          <w:p w:rsidR="000A1C2D" w:rsidRPr="001F555E" w:rsidRDefault="000A1C2D" w:rsidP="00815A5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0A1C2D" w:rsidRPr="00815A5B" w:rsidRDefault="00815A5B" w:rsidP="00815A5B">
            <w:pPr>
              <w:snapToGrid w:val="0"/>
              <w:spacing w:after="0" w:line="240" w:lineRule="auto"/>
              <w:contextualSpacing/>
              <w:rPr>
                <w:szCs w:val="24"/>
              </w:rPr>
            </w:pPr>
            <w:r w:rsidRPr="00815A5B">
              <w:rPr>
                <w:bCs/>
                <w:szCs w:val="24"/>
              </w:rPr>
              <w:t>Понятие и характеристика транспортно-логистических центров</w:t>
            </w:r>
          </w:p>
        </w:tc>
        <w:tc>
          <w:tcPr>
            <w:tcW w:w="5664" w:type="dxa"/>
          </w:tcPr>
          <w:p w:rsidR="000A1C2D" w:rsidRPr="00815A5B" w:rsidRDefault="00815A5B" w:rsidP="00806EFD">
            <w:pPr>
              <w:spacing w:after="0" w:line="240" w:lineRule="auto"/>
              <w:jc w:val="both"/>
              <w:rPr>
                <w:szCs w:val="24"/>
              </w:rPr>
            </w:pPr>
            <w:r w:rsidRPr="00815A5B">
              <w:rPr>
                <w:szCs w:val="24"/>
              </w:rPr>
              <w:t xml:space="preserve">Назначение и функции складов и грузовых терминалов в логистических системах доставки грузов. Понятие и характеристика грузовых терминалов и транспортно-логистических центров. Современный </w:t>
            </w:r>
            <w:proofErr w:type="spellStart"/>
            <w:r w:rsidRPr="00815A5B">
              <w:rPr>
                <w:szCs w:val="24"/>
              </w:rPr>
              <w:t>перегрузочно</w:t>
            </w:r>
            <w:proofErr w:type="spellEnd"/>
            <w:r w:rsidRPr="00815A5B">
              <w:rPr>
                <w:szCs w:val="24"/>
              </w:rPr>
              <w:t xml:space="preserve">-складской комплекс как вероятностная техническая система. </w:t>
            </w:r>
            <w:r w:rsidR="00806EFD">
              <w:rPr>
                <w:szCs w:val="24"/>
              </w:rPr>
              <w:t>Характеристики различных видов транспорта.</w:t>
            </w:r>
          </w:p>
        </w:tc>
      </w:tr>
      <w:tr w:rsidR="000A1C2D" w:rsidRPr="00104973" w:rsidTr="00FE49EB">
        <w:trPr>
          <w:jc w:val="center"/>
        </w:trPr>
        <w:tc>
          <w:tcPr>
            <w:tcW w:w="621" w:type="dxa"/>
            <w:vAlign w:val="center"/>
          </w:tcPr>
          <w:p w:rsidR="000A1C2D" w:rsidRPr="001F555E" w:rsidRDefault="000A1C2D" w:rsidP="00815A5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060" w:type="dxa"/>
          </w:tcPr>
          <w:p w:rsidR="000A1C2D" w:rsidRPr="00815A5B" w:rsidRDefault="00806EFD" w:rsidP="00815A5B">
            <w:pPr>
              <w:snapToGrid w:val="0"/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Организация транспортно-логистических бизнес-процессов</w:t>
            </w:r>
          </w:p>
        </w:tc>
        <w:tc>
          <w:tcPr>
            <w:tcW w:w="5664" w:type="dxa"/>
          </w:tcPr>
          <w:p w:rsidR="000A1C2D" w:rsidRPr="00815A5B" w:rsidRDefault="00806EFD" w:rsidP="00806EFD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806EFD">
              <w:rPr>
                <w:szCs w:val="24"/>
              </w:rPr>
              <w:t>набжение</w:t>
            </w:r>
            <w:r>
              <w:rPr>
                <w:szCs w:val="24"/>
              </w:rPr>
              <w:t>, управление запасом и спросом. У</w:t>
            </w:r>
            <w:r w:rsidRPr="00806EFD">
              <w:rPr>
                <w:szCs w:val="24"/>
              </w:rPr>
              <w:t>правление выполнением заказов и отдельным</w:t>
            </w:r>
            <w:r>
              <w:rPr>
                <w:szCs w:val="24"/>
              </w:rPr>
              <w:t>и производственными процессами. В</w:t>
            </w:r>
            <w:r w:rsidRPr="00806EFD">
              <w:rPr>
                <w:szCs w:val="24"/>
              </w:rPr>
              <w:t xml:space="preserve">заимоотношения с поставщиками и потребителями, </w:t>
            </w:r>
            <w:r>
              <w:rPr>
                <w:szCs w:val="24"/>
              </w:rPr>
              <w:t xml:space="preserve">управление возвратными потоками. </w:t>
            </w:r>
          </w:p>
        </w:tc>
      </w:tr>
      <w:tr w:rsidR="000A1C2D" w:rsidRPr="00104973" w:rsidTr="00FE49EB">
        <w:trPr>
          <w:jc w:val="center"/>
        </w:trPr>
        <w:tc>
          <w:tcPr>
            <w:tcW w:w="621" w:type="dxa"/>
            <w:vAlign w:val="center"/>
          </w:tcPr>
          <w:p w:rsidR="000A1C2D" w:rsidRPr="001F555E" w:rsidRDefault="000A1C2D" w:rsidP="00815A5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3060" w:type="dxa"/>
          </w:tcPr>
          <w:p w:rsidR="000A1C2D" w:rsidRPr="00815A5B" w:rsidRDefault="00815A5B" w:rsidP="00806EFD">
            <w:pPr>
              <w:spacing w:after="0" w:line="240" w:lineRule="auto"/>
              <w:rPr>
                <w:szCs w:val="24"/>
              </w:rPr>
            </w:pPr>
            <w:r w:rsidRPr="00815A5B">
              <w:rPr>
                <w:szCs w:val="24"/>
              </w:rPr>
              <w:t xml:space="preserve">Технология работы </w:t>
            </w:r>
            <w:r w:rsidR="00806EFD">
              <w:rPr>
                <w:szCs w:val="24"/>
              </w:rPr>
              <w:t>мультимодальных транспортно-логистических центров</w:t>
            </w:r>
          </w:p>
        </w:tc>
        <w:tc>
          <w:tcPr>
            <w:tcW w:w="5664" w:type="dxa"/>
          </w:tcPr>
          <w:p w:rsidR="000A1C2D" w:rsidRPr="00815A5B" w:rsidRDefault="00815A5B" w:rsidP="00806EFD">
            <w:pPr>
              <w:spacing w:after="0" w:line="240" w:lineRule="auto"/>
              <w:rPr>
                <w:szCs w:val="24"/>
              </w:rPr>
            </w:pPr>
            <w:r w:rsidRPr="00815A5B">
              <w:rPr>
                <w:szCs w:val="24"/>
              </w:rPr>
              <w:t>Запасы хранения грузов и емкость склада</w:t>
            </w:r>
            <w:r w:rsidR="00806EFD">
              <w:rPr>
                <w:szCs w:val="24"/>
              </w:rPr>
              <w:t xml:space="preserve">. </w:t>
            </w:r>
            <w:r w:rsidRPr="00815A5B">
              <w:rPr>
                <w:szCs w:val="24"/>
              </w:rPr>
              <w:t>Виды запасов.</w:t>
            </w:r>
            <w:r w:rsidR="00806EFD">
              <w:rPr>
                <w:szCs w:val="24"/>
              </w:rPr>
              <w:t xml:space="preserve"> </w:t>
            </w:r>
            <w:r w:rsidRPr="00815A5B">
              <w:rPr>
                <w:szCs w:val="24"/>
              </w:rPr>
              <w:t xml:space="preserve">Методы оптимального управления запасами. Системы комплектации грузов на складах: классификация, технология, области применения. </w:t>
            </w:r>
            <w:r w:rsidR="00806EFD">
              <w:rPr>
                <w:szCs w:val="24"/>
              </w:rPr>
              <w:t>Взаимодействие различных видов транспорта.</w:t>
            </w:r>
          </w:p>
        </w:tc>
      </w:tr>
      <w:tr w:rsidR="000A1C2D" w:rsidRPr="00104973" w:rsidTr="00FE49EB">
        <w:trPr>
          <w:jc w:val="center"/>
        </w:trPr>
        <w:tc>
          <w:tcPr>
            <w:tcW w:w="621" w:type="dxa"/>
            <w:vAlign w:val="center"/>
          </w:tcPr>
          <w:p w:rsidR="000A1C2D" w:rsidRPr="001F555E" w:rsidRDefault="000A1C2D" w:rsidP="00815A5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3060" w:type="dxa"/>
          </w:tcPr>
          <w:p w:rsidR="000A1C2D" w:rsidRPr="00815A5B" w:rsidRDefault="00815A5B" w:rsidP="00815A5B">
            <w:pPr>
              <w:spacing w:after="0" w:line="240" w:lineRule="auto"/>
              <w:contextualSpacing/>
              <w:rPr>
                <w:szCs w:val="24"/>
              </w:rPr>
            </w:pPr>
            <w:r w:rsidRPr="00815A5B">
              <w:rPr>
                <w:szCs w:val="24"/>
              </w:rPr>
              <w:t xml:space="preserve">Проектирование </w:t>
            </w:r>
            <w:r w:rsidR="00806EFD">
              <w:rPr>
                <w:szCs w:val="24"/>
              </w:rPr>
              <w:t>мультимодальных транспортно-логистических комплексов</w:t>
            </w:r>
          </w:p>
        </w:tc>
        <w:tc>
          <w:tcPr>
            <w:tcW w:w="5664" w:type="dxa"/>
          </w:tcPr>
          <w:p w:rsidR="000A1C2D" w:rsidRPr="00815A5B" w:rsidRDefault="00815A5B" w:rsidP="00806EFD">
            <w:pPr>
              <w:spacing w:after="0" w:line="240" w:lineRule="auto"/>
              <w:jc w:val="both"/>
              <w:rPr>
                <w:szCs w:val="24"/>
              </w:rPr>
            </w:pPr>
            <w:r w:rsidRPr="00815A5B">
              <w:rPr>
                <w:szCs w:val="24"/>
              </w:rPr>
              <w:t xml:space="preserve">Комплексный проект </w:t>
            </w:r>
            <w:proofErr w:type="spellStart"/>
            <w:r w:rsidR="00806EFD">
              <w:rPr>
                <w:szCs w:val="24"/>
              </w:rPr>
              <w:t>мультимодального</w:t>
            </w:r>
            <w:proofErr w:type="spellEnd"/>
            <w:r w:rsidR="00806EFD">
              <w:rPr>
                <w:szCs w:val="24"/>
              </w:rPr>
              <w:t xml:space="preserve"> транспортно-логистического комплекса</w:t>
            </w:r>
            <w:r w:rsidRPr="00815A5B">
              <w:rPr>
                <w:szCs w:val="24"/>
              </w:rPr>
              <w:t xml:space="preserve">. Этапы и стадии проектирования. Части проекта. Исходные данные для проектирования. Проектирование </w:t>
            </w:r>
            <w:r w:rsidR="00806EFD">
              <w:rPr>
                <w:szCs w:val="24"/>
              </w:rPr>
              <w:t>структуры МТЛУ</w:t>
            </w:r>
            <w:r w:rsidRPr="00815A5B">
              <w:rPr>
                <w:szCs w:val="24"/>
              </w:rPr>
              <w:t xml:space="preserve">. Вариантное проектирование складов и грузовых терминалов. Расчеты экономических показателей и эффективности </w:t>
            </w:r>
            <w:r w:rsidR="00806EFD">
              <w:rPr>
                <w:szCs w:val="24"/>
              </w:rPr>
              <w:t>МТЛУ</w:t>
            </w:r>
            <w:r w:rsidRPr="00815A5B">
              <w:rPr>
                <w:szCs w:val="24"/>
              </w:rPr>
              <w:t>. Обоснование объемно-планировочным решений.</w:t>
            </w:r>
          </w:p>
        </w:tc>
      </w:tr>
    </w:tbl>
    <w:p w:rsidR="00FE49EB" w:rsidRDefault="00FE49EB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lastRenderedPageBreak/>
        <w:t>5.2 Разделы дисциплины и виды занятий</w:t>
      </w:r>
    </w:p>
    <w:p w:rsidR="00B97A7B" w:rsidRPr="00104973" w:rsidRDefault="00B97A7B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104973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815A5B" w:rsidRPr="00104973" w:rsidTr="00BF15B7">
        <w:trPr>
          <w:jc w:val="center"/>
        </w:trPr>
        <w:tc>
          <w:tcPr>
            <w:tcW w:w="628" w:type="dxa"/>
            <w:vAlign w:val="center"/>
          </w:tcPr>
          <w:p w:rsidR="00815A5B" w:rsidRPr="00B97A7B" w:rsidRDefault="00815A5B" w:rsidP="00815A5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896" w:type="dxa"/>
          </w:tcPr>
          <w:p w:rsidR="00815A5B" w:rsidRPr="00815A5B" w:rsidRDefault="00815A5B" w:rsidP="00815A5B">
            <w:pPr>
              <w:snapToGrid w:val="0"/>
              <w:spacing w:after="0" w:line="240" w:lineRule="auto"/>
              <w:contextualSpacing/>
              <w:rPr>
                <w:szCs w:val="24"/>
              </w:rPr>
            </w:pPr>
            <w:r w:rsidRPr="00815A5B">
              <w:rPr>
                <w:bCs/>
                <w:szCs w:val="24"/>
              </w:rPr>
              <w:t>Понятие и характеристика транспортно-логистических центров</w:t>
            </w:r>
          </w:p>
        </w:tc>
        <w:tc>
          <w:tcPr>
            <w:tcW w:w="992" w:type="dxa"/>
            <w:vAlign w:val="center"/>
          </w:tcPr>
          <w:p w:rsidR="00815A5B" w:rsidRPr="00610E28" w:rsidRDefault="005C3412" w:rsidP="00815A5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815A5B" w:rsidRPr="00610E28" w:rsidRDefault="005C3412" w:rsidP="00815A5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815A5B" w:rsidRPr="00B97A7B" w:rsidRDefault="00815A5B" w:rsidP="00815A5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15A5B" w:rsidRPr="00610E28" w:rsidRDefault="005C3412" w:rsidP="00815A5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</w:tr>
      <w:tr w:rsidR="00815A5B" w:rsidRPr="00104973" w:rsidTr="00BF15B7">
        <w:trPr>
          <w:jc w:val="center"/>
        </w:trPr>
        <w:tc>
          <w:tcPr>
            <w:tcW w:w="628" w:type="dxa"/>
            <w:vAlign w:val="center"/>
          </w:tcPr>
          <w:p w:rsidR="00815A5B" w:rsidRPr="00B97A7B" w:rsidRDefault="00815A5B" w:rsidP="00815A5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896" w:type="dxa"/>
          </w:tcPr>
          <w:p w:rsidR="00815A5B" w:rsidRPr="00815A5B" w:rsidRDefault="00806EFD" w:rsidP="00815A5B">
            <w:pPr>
              <w:snapToGrid w:val="0"/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Организация транспортно-логистических бизнес-процессов</w:t>
            </w:r>
          </w:p>
        </w:tc>
        <w:tc>
          <w:tcPr>
            <w:tcW w:w="992" w:type="dxa"/>
            <w:vAlign w:val="center"/>
          </w:tcPr>
          <w:p w:rsidR="00815A5B" w:rsidRPr="00610E28" w:rsidRDefault="005C3412" w:rsidP="00815A5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815A5B" w:rsidRPr="00610E28" w:rsidRDefault="005C3412" w:rsidP="00815A5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815A5B" w:rsidRPr="00B97A7B" w:rsidRDefault="00815A5B" w:rsidP="00815A5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15A5B" w:rsidRPr="00610E28" w:rsidRDefault="005C3412" w:rsidP="00815A5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</w:tr>
      <w:tr w:rsidR="00815A5B" w:rsidRPr="00104973" w:rsidTr="00BF15B7">
        <w:trPr>
          <w:jc w:val="center"/>
        </w:trPr>
        <w:tc>
          <w:tcPr>
            <w:tcW w:w="628" w:type="dxa"/>
            <w:vAlign w:val="center"/>
          </w:tcPr>
          <w:p w:rsidR="00815A5B" w:rsidRPr="00B97A7B" w:rsidRDefault="00815A5B" w:rsidP="00815A5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896" w:type="dxa"/>
          </w:tcPr>
          <w:p w:rsidR="00815A5B" w:rsidRPr="00815A5B" w:rsidRDefault="00806EFD" w:rsidP="00815A5B">
            <w:pPr>
              <w:spacing w:after="0" w:line="240" w:lineRule="auto"/>
              <w:rPr>
                <w:szCs w:val="24"/>
              </w:rPr>
            </w:pPr>
            <w:r w:rsidRPr="00815A5B">
              <w:rPr>
                <w:szCs w:val="24"/>
              </w:rPr>
              <w:t xml:space="preserve">Технология работы </w:t>
            </w:r>
            <w:r>
              <w:rPr>
                <w:szCs w:val="24"/>
              </w:rPr>
              <w:t>мультимодальных транспортно-логистических центров</w:t>
            </w:r>
          </w:p>
        </w:tc>
        <w:tc>
          <w:tcPr>
            <w:tcW w:w="992" w:type="dxa"/>
            <w:vAlign w:val="center"/>
          </w:tcPr>
          <w:p w:rsidR="00815A5B" w:rsidRPr="00815A5B" w:rsidRDefault="005C3412" w:rsidP="00815A5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815A5B" w:rsidRPr="00610E28" w:rsidRDefault="005C3412" w:rsidP="00815A5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815A5B" w:rsidRPr="00B97A7B" w:rsidRDefault="00815A5B" w:rsidP="00815A5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15A5B" w:rsidRPr="00610E28" w:rsidRDefault="005C3412" w:rsidP="00815A5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</w:tr>
      <w:tr w:rsidR="00815A5B" w:rsidRPr="00104973" w:rsidTr="00BF15B7">
        <w:trPr>
          <w:jc w:val="center"/>
        </w:trPr>
        <w:tc>
          <w:tcPr>
            <w:tcW w:w="628" w:type="dxa"/>
            <w:vAlign w:val="center"/>
          </w:tcPr>
          <w:p w:rsidR="00815A5B" w:rsidRPr="00B97A7B" w:rsidRDefault="00815A5B" w:rsidP="00815A5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896" w:type="dxa"/>
          </w:tcPr>
          <w:p w:rsidR="00815A5B" w:rsidRPr="00723DE0" w:rsidRDefault="00806EFD" w:rsidP="00815A5B">
            <w:pPr>
              <w:spacing w:after="0" w:line="240" w:lineRule="auto"/>
              <w:contextualSpacing/>
            </w:pPr>
            <w:r w:rsidRPr="00815A5B">
              <w:rPr>
                <w:szCs w:val="24"/>
              </w:rPr>
              <w:t xml:space="preserve">Проектирование </w:t>
            </w:r>
            <w:r>
              <w:rPr>
                <w:szCs w:val="24"/>
              </w:rPr>
              <w:t>мультимодальных транспортно-логистических комплексов</w:t>
            </w:r>
          </w:p>
        </w:tc>
        <w:tc>
          <w:tcPr>
            <w:tcW w:w="992" w:type="dxa"/>
            <w:vAlign w:val="center"/>
          </w:tcPr>
          <w:p w:rsidR="00815A5B" w:rsidRPr="00815A5B" w:rsidRDefault="005C3412" w:rsidP="00815A5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815A5B" w:rsidRPr="00610E28" w:rsidRDefault="005C3412" w:rsidP="00815A5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815A5B" w:rsidRPr="00B97A7B" w:rsidRDefault="00815A5B" w:rsidP="00815A5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15A5B" w:rsidRPr="00610E28" w:rsidRDefault="005C3412" w:rsidP="00815A5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</w:tr>
      <w:tr w:rsidR="00815A5B" w:rsidRPr="00104973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815A5B" w:rsidRPr="00B97A7B" w:rsidRDefault="00815A5B" w:rsidP="00815A5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815A5B" w:rsidRPr="00610E28" w:rsidRDefault="005C3412" w:rsidP="00815A5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vAlign w:val="center"/>
          </w:tcPr>
          <w:p w:rsidR="00815A5B" w:rsidRPr="00610E28" w:rsidRDefault="005C3412" w:rsidP="00815A5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815A5B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815A5B" w:rsidRPr="00B97A7B" w:rsidRDefault="00815A5B" w:rsidP="00815A5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15A5B" w:rsidRPr="00610E28" w:rsidRDefault="005C3412" w:rsidP="00815A5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49</w:t>
            </w:r>
          </w:p>
        </w:tc>
      </w:tr>
    </w:tbl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4820"/>
        <w:gridCol w:w="4075"/>
      </w:tblGrid>
      <w:tr w:rsidR="008F7326" w:rsidRPr="008F7326" w:rsidTr="008F7326">
        <w:trPr>
          <w:trHeight w:val="20"/>
        </w:trPr>
        <w:tc>
          <w:tcPr>
            <w:tcW w:w="353" w:type="pct"/>
            <w:vAlign w:val="center"/>
          </w:tcPr>
          <w:p w:rsidR="008F7326" w:rsidRPr="008F7326" w:rsidRDefault="008F7326" w:rsidP="008F7326">
            <w:pPr>
              <w:spacing w:after="0" w:line="240" w:lineRule="auto"/>
              <w:ind w:left="6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F7326">
              <w:rPr>
                <w:rFonts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18" w:type="pct"/>
            <w:vAlign w:val="center"/>
          </w:tcPr>
          <w:p w:rsidR="008F7326" w:rsidRPr="008F7326" w:rsidRDefault="008F7326" w:rsidP="008F7326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F7326">
              <w:rPr>
                <w:rFonts w:cs="Times New Roman"/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2129" w:type="pct"/>
          </w:tcPr>
          <w:p w:rsidR="008F7326" w:rsidRPr="008F7326" w:rsidRDefault="008F7326" w:rsidP="008F7326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F7326">
              <w:rPr>
                <w:rFonts w:cs="Times New Roman"/>
                <w:b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806EFD" w:rsidRPr="008F7326" w:rsidTr="00BF15B7">
        <w:trPr>
          <w:trHeight w:val="20"/>
        </w:trPr>
        <w:tc>
          <w:tcPr>
            <w:tcW w:w="353" w:type="pct"/>
            <w:vAlign w:val="center"/>
          </w:tcPr>
          <w:p w:rsidR="00806EFD" w:rsidRPr="008F7326" w:rsidRDefault="00806EFD" w:rsidP="00806EFD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1</w:t>
            </w:r>
          </w:p>
        </w:tc>
        <w:tc>
          <w:tcPr>
            <w:tcW w:w="2518" w:type="pct"/>
          </w:tcPr>
          <w:p w:rsidR="00806EFD" w:rsidRPr="00815A5B" w:rsidRDefault="00806EFD" w:rsidP="00806EFD">
            <w:pPr>
              <w:snapToGrid w:val="0"/>
              <w:spacing w:after="0" w:line="240" w:lineRule="auto"/>
              <w:contextualSpacing/>
              <w:rPr>
                <w:szCs w:val="24"/>
              </w:rPr>
            </w:pPr>
            <w:r w:rsidRPr="00815A5B">
              <w:rPr>
                <w:bCs/>
                <w:szCs w:val="24"/>
              </w:rPr>
              <w:t>Понятие и характеристика транспортно-логистических центров</w:t>
            </w:r>
          </w:p>
        </w:tc>
        <w:tc>
          <w:tcPr>
            <w:tcW w:w="2129" w:type="pct"/>
            <w:vMerge w:val="restart"/>
          </w:tcPr>
          <w:p w:rsidR="005C3412" w:rsidRPr="005C3412" w:rsidRDefault="005C3412" w:rsidP="005C3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5C3412">
              <w:rPr>
                <w:szCs w:val="24"/>
              </w:rPr>
              <w:t>Коровяковский Е.К., Коровяковская Ю.В. Международная логистика [Текст]: учебное пособие. / Е.К. Коровяковский, Ю.В. Коровяковская – СПб: ПГУПС, 2011. – 49 с.</w:t>
            </w:r>
          </w:p>
          <w:p w:rsidR="00806EFD" w:rsidRPr="00815A5B" w:rsidRDefault="00806EFD" w:rsidP="00806EF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06EFD" w:rsidRPr="008F7326" w:rsidTr="00BF15B7">
        <w:trPr>
          <w:trHeight w:val="20"/>
        </w:trPr>
        <w:tc>
          <w:tcPr>
            <w:tcW w:w="353" w:type="pct"/>
            <w:vAlign w:val="center"/>
          </w:tcPr>
          <w:p w:rsidR="00806EFD" w:rsidRPr="008F7326" w:rsidRDefault="00806EFD" w:rsidP="00806EFD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2</w:t>
            </w:r>
          </w:p>
        </w:tc>
        <w:tc>
          <w:tcPr>
            <w:tcW w:w="2518" w:type="pct"/>
          </w:tcPr>
          <w:p w:rsidR="00806EFD" w:rsidRPr="00815A5B" w:rsidRDefault="00806EFD" w:rsidP="00806EFD">
            <w:pPr>
              <w:snapToGrid w:val="0"/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Организация транспортно-логистических бизнес-процессов</w:t>
            </w:r>
          </w:p>
        </w:tc>
        <w:tc>
          <w:tcPr>
            <w:tcW w:w="2129" w:type="pct"/>
            <w:vMerge/>
          </w:tcPr>
          <w:p w:rsidR="00806EFD" w:rsidRPr="008F7326" w:rsidRDefault="00806EFD" w:rsidP="00806EFD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806EFD" w:rsidRPr="008F7326" w:rsidTr="00BF15B7">
        <w:trPr>
          <w:trHeight w:val="20"/>
        </w:trPr>
        <w:tc>
          <w:tcPr>
            <w:tcW w:w="353" w:type="pct"/>
            <w:vAlign w:val="center"/>
          </w:tcPr>
          <w:p w:rsidR="00806EFD" w:rsidRPr="008F7326" w:rsidRDefault="00806EFD" w:rsidP="00806EFD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3</w:t>
            </w:r>
          </w:p>
        </w:tc>
        <w:tc>
          <w:tcPr>
            <w:tcW w:w="2518" w:type="pct"/>
          </w:tcPr>
          <w:p w:rsidR="00806EFD" w:rsidRPr="00815A5B" w:rsidRDefault="00806EFD" w:rsidP="00806EFD">
            <w:pPr>
              <w:spacing w:after="0" w:line="240" w:lineRule="auto"/>
              <w:rPr>
                <w:szCs w:val="24"/>
              </w:rPr>
            </w:pPr>
            <w:r w:rsidRPr="00815A5B">
              <w:rPr>
                <w:szCs w:val="24"/>
              </w:rPr>
              <w:t xml:space="preserve">Технология работы </w:t>
            </w:r>
            <w:r>
              <w:rPr>
                <w:szCs w:val="24"/>
              </w:rPr>
              <w:t>мультимодальных транспортно-логистических центров</w:t>
            </w:r>
          </w:p>
        </w:tc>
        <w:tc>
          <w:tcPr>
            <w:tcW w:w="2129" w:type="pct"/>
            <w:vMerge/>
          </w:tcPr>
          <w:p w:rsidR="00806EFD" w:rsidRPr="008F7326" w:rsidRDefault="00806EFD" w:rsidP="00806EFD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806EFD" w:rsidRPr="008F7326" w:rsidTr="00BF15B7">
        <w:trPr>
          <w:trHeight w:val="20"/>
        </w:trPr>
        <w:tc>
          <w:tcPr>
            <w:tcW w:w="353" w:type="pct"/>
            <w:vAlign w:val="center"/>
          </w:tcPr>
          <w:p w:rsidR="00806EFD" w:rsidRPr="008F7326" w:rsidRDefault="00806EFD" w:rsidP="00806EFD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4</w:t>
            </w:r>
          </w:p>
        </w:tc>
        <w:tc>
          <w:tcPr>
            <w:tcW w:w="2518" w:type="pct"/>
          </w:tcPr>
          <w:p w:rsidR="00806EFD" w:rsidRPr="00723DE0" w:rsidRDefault="00806EFD" w:rsidP="00806EFD">
            <w:pPr>
              <w:spacing w:after="0" w:line="240" w:lineRule="auto"/>
              <w:contextualSpacing/>
            </w:pPr>
            <w:r w:rsidRPr="00815A5B">
              <w:rPr>
                <w:szCs w:val="24"/>
              </w:rPr>
              <w:t xml:space="preserve">Проектирование </w:t>
            </w:r>
            <w:r>
              <w:rPr>
                <w:szCs w:val="24"/>
              </w:rPr>
              <w:t>мультимодальных транспортно-логистических комплексов</w:t>
            </w:r>
          </w:p>
        </w:tc>
        <w:tc>
          <w:tcPr>
            <w:tcW w:w="2129" w:type="pct"/>
            <w:vMerge/>
          </w:tcPr>
          <w:p w:rsidR="00806EFD" w:rsidRPr="008F7326" w:rsidRDefault="00806EFD" w:rsidP="00806EFD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</w:tbl>
    <w:p w:rsidR="001E00E0" w:rsidRDefault="001E00E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76B7D" w:rsidRPr="00104973" w:rsidRDefault="00176B7D" w:rsidP="00176B7D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176B7D" w:rsidRPr="000D0B08" w:rsidRDefault="00176B7D" w:rsidP="00176B7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0D0B08">
        <w:rPr>
          <w:sz w:val="28"/>
          <w:szCs w:val="28"/>
        </w:rPr>
        <w:t>Коровяковский Е.К., Коровяковская Ю.В. Международная логистика [Текст]: учебное пособие. / Е.К. Коровяковский, Ю.В. Коровяковская – СПб: ПГУПС, 2011. – 49 с.</w:t>
      </w:r>
    </w:p>
    <w:p w:rsidR="00176B7D" w:rsidRPr="00B701A5" w:rsidRDefault="00176B7D" w:rsidP="00176B7D">
      <w:pPr>
        <w:pStyle w:val="a4"/>
        <w:spacing w:after="0" w:line="240" w:lineRule="auto"/>
        <w:ind w:left="709"/>
        <w:rPr>
          <w:sz w:val="28"/>
          <w:szCs w:val="28"/>
        </w:rPr>
      </w:pPr>
    </w:p>
    <w:p w:rsidR="00176B7D" w:rsidRPr="00104973" w:rsidRDefault="00176B7D" w:rsidP="00176B7D">
      <w:pPr>
        <w:spacing w:after="0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33E7F">
        <w:rPr>
          <w:sz w:val="28"/>
          <w:szCs w:val="28"/>
        </w:rPr>
        <w:lastRenderedPageBreak/>
        <w:t xml:space="preserve"> 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176B7D" w:rsidRPr="005377A5" w:rsidRDefault="00176B7D" w:rsidP="00176B7D">
      <w:pPr>
        <w:pStyle w:val="a4"/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5377A5">
        <w:rPr>
          <w:sz w:val="28"/>
          <w:szCs w:val="28"/>
        </w:rPr>
        <w:t>Маликов О.Б. Деловая логистика. – СПб</w:t>
      </w:r>
      <w:proofErr w:type="gramStart"/>
      <w:r w:rsidRPr="005377A5">
        <w:rPr>
          <w:sz w:val="28"/>
          <w:szCs w:val="28"/>
        </w:rPr>
        <w:t xml:space="preserve">.: </w:t>
      </w:r>
      <w:proofErr w:type="gramEnd"/>
      <w:r w:rsidRPr="005377A5">
        <w:rPr>
          <w:sz w:val="28"/>
          <w:szCs w:val="28"/>
        </w:rPr>
        <w:t>Политехника,</w:t>
      </w:r>
      <w:r>
        <w:rPr>
          <w:sz w:val="28"/>
          <w:szCs w:val="28"/>
        </w:rPr>
        <w:t xml:space="preserve"> </w:t>
      </w:r>
      <w:r w:rsidRPr="005377A5">
        <w:rPr>
          <w:sz w:val="28"/>
          <w:szCs w:val="28"/>
        </w:rPr>
        <w:t>2003 – 223 с.</w:t>
      </w:r>
    </w:p>
    <w:p w:rsidR="00815A5B" w:rsidRDefault="00815A5B" w:rsidP="00176B7D">
      <w:pPr>
        <w:spacing w:after="0" w:line="240" w:lineRule="auto"/>
        <w:ind w:left="851"/>
        <w:jc w:val="both"/>
        <w:rPr>
          <w:bCs/>
          <w:sz w:val="28"/>
          <w:szCs w:val="28"/>
        </w:rPr>
      </w:pPr>
    </w:p>
    <w:p w:rsidR="00176B7D" w:rsidRPr="00384ED9" w:rsidRDefault="00176B7D" w:rsidP="00176B7D">
      <w:pPr>
        <w:pStyle w:val="a4"/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84ED9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176B7D" w:rsidRPr="00384ED9" w:rsidRDefault="00176B7D" w:rsidP="00176B7D">
      <w:pPr>
        <w:spacing w:after="0" w:line="240" w:lineRule="auto"/>
        <w:ind w:firstLine="851"/>
        <w:jc w:val="both"/>
        <w:rPr>
          <w:sz w:val="28"/>
          <w:szCs w:val="28"/>
        </w:rPr>
      </w:pPr>
      <w:r w:rsidRPr="00384ED9">
        <w:rPr>
          <w:sz w:val="28"/>
          <w:szCs w:val="28"/>
        </w:rPr>
        <w:t>Нормативно-правовая документация для освоения дисциплины не требуется</w:t>
      </w:r>
    </w:p>
    <w:p w:rsidR="00987EE3" w:rsidRPr="00815A5B" w:rsidRDefault="00987EE3" w:rsidP="007C1123">
      <w:pPr>
        <w:pStyle w:val="a4"/>
        <w:spacing w:after="0" w:line="240" w:lineRule="auto"/>
        <w:ind w:left="709"/>
        <w:jc w:val="both"/>
        <w:rPr>
          <w:rFonts w:eastAsia="Times New Roman"/>
          <w:sz w:val="28"/>
          <w:szCs w:val="28"/>
        </w:rPr>
      </w:pPr>
    </w:p>
    <w:p w:rsidR="001E00E0" w:rsidRDefault="00DB5B1E" w:rsidP="001E00E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815A5B" w:rsidRPr="00815A5B" w:rsidRDefault="00815A5B" w:rsidP="00815A5B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815A5B">
        <w:rPr>
          <w:bCs/>
          <w:sz w:val="28"/>
          <w:szCs w:val="28"/>
        </w:rPr>
        <w:t>1. Маликов О.Б.,</w:t>
      </w:r>
      <w:proofErr w:type="spellStart"/>
      <w:r w:rsidRPr="00815A5B">
        <w:rPr>
          <w:bCs/>
          <w:sz w:val="28"/>
          <w:szCs w:val="28"/>
        </w:rPr>
        <w:t>Коровяковская</w:t>
      </w:r>
      <w:proofErr w:type="spellEnd"/>
      <w:r w:rsidRPr="00815A5B">
        <w:rPr>
          <w:bCs/>
          <w:sz w:val="28"/>
          <w:szCs w:val="28"/>
        </w:rPr>
        <w:t xml:space="preserve"> Ю.В. Обоснование  технических решений по грузовым  терминалам. – СПб</w:t>
      </w:r>
      <w:proofErr w:type="gramStart"/>
      <w:r w:rsidRPr="00815A5B">
        <w:rPr>
          <w:bCs/>
          <w:sz w:val="28"/>
          <w:szCs w:val="28"/>
        </w:rPr>
        <w:t xml:space="preserve">.; </w:t>
      </w:r>
      <w:proofErr w:type="gramEnd"/>
      <w:r w:rsidRPr="00815A5B">
        <w:rPr>
          <w:bCs/>
          <w:sz w:val="28"/>
          <w:szCs w:val="28"/>
        </w:rPr>
        <w:t>ПГУПС, 2011, - 47с.;</w:t>
      </w:r>
    </w:p>
    <w:p w:rsidR="00815A5B" w:rsidRPr="00815A5B" w:rsidRDefault="00815A5B" w:rsidP="00815A5B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815A5B">
        <w:rPr>
          <w:bCs/>
          <w:sz w:val="28"/>
          <w:szCs w:val="28"/>
        </w:rPr>
        <w:t>2.Маликов О.Б. Проектирование перевалочных складов штучных грузов на транспорте. – СПб</w:t>
      </w:r>
      <w:proofErr w:type="gramStart"/>
      <w:r w:rsidRPr="00815A5B">
        <w:rPr>
          <w:bCs/>
          <w:sz w:val="28"/>
          <w:szCs w:val="28"/>
        </w:rPr>
        <w:t xml:space="preserve">.: </w:t>
      </w:r>
      <w:proofErr w:type="gramEnd"/>
      <w:r w:rsidRPr="00815A5B">
        <w:rPr>
          <w:bCs/>
          <w:sz w:val="28"/>
          <w:szCs w:val="28"/>
        </w:rPr>
        <w:t>ПГУПС, 2009. – 30с.;</w:t>
      </w:r>
    </w:p>
    <w:p w:rsidR="00815A5B" w:rsidRPr="00815A5B" w:rsidRDefault="00815A5B" w:rsidP="00815A5B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815A5B">
        <w:rPr>
          <w:bCs/>
          <w:sz w:val="28"/>
          <w:szCs w:val="28"/>
        </w:rPr>
        <w:t>3. Коровяковский Е.К., Коровяковская Ю.В. Организация контейнерных перевозок грузов. – СПб</w:t>
      </w:r>
      <w:proofErr w:type="gramStart"/>
      <w:r w:rsidRPr="00815A5B">
        <w:rPr>
          <w:bCs/>
          <w:sz w:val="28"/>
          <w:szCs w:val="28"/>
        </w:rPr>
        <w:t xml:space="preserve">.: </w:t>
      </w:r>
      <w:proofErr w:type="gramEnd"/>
      <w:r w:rsidRPr="00815A5B">
        <w:rPr>
          <w:bCs/>
          <w:sz w:val="28"/>
          <w:szCs w:val="28"/>
        </w:rPr>
        <w:t>ПГУПС, 2013. – 43с.</w:t>
      </w:r>
    </w:p>
    <w:p w:rsidR="00815A5B" w:rsidRPr="00815A5B" w:rsidRDefault="00815A5B" w:rsidP="00815A5B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815A5B">
        <w:rPr>
          <w:bCs/>
          <w:sz w:val="28"/>
          <w:szCs w:val="28"/>
        </w:rPr>
        <w:t>4.</w:t>
      </w:r>
      <w:r w:rsidRPr="00815A5B">
        <w:rPr>
          <w:bCs/>
          <w:sz w:val="28"/>
          <w:szCs w:val="28"/>
        </w:rPr>
        <w:tab/>
        <w:t>Панова Ю.Н., Коровяковский Е.К. Моделирование складов в цепях поставок. – СПб</w:t>
      </w:r>
      <w:proofErr w:type="gramStart"/>
      <w:r w:rsidRPr="00815A5B">
        <w:rPr>
          <w:bCs/>
          <w:sz w:val="28"/>
          <w:szCs w:val="28"/>
        </w:rPr>
        <w:t xml:space="preserve">.: </w:t>
      </w:r>
      <w:proofErr w:type="gramEnd"/>
      <w:r w:rsidRPr="00815A5B">
        <w:rPr>
          <w:bCs/>
          <w:sz w:val="28"/>
          <w:szCs w:val="28"/>
        </w:rPr>
        <w:t>ПГУПС, 2014. – 18с.</w:t>
      </w:r>
    </w:p>
    <w:p w:rsidR="00DB5B1E" w:rsidRPr="005438CD" w:rsidRDefault="00DB5B1E" w:rsidP="005438CD">
      <w:pPr>
        <w:suppressAutoHyphens/>
        <w:spacing w:after="0" w:line="240" w:lineRule="auto"/>
        <w:jc w:val="both"/>
        <w:rPr>
          <w:sz w:val="28"/>
          <w:szCs w:val="28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F77C29" w:rsidRPr="00F77C29" w:rsidRDefault="00F77C29" w:rsidP="00F77C29">
      <w:pPr>
        <w:pStyle w:val="a4"/>
        <w:numPr>
          <w:ilvl w:val="0"/>
          <w:numId w:val="22"/>
        </w:numPr>
        <w:spacing w:after="0"/>
        <w:rPr>
          <w:b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>Личный кабинет обучающегося и 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B701A5" w:rsidRPr="00B701A5" w:rsidRDefault="00B701A5" w:rsidP="00B701A5">
      <w:pPr>
        <w:pStyle w:val="a4"/>
        <w:spacing w:after="0" w:line="240" w:lineRule="auto"/>
        <w:ind w:left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104973" w:rsidRDefault="00104973" w:rsidP="00B701A5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104973" w:rsidRDefault="00104973" w:rsidP="00B701A5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104973" w:rsidRPr="00104973" w:rsidRDefault="00104973" w:rsidP="00B701A5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77C29" w:rsidRPr="002B7AF7" w:rsidRDefault="00F77C29" w:rsidP="00F77C29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F77C29" w:rsidRPr="002B7AF7" w:rsidRDefault="00F77C29" w:rsidP="00F77C29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F77C29" w:rsidRPr="002B7AF7" w:rsidRDefault="00F77C29" w:rsidP="00F77C29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 xml:space="preserve"> методы обучения с использованием информационных технологий (демонстрация мультимедийных материалов и т.д.);</w:t>
      </w:r>
    </w:p>
    <w:p w:rsidR="00F77C29" w:rsidRPr="002B7AF7" w:rsidRDefault="00F77C29" w:rsidP="00F77C29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F77C29" w:rsidRPr="002B7AF7" w:rsidRDefault="00F77C29" w:rsidP="00F77C29">
      <w:pPr>
        <w:tabs>
          <w:tab w:val="left" w:pos="1418"/>
        </w:tabs>
        <w:spacing w:after="0"/>
        <w:ind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2B7AF7">
        <w:rPr>
          <w:bCs/>
          <w:sz w:val="28"/>
          <w:szCs w:val="28"/>
        </w:rPr>
        <w:t>Windows</w:t>
      </w:r>
      <w:proofErr w:type="spellEnd"/>
      <w:r w:rsidRPr="002B7AF7">
        <w:rPr>
          <w:bCs/>
          <w:sz w:val="28"/>
          <w:szCs w:val="28"/>
        </w:rPr>
        <w:t xml:space="preserve">, MS </w:t>
      </w:r>
      <w:proofErr w:type="spellStart"/>
      <w:r w:rsidRPr="002B7AF7">
        <w:rPr>
          <w:bCs/>
          <w:sz w:val="28"/>
          <w:szCs w:val="28"/>
        </w:rPr>
        <w:t>Office</w:t>
      </w:r>
      <w:proofErr w:type="spellEnd"/>
      <w:r w:rsidRPr="002B7AF7">
        <w:rPr>
          <w:bCs/>
          <w:sz w:val="28"/>
          <w:szCs w:val="28"/>
        </w:rPr>
        <w:t>.</w:t>
      </w:r>
    </w:p>
    <w:p w:rsidR="00F77C29" w:rsidRPr="002B7AF7" w:rsidRDefault="00F77C29" w:rsidP="00F77C29">
      <w:pPr>
        <w:tabs>
          <w:tab w:val="left" w:pos="1418"/>
        </w:tabs>
        <w:spacing w:after="0"/>
        <w:ind w:firstLine="709"/>
        <w:jc w:val="both"/>
        <w:rPr>
          <w:bCs/>
          <w:sz w:val="28"/>
          <w:szCs w:val="28"/>
        </w:rPr>
      </w:pPr>
    </w:p>
    <w:p w:rsidR="00F77C29" w:rsidRPr="002B7AF7" w:rsidRDefault="00F77C29" w:rsidP="00F77C29">
      <w:pPr>
        <w:spacing w:before="120" w:after="240"/>
        <w:ind w:firstLine="851"/>
        <w:jc w:val="center"/>
        <w:rPr>
          <w:b/>
          <w:bCs/>
          <w:sz w:val="28"/>
          <w:szCs w:val="28"/>
        </w:rPr>
      </w:pPr>
      <w:r w:rsidRPr="002B7AF7">
        <w:rPr>
          <w:b/>
          <w:bCs/>
          <w:sz w:val="28"/>
          <w:szCs w:val="28"/>
        </w:rPr>
        <w:t>12 Описание материально-технической базы, необходимой для осуществления образовательного процесса по дисциплине</w:t>
      </w:r>
    </w:p>
    <w:p w:rsidR="00F77C29" w:rsidRPr="002B7AF7" w:rsidRDefault="00F77C29" w:rsidP="00F77C29">
      <w:pPr>
        <w:spacing w:after="0"/>
        <w:ind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Материально-техническая база обеспечивает проведение всех видов учебных занятий, предусмотренных учебным планом по специальности 23.05.04 «Эксплуатация железных дорог</w:t>
      </w:r>
      <w:r>
        <w:rPr>
          <w:bCs/>
          <w:sz w:val="28"/>
          <w:szCs w:val="28"/>
        </w:rPr>
        <w:t>»</w:t>
      </w:r>
      <w:r w:rsidRPr="002B7AF7">
        <w:rPr>
          <w:bCs/>
          <w:sz w:val="28"/>
          <w:szCs w:val="28"/>
        </w:rPr>
        <w:t xml:space="preserve"> и соответствует действующим санитарным и противопожарным нормам и правилам.</w:t>
      </w:r>
    </w:p>
    <w:p w:rsidR="00F77C29" w:rsidRPr="002B7AF7" w:rsidRDefault="00F77C29" w:rsidP="00F77C29">
      <w:pPr>
        <w:spacing w:after="0"/>
        <w:ind w:firstLine="709"/>
        <w:rPr>
          <w:bCs/>
          <w:sz w:val="28"/>
          <w:szCs w:val="28"/>
          <w:lang w:bidi="ru-RU"/>
        </w:rPr>
      </w:pPr>
      <w:r w:rsidRPr="002B7AF7">
        <w:rPr>
          <w:bCs/>
          <w:sz w:val="28"/>
          <w:szCs w:val="28"/>
          <w:lang w:bidi="ru-RU"/>
        </w:rPr>
        <w:t>Она содержит:</w:t>
      </w:r>
    </w:p>
    <w:p w:rsidR="00F77C29" w:rsidRPr="002B7AF7" w:rsidRDefault="00F77C29" w:rsidP="00F77C29">
      <w:pPr>
        <w:pStyle w:val="ab"/>
        <w:numPr>
          <w:ilvl w:val="0"/>
          <w:numId w:val="4"/>
        </w:numPr>
        <w:spacing w:before="0" w:beforeAutospacing="0" w:after="0" w:afterAutospacing="0"/>
        <w:ind w:left="0" w:firstLine="710"/>
        <w:jc w:val="both"/>
        <w:rPr>
          <w:color w:val="000000"/>
          <w:sz w:val="28"/>
          <w:szCs w:val="28"/>
        </w:rPr>
      </w:pPr>
      <w:r w:rsidRPr="002B7AF7">
        <w:rPr>
          <w:color w:val="000000"/>
          <w:sz w:val="28"/>
          <w:szCs w:val="28"/>
        </w:rPr>
        <w:t>помещения для проведения лекционных и практических занятий (занятий семинарского типа), курсового проектирования,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(маркерной доской, мультимедийным проектором и другими информационно-демонстрационными средствами). 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Для проведения занятий лекционного типа используются учебно-наглядные материалы в виде презентаций, которые обеспечивают тематические иллюстрации в соответствии с рабочей программой дисциплины</w:t>
      </w:r>
      <w:r w:rsidRPr="002B7AF7">
        <w:t>;</w:t>
      </w:r>
    </w:p>
    <w:p w:rsidR="00F77C29" w:rsidRPr="002B7AF7" w:rsidRDefault="00F77C29" w:rsidP="00F77C29">
      <w:pPr>
        <w:widowControl w:val="0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Times New Roman"/>
          <w:bCs/>
          <w:sz w:val="28"/>
          <w:szCs w:val="28"/>
        </w:rPr>
      </w:pPr>
      <w:r w:rsidRPr="002B7AF7">
        <w:rPr>
          <w:rFonts w:eastAsia="Times New Roman"/>
          <w:bCs/>
          <w:sz w:val="28"/>
          <w:szCs w:val="28"/>
        </w:rPr>
        <w:t>помещения для проведения групповых и индивидуальных консультаций;</w:t>
      </w:r>
    </w:p>
    <w:p w:rsidR="00F77C29" w:rsidRPr="002B7AF7" w:rsidRDefault="00F77C29" w:rsidP="00F77C29">
      <w:pPr>
        <w:widowControl w:val="0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noProof/>
          <w:sz w:val="28"/>
          <w:szCs w:val="28"/>
        </w:rPr>
      </w:pPr>
      <w:r w:rsidRPr="002B7AF7">
        <w:rPr>
          <w:rFonts w:eastAsia="Times New Roman"/>
          <w:bCs/>
          <w:sz w:val="28"/>
          <w:szCs w:val="28"/>
        </w:rPr>
        <w:t xml:space="preserve">помещения для проведения текущего контроля и промежуточной </w:t>
      </w:r>
      <w:r w:rsidRPr="002B7AF7">
        <w:rPr>
          <w:rFonts w:eastAsia="Times New Roman"/>
          <w:bCs/>
          <w:sz w:val="28"/>
          <w:szCs w:val="28"/>
        </w:rPr>
        <w:lastRenderedPageBreak/>
        <w:t>аттестации;</w:t>
      </w:r>
    </w:p>
    <w:p w:rsidR="00F77C29" w:rsidRPr="002B7AF7" w:rsidRDefault="00F77C29" w:rsidP="00F77C29">
      <w:pPr>
        <w:widowControl w:val="0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2B7AF7">
        <w:rPr>
          <w:rFonts w:eastAsia="Times New Roman"/>
          <w:bCs/>
          <w:sz w:val="28"/>
          <w:szCs w:val="28"/>
        </w:rPr>
        <w:t>помещения для самостоятельной работы</w:t>
      </w:r>
      <w:r w:rsidRPr="002B7AF7">
        <w:rPr>
          <w:bCs/>
          <w:sz w:val="28"/>
          <w:szCs w:val="28"/>
        </w:rPr>
        <w:t xml:space="preserve"> </w:t>
      </w:r>
      <w:r w:rsidRPr="002B7AF7">
        <w:rPr>
          <w:sz w:val="28"/>
          <w:szCs w:val="28"/>
        </w:rPr>
        <w:t>оснащены компьютерной техникой с возможностью подключения к сети "Интернет" с обеспечением доступа в электронную информационно-образовательную среду.</w:t>
      </w:r>
    </w:p>
    <w:p w:rsidR="005438CD" w:rsidRDefault="005438CD" w:rsidP="00F77C29">
      <w:pPr>
        <w:tabs>
          <w:tab w:val="left" w:pos="0"/>
          <w:tab w:val="left" w:pos="1418"/>
        </w:tabs>
        <w:spacing w:after="0" w:line="240" w:lineRule="auto"/>
        <w:ind w:left="851"/>
        <w:contextualSpacing/>
        <w:jc w:val="both"/>
        <w:rPr>
          <w:bCs/>
          <w:sz w:val="28"/>
          <w:szCs w:val="28"/>
        </w:rPr>
      </w:pPr>
    </w:p>
    <w:p w:rsidR="00F77C29" w:rsidRDefault="00F77C29" w:rsidP="00F77C29">
      <w:pPr>
        <w:tabs>
          <w:tab w:val="left" w:pos="0"/>
          <w:tab w:val="left" w:pos="1418"/>
        </w:tabs>
        <w:spacing w:after="0" w:line="240" w:lineRule="auto"/>
        <w:ind w:left="851"/>
        <w:contextualSpacing/>
        <w:jc w:val="both"/>
        <w:rPr>
          <w:bCs/>
          <w:sz w:val="28"/>
          <w:szCs w:val="28"/>
        </w:rPr>
      </w:pPr>
    </w:p>
    <w:p w:rsidR="00F77C29" w:rsidRPr="00F77C29" w:rsidRDefault="00176B7D" w:rsidP="00176B7D">
      <w:pPr>
        <w:tabs>
          <w:tab w:val="left" w:pos="0"/>
          <w:tab w:val="left" w:pos="1418"/>
        </w:tabs>
        <w:spacing w:after="0" w:line="240" w:lineRule="auto"/>
        <w:ind w:left="426"/>
        <w:contextualSpacing/>
        <w:jc w:val="both"/>
        <w:rPr>
          <w:bCs/>
          <w:sz w:val="28"/>
          <w:szCs w:val="28"/>
        </w:rPr>
      </w:pPr>
      <w:r w:rsidRPr="00A461FE">
        <w:rPr>
          <w:rFonts w:cs="Times New Roman"/>
          <w:noProof/>
          <w:szCs w:val="24"/>
          <w:lang w:eastAsia="ru-RU"/>
        </w:rPr>
        <w:drawing>
          <wp:inline distT="0" distB="0" distL="0" distR="0" wp14:anchorId="625F6B9C" wp14:editId="01B0347D">
            <wp:extent cx="5940425" cy="936474"/>
            <wp:effectExtent l="0" t="0" r="3175" b="0"/>
            <wp:docPr id="1" name="Рисунок 1" descr="G:\doc0052852017030314452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oc00528520170303144528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466" b="5380"/>
                    <a:stretch/>
                  </pic:blipFill>
                  <pic:spPr bwMode="auto">
                    <a:xfrm>
                      <a:off x="0" y="0"/>
                      <a:ext cx="5940425" cy="936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01AE" w:rsidRPr="00954BD3" w:rsidRDefault="004101AE" w:rsidP="004101AE">
      <w:pPr>
        <w:tabs>
          <w:tab w:val="left" w:pos="0"/>
          <w:tab w:val="left" w:pos="1418"/>
        </w:tabs>
        <w:spacing w:after="0" w:line="240" w:lineRule="auto"/>
        <w:contextualSpacing/>
        <w:jc w:val="both"/>
        <w:rPr>
          <w:bCs/>
          <w:sz w:val="28"/>
          <w:szCs w:val="28"/>
        </w:rPr>
      </w:pPr>
    </w:p>
    <w:sectPr w:rsidR="004101AE" w:rsidRPr="00954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3CE1"/>
    <w:multiLevelType w:val="hybridMultilevel"/>
    <w:tmpl w:val="AEC2F5B6"/>
    <w:lvl w:ilvl="0" w:tplc="8A3A74C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9E41B98"/>
    <w:multiLevelType w:val="hybridMultilevel"/>
    <w:tmpl w:val="C3B6C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2AB219C"/>
    <w:multiLevelType w:val="hybridMultilevel"/>
    <w:tmpl w:val="0ED8B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70C69"/>
    <w:multiLevelType w:val="hybridMultilevel"/>
    <w:tmpl w:val="3034B23E"/>
    <w:lvl w:ilvl="0" w:tplc="1EF4C87E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4005028"/>
    <w:multiLevelType w:val="hybridMultilevel"/>
    <w:tmpl w:val="F52E7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D17FE"/>
    <w:multiLevelType w:val="multilevel"/>
    <w:tmpl w:val="577ED0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8">
    <w:nsid w:val="272D2AD2"/>
    <w:multiLevelType w:val="hybridMultilevel"/>
    <w:tmpl w:val="7916BC20"/>
    <w:lvl w:ilvl="0" w:tplc="8A3A74C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93F58"/>
    <w:multiLevelType w:val="hybridMultilevel"/>
    <w:tmpl w:val="92649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6E95304"/>
    <w:multiLevelType w:val="hybridMultilevel"/>
    <w:tmpl w:val="3C5876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D011762"/>
    <w:multiLevelType w:val="hybridMultilevel"/>
    <w:tmpl w:val="A0BE0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97967"/>
    <w:multiLevelType w:val="hybridMultilevel"/>
    <w:tmpl w:val="4842814C"/>
    <w:lvl w:ilvl="0" w:tplc="5F06F5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B95A20"/>
    <w:multiLevelType w:val="hybridMultilevel"/>
    <w:tmpl w:val="AE22FDFA"/>
    <w:lvl w:ilvl="0" w:tplc="1D2C818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CC405E3"/>
    <w:multiLevelType w:val="hybridMultilevel"/>
    <w:tmpl w:val="25521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C27507"/>
    <w:multiLevelType w:val="multilevel"/>
    <w:tmpl w:val="BF083E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1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D8A26EA"/>
    <w:multiLevelType w:val="hybridMultilevel"/>
    <w:tmpl w:val="E78C87A0"/>
    <w:lvl w:ilvl="0" w:tplc="7CDC9F5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494777"/>
    <w:multiLevelType w:val="hybridMultilevel"/>
    <w:tmpl w:val="CB16BF9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7A9A396D"/>
    <w:multiLevelType w:val="hybridMultilevel"/>
    <w:tmpl w:val="E830F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2"/>
  </w:num>
  <w:num w:numId="3">
    <w:abstractNumId w:val="2"/>
  </w:num>
  <w:num w:numId="4">
    <w:abstractNumId w:val="10"/>
  </w:num>
  <w:num w:numId="5">
    <w:abstractNumId w:val="15"/>
  </w:num>
  <w:num w:numId="6">
    <w:abstractNumId w:val="5"/>
  </w:num>
  <w:num w:numId="7">
    <w:abstractNumId w:val="16"/>
  </w:num>
  <w:num w:numId="8">
    <w:abstractNumId w:val="21"/>
  </w:num>
  <w:num w:numId="9">
    <w:abstractNumId w:val="13"/>
  </w:num>
  <w:num w:numId="10">
    <w:abstractNumId w:val="11"/>
  </w:num>
  <w:num w:numId="11">
    <w:abstractNumId w:val="22"/>
  </w:num>
  <w:num w:numId="12">
    <w:abstractNumId w:val="3"/>
  </w:num>
  <w:num w:numId="13">
    <w:abstractNumId w:val="9"/>
  </w:num>
  <w:num w:numId="14">
    <w:abstractNumId w:val="6"/>
  </w:num>
  <w:num w:numId="15">
    <w:abstractNumId w:val="17"/>
  </w:num>
  <w:num w:numId="16">
    <w:abstractNumId w:val="14"/>
  </w:num>
  <w:num w:numId="17">
    <w:abstractNumId w:val="7"/>
  </w:num>
  <w:num w:numId="18">
    <w:abstractNumId w:val="18"/>
  </w:num>
  <w:num w:numId="19">
    <w:abstractNumId w:val="8"/>
  </w:num>
  <w:num w:numId="20">
    <w:abstractNumId w:val="0"/>
  </w:num>
  <w:num w:numId="21">
    <w:abstractNumId w:val="20"/>
  </w:num>
  <w:num w:numId="22">
    <w:abstractNumId w:val="4"/>
  </w:num>
  <w:num w:numId="23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32EFE"/>
    <w:rsid w:val="000A1C2D"/>
    <w:rsid w:val="000C1CE6"/>
    <w:rsid w:val="000D0B08"/>
    <w:rsid w:val="000E1457"/>
    <w:rsid w:val="000E3A1F"/>
    <w:rsid w:val="000F3DF2"/>
    <w:rsid w:val="00104973"/>
    <w:rsid w:val="00115918"/>
    <w:rsid w:val="0014056F"/>
    <w:rsid w:val="00145133"/>
    <w:rsid w:val="001502E3"/>
    <w:rsid w:val="001679F7"/>
    <w:rsid w:val="00176B7D"/>
    <w:rsid w:val="001A7CF3"/>
    <w:rsid w:val="001E00E0"/>
    <w:rsid w:val="001F555E"/>
    <w:rsid w:val="00227FC1"/>
    <w:rsid w:val="00321BF2"/>
    <w:rsid w:val="00390485"/>
    <w:rsid w:val="003D0864"/>
    <w:rsid w:val="004101AE"/>
    <w:rsid w:val="00433E7F"/>
    <w:rsid w:val="00461115"/>
    <w:rsid w:val="004B5DED"/>
    <w:rsid w:val="004C5EF1"/>
    <w:rsid w:val="005438CD"/>
    <w:rsid w:val="00547FEA"/>
    <w:rsid w:val="00566189"/>
    <w:rsid w:val="005C3412"/>
    <w:rsid w:val="005F00E4"/>
    <w:rsid w:val="00610E28"/>
    <w:rsid w:val="006464EE"/>
    <w:rsid w:val="00744617"/>
    <w:rsid w:val="007605CC"/>
    <w:rsid w:val="007B19F4"/>
    <w:rsid w:val="007C1123"/>
    <w:rsid w:val="00806EFD"/>
    <w:rsid w:val="00807E27"/>
    <w:rsid w:val="00815A5B"/>
    <w:rsid w:val="00872892"/>
    <w:rsid w:val="008E4428"/>
    <w:rsid w:val="008F7326"/>
    <w:rsid w:val="00954BD3"/>
    <w:rsid w:val="009749D6"/>
    <w:rsid w:val="00987EE3"/>
    <w:rsid w:val="009E6A60"/>
    <w:rsid w:val="00A16011"/>
    <w:rsid w:val="00A52DB8"/>
    <w:rsid w:val="00B0194D"/>
    <w:rsid w:val="00B62F89"/>
    <w:rsid w:val="00B701A5"/>
    <w:rsid w:val="00B97A7B"/>
    <w:rsid w:val="00BF15B7"/>
    <w:rsid w:val="00BF48B5"/>
    <w:rsid w:val="00CA314D"/>
    <w:rsid w:val="00D209B3"/>
    <w:rsid w:val="00D96C21"/>
    <w:rsid w:val="00D96E0F"/>
    <w:rsid w:val="00DB5B1E"/>
    <w:rsid w:val="00E420CC"/>
    <w:rsid w:val="00E43E2E"/>
    <w:rsid w:val="00E446B0"/>
    <w:rsid w:val="00E540B0"/>
    <w:rsid w:val="00E55E7C"/>
    <w:rsid w:val="00E564D3"/>
    <w:rsid w:val="00F05E95"/>
    <w:rsid w:val="00F44352"/>
    <w:rsid w:val="00F77C29"/>
    <w:rsid w:val="00FE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0F3D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uiPriority w:val="9"/>
    <w:qFormat/>
    <w:rsid w:val="00227FC1"/>
    <w:pPr>
      <w:keepNext/>
      <w:spacing w:after="0" w:line="240" w:lineRule="auto"/>
      <w:jc w:val="center"/>
      <w:outlineLvl w:val="2"/>
    </w:pPr>
    <w:rPr>
      <w:rFonts w:eastAsia="Calibri" w:cs="Times New Roman"/>
      <w:b/>
      <w:sz w:val="20"/>
      <w:szCs w:val="20"/>
      <w:lang w:val="x-none"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F3DF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540B0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E420CC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a">
    <w:name w:val="список с точками"/>
    <w:basedOn w:val="a0"/>
    <w:rsid w:val="00F44352"/>
    <w:pPr>
      <w:numPr>
        <w:numId w:val="7"/>
      </w:numPr>
      <w:spacing w:after="0" w:line="312" w:lineRule="auto"/>
      <w:jc w:val="both"/>
    </w:pPr>
    <w:rPr>
      <w:rFonts w:eastAsia="Calibri" w:cs="Times New Roman"/>
      <w:szCs w:val="24"/>
      <w:lang w:eastAsia="ru-RU"/>
    </w:rPr>
  </w:style>
  <w:style w:type="paragraph" w:styleId="a9">
    <w:name w:val="Body Text Indent"/>
    <w:basedOn w:val="a0"/>
    <w:link w:val="aa"/>
    <w:rsid w:val="00227FC1"/>
    <w:pPr>
      <w:spacing w:after="0" w:line="240" w:lineRule="auto"/>
      <w:ind w:left="360" w:hanging="360"/>
    </w:pPr>
    <w:rPr>
      <w:rFonts w:eastAsia="Calibri" w:cs="Times New Roman"/>
      <w:sz w:val="20"/>
      <w:szCs w:val="20"/>
      <w:lang w:val="x-none" w:eastAsia="ru-RU"/>
    </w:rPr>
  </w:style>
  <w:style w:type="character" w:customStyle="1" w:styleId="aa">
    <w:name w:val="Основной текст с отступом Знак"/>
    <w:basedOn w:val="a1"/>
    <w:link w:val="a9"/>
    <w:rsid w:val="00227FC1"/>
    <w:rPr>
      <w:rFonts w:eastAsia="Calibri" w:cs="Times New Roman"/>
      <w:sz w:val="20"/>
      <w:szCs w:val="20"/>
      <w:lang w:val="x-none" w:eastAsia="ru-RU"/>
    </w:rPr>
  </w:style>
  <w:style w:type="paragraph" w:customStyle="1" w:styleId="11">
    <w:name w:val="Абзац списка1"/>
    <w:basedOn w:val="a0"/>
    <w:uiPriority w:val="99"/>
    <w:qFormat/>
    <w:rsid w:val="00227FC1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227FC1"/>
    <w:rPr>
      <w:rFonts w:eastAsia="Calibri" w:cs="Times New Roman"/>
      <w:b/>
      <w:sz w:val="20"/>
      <w:szCs w:val="20"/>
      <w:lang w:val="x-none" w:eastAsia="ru-RU"/>
    </w:rPr>
  </w:style>
  <w:style w:type="character" w:customStyle="1" w:styleId="90">
    <w:name w:val="Заголовок 9 Знак"/>
    <w:basedOn w:val="a1"/>
    <w:link w:val="9"/>
    <w:rsid w:val="000F3D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10">
    <w:name w:val="Заголовок 1 Знак"/>
    <w:basedOn w:val="a1"/>
    <w:link w:val="1"/>
    <w:rsid w:val="000F3D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nformat">
    <w:name w:val="ConsPlusNonformat"/>
    <w:uiPriority w:val="99"/>
    <w:rsid w:val="000F3D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Знак Знак2"/>
    <w:rsid w:val="007C1123"/>
    <w:rPr>
      <w:rFonts w:ascii="Times New Roman" w:eastAsia="Times New Roman" w:hAnsi="Times New Roman"/>
      <w:sz w:val="24"/>
      <w:szCs w:val="24"/>
    </w:rPr>
  </w:style>
  <w:style w:type="paragraph" w:customStyle="1" w:styleId="20">
    <w:name w:val="Абзац списка2"/>
    <w:basedOn w:val="a0"/>
    <w:rsid w:val="000C1CE6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b">
    <w:name w:val="Normal (Web)"/>
    <w:basedOn w:val="a0"/>
    <w:uiPriority w:val="99"/>
    <w:unhideWhenUsed/>
    <w:rsid w:val="00F77C2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0F3D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uiPriority w:val="9"/>
    <w:qFormat/>
    <w:rsid w:val="00227FC1"/>
    <w:pPr>
      <w:keepNext/>
      <w:spacing w:after="0" w:line="240" w:lineRule="auto"/>
      <w:jc w:val="center"/>
      <w:outlineLvl w:val="2"/>
    </w:pPr>
    <w:rPr>
      <w:rFonts w:eastAsia="Calibri" w:cs="Times New Roman"/>
      <w:b/>
      <w:sz w:val="20"/>
      <w:szCs w:val="20"/>
      <w:lang w:val="x-none"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F3DF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540B0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E420CC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a">
    <w:name w:val="список с точками"/>
    <w:basedOn w:val="a0"/>
    <w:rsid w:val="00F44352"/>
    <w:pPr>
      <w:numPr>
        <w:numId w:val="7"/>
      </w:numPr>
      <w:spacing w:after="0" w:line="312" w:lineRule="auto"/>
      <w:jc w:val="both"/>
    </w:pPr>
    <w:rPr>
      <w:rFonts w:eastAsia="Calibri" w:cs="Times New Roman"/>
      <w:szCs w:val="24"/>
      <w:lang w:eastAsia="ru-RU"/>
    </w:rPr>
  </w:style>
  <w:style w:type="paragraph" w:styleId="a9">
    <w:name w:val="Body Text Indent"/>
    <w:basedOn w:val="a0"/>
    <w:link w:val="aa"/>
    <w:rsid w:val="00227FC1"/>
    <w:pPr>
      <w:spacing w:after="0" w:line="240" w:lineRule="auto"/>
      <w:ind w:left="360" w:hanging="360"/>
    </w:pPr>
    <w:rPr>
      <w:rFonts w:eastAsia="Calibri" w:cs="Times New Roman"/>
      <w:sz w:val="20"/>
      <w:szCs w:val="20"/>
      <w:lang w:val="x-none" w:eastAsia="ru-RU"/>
    </w:rPr>
  </w:style>
  <w:style w:type="character" w:customStyle="1" w:styleId="aa">
    <w:name w:val="Основной текст с отступом Знак"/>
    <w:basedOn w:val="a1"/>
    <w:link w:val="a9"/>
    <w:rsid w:val="00227FC1"/>
    <w:rPr>
      <w:rFonts w:eastAsia="Calibri" w:cs="Times New Roman"/>
      <w:sz w:val="20"/>
      <w:szCs w:val="20"/>
      <w:lang w:val="x-none" w:eastAsia="ru-RU"/>
    </w:rPr>
  </w:style>
  <w:style w:type="paragraph" w:customStyle="1" w:styleId="11">
    <w:name w:val="Абзац списка1"/>
    <w:basedOn w:val="a0"/>
    <w:uiPriority w:val="99"/>
    <w:qFormat/>
    <w:rsid w:val="00227FC1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227FC1"/>
    <w:rPr>
      <w:rFonts w:eastAsia="Calibri" w:cs="Times New Roman"/>
      <w:b/>
      <w:sz w:val="20"/>
      <w:szCs w:val="20"/>
      <w:lang w:val="x-none" w:eastAsia="ru-RU"/>
    </w:rPr>
  </w:style>
  <w:style w:type="character" w:customStyle="1" w:styleId="90">
    <w:name w:val="Заголовок 9 Знак"/>
    <w:basedOn w:val="a1"/>
    <w:link w:val="9"/>
    <w:rsid w:val="000F3D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10">
    <w:name w:val="Заголовок 1 Знак"/>
    <w:basedOn w:val="a1"/>
    <w:link w:val="1"/>
    <w:rsid w:val="000F3D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nformat">
    <w:name w:val="ConsPlusNonformat"/>
    <w:uiPriority w:val="99"/>
    <w:rsid w:val="000F3D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Знак Знак2"/>
    <w:rsid w:val="007C1123"/>
    <w:rPr>
      <w:rFonts w:ascii="Times New Roman" w:eastAsia="Times New Roman" w:hAnsi="Times New Roman"/>
      <w:sz w:val="24"/>
      <w:szCs w:val="24"/>
    </w:rPr>
  </w:style>
  <w:style w:type="paragraph" w:customStyle="1" w:styleId="20">
    <w:name w:val="Абзац списка2"/>
    <w:basedOn w:val="a0"/>
    <w:rsid w:val="000C1CE6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b">
    <w:name w:val="Normal (Web)"/>
    <w:basedOn w:val="a0"/>
    <w:uiPriority w:val="99"/>
    <w:unhideWhenUsed/>
    <w:rsid w:val="00F77C2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BDB05-F791-4AA4-B85F-91D2BD972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2013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1-326а</cp:lastModifiedBy>
  <cp:revision>2</cp:revision>
  <cp:lastPrinted>2016-09-20T07:06:00Z</cp:lastPrinted>
  <dcterms:created xsi:type="dcterms:W3CDTF">2018-01-04T10:30:00Z</dcterms:created>
  <dcterms:modified xsi:type="dcterms:W3CDTF">2018-01-04T10:30:00Z</dcterms:modified>
</cp:coreProperties>
</file>